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6" w:rsidRDefault="00AB3716" w:rsidP="00AB3716">
      <w:pPr>
        <w:keepNext/>
        <w:keepLines/>
        <w:widowControl w:val="0"/>
        <w:jc w:val="center"/>
        <w:outlineLvl w:val="0"/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Итоги реализации проекта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bidi="ru-RU"/>
        </w:rPr>
        <w:t xml:space="preserve">«Растем и развиваемся вместе» </w:t>
      </w:r>
    </w:p>
    <w:p w:rsidR="00AB3716" w:rsidRDefault="00AB3716" w:rsidP="00AB3716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 xml:space="preserve">в </w:t>
      </w:r>
      <w:r>
        <w:rPr>
          <w:b/>
          <w:sz w:val="28"/>
          <w:szCs w:val="28"/>
        </w:rPr>
        <w:t>Муниципальном бюджетном дошкольном образовательном учреждении Детский сад № 227</w:t>
      </w:r>
      <w:r>
        <w:rPr>
          <w:b/>
          <w:sz w:val="28"/>
          <w:szCs w:val="28"/>
          <w:lang w:bidi="ru-RU"/>
        </w:rPr>
        <w:t>, 2017-2019 гг.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B3716" w:rsidRDefault="00AB3716" w:rsidP="00AB3716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Целевым назначением проекта является: </w:t>
      </w:r>
      <w:r>
        <w:rPr>
          <w:sz w:val="28"/>
          <w:szCs w:val="28"/>
          <w:u w:val="single"/>
          <w:lang w:bidi="ru-RU"/>
        </w:rPr>
        <w:t>«Социально-психологическая адаптация и образование детей с ограниченными возможностями здоровья, детей – инвалидов  в дошкольном образовательном учреждении»</w:t>
      </w:r>
      <w:r>
        <w:rPr>
          <w:sz w:val="28"/>
          <w:szCs w:val="28"/>
          <w:lang w:bidi="ru-RU"/>
        </w:rPr>
        <w:t>.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№ 273 «Об образовании», а также вступлением в силу с 01.01.2014г. Федеральных государственных образовательных стандартов дошкольного образования предполагаются изменения, касающиеся и организации инклюзивного образования детей. В настоящее время активно развиваются программы инклюзивного</w:t>
      </w:r>
      <w:r w:rsidR="00814DAA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(включающего) образования и интегрировани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объединения) в общество детей инвалидов.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этим программам у многих детей появилась возможность социально-психологической адаптации и получения образования. 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Предложенная нами социальная интеграция и инклюзивное образование:</w:t>
      </w:r>
    </w:p>
    <w:p w:rsidR="00AB3716" w:rsidRDefault="00AB3716" w:rsidP="00AB3716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в себя непосредственные контакты между детьми разных систем обучения; </w:t>
      </w:r>
    </w:p>
    <w:p w:rsidR="00AB3716" w:rsidRDefault="00AB3716" w:rsidP="00AB3716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основывается на неформальной ситуации общения; </w:t>
      </w:r>
    </w:p>
    <w:p w:rsidR="00AB3716" w:rsidRDefault="00AB3716" w:rsidP="00AB3716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охватывает разнообразную совместную деятельность здоровых детей и детей с нарушениями развития. </w:t>
      </w:r>
    </w:p>
    <w:p w:rsidR="00AB3716" w:rsidRDefault="00AB3716" w:rsidP="00AB3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данного проекта: </w:t>
      </w:r>
    </w:p>
    <w:p w:rsidR="00AB3716" w:rsidRDefault="00AB3716" w:rsidP="00AB3716">
      <w:pPr>
        <w:pStyle w:val="a6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процесса социальной адаптации, реабилитации и интеграции детей с ограниченными психофизическими возможностями.</w:t>
      </w:r>
    </w:p>
    <w:p w:rsidR="00AB3716" w:rsidRDefault="00AB3716" w:rsidP="00AB3716">
      <w:pPr>
        <w:pStyle w:val="a6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толерантного отношения к детям с ограниченными возможностями здоровья и к детям - инвалидам.</w:t>
      </w:r>
    </w:p>
    <w:p w:rsidR="00AB3716" w:rsidRDefault="00AB3716" w:rsidP="00AB3716">
      <w:pPr>
        <w:pStyle w:val="a6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развитие умений ценимых обществом и навыков, необходимых для жизни в этом обществе.</w:t>
      </w:r>
    </w:p>
    <w:p w:rsidR="00AB3716" w:rsidRDefault="00AB3716" w:rsidP="00AB3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AB3716" w:rsidRDefault="00AB3716" w:rsidP="00AB37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потенциальных возможностей детей - инвалидов в совместной деятельности со здоровыми сверстниками. Иными словами – научить ребенка взаимодействовать, общаться, адекватно контактировать с другими детьми и взрослыми, с окружающими предметами и явлениями, с миром вообще, быть более самостоятельными и независимыми.</w:t>
      </w:r>
    </w:p>
    <w:p w:rsidR="00AB3716" w:rsidRDefault="00AB3716" w:rsidP="00AB371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социально-адаптивного пространства в дошкольном учреждении, позволяющего удовлетворять социальные потребности ребенка с особенностями развития.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позитивного отношения у здоровых детей к детям с особенностями  развития, создание психологически комфортной среды.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социального взаимодействия здоровых детей и детей с особенностями развития, направленного на гармонизацию детских взаимоотношений.</w:t>
      </w:r>
    </w:p>
    <w:p w:rsidR="00AB3716" w:rsidRDefault="00AB3716" w:rsidP="00AB3716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rFonts w:cs="Arial"/>
          <w:sz w:val="28"/>
          <w:szCs w:val="28"/>
        </w:rPr>
        <w:t>Развитие способности у детей понимать эмоциональное состояние другого       человека и умение адекватно выразить свое.</w:t>
      </w:r>
    </w:p>
    <w:p w:rsidR="00AB3716" w:rsidRDefault="00AB3716" w:rsidP="00AB371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</w:t>
      </w:r>
      <w:r>
        <w:rPr>
          <w:sz w:val="28"/>
          <w:szCs w:val="28"/>
        </w:rPr>
        <w:t>Формирование у детей позитивного представления о собственных возможностях, способствование повышению самооценки.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Осуществление развития общих коммуникативных навыков детей. 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близость расположения Муниципального бюджетного дошкольного образовательного учреждения Детский сад № 227 (МБДОУ Детский сад № 227) и Государственного бюджетного учреждения Республиканский реабилитационный центр для детей и подростков с ограниченными возможностями (ГБУ РРЦ), привела к возникновению идеи первоначального объединения и социально-бытовой адаптации детей-инвалидов со здоровыми детьми, на базе ГБУ РРЦ. В 2016 году был заключен  Договор о совместной деятельности между МБДОУ Детский сад № 227 и ГБУ РРЦ. В рамках заключенного договора с детьми - инвалидами и детьми с ограниченными возможностями здоровья проводились экскурсионные ознакомительные мероприятия,  дети  посещали экологический центр дошкольного учреждения, этнографический музей. Под руководством педагога-психолога осваивали дидактические пособия, направленные на развитие мелкой моторики, сенсорных восприятий, концентрации внимания. В музыкальном зале дети слушали классическую музыку, выполняли движения под музыку, участвовали  в  небольших сказочных инсценировках, подготовленных детьми дошкольного учреждения.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2017 года началась реализация проекта «Растем и развиваемся вместе», она включает проведение кружковой работы (рукоделие, керамика) и социокультурных мероприятий. Идея заключается не только в знакомстве детей, а так же в возможности подружить и научить взаимодействовать, понимать и принимать друг друга, а главное совместно созидать, творить и вместе радоваться полученным результатам от совместной деятельности.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дошкольного учреждения принимают активное участие в больших праздничных мероприятиях: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21.10.2017г. Музыкальное представление: «Осенний листопад».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31.10.2017г. Ярмарка поделок изготовленных детьми-инвалидами и воспитанниками дошкольного учреждения.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28.11.2017г. Участие дошкольников в благотворительном концерте совместно с артистами ансамбля им. Ф. </w:t>
      </w:r>
      <w:proofErr w:type="spellStart"/>
      <w:r>
        <w:rPr>
          <w:sz w:val="28"/>
          <w:szCs w:val="28"/>
        </w:rPr>
        <w:t>Гаскарова</w:t>
      </w:r>
      <w:proofErr w:type="spellEnd"/>
      <w:r>
        <w:rPr>
          <w:sz w:val="28"/>
          <w:szCs w:val="28"/>
        </w:rPr>
        <w:t xml:space="preserve"> в преддверии дня инвалидов.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28.02.2018г. Музыкально-спортивное мероприятие, посвященное 23 февраля.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10.03.2018г. «Проводы зимы». Ярмарка поделок изготовленных детьми-инвалидами и дошкольниками.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ноябре 2017 года разработана дорожная карта по созданию необходимых условий для инклюзивного образования детей-инвалидов в дошкольном учреждении.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 году специалисты МБДОУ Детский сад № 227 планируют начать  прием детей – инвалидов, после прохождения плановой 10 дневной реабилитации в ГБУ РРЦ, в группу кратковременного пребывания с последующим посещением общеразвивающих групп с 12 часовым пребыванием.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проекта является работа с семьями (родителями) детей-инвалидов и детей с особыми возможностями здоровья. Семье принадлежат значительные возможности в решении определенных вопросов: воспитания детей, включение их в социальные и трудовые сферы, становление детей с особыми возможностями здоровья как активных членов общества. Появление в семье ребенка с особыми возможностями здоровья, ребенка-инвалида нарушает сложившуюся жизнедеятельность семьи: меняются психологический климат семьи, супружеские отношения.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данных семьях являются: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- умышленное ограничение в общении, родители детей-инвалидов ограничивают круг общения (как свой, так и ребенка), избегают новых знакомств, что отрицательно сказывается на социализации ребенка;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- гиперопека родителей является единственным способом самореализации ребенка-инвалида, это же становится причиной излишних каприз, детской ревности, требование повышенного внимания;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 принятия родителями себя и своих детей такими, какие они есть;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знаний и навыков, необходимых для воспитания ребенка.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Помощь в решении этих проблем в дошкольном учреждении оказывается в рамках психолого-педагогической работы. Основная цель: повышение педагогической компетенции родителей и помощь семьям по адаптации и интеграции детей-инвалидов в общество. Для решения данной цели перед специалистами ставятся несколько задач: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-научить родителей эффективным способам взаимодействия с ребенком;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- вооружить необходимыми знаниями и умениями в области педагогики и психологии развития;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адекватную самооценку.</w:t>
      </w:r>
    </w:p>
    <w:p w:rsidR="00AB3716" w:rsidRDefault="00AB3716" w:rsidP="00AB3716">
      <w:pPr>
        <w:ind w:firstLine="708"/>
        <w:jc w:val="both"/>
      </w:pPr>
      <w:r>
        <w:rPr>
          <w:sz w:val="28"/>
          <w:szCs w:val="28"/>
        </w:rPr>
        <w:t>В работе с данной категорией родителей используются различные формы работы: беседы, консультации, родительские собрания, индивидуальные и групповые занятия с детьми с участием родителей, проведение совместных праздников, конкурсов, развлечений.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результате данной работы родители видят, что вокруг них есть семьи, близкие им по духу и имеющие похожие проблемы даже в семьях в которых воспитываются дети с нормой в развитии; убеждаются на примере других семей, что активное участие родителей в развитии ребенка ведет к успеху; формируется активная родительская позиция и адекватная самооценка.</w:t>
      </w:r>
      <w:proofErr w:type="gramEnd"/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Такое сотрудничество со специалистами дошкольного учреждения помогает родителям применять полученные знания и умения в работе со своими детьми дома и принять ребенка таким, какой он есть - во всех его проявлениях.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дошкольном учреждении родителям детей - инвалидов предоставляются льготы. </w:t>
      </w:r>
      <w:proofErr w:type="gramStart"/>
      <w:r>
        <w:rPr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обучающимся в образовательной организации, реализующей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Федерации).</w:t>
      </w:r>
      <w:proofErr w:type="gramEnd"/>
    </w:p>
    <w:p w:rsidR="00AB3716" w:rsidRDefault="00AB3716" w:rsidP="00AB3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аудитория:</w:t>
      </w:r>
    </w:p>
    <w:p w:rsidR="00AB3716" w:rsidRDefault="00AB3716" w:rsidP="00AB371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дошкольных учреждений (в том числе и будущие педагоги – студенты дошкольного профиля педагогических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ВУЗов);</w:t>
      </w:r>
    </w:p>
    <w:p w:rsidR="00AB3716" w:rsidRDefault="00AB3716" w:rsidP="00AB371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 (в том числе дети с особыми образовательными потребностями, дети - инвалиды);</w:t>
      </w:r>
    </w:p>
    <w:p w:rsidR="00AB3716" w:rsidRDefault="00AB3716" w:rsidP="00AB371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раннего и дошкольного возраста, детей с ограниченными возможностями здоровья, детей – инвалидов;</w:t>
      </w:r>
    </w:p>
    <w:p w:rsidR="00AB3716" w:rsidRDefault="00AB3716" w:rsidP="00AB371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отделов дошкольного образования и органов управления образования муниципальных районов и городских округов.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Устойчивость проекта</w:t>
      </w:r>
      <w:r>
        <w:rPr>
          <w:sz w:val="28"/>
          <w:szCs w:val="28"/>
        </w:rPr>
        <w:t xml:space="preserve"> обусловлена запросами социума и конкретных семей на обеспечение равных возможностей для детей дошкольного возраста. Предлагаемый прое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 xml:space="preserve">ючает в себя целостное сочетание таких вариативных форм дошкольного образования как консультативный центр, поддержка семей имеющих детей – инвалидов, система дистанционного обучения родителей (законных представителей), педагогов, охватывающий все виды консультативной деятельности по направлениям; создание игротеки с комплексной дидактической средой по методике Марии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.</w:t>
      </w:r>
    </w:p>
    <w:p w:rsidR="00AB3716" w:rsidRPr="00814DAA" w:rsidRDefault="00AB3716" w:rsidP="00814DAA">
      <w:pPr>
        <w:keepNext/>
        <w:keepLines/>
        <w:widowControl w:val="0"/>
        <w:tabs>
          <w:tab w:val="left" w:pos="428"/>
        </w:tabs>
        <w:ind w:firstLine="709"/>
        <w:jc w:val="both"/>
        <w:outlineLvl w:val="0"/>
        <w:rPr>
          <w:b/>
          <w:bCs/>
          <w:sz w:val="28"/>
          <w:szCs w:val="28"/>
          <w:lang w:bidi="ru-RU"/>
        </w:rPr>
      </w:pPr>
      <w:bookmarkStart w:id="0" w:name="bookmark23"/>
      <w:r>
        <w:rPr>
          <w:b/>
          <w:bCs/>
          <w:sz w:val="28"/>
          <w:szCs w:val="28"/>
          <w:lang w:bidi="ru-RU"/>
        </w:rPr>
        <w:t>Описание и обоснование проекта</w:t>
      </w:r>
      <w:bookmarkEnd w:id="0"/>
      <w:r w:rsidR="00814DAA">
        <w:rPr>
          <w:b/>
          <w:bCs/>
          <w:sz w:val="28"/>
          <w:szCs w:val="28"/>
          <w:lang w:bidi="ru-RU"/>
        </w:rPr>
        <w:t xml:space="preserve">. </w:t>
      </w:r>
      <w:r w:rsidR="00814DAA">
        <w:rPr>
          <w:b/>
          <w:bCs/>
          <w:sz w:val="28"/>
          <w:szCs w:val="28"/>
          <w:lang w:bidi="ru-RU"/>
        </w:rPr>
        <w:tab/>
      </w:r>
      <w:r w:rsidR="00814DAA">
        <w:rPr>
          <w:b/>
          <w:bCs/>
          <w:sz w:val="28"/>
          <w:szCs w:val="28"/>
          <w:lang w:bidi="ru-RU"/>
        </w:rPr>
        <w:tab/>
      </w:r>
      <w:r w:rsidR="00814DAA">
        <w:rPr>
          <w:b/>
          <w:bCs/>
          <w:sz w:val="28"/>
          <w:szCs w:val="28"/>
          <w:lang w:bidi="ru-RU"/>
        </w:rPr>
        <w:tab/>
      </w:r>
      <w:r w:rsidR="00814DAA">
        <w:rPr>
          <w:b/>
          <w:bCs/>
          <w:sz w:val="28"/>
          <w:szCs w:val="28"/>
          <w:lang w:bidi="ru-RU"/>
        </w:rPr>
        <w:tab/>
      </w:r>
      <w:r w:rsidR="00814DAA">
        <w:rPr>
          <w:b/>
          <w:bCs/>
          <w:sz w:val="28"/>
          <w:szCs w:val="28"/>
          <w:lang w:bidi="ru-RU"/>
        </w:rPr>
        <w:tab/>
      </w:r>
      <w:r w:rsidR="00814DAA">
        <w:rPr>
          <w:b/>
          <w:bCs/>
          <w:sz w:val="28"/>
          <w:szCs w:val="28"/>
          <w:lang w:bidi="ru-RU"/>
        </w:rPr>
        <w:tab/>
      </w:r>
      <w:r w:rsidR="00814DAA">
        <w:rPr>
          <w:b/>
          <w:bCs/>
          <w:sz w:val="28"/>
          <w:szCs w:val="28"/>
          <w:lang w:bidi="ru-RU"/>
        </w:rPr>
        <w:tab/>
      </w:r>
      <w:r w:rsidR="00814DAA">
        <w:rPr>
          <w:b/>
          <w:bCs/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>Реализация неотъемлемых прав детей – инвалидов и детей с ограниченными возможностями здоровья на обучение, воспитание и развитие, соответствующее их возможностям, закреплено в международных, государственных и региональных законодательных документах. Предлагаемая нами форма работы позволит детям – инвалидам после прохождения курса реабилитации в ГБУ РРЦ получать обучение, развитие и воспитание в группах общеразвивающей направленности в дошкольном учреждении по месту жительства. Ребенок не будет оторван от своей семьи, как в случае определения ребенка – инвалида в специализированные учреждения. Родители получат возможность трудоустройства и самореализации.</w:t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</w:r>
      <w:r w:rsidRPr="00814DAA">
        <w:rPr>
          <w:sz w:val="28"/>
          <w:szCs w:val="28"/>
          <w:lang w:bidi="ru-RU"/>
        </w:rPr>
        <w:tab/>
        <w:t xml:space="preserve">Предложенные условия внедрения инклюзивного образования в дошкольном учреждении  ставят перед педагогами  следующие задачи: 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привитие детям – инвалидам навыков самообслуживания и гигиены;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развитие навыков социально – бытовой адаптации и социально – средовой ориентации детей с ограниченными возможностями;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развитие игровой деятельности и подражательных способностей;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стимулирование познавательной деятельности;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коррекция поведения и эмоционально – волевой сферы;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 совершенствование понимания обращенной речи и побуждение к речи собственной, экспрессивной;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развитие двигательной активности и координации движений;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подготовка к учебной деятельности;</w:t>
      </w:r>
    </w:p>
    <w:p w:rsidR="00AB3716" w:rsidRDefault="00AB3716" w:rsidP="00AB3716">
      <w:pPr>
        <w:widowControl w:val="0"/>
        <w:tabs>
          <w:tab w:val="left" w:pos="147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оказание психологической и методической помощи семьям, воспитывающим детей с особенностями развития.</w:t>
      </w:r>
    </w:p>
    <w:p w:rsidR="00AB3716" w:rsidRDefault="00AB3716" w:rsidP="00AB3716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Актуальность данного проекта продиктована новыми социальными запросами, предъявляемыми к инвалидам обществом. </w:t>
      </w:r>
      <w:r>
        <w:rPr>
          <w:sz w:val="28"/>
          <w:szCs w:val="28"/>
        </w:rPr>
        <w:t>В современном обществе актуальным является вопрос гумманизации общественного сознания, создание равных возможностей детям с  ограниченными возможностями здоровья. В нашем дошкольном учреждении подготовка детей к школе как с нормой  в развитие, так и с ограниченными возможностями здоровья уделяется огромное значение, так как в учреждении есть все условия для решения этой проблемы.</w:t>
      </w:r>
    </w:p>
    <w:p w:rsidR="00AB3716" w:rsidRDefault="00AB3716" w:rsidP="00AB3716">
      <w:pPr>
        <w:shd w:val="clear" w:color="auto" w:fill="FFFFFF"/>
        <w:autoSpaceDE w:val="0"/>
        <w:autoSpaceDN w:val="0"/>
        <w:adjustRightInd w:val="0"/>
        <w:jc w:val="both"/>
        <w:rPr>
          <w:rFonts w:cs="Times New Roman CYR"/>
          <w:sz w:val="22"/>
          <w:szCs w:val="22"/>
        </w:rPr>
      </w:pPr>
      <w:r>
        <w:rPr>
          <w:rFonts w:cs="Times New Roman CYR"/>
          <w:sz w:val="28"/>
          <w:szCs w:val="28"/>
        </w:rPr>
        <w:t>Проект дает возможность раскрыть способности детей инвалидов, подготовить к жизни в обществе, развить понимание и толерантность у здоровых детей по отношению к детям с ограничениями здоровья.</w:t>
      </w:r>
    </w:p>
    <w:p w:rsidR="00AB3716" w:rsidRDefault="00AB3716" w:rsidP="00AB3716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ГБУ РРЦ дети дошкольного возраста из МБДОУ Детский сад № 227 общаются с детьми – инвалидами </w:t>
      </w:r>
      <w:r>
        <w:rPr>
          <w:sz w:val="28"/>
        </w:rPr>
        <w:t xml:space="preserve">и детьми с ограниченными возможностями здоровья:  </w:t>
      </w:r>
      <w:proofErr w:type="gramStart"/>
      <w:r>
        <w:rPr>
          <w:sz w:val="28"/>
        </w:rPr>
        <w:t xml:space="preserve">(ДЦП, (и другими нарушениями опорно-двигательного аппарата), синдромом РДА, органическими поражениями ЦНС, болезнью Дауна, синдромом Прадера-Вилли (и другими генетическими заболеваниями), с нарушениями эмоционально – волевой сферы, с синдромом </w:t>
      </w:r>
      <w:proofErr w:type="spellStart"/>
      <w:r>
        <w:rPr>
          <w:sz w:val="28"/>
        </w:rPr>
        <w:t>гиперактивности</w:t>
      </w:r>
      <w:proofErr w:type="spellEnd"/>
      <w:r>
        <w:rPr>
          <w:sz w:val="28"/>
        </w:rPr>
        <w:t xml:space="preserve"> и дефицитом внимания, с нарушениями слуха, зрения, эпилепсией и с другими множественными психическими нарушениями, которые отягощены  тяжёлыми речевыми нарушениями: дизартрия, </w:t>
      </w:r>
      <w:proofErr w:type="spellStart"/>
      <w:r>
        <w:rPr>
          <w:sz w:val="28"/>
        </w:rPr>
        <w:t>анартрия</w:t>
      </w:r>
      <w:proofErr w:type="spellEnd"/>
      <w:r>
        <w:rPr>
          <w:sz w:val="28"/>
        </w:rPr>
        <w:t xml:space="preserve">, алалия,  </w:t>
      </w:r>
      <w:proofErr w:type="spellStart"/>
      <w:r>
        <w:rPr>
          <w:sz w:val="28"/>
        </w:rPr>
        <w:t>ринолалия</w:t>
      </w:r>
      <w:proofErr w:type="spellEnd"/>
      <w:r>
        <w:rPr>
          <w:sz w:val="28"/>
        </w:rPr>
        <w:t>, заикание,  а также системное недоразвитие речи,  ОНР  всех уровней, ФФНР</w:t>
      </w:r>
      <w:proofErr w:type="gramEnd"/>
      <w:r>
        <w:rPr>
          <w:sz w:val="28"/>
        </w:rPr>
        <w:t xml:space="preserve">). Совместно посещают </w:t>
      </w:r>
      <w:r>
        <w:rPr>
          <w:sz w:val="28"/>
          <w:szCs w:val="28"/>
        </w:rPr>
        <w:t xml:space="preserve">занятия у психолога в условиях сенсорной комнаты, направленные на формирование эмоциональной стабильности и развитие сенсомоторных процессов у детей. В процессе АРТ-терапии (рукоделие,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керамика) и музыки, детям предоставляется возможность для самовыражения и саморазвития, утверждения и самопознания. 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благодаря совместным занятиям  формируется социально-адаптивное пространство позволяющее раскрыть потенциальные возможности каждого ребенка. Гармонизируются детские взаимоотношения, здоровые дети развивают в себе толерантность, а у детей с особыми возможностями здоровья нивелируются их физические недостатки.</w:t>
      </w:r>
    </w:p>
    <w:p w:rsidR="00AB3716" w:rsidRPr="00814DAA" w:rsidRDefault="00AB3716" w:rsidP="00814DAA">
      <w:pPr>
        <w:jc w:val="both"/>
        <w:rPr>
          <w:color w:val="auto"/>
          <w:sz w:val="28"/>
          <w:szCs w:val="28"/>
        </w:rPr>
      </w:pPr>
      <w:r w:rsidRPr="00814DAA">
        <w:rPr>
          <w:b/>
          <w:color w:val="auto"/>
          <w:sz w:val="28"/>
          <w:szCs w:val="28"/>
        </w:rPr>
        <w:t>Реализация проекта предполагает достижение поставленных целей</w:t>
      </w:r>
      <w:r w:rsidRPr="00814DAA">
        <w:rPr>
          <w:color w:val="auto"/>
          <w:sz w:val="28"/>
          <w:szCs w:val="28"/>
        </w:rPr>
        <w:t>:</w:t>
      </w:r>
    </w:p>
    <w:p w:rsidR="00AB3716" w:rsidRDefault="00AB3716" w:rsidP="00AB3716">
      <w:pPr>
        <w:pStyle w:val="a6"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процесса социальной адаптации, реабилитации и интеграции детей с ограниченными психофизическими возможностями (Федеральный закон «Об образовании в Российской </w:t>
      </w:r>
      <w:proofErr w:type="spellStart"/>
      <w:r>
        <w:rPr>
          <w:sz w:val="28"/>
          <w:szCs w:val="28"/>
        </w:rPr>
        <w:t>Федерации»</w:t>
      </w:r>
      <w:hyperlink r:id="rId6" w:history="1">
        <w:proofErr w:type="spellEnd"/>
        <w:r>
          <w:rPr>
            <w:rStyle w:val="a3"/>
            <w:sz w:val="28"/>
            <w:szCs w:val="28"/>
          </w:rPr>
          <w:t>http://минобрнауки.рф</w:t>
        </w:r>
      </w:hyperlink>
      <w:r>
        <w:rPr>
          <w:sz w:val="28"/>
          <w:szCs w:val="28"/>
        </w:rPr>
        <w:t>).</w:t>
      </w:r>
    </w:p>
    <w:p w:rsidR="00AB3716" w:rsidRDefault="00AB3716" w:rsidP="00AB3716">
      <w:pPr>
        <w:pStyle w:val="a6"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толерантного отношения к детям с ограниченными возможностями здоровья и к детям – инвалидам (ФГОС дошкольного образования </w:t>
      </w:r>
      <w:hyperlink r:id="rId7" w:history="1">
        <w:r>
          <w:rPr>
            <w:rStyle w:val="a3"/>
            <w:sz w:val="28"/>
            <w:szCs w:val="28"/>
          </w:rPr>
          <w:t>http://ufa-edu.ru</w:t>
        </w:r>
      </w:hyperlink>
      <w:r>
        <w:rPr>
          <w:sz w:val="28"/>
          <w:szCs w:val="28"/>
        </w:rPr>
        <w:t>).</w:t>
      </w:r>
    </w:p>
    <w:p w:rsidR="00AB3716" w:rsidRDefault="00AB3716" w:rsidP="00AB3716">
      <w:pPr>
        <w:pStyle w:val="a6"/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Совместное развитие умений ценимых обществом и навыков, необходимых для жизни в этом обществе (ФГОС дошкольного образования </w:t>
      </w:r>
      <w:hyperlink r:id="rId8" w:history="1">
        <w:r>
          <w:rPr>
            <w:rStyle w:val="a3"/>
            <w:sz w:val="28"/>
            <w:szCs w:val="28"/>
          </w:rPr>
          <w:t>http://ufa-edu.ru</w:t>
        </w:r>
      </w:hyperlink>
      <w:r>
        <w:rPr>
          <w:sz w:val="28"/>
          <w:szCs w:val="28"/>
        </w:rPr>
        <w:t>).</w:t>
      </w:r>
    </w:p>
    <w:p w:rsidR="00AB3716" w:rsidRDefault="00AB3716" w:rsidP="00814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интеграция и создание инклюзивной образовательной среды в дошкольном учреждении предполагает: 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Воздействие общества и социальной среды на личность ребенка (ребенка нужно подготовить, сформировать у него навыки самостоятельной жизни). 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Ребенок должен быть активным в данном процессе. </w:t>
      </w:r>
    </w:p>
    <w:p w:rsidR="00AB3716" w:rsidRDefault="00AB3716" w:rsidP="00AB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Совершенствование отношения общества к ребенку: общество должно быть толерантным к инвалидам и способствовать созданию для них адекватной среды, снижать свои требования по отношению к таким членам общества. 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AB3716">
        <w:rPr>
          <w:b/>
          <w:sz w:val="28"/>
          <w:szCs w:val="28"/>
          <w:lang w:bidi="ru-RU"/>
        </w:rPr>
        <w:t>Обоснование значения проекта для повышения качества образования</w:t>
      </w:r>
      <w:r>
        <w:rPr>
          <w:sz w:val="28"/>
          <w:szCs w:val="28"/>
          <w:lang w:bidi="ru-RU"/>
        </w:rPr>
        <w:t>, повышение доступности образования независимо от места проживания обучающихся, других целей конкурсного отбора.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инклюзивного образования является предоставление равного доступа к получению образования и создание необходимых условий для достижений успеха в образовании всеми детьми. Инклюзивное воспитание нужно начинать с раннего детства, т.е. активнее включать в группы детского сада детей с проблемами в развитии. Для достижения этой цели в ходе проекта необходимо решить ряд проблем, таких как: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-проблема неприятия детей с ограниченными возможностями здоровья;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-проблема отрицания идеи инклюзивного образования;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-проблема в представлении и осуществлении подходов к обучению детей с ограниченными возможностями здоровья;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-нежелание большинства родителей обучать своих нормально развивающихся детей совместно с детьми с ограниченными возможностями здоровья;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-негативное отношение нормально развивающихся детей к детям с ограниченными возможностями здоровья;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-трудности социально-психологической адаптации детей с ограниченными возможностями здоровья;</w:t>
      </w:r>
    </w:p>
    <w:p w:rsidR="00AB3716" w:rsidRDefault="00AB3716" w:rsidP="00AB3716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педагогического состава: дефектологов, сурдопедагогов.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организовать полноценное коррекционно-педагогическое сопровождение детей с ограниченными возможностями здоровья необходима слаженная работа всех специалистов. При решении этих проблем дети с ограниченными возможностями здоровья покажут более высокий уровень социального взаимодействия со своими нормально развивающимися сверстниками по сравнению с детьми, которые находятся в специальных учреждениях.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Для осуществления полноценной инклюзии необходимы специальные адаптированные программы, направленные на облегчение процесса адаптации детей с ограниченными возможностями здоровья в образовательном учреждении и специально организованная образовательно-воспитательная среда. ПМПК дошкольного учреждения выполняет функции </w:t>
      </w:r>
      <w:r>
        <w:rPr>
          <w:sz w:val="28"/>
          <w:szCs w:val="28"/>
        </w:rPr>
        <w:lastRenderedPageBreak/>
        <w:t xml:space="preserve">службы ранней помощи, с целью раннего выявления и ранней комплексной помощи детям от 2-х до 3-х лет, имеющим нарушения в развитии или риска возникновения  нарушений. В </w:t>
      </w:r>
      <w:proofErr w:type="spellStart"/>
      <w:r>
        <w:rPr>
          <w:sz w:val="28"/>
          <w:szCs w:val="28"/>
        </w:rPr>
        <w:t>инклюзированном</w:t>
      </w:r>
      <w:proofErr w:type="spellEnd"/>
      <w:r>
        <w:rPr>
          <w:sz w:val="28"/>
          <w:szCs w:val="28"/>
        </w:rPr>
        <w:t xml:space="preserve"> ДОУ необходимо иметь хорошее современное оборудование для проведения всех видов занятий,  </w:t>
      </w:r>
      <w:proofErr w:type="spellStart"/>
      <w:r>
        <w:rPr>
          <w:sz w:val="28"/>
          <w:szCs w:val="28"/>
        </w:rPr>
        <w:t>игротерапии</w:t>
      </w:r>
      <w:proofErr w:type="spellEnd"/>
      <w:r>
        <w:rPr>
          <w:sz w:val="28"/>
          <w:szCs w:val="28"/>
        </w:rPr>
        <w:t>, музыкальной терапии и т.д.</w:t>
      </w:r>
    </w:p>
    <w:p w:rsidR="00AB3716" w:rsidRDefault="00AB3716" w:rsidP="00AB3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пребывание в дошкольном учреждении детей с ограниченными возможностями здоровья и здоровых детей  формирует социально-адаптивное пространство позволяющее раскрыть потенциальные возможности каждого ребенка. Гармонизируются детские взаимоотношения, здоровые дети развивают в себе толерантность, а у детей с ограниченными возможностями здоровья нивелируются их физические недостатки.</w:t>
      </w:r>
    </w:p>
    <w:p w:rsidR="00AB3716" w:rsidRDefault="00AB3716" w:rsidP="00AB3716">
      <w:pPr>
        <w:ind w:firstLine="708"/>
        <w:jc w:val="both"/>
        <w:rPr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Требования, которые предъявляются сегодня – это формирование социально адаптированной, гармонично развитой личности. Говорить о </w:t>
      </w:r>
      <w:r>
        <w:rPr>
          <w:rStyle w:val="a4"/>
          <w:i/>
          <w:sz w:val="28"/>
          <w:szCs w:val="28"/>
        </w:rPr>
        <w:t xml:space="preserve">терпимости </w:t>
      </w:r>
      <w:r>
        <w:rPr>
          <w:rStyle w:val="a4"/>
          <w:sz w:val="28"/>
          <w:szCs w:val="28"/>
        </w:rPr>
        <w:t xml:space="preserve">к людям с ограниченными возможностями нельзя, если с детских лет не воспитывать здоровых детей и детей с </w:t>
      </w:r>
      <w:r>
        <w:rPr>
          <w:sz w:val="28"/>
          <w:szCs w:val="28"/>
        </w:rPr>
        <w:t>ограниченными возможностями здоровья</w:t>
      </w:r>
      <w:r>
        <w:rPr>
          <w:rStyle w:val="a4"/>
          <w:sz w:val="28"/>
          <w:szCs w:val="28"/>
        </w:rPr>
        <w:t xml:space="preserve"> вместе. Только совместное обучение, совместный труд, совместное преодоление трудностей и празднование общих побед смогут воспитать личность, которую можно характеризовать, как гармоничную.</w:t>
      </w:r>
    </w:p>
    <w:p w:rsidR="00AB3716" w:rsidRPr="00AB3716" w:rsidRDefault="00AB3716" w:rsidP="00AB3716">
      <w:pPr>
        <w:widowControl w:val="0"/>
        <w:ind w:firstLine="709"/>
        <w:jc w:val="both"/>
        <w:rPr>
          <w:b/>
          <w:sz w:val="28"/>
          <w:szCs w:val="28"/>
          <w:lang w:bidi="ru-RU"/>
        </w:rPr>
      </w:pPr>
      <w:r w:rsidRPr="00AB3716">
        <w:rPr>
          <w:b/>
          <w:sz w:val="28"/>
          <w:szCs w:val="28"/>
          <w:lang w:bidi="ru-RU"/>
        </w:rPr>
        <w:t>3.4. Обоснование устойчивости проекта после окончания его финансирования.</w:t>
      </w:r>
    </w:p>
    <w:p w:rsidR="00AB3716" w:rsidRPr="00814DAA" w:rsidRDefault="00AB3716" w:rsidP="00814DAA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 данным ГБУ РРЦ ежегодно на 10 дневную реабилитацию принимаются дети в возрасте до 18 лет. Количество детей – инвалидов с годами не становится меньше. Дети с моторными,  интеллектуальными или сенсорными нарушениями постоянно сталкиваются с физическими и социальными барьерами, которые не позволяют им полноценно жить в обществе. Наработанный опыт, созданные в ходе реализации проекта условия в дошкольном учреждении для инклюзивного образования, дадут возможность детям-инвалидам посещать дошкольное учреждение, где ребенок сможет воспитываться, обучаться независимо от состояния здоровья.</w:t>
      </w:r>
      <w:r w:rsidR="00814DAA">
        <w:rPr>
          <w:sz w:val="28"/>
          <w:szCs w:val="28"/>
          <w:lang w:bidi="ru-RU"/>
        </w:rPr>
        <w:tab/>
      </w:r>
      <w:r w:rsidRPr="00AB3716">
        <w:rPr>
          <w:b/>
          <w:sz w:val="28"/>
          <w:szCs w:val="28"/>
          <w:lang w:bidi="ru-RU"/>
        </w:rPr>
        <w:t> Перечень работ, выполняемых в рамках реализации проекта, с указанием работ выполняемых соисполнителями в проекте.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рамках реализации проекта планируется: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проведение текущего ремонта помещений (комнаты </w:t>
      </w:r>
      <w:proofErr w:type="spellStart"/>
      <w:r>
        <w:rPr>
          <w:sz w:val="28"/>
          <w:szCs w:val="28"/>
          <w:lang w:bidi="ru-RU"/>
        </w:rPr>
        <w:t>игротерапии</w:t>
      </w:r>
      <w:proofErr w:type="spellEnd"/>
      <w:r>
        <w:rPr>
          <w:sz w:val="28"/>
          <w:szCs w:val="28"/>
          <w:lang w:bidi="ru-RU"/>
        </w:rPr>
        <w:t>, сенсорной комнаты), организация доступной среды;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приобретение современного оборудования, программного обеспечения для раннего выявления нарушений и коррекции;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обучение специалистов. 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 w:rsidRPr="00AB3716">
        <w:rPr>
          <w:b/>
          <w:sz w:val="28"/>
          <w:szCs w:val="28"/>
          <w:lang w:bidi="ru-RU"/>
        </w:rPr>
        <w:t>Сведения о п</w:t>
      </w:r>
      <w:r w:rsidRPr="00AB3716">
        <w:rPr>
          <w:b/>
          <w:sz w:val="28"/>
          <w:szCs w:val="28"/>
        </w:rPr>
        <w:t>оддержке проекта со стороны профессиональных объединений</w:t>
      </w:r>
      <w:r>
        <w:rPr>
          <w:sz w:val="28"/>
          <w:szCs w:val="28"/>
        </w:rPr>
        <w:t>, ассоциаций и организаций, научных учреждений, общественных и некоммерческих организаций, органов государственной власти и управления, образовательных учреждений.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получены согласия на участие МБДОУ Детский сад № 227 в конкурсном отборе: Министерства образования Республики Башкортостан, Управления образования Администрации городского округа </w:t>
      </w:r>
      <w:r>
        <w:rPr>
          <w:sz w:val="28"/>
          <w:szCs w:val="28"/>
        </w:rPr>
        <w:lastRenderedPageBreak/>
        <w:t xml:space="preserve">город Уфа Республики Башкортостан. 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договора о сотрудничестве, консультативной помощи и сопровождении с организациями: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бюджетное учреждение Республиканский реабилитационный центр для детей и подростков с ограниченными возможностями»;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образовательное учреждение дополнительного образования «Центр психолого-педагогической, медицинской и социальной помощи «</w:t>
      </w:r>
      <w:proofErr w:type="spellStart"/>
      <w:r>
        <w:rPr>
          <w:sz w:val="28"/>
          <w:szCs w:val="28"/>
        </w:rPr>
        <w:t>Саторис</w:t>
      </w:r>
      <w:proofErr w:type="spellEnd"/>
      <w:r>
        <w:rPr>
          <w:sz w:val="28"/>
          <w:szCs w:val="28"/>
        </w:rPr>
        <w:t>»» городского округа город Уфа Республики Башкортостан;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бюджетное учреждение здравоохранения республики Башкортостан Городская детская клиническая больница № 17 город Уфа;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опеке и попечительству Администрации городского округа город Уфа Республики Башкортостан;</w:t>
      </w:r>
    </w:p>
    <w:p w:rsidR="00AB3716" w:rsidRDefault="00AB3716" w:rsidP="00AB3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Институт развития образования Республики Башкортостан</w:t>
      </w:r>
    </w:p>
    <w:p w:rsidR="00AB3716" w:rsidRDefault="00AB3716" w:rsidP="00AB3716">
      <w:pPr>
        <w:widowControl w:val="0"/>
        <w:ind w:firstLine="709"/>
        <w:jc w:val="both"/>
        <w:rPr>
          <w:i/>
          <w:iCs/>
          <w:sz w:val="28"/>
          <w:szCs w:val="28"/>
          <w:lang w:bidi="ru-RU"/>
        </w:rPr>
      </w:pPr>
      <w:r w:rsidRPr="00AB3716">
        <w:rPr>
          <w:b/>
          <w:sz w:val="28"/>
          <w:szCs w:val="28"/>
          <w:lang w:bidi="ru-RU"/>
        </w:rPr>
        <w:t>Сведения о сходных работах ведущихся российскими и зарубежными организациями</w:t>
      </w:r>
      <w:r>
        <w:rPr>
          <w:i/>
          <w:iCs/>
          <w:sz w:val="28"/>
          <w:szCs w:val="28"/>
          <w:lang w:bidi="ru-RU"/>
        </w:rPr>
        <w:t>.</w:t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r>
        <w:rPr>
          <w:i/>
          <w:iCs/>
          <w:sz w:val="28"/>
          <w:szCs w:val="28"/>
          <w:lang w:bidi="ru-RU"/>
        </w:rPr>
        <w:tab/>
      </w:r>
      <w:proofErr w:type="gramStart"/>
      <w:r>
        <w:rPr>
          <w:sz w:val="28"/>
          <w:szCs w:val="28"/>
        </w:rPr>
        <w:t>За последние десятилетие отечественная наука продвинулась в данном направлении и в теоретическом, и в практическом плане: создана концепция эволюции отношений обществ и государств к детям, имеющим ограниченные возможности здоровья, теоретически подтверждена необходимость ранней социализации детей с проблемами развития в социум, предприняты попытки включения детей дошкольного возраста с ограниченными возможностями здоровья в среду здоровых сверстников дошкольников (</w:t>
      </w:r>
      <w:proofErr w:type="spellStart"/>
      <w:r>
        <w:rPr>
          <w:sz w:val="28"/>
          <w:szCs w:val="28"/>
        </w:rPr>
        <w:t>М.В.Жигорева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Н.Н.Малофеев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Н.Н.Назарова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Л.И.Плаксина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Т.Н.Симонова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Е.А.Стребелева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О.Н.Усанова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Н.Д.Шматко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В последние годы растет число исследований, в которых дошкольные этапы рассматриваются уже в контексте проблемы реформирования в системе дошкольного воспитания и обучения в части включения в процесс участия всех детей в социуме, и в первую очередь, имеющих ограниченные возможности здоровья (</w:t>
      </w:r>
      <w:proofErr w:type="spellStart"/>
      <w:r>
        <w:rPr>
          <w:sz w:val="28"/>
          <w:szCs w:val="28"/>
        </w:rPr>
        <w:t>Н.Н.Малофеев</w:t>
      </w:r>
      <w:proofErr w:type="spellEnd"/>
      <w:r>
        <w:rPr>
          <w:sz w:val="28"/>
          <w:szCs w:val="28"/>
        </w:rPr>
        <w:t xml:space="preserve">, М.Н. </w:t>
      </w:r>
      <w:proofErr w:type="spellStart"/>
      <w:r>
        <w:rPr>
          <w:sz w:val="28"/>
          <w:szCs w:val="28"/>
        </w:rPr>
        <w:t>Марковичь</w:t>
      </w:r>
      <w:proofErr w:type="spellEnd"/>
      <w:r>
        <w:rPr>
          <w:sz w:val="28"/>
          <w:szCs w:val="28"/>
        </w:rPr>
        <w:t xml:space="preserve">, Н.Д. </w:t>
      </w: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). Очень важным является решение вопросов, связанных с обеспечением тех необходимых условий, которые позволят данной категории детей включиться в полноценный процесс образования и воспитания наряду со здоровыми детьми. </w:t>
      </w:r>
    </w:p>
    <w:p w:rsidR="00AB3716" w:rsidRPr="00AB3716" w:rsidRDefault="00AB3716" w:rsidP="00AB3716">
      <w:pPr>
        <w:widowControl w:val="0"/>
        <w:ind w:firstLine="709"/>
        <w:jc w:val="both"/>
        <w:rPr>
          <w:b/>
          <w:color w:val="auto"/>
          <w:sz w:val="28"/>
          <w:szCs w:val="28"/>
          <w:lang w:bidi="ru-RU"/>
        </w:rPr>
      </w:pPr>
      <w:r w:rsidRPr="00AB3716">
        <w:rPr>
          <w:b/>
          <w:color w:val="auto"/>
          <w:sz w:val="28"/>
          <w:szCs w:val="28"/>
          <w:lang w:bidi="ru-RU"/>
        </w:rPr>
        <w:t>Прогнозные значения (по годам) основных целевых индикаторов и показателей реализации проекта на период 2017 - 2018 гг.</w:t>
      </w:r>
    </w:p>
    <w:p w:rsidR="00AB3716" w:rsidRDefault="00AB3716" w:rsidP="00AB3716">
      <w:pPr>
        <w:widowControl w:val="0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В ходе проекта предполагается: в 2017г. – создание среды, обучение специалистов, заключение договора об образовании с родителями (законными представителями) детей-инвалидов; 2018г.- предоставление образовательных услуг на базе МБДОУ Детский сад детям – инвалидам, прошедшим 10 дневный курс реабилитации в ГБУ РРЦ.</w:t>
      </w:r>
    </w:p>
    <w:p w:rsidR="00AB3716" w:rsidRDefault="00AB3716" w:rsidP="00AB3716">
      <w:pPr>
        <w:widowControl w:val="0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Критерии и показатели (индикаторы) эффективности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3999"/>
        <w:gridCol w:w="2326"/>
        <w:gridCol w:w="2490"/>
      </w:tblGrid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 xml:space="preserve">№ </w:t>
            </w:r>
            <w:proofErr w:type="gramStart"/>
            <w:r>
              <w:rPr>
                <w:color w:val="auto"/>
                <w:sz w:val="28"/>
                <w:szCs w:val="28"/>
                <w:lang w:eastAsia="en-US" w:bidi="ru-RU"/>
              </w:rPr>
              <w:t>п</w:t>
            </w:r>
            <w:proofErr w:type="gramEnd"/>
            <w:r>
              <w:rPr>
                <w:color w:val="auto"/>
                <w:sz w:val="28"/>
                <w:szCs w:val="28"/>
                <w:lang w:eastAsia="en-US" w:bidi="ru-RU"/>
              </w:rPr>
              <w:t>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Наименование критерия и показателя (индикатора)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 xml:space="preserve">Целевой ориентир </w:t>
            </w:r>
            <w:r>
              <w:rPr>
                <w:color w:val="auto"/>
                <w:sz w:val="28"/>
                <w:szCs w:val="28"/>
                <w:lang w:eastAsia="en-US" w:bidi="ru-RU"/>
              </w:rPr>
              <w:lastRenderedPageBreak/>
              <w:t>(единицы измерения)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lastRenderedPageBreak/>
              <w:t>Метод диагностики</w:t>
            </w:r>
          </w:p>
        </w:tc>
      </w:tr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6" w:rsidRDefault="00AB3716" w:rsidP="001D4B02">
            <w:pPr>
              <w:pStyle w:val="a6"/>
              <w:widowControl w:val="0"/>
              <w:numPr>
                <w:ilvl w:val="0"/>
                <w:numId w:val="8"/>
              </w:numPr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Удовлетворенность родителей (законных представителей) детей дошкольного возраста количеством и качеством услуг консультативного центра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не менее 75%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отзывы</w:t>
            </w:r>
          </w:p>
        </w:tc>
      </w:tr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6" w:rsidRDefault="00AB3716" w:rsidP="001D4B02">
            <w:pPr>
              <w:pStyle w:val="a6"/>
              <w:widowControl w:val="0"/>
              <w:numPr>
                <w:ilvl w:val="0"/>
                <w:numId w:val="8"/>
              </w:numPr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Доля семей воспитанников, охваченных услугами консультативного центра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не менее 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анализ документации</w:t>
            </w:r>
          </w:p>
        </w:tc>
      </w:tr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6" w:rsidRDefault="00AB3716" w:rsidP="001D4B02">
            <w:pPr>
              <w:pStyle w:val="a6"/>
              <w:widowControl w:val="0"/>
              <w:numPr>
                <w:ilvl w:val="0"/>
                <w:numId w:val="8"/>
              </w:numPr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Включенность педагогов и специалистов образовательной организации в работу по внедрению инклюзивного образования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анализ документации</w:t>
            </w:r>
          </w:p>
        </w:tc>
      </w:tr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6" w:rsidRDefault="00AB3716" w:rsidP="001D4B02">
            <w:pPr>
              <w:pStyle w:val="a6"/>
              <w:widowControl w:val="0"/>
              <w:numPr>
                <w:ilvl w:val="0"/>
                <w:numId w:val="8"/>
              </w:numPr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Отрицательная динамика числа конфликтных ситуаций между родителями, педагогами, детьми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менее 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Аналитические справки, отчеты педагога - психолога</w:t>
            </w:r>
          </w:p>
        </w:tc>
      </w:tr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6" w:rsidRDefault="00AB3716" w:rsidP="001D4B02">
            <w:pPr>
              <w:pStyle w:val="a6"/>
              <w:widowControl w:val="0"/>
              <w:numPr>
                <w:ilvl w:val="0"/>
                <w:numId w:val="8"/>
              </w:numPr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 xml:space="preserve">Предоставление возможности обучения, развития и воспитания детям с ограниченными возможностями здоровья, детям – инвалидам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 xml:space="preserve">до 25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списки, табеля</w:t>
            </w:r>
          </w:p>
        </w:tc>
      </w:tr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6" w:rsidRDefault="00AB3716" w:rsidP="001D4B02">
            <w:pPr>
              <w:pStyle w:val="a6"/>
              <w:widowControl w:val="0"/>
              <w:numPr>
                <w:ilvl w:val="0"/>
                <w:numId w:val="8"/>
              </w:numPr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 xml:space="preserve">Объем привлеченных средств из </w:t>
            </w:r>
            <w:proofErr w:type="spellStart"/>
            <w:r>
              <w:rPr>
                <w:color w:val="auto"/>
                <w:sz w:val="28"/>
                <w:szCs w:val="28"/>
                <w:lang w:eastAsia="en-US" w:bidi="ru-RU"/>
              </w:rPr>
              <w:t>внебюджета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не менее 150 000 руб.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подтверждающие документы</w:t>
            </w:r>
          </w:p>
        </w:tc>
      </w:tr>
      <w:tr w:rsidR="00AB3716" w:rsidTr="00AB37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6" w:rsidRDefault="00AB3716" w:rsidP="001D4B02">
            <w:pPr>
              <w:pStyle w:val="a6"/>
              <w:widowControl w:val="0"/>
              <w:numPr>
                <w:ilvl w:val="0"/>
                <w:numId w:val="8"/>
              </w:numPr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Положительная динамика числа мероприятий по взаимодействию детского сада и ГБУ РРЦ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не  менее 30%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widowControl w:val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Публичный отчет на сайте в соц. сети и др.</w:t>
            </w:r>
          </w:p>
        </w:tc>
      </w:tr>
    </w:tbl>
    <w:p w:rsidR="00AB3716" w:rsidRPr="00AB3716" w:rsidRDefault="00AB3716" w:rsidP="00814DAA">
      <w:pPr>
        <w:pStyle w:val="a6"/>
        <w:widowControl w:val="0"/>
        <w:ind w:left="0"/>
        <w:jc w:val="both"/>
        <w:rPr>
          <w:b/>
          <w:color w:val="auto"/>
          <w:sz w:val="28"/>
          <w:szCs w:val="28"/>
          <w:lang w:bidi="ru-RU"/>
        </w:rPr>
      </w:pPr>
      <w:r w:rsidRPr="00AB3716">
        <w:rPr>
          <w:b/>
          <w:color w:val="auto"/>
          <w:sz w:val="28"/>
          <w:szCs w:val="28"/>
          <w:lang w:bidi="ru-RU"/>
        </w:rPr>
        <w:t>Анализ рисков проекта и пути их преодоления.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482"/>
        <w:gridCol w:w="5123"/>
      </w:tblGrid>
      <w:tr w:rsidR="00AB3716" w:rsidTr="00AB37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pStyle w:val="a6"/>
              <w:widowControl w:val="0"/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Риски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pStyle w:val="a6"/>
              <w:widowControl w:val="0"/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Пути преодоления</w:t>
            </w:r>
          </w:p>
        </w:tc>
      </w:tr>
      <w:tr w:rsidR="00AB3716" w:rsidTr="00AB37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pStyle w:val="a6"/>
              <w:widowControl w:val="0"/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r>
              <w:rPr>
                <w:color w:val="auto"/>
                <w:sz w:val="28"/>
                <w:szCs w:val="28"/>
                <w:lang w:eastAsia="en-US" w:bidi="ru-RU"/>
              </w:rPr>
              <w:t>Не полный объем финансирования, не своевременное финансирование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16" w:rsidRDefault="00AB3716">
            <w:pPr>
              <w:pStyle w:val="a6"/>
              <w:widowControl w:val="0"/>
              <w:ind w:left="0"/>
              <w:jc w:val="both"/>
              <w:rPr>
                <w:color w:val="auto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 w:bidi="ru-RU"/>
              </w:rPr>
              <w:t>Адаптирование</w:t>
            </w:r>
            <w:proofErr w:type="spellEnd"/>
            <w:r>
              <w:rPr>
                <w:color w:val="auto"/>
                <w:sz w:val="28"/>
                <w:szCs w:val="28"/>
                <w:lang w:eastAsia="en-US" w:bidi="ru-RU"/>
              </w:rPr>
              <w:t xml:space="preserve"> имеющихся условий для достижения поставленных целей реализации проекта. </w:t>
            </w:r>
            <w:proofErr w:type="gramStart"/>
            <w:r>
              <w:rPr>
                <w:color w:val="auto"/>
                <w:sz w:val="28"/>
                <w:szCs w:val="28"/>
                <w:lang w:eastAsia="en-US" w:bidi="ru-RU"/>
              </w:rPr>
              <w:t>Привлечение благотворительных пожертвований, использование средств от приносящих доход деятельности дошкольного учреждения.</w:t>
            </w:r>
            <w:proofErr w:type="gramEnd"/>
          </w:p>
        </w:tc>
      </w:tr>
    </w:tbl>
    <w:p w:rsidR="00AB3716" w:rsidRPr="00AB3716" w:rsidRDefault="00AB3716" w:rsidP="00814DAA">
      <w:pPr>
        <w:pStyle w:val="a6"/>
        <w:widowControl w:val="0"/>
        <w:ind w:left="0"/>
        <w:jc w:val="both"/>
        <w:rPr>
          <w:b/>
          <w:color w:val="auto"/>
          <w:sz w:val="28"/>
          <w:szCs w:val="28"/>
          <w:lang w:bidi="ru-RU"/>
        </w:rPr>
      </w:pPr>
      <w:r w:rsidRPr="00AB3716">
        <w:rPr>
          <w:b/>
          <w:color w:val="auto"/>
          <w:sz w:val="28"/>
          <w:szCs w:val="28"/>
          <w:lang w:bidi="ru-RU"/>
        </w:rPr>
        <w:t>Социально-экономический эффект проекта.</w:t>
      </w:r>
    </w:p>
    <w:p w:rsidR="00AB3716" w:rsidRDefault="00AB3716" w:rsidP="00AB3716">
      <w:pPr>
        <w:widowControl w:val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</w:t>
      </w:r>
      <w:r>
        <w:rPr>
          <w:color w:val="auto"/>
          <w:sz w:val="28"/>
          <w:szCs w:val="28"/>
          <w:lang w:bidi="ru-RU"/>
        </w:rPr>
        <w:lastRenderedPageBreak/>
        <w:t>особые образовательные потребности. При организации инклюзивного образования обязательно должны соблюдаться принципы: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Ценность человека не зависит от его способностей и достижений;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Каждый человек способен чувствовать и думать;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Каждый человек имеет право на общение и на то, чтобы быть услышанным;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Все люди нуждаются друг в друге;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Подлинное образование может осуществляться только в контексте реальных взаимоотношений;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Все люди нуждаются в поддержке и дружбе ровесников;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Для всех детей достижение прогресса скорее может быть в том, что они могут делать, чем в том, что не могут;</w:t>
      </w:r>
    </w:p>
    <w:p w:rsidR="00AB3716" w:rsidRDefault="00AB3716" w:rsidP="00AB3716">
      <w:pPr>
        <w:pStyle w:val="a6"/>
        <w:widowControl w:val="0"/>
        <w:numPr>
          <w:ilvl w:val="0"/>
          <w:numId w:val="9"/>
        </w:numPr>
        <w:ind w:left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Разнообразие усиливает все стороны жизни человека.</w:t>
      </w:r>
    </w:p>
    <w:p w:rsidR="00AB3716" w:rsidRDefault="00AB3716" w:rsidP="00AB3716">
      <w:pPr>
        <w:widowControl w:val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     Для  дошкольников нахождение в группе детей с особенностями в развитии не является фактом, несущим угрозу или представляющим опасность для их успешного обучения. </w:t>
      </w:r>
      <w:proofErr w:type="gramStart"/>
      <w:r>
        <w:rPr>
          <w:color w:val="auto"/>
          <w:sz w:val="28"/>
          <w:szCs w:val="28"/>
          <w:lang w:bidi="ru-RU"/>
        </w:rPr>
        <w:t>Финансирование, полученное в ходе реализации проекта позволит</w:t>
      </w:r>
      <w:proofErr w:type="gramEnd"/>
      <w:r>
        <w:rPr>
          <w:color w:val="auto"/>
          <w:sz w:val="28"/>
          <w:szCs w:val="28"/>
          <w:lang w:bidi="ru-RU"/>
        </w:rPr>
        <w:t xml:space="preserve"> переоборудовать среду, организовать игротеку, сенсорную комнату. Созданными условиями смогут воспользоваться не только дети с ограниченными возможностями здоровья, но и здоровые дети. В инклюзивном пространстве дети научатся уважать и ценить своих сверстников с инвалидностью. </w:t>
      </w:r>
    </w:p>
    <w:p w:rsidR="00AB3716" w:rsidRDefault="00AB3716" w:rsidP="00AB3716">
      <w:pPr>
        <w:widowControl w:val="0"/>
        <w:ind w:firstLine="709"/>
        <w:jc w:val="both"/>
        <w:rPr>
          <w:color w:val="auto"/>
          <w:sz w:val="28"/>
          <w:szCs w:val="28"/>
          <w:lang w:bidi="ru-RU"/>
        </w:rPr>
      </w:pPr>
      <w:r w:rsidRPr="00AB3716">
        <w:rPr>
          <w:b/>
          <w:color w:val="auto"/>
          <w:sz w:val="28"/>
          <w:szCs w:val="28"/>
        </w:rPr>
        <w:t xml:space="preserve">Возможность использования результатов реализации проекта </w:t>
      </w:r>
      <w:r w:rsidRPr="00AB3716">
        <w:rPr>
          <w:b/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деятельности образовательных учреждений, некоммерческих и иных организаций, наличие целевой аудитории, заинтересованной в результатах проекта</w:t>
      </w:r>
    </w:p>
    <w:p w:rsidR="00AB3716" w:rsidRDefault="00AB3716" w:rsidP="00AB371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проекта будут разработаны методические рекомендации для дошкольных образовательных учреждений по организации инклюзивной образовательной среды в дошкольном учреждении. </w:t>
      </w:r>
    </w:p>
    <w:p w:rsidR="00AB3716" w:rsidRDefault="00AB3716" w:rsidP="00AB3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16" w:rsidRDefault="00AB3716" w:rsidP="00AB371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Заведующий МБДОУ Детский сад № 227 Бакиева Елена Николаевна</w:t>
      </w:r>
    </w:p>
    <w:p w:rsidR="00AB3716" w:rsidRDefault="00AB3716" w:rsidP="00AB3716">
      <w:pPr>
        <w:ind w:firstLine="709"/>
        <w:jc w:val="both"/>
        <w:rPr>
          <w:color w:val="FF0000"/>
          <w:sz w:val="28"/>
          <w:szCs w:val="28"/>
        </w:rPr>
      </w:pPr>
    </w:p>
    <w:p w:rsidR="00AB3716" w:rsidRDefault="00AB3716" w:rsidP="00AB371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литературы:</w:t>
      </w:r>
    </w:p>
    <w:p w:rsidR="00AB3716" w:rsidRPr="004C218A" w:rsidRDefault="00AB3716" w:rsidP="00AB3716">
      <w:pPr>
        <w:pStyle w:val="a6"/>
        <w:numPr>
          <w:ilvl w:val="0"/>
          <w:numId w:val="11"/>
        </w:numPr>
        <w:rPr>
          <w:color w:val="auto"/>
          <w:sz w:val="40"/>
          <w:szCs w:val="28"/>
        </w:rPr>
      </w:pPr>
      <w:r w:rsidRPr="004C218A">
        <w:rPr>
          <w:color w:val="auto"/>
          <w:sz w:val="28"/>
          <w:szCs w:val="21"/>
        </w:rPr>
        <w:t>Программа развития на 2017-2019 гг.</w:t>
      </w:r>
    </w:p>
    <w:p w:rsidR="00AB3716" w:rsidRPr="00816A45" w:rsidRDefault="00AB3716" w:rsidP="00AB3716">
      <w:pPr>
        <w:pStyle w:val="a6"/>
        <w:numPr>
          <w:ilvl w:val="0"/>
          <w:numId w:val="11"/>
        </w:numPr>
        <w:rPr>
          <w:color w:val="auto"/>
          <w:sz w:val="40"/>
          <w:szCs w:val="28"/>
        </w:rPr>
      </w:pPr>
      <w:r>
        <w:rPr>
          <w:color w:val="auto"/>
          <w:sz w:val="28"/>
          <w:szCs w:val="21"/>
        </w:rPr>
        <w:t>Устав МБДОУ Детский сад № 227.</w:t>
      </w:r>
    </w:p>
    <w:p w:rsidR="00816A45" w:rsidRPr="00816A45" w:rsidRDefault="00816A45" w:rsidP="00816A45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816A45">
        <w:rPr>
          <w:sz w:val="28"/>
          <w:shd w:val="clear" w:color="auto" w:fill="FFFFFF"/>
        </w:rPr>
        <w:t>Николаева С.Н. «Юный эколог». Программа экологического воспитания. – М.: «Мозаика-Синтез».</w:t>
      </w:r>
    </w:p>
    <w:p w:rsidR="00816A45" w:rsidRPr="00816A45" w:rsidRDefault="00816A45" w:rsidP="00816A45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hd w:val="clear" w:color="auto" w:fill="FFFFFF"/>
        </w:rPr>
      </w:pPr>
      <w:proofErr w:type="spellStart"/>
      <w:r w:rsidRPr="00816A45">
        <w:rPr>
          <w:sz w:val="28"/>
          <w:shd w:val="clear" w:color="auto" w:fill="FFFFFF"/>
        </w:rPr>
        <w:t>Соломенникова</w:t>
      </w:r>
      <w:proofErr w:type="spellEnd"/>
      <w:r w:rsidRPr="00816A45">
        <w:rPr>
          <w:sz w:val="28"/>
          <w:shd w:val="clear" w:color="auto" w:fill="FFFFFF"/>
        </w:rPr>
        <w:t xml:space="preserve"> О.А. Экологическое воспитание в детском саду. Программа и методические рекомендации. – М.: 2008.</w:t>
      </w:r>
    </w:p>
    <w:p w:rsidR="00816A45" w:rsidRPr="0048240C" w:rsidRDefault="00816A45" w:rsidP="00816A45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48240C">
        <w:rPr>
          <w:sz w:val="28"/>
          <w:shd w:val="clear" w:color="auto" w:fill="FFFFFF"/>
        </w:rPr>
        <w:t>Лыкова И.А. Программа художественного воспитания, обучения и развития детей 2– 7 лет «Цветные ладошки». – М.: Карапуз-дидактика, 2007.</w:t>
      </w:r>
    </w:p>
    <w:p w:rsidR="00816A45" w:rsidRPr="00814DAA" w:rsidRDefault="00816A45" w:rsidP="00A44F9B">
      <w:pPr>
        <w:pStyle w:val="a6"/>
        <w:rPr>
          <w:color w:val="auto"/>
          <w:sz w:val="28"/>
          <w:szCs w:val="28"/>
        </w:rPr>
      </w:pPr>
      <w:bookmarkStart w:id="1" w:name="_GoBack"/>
      <w:bookmarkEnd w:id="1"/>
    </w:p>
    <w:p w:rsidR="00963A6A" w:rsidRDefault="00963A6A"/>
    <w:sectPr w:rsidR="009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B76"/>
    <w:multiLevelType w:val="hybridMultilevel"/>
    <w:tmpl w:val="F53ECEB2"/>
    <w:lvl w:ilvl="0" w:tplc="021C5D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401"/>
    <w:multiLevelType w:val="hybridMultilevel"/>
    <w:tmpl w:val="560C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F9A"/>
    <w:multiLevelType w:val="hybridMultilevel"/>
    <w:tmpl w:val="770A511E"/>
    <w:lvl w:ilvl="0" w:tplc="5CEC5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519B0"/>
    <w:multiLevelType w:val="multilevel"/>
    <w:tmpl w:val="23D62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4">
    <w:nsid w:val="1A783418"/>
    <w:multiLevelType w:val="hybridMultilevel"/>
    <w:tmpl w:val="73A4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0550"/>
    <w:multiLevelType w:val="hybridMultilevel"/>
    <w:tmpl w:val="E17A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4D70"/>
    <w:multiLevelType w:val="multilevel"/>
    <w:tmpl w:val="CA24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abstractNum w:abstractNumId="7">
    <w:nsid w:val="48121FD8"/>
    <w:multiLevelType w:val="multilevel"/>
    <w:tmpl w:val="D1DC997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A6C3277"/>
    <w:multiLevelType w:val="hybridMultilevel"/>
    <w:tmpl w:val="6CBE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A7C23"/>
    <w:multiLevelType w:val="hybridMultilevel"/>
    <w:tmpl w:val="757A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D3"/>
    <w:rsid w:val="001867CA"/>
    <w:rsid w:val="00814DAA"/>
    <w:rsid w:val="00816A45"/>
    <w:rsid w:val="00963A6A"/>
    <w:rsid w:val="00A44F9B"/>
    <w:rsid w:val="00AB3716"/>
    <w:rsid w:val="00B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716"/>
    <w:rPr>
      <w:color w:val="0000FF" w:themeColor="hyperlink"/>
      <w:u w:val="single"/>
    </w:rPr>
  </w:style>
  <w:style w:type="character" w:styleId="a4">
    <w:name w:val="Strong"/>
    <w:basedOn w:val="a0"/>
    <w:qFormat/>
    <w:rsid w:val="00AB3716"/>
    <w:rPr>
      <w:b/>
      <w:bCs/>
      <w:lang w:val="ru-RU"/>
    </w:rPr>
  </w:style>
  <w:style w:type="paragraph" w:styleId="a5">
    <w:name w:val="No Spacing"/>
    <w:uiPriority w:val="1"/>
    <w:qFormat/>
    <w:rsid w:val="00AB3716"/>
    <w:pPr>
      <w:spacing w:after="0" w:line="240" w:lineRule="auto"/>
      <w:jc w:val="both"/>
    </w:pPr>
  </w:style>
  <w:style w:type="paragraph" w:styleId="a6">
    <w:name w:val="List Paragraph"/>
    <w:basedOn w:val="a"/>
    <w:uiPriority w:val="34"/>
    <w:qFormat/>
    <w:rsid w:val="00AB3716"/>
    <w:pPr>
      <w:ind w:left="720"/>
      <w:contextualSpacing/>
    </w:pPr>
  </w:style>
  <w:style w:type="table" w:styleId="a7">
    <w:name w:val="Table Grid"/>
    <w:basedOn w:val="a1"/>
    <w:uiPriority w:val="59"/>
    <w:rsid w:val="00AB37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716"/>
    <w:rPr>
      <w:color w:val="0000FF" w:themeColor="hyperlink"/>
      <w:u w:val="single"/>
    </w:rPr>
  </w:style>
  <w:style w:type="character" w:styleId="a4">
    <w:name w:val="Strong"/>
    <w:basedOn w:val="a0"/>
    <w:qFormat/>
    <w:rsid w:val="00AB3716"/>
    <w:rPr>
      <w:b/>
      <w:bCs/>
      <w:lang w:val="ru-RU"/>
    </w:rPr>
  </w:style>
  <w:style w:type="paragraph" w:styleId="a5">
    <w:name w:val="No Spacing"/>
    <w:uiPriority w:val="1"/>
    <w:qFormat/>
    <w:rsid w:val="00AB3716"/>
    <w:pPr>
      <w:spacing w:after="0" w:line="240" w:lineRule="auto"/>
      <w:jc w:val="both"/>
    </w:pPr>
  </w:style>
  <w:style w:type="paragraph" w:styleId="a6">
    <w:name w:val="List Paragraph"/>
    <w:basedOn w:val="a"/>
    <w:uiPriority w:val="34"/>
    <w:qFormat/>
    <w:rsid w:val="00AB3716"/>
    <w:pPr>
      <w:ind w:left="720"/>
      <w:contextualSpacing/>
    </w:pPr>
  </w:style>
  <w:style w:type="table" w:styleId="a7">
    <w:name w:val="Table Grid"/>
    <w:basedOn w:val="a1"/>
    <w:uiPriority w:val="59"/>
    <w:rsid w:val="00AB37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fa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Дет.сад-227</dc:creator>
  <cp:lastModifiedBy>Дет.сад-227</cp:lastModifiedBy>
  <cp:revision>2</cp:revision>
  <dcterms:created xsi:type="dcterms:W3CDTF">2019-09-20T03:40:00Z</dcterms:created>
  <dcterms:modified xsi:type="dcterms:W3CDTF">2019-09-20T03:40:00Z</dcterms:modified>
</cp:coreProperties>
</file>