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39" w:rsidRPr="00185B96" w:rsidRDefault="00851839" w:rsidP="00851839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5B96">
        <w:rPr>
          <w:rFonts w:ascii="Times New Roman" w:hAnsi="Times New Roman" w:cs="Times New Roman"/>
          <w:b/>
          <w:sz w:val="28"/>
          <w:szCs w:val="28"/>
        </w:rPr>
        <w:t>Картавых</w:t>
      </w:r>
      <w:proofErr w:type="gramEnd"/>
      <w:r w:rsidRPr="00185B96">
        <w:rPr>
          <w:rFonts w:ascii="Times New Roman" w:hAnsi="Times New Roman" w:cs="Times New Roman"/>
          <w:b/>
          <w:sz w:val="28"/>
          <w:szCs w:val="28"/>
        </w:rPr>
        <w:t xml:space="preserve"> М.В. , социальный педагог </w:t>
      </w:r>
    </w:p>
    <w:p w:rsidR="00851839" w:rsidRPr="00185B96" w:rsidRDefault="00851839" w:rsidP="00851839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85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39" w:rsidRPr="00185B96" w:rsidRDefault="00851839" w:rsidP="00851839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851839" w:rsidRPr="00185B96" w:rsidRDefault="00851839" w:rsidP="00851839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851839" w:rsidRPr="00185B96" w:rsidRDefault="00851839" w:rsidP="00851839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«Тольяттинский социально-</w:t>
      </w:r>
    </w:p>
    <w:p w:rsidR="00851839" w:rsidRPr="00185B96" w:rsidRDefault="00851839" w:rsidP="00851839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реабилитационный центр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51839" w:rsidRPr="00185B96" w:rsidRDefault="00851839" w:rsidP="00851839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несовершеннолетних «Гармония»</w:t>
      </w:r>
    </w:p>
    <w:p w:rsidR="00851839" w:rsidRPr="00185B96" w:rsidRDefault="00851839" w:rsidP="00851839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5B96">
        <w:rPr>
          <w:rFonts w:ascii="Times New Roman" w:hAnsi="Times New Roman" w:cs="Times New Roman"/>
          <w:b/>
          <w:sz w:val="28"/>
          <w:szCs w:val="28"/>
        </w:rPr>
        <w:t xml:space="preserve">Трифонова Н.А. социальный педагог </w:t>
      </w:r>
    </w:p>
    <w:p w:rsidR="00851839" w:rsidRPr="00185B96" w:rsidRDefault="00851839" w:rsidP="00851839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85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39" w:rsidRPr="00185B96" w:rsidRDefault="00851839" w:rsidP="00851839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851839" w:rsidRPr="00185B96" w:rsidRDefault="00851839" w:rsidP="00851839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851839" w:rsidRPr="00185B96" w:rsidRDefault="00851839" w:rsidP="00851839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>«Тольяттинский социально-</w:t>
      </w:r>
    </w:p>
    <w:p w:rsidR="00851839" w:rsidRPr="00185B96" w:rsidRDefault="00851839" w:rsidP="00851839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реабилитационный центр </w:t>
      </w:r>
      <w:proofErr w:type="gramStart"/>
      <w:r w:rsidRPr="00185B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51839" w:rsidRPr="00185B96" w:rsidRDefault="00851839" w:rsidP="00851839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B96">
        <w:rPr>
          <w:rFonts w:ascii="Times New Roman" w:hAnsi="Times New Roman" w:cs="Times New Roman"/>
          <w:sz w:val="28"/>
          <w:szCs w:val="28"/>
        </w:rPr>
        <w:t xml:space="preserve"> несовершеннолетних «Гармония»</w:t>
      </w:r>
    </w:p>
    <w:p w:rsidR="00851839" w:rsidRPr="00003B87" w:rsidRDefault="00851839" w:rsidP="00010A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51839" w:rsidRDefault="00A257A5" w:rsidP="00851839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51839" w:rsidRPr="001D28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Работа</w:t>
      </w:r>
      <w:r w:rsidR="008518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ГКУ </w:t>
      </w:r>
      <w:proofErr w:type="gramStart"/>
      <w:r w:rsidR="008518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</w:t>
      </w:r>
      <w:proofErr w:type="gramEnd"/>
      <w:r w:rsidR="008518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«Тольяттинский СРЦН «Гармония» </w:t>
      </w:r>
      <w:r w:rsidR="00851839" w:rsidRPr="001D28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детьми </w:t>
      </w:r>
      <w:proofErr w:type="spellStart"/>
      <w:r w:rsidR="00851839" w:rsidRPr="001D28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девиантного</w:t>
      </w:r>
      <w:proofErr w:type="spellEnd"/>
      <w:r w:rsidR="00851839" w:rsidRPr="001D28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поведения.</w:t>
      </w:r>
    </w:p>
    <w:p w:rsidR="00173986" w:rsidRPr="00026CEB" w:rsidRDefault="00A257A5" w:rsidP="0085183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педагогу, так или иначе, приходится иметь дело с детьми </w:t>
      </w:r>
      <w:proofErr w:type="spellStart"/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При столкновении с такими детьми нормальные педагогические подходы перестают действовать. К ним относят тех, кто в каком-либо отношении отклоняется от общепринятой нормы психического здоровья, поведения, культуры, морали и т.д. Незначительные отклонения принято называть правонарушениями, а серьезные </w:t>
      </w:r>
      <w:r w:rsidR="001135CB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уголовными</w:t>
      </w:r>
      <w:r w:rsidR="001135CB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преступлениями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986" w:rsidRPr="00026CEB" w:rsidRDefault="00173986" w:rsidP="0085183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Развитие гармоничной личности во многом зависит от той среды, которая окружает эту личность. Этой средой является семья, школа, сверстники, сам ребенок и многое другое. Наиболее характерны такие отклонения для детей подросткового и юношеского возраста, т.к. именно в этом возрасте происходит гормональн</w:t>
      </w:r>
      <w:r w:rsidR="001135CB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сдвиг и перестройка представления молодого человека о себе. Причины отклонений в поведении, обучении ребенка возникают как результат изменений в содержании ценностных ориентаций молодежи, неблагоприятных семейно-бытовых отношений, отсутствие </w:t>
      </w:r>
      <w:proofErr w:type="gramStart"/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поведением, 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неэффективности индивидуального подхода, чрезмерной занятости родителей и др.  Многие социальные</w:t>
      </w:r>
      <w:r w:rsidR="001135CB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отклонения: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преступность, алкоголизм, наркомания и другие пороки, присущие подросткам, вырастают из семьи. И это тоже доказано: дети – зеркало образа жизни отцов и матерей.        </w:t>
      </w:r>
    </w:p>
    <w:p w:rsidR="00173986" w:rsidRPr="00026CEB" w:rsidRDefault="00173986" w:rsidP="0085183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Привед</w:t>
      </w:r>
      <w:r w:rsidR="001E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причин </w:t>
      </w:r>
      <w:proofErr w:type="spellStart"/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детей, с которыми </w:t>
      </w:r>
      <w:r w:rsidR="001E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столкнул</w:t>
      </w:r>
      <w:r w:rsidR="001E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 своей практике:</w:t>
      </w:r>
    </w:p>
    <w:p w:rsidR="00173986" w:rsidRPr="00026CEB" w:rsidRDefault="00173986" w:rsidP="00851839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 семейного воспитания (недостаточное психолого-педагогическое просвещение родителей, перекладывание забот о здоровье и воспитании на школу, конфликты в семье и многое другое);</w:t>
      </w:r>
    </w:p>
    <w:p w:rsidR="00173986" w:rsidRPr="00026CEB" w:rsidRDefault="00173986" w:rsidP="00851839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травмирующие психику ребенка (развод родителей, их длительное отсутствие, смерть близких людей, перемена места жительства и т.д.);</w:t>
      </w:r>
    </w:p>
    <w:p w:rsidR="00173986" w:rsidRPr="00026CEB" w:rsidRDefault="00173986" w:rsidP="00851839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физического или психического здоровья;</w:t>
      </w:r>
    </w:p>
    <w:p w:rsidR="00173986" w:rsidRPr="00026CEB" w:rsidRDefault="00173986" w:rsidP="00851839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в межличностных отношениях (изгой, </w:t>
      </w:r>
      <w:proofErr w:type="spellStart"/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помыкаемый</w:t>
      </w:r>
      <w:proofErr w:type="spellEnd"/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отчужденный);</w:t>
      </w:r>
    </w:p>
    <w:p w:rsidR="00173986" w:rsidRPr="00026CEB" w:rsidRDefault="00173986" w:rsidP="00851839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причины.</w:t>
      </w:r>
    </w:p>
    <w:p w:rsidR="00551A34" w:rsidRPr="00026CEB" w:rsidRDefault="00551A34" w:rsidP="00851839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Arial" w:hAnsi="Arial" w:cs="Arial"/>
          <w:noProof/>
          <w:color w:val="0053BB"/>
          <w:sz w:val="28"/>
          <w:szCs w:val="28"/>
          <w:lang w:eastAsia="ru-RU"/>
        </w:rPr>
        <w:drawing>
          <wp:inline distT="0" distB="0" distL="0" distR="0">
            <wp:extent cx="2528888" cy="1685925"/>
            <wp:effectExtent l="19050" t="0" r="4762" b="0"/>
            <wp:docPr id="4" name="Рисунок 1" descr="http://go4.imgsmail.ru/imgpreview?key=1079df5ba48163b5&amp;mb=imgdb_preview_96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1079df5ba48163b5&amp;mb=imgdb_preview_96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85" cy="169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5C6" w:rsidRPr="00026CEB">
        <w:rPr>
          <w:rFonts w:ascii="Arial" w:hAnsi="Arial" w:cs="Arial"/>
          <w:noProof/>
          <w:color w:val="0053BB"/>
          <w:sz w:val="28"/>
          <w:szCs w:val="28"/>
          <w:lang w:eastAsia="ru-RU"/>
        </w:rPr>
        <w:t xml:space="preserve">         </w:t>
      </w:r>
      <w:r w:rsidR="007255C6" w:rsidRPr="00026CEB">
        <w:rPr>
          <w:rFonts w:ascii="Arial" w:hAnsi="Arial" w:cs="Arial"/>
          <w:noProof/>
          <w:color w:val="0053BB"/>
          <w:sz w:val="28"/>
          <w:szCs w:val="28"/>
          <w:lang w:eastAsia="ru-RU"/>
        </w:rPr>
        <w:drawing>
          <wp:inline distT="0" distB="0" distL="0" distR="0">
            <wp:extent cx="2552700" cy="1694270"/>
            <wp:effectExtent l="19050" t="0" r="0" b="0"/>
            <wp:docPr id="5" name="Рисунок 1" descr="http://go3.imgsmail.ru/imgpreview?key=df18202ab184113&amp;mb=imgdb_preview_2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.imgsmail.ru/imgpreview?key=df18202ab184113&amp;mb=imgdb_preview_21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11" cy="16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86" w:rsidRPr="00026CEB" w:rsidRDefault="00173986" w:rsidP="0085183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Манеры общения и поведения таких детей обусловлены импульсивностью, подражанием, внушением, желанием самоутвердиться и т.д. Зачастую результатом такого поведения является правонарушения и преступления. Существо поведения подростка – это эмоционально – нравственная атмосфера, которая складывается в семье. Поэтому его перевоспитание необходимо 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начинать с семьи, с коррекции внутрисемейных отношений. Педагог должен найти свои подходы и свои слова к каждой семье с целью усиления ее позитивного потенциала. Но для этого надо знать причины, порождающие неблагополуч</w:t>
      </w:r>
      <w:r w:rsidR="001135CB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семьи. У каждой они свои, но есть и сходные черты. Предлагается подразделить семьи на </w:t>
      </w:r>
      <w:r w:rsidR="003C500E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</w:t>
      </w:r>
      <w:r w:rsidR="003C500E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500E" w:rsidRPr="00026CEB" w:rsidRDefault="003C500E" w:rsidP="00851839">
      <w:p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Семья, где господствует безнадзорность. В семьях этого типа родители, как правило, употребляют алкогол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наркотики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отцов и матерей </w:t>
      </w:r>
      <w:proofErr w:type="gramStart"/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proofErr w:type="gramEnd"/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культурная ограниченность, бедность чувств, отсутствие духовных связей с детьми. Задача 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терпеливо, без назидания и упрёков доказать родителям пагубность их «образа жизни» на растущую личность, обратить внимание на испытываемые подростком переживания, боль, обиду, стыд за отца и мать, ведущих аморальную жизнь. </w:t>
      </w:r>
    </w:p>
    <w:p w:rsidR="003C500E" w:rsidRPr="00026CEB" w:rsidRDefault="003C500E" w:rsidP="00851839">
      <w:p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Семьи, характеризующиеся педагогической неграмотностью родителей. В такой семье родители не понимают детей, обнаруживают полное незнание методов воздействия, недооценивают значение семейного воспитания. Задача 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родителей потребность в педагогических знаниях через проведение с ними консультаци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3986" w:rsidRPr="00026CEB" w:rsidRDefault="003C500E" w:rsidP="00851839">
      <w:p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Семьи, в которых отдаётся приоритет материально</w:t>
      </w:r>
      <w:r w:rsidR="001135CB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благополучию над духовной жизнью. В таких семьях дети, как правило, растут эгоистами. И родители эти качества поощряют</w:t>
      </w:r>
      <w:r w:rsidR="001135CB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адача </w:t>
      </w:r>
      <w:r w:rsidR="00CC6965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изменить ориентацию родителей. Хорошо помогает «дипломатический» подход, при встречах с родителями </w:t>
      </w:r>
      <w:r w:rsidR="001135CB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косвенное воздействие, опираясь на здоровые интересы, приводя примеры из жизни других семей, доброту, благородство.</w:t>
      </w:r>
    </w:p>
    <w:p w:rsidR="00173986" w:rsidRPr="00026CEB" w:rsidRDefault="003C500E" w:rsidP="00851839">
      <w:p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Семьи, в которых родители предъявляют завышенные требования, граничащие с жестокостью. </w:t>
      </w:r>
      <w:proofErr w:type="gramStart"/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</w:t>
      </w:r>
      <w:r w:rsidR="00CC6965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доказать родителям, что с ребёнком необходимо обращаться как с равным, отказаться от действий с 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позиции силы, относиться к нему</w:t>
      </w:r>
      <w:r w:rsidR="001135CB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человеку, который имеет прав</w:t>
      </w:r>
      <w:r w:rsidR="001135CB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самостоятельность и уважение, что терпение и снисходительность к ребёнку – главные средства  в воспитании. </w:t>
      </w:r>
      <w:proofErr w:type="gramEnd"/>
    </w:p>
    <w:p w:rsidR="004C183D" w:rsidRPr="00026CEB" w:rsidRDefault="004C183D" w:rsidP="00851839">
      <w:pPr>
        <w:pStyle w:val="a5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      Главное условие успеха – это высокая культура общения и педагогический такт педагога, долготерпение и вера в силы воспитанника, постоянная поддержка, стимулирование позитивного поведения и сведение к минимуму предупредительно-карательных мер в ответ на различные формы отклоняющегося от норм поведения.</w:t>
      </w:r>
    </w:p>
    <w:p w:rsidR="00774B80" w:rsidRPr="00026CEB" w:rsidRDefault="00157EF8" w:rsidP="00851839">
      <w:pPr>
        <w:pStyle w:val="a5"/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4342" cy="2220633"/>
            <wp:effectExtent l="19050" t="0" r="0" b="0"/>
            <wp:docPr id="7" name="Рисунок 1" descr="C:\Users\User\Desktop\Нина Александр\Методический материал\ФОТО\P118038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ина Александр\Методический материал\ФОТО\P1180385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895" cy="222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3D" w:rsidRPr="00026CEB" w:rsidRDefault="007255C6" w:rsidP="0085183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157EF8" w:rsidRPr="00026C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4C183D"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С воспитанниками в реабилитационном центре, которые имеют склонность к </w:t>
      </w:r>
      <w:proofErr w:type="spellStart"/>
      <w:r w:rsidR="004C183D" w:rsidRPr="00026CEB">
        <w:rPr>
          <w:rFonts w:ascii="Times New Roman" w:hAnsi="Times New Roman" w:cs="Times New Roman"/>
          <w:sz w:val="28"/>
          <w:szCs w:val="28"/>
          <w:lang w:eastAsia="ru-RU"/>
        </w:rPr>
        <w:t>девиантному</w:t>
      </w:r>
      <w:proofErr w:type="spellEnd"/>
      <w:r w:rsidR="004C183D"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поведению, с целью профилактики применяются различные формы работы:</w:t>
      </w:r>
    </w:p>
    <w:p w:rsidR="004C183D" w:rsidRPr="00026CEB" w:rsidRDefault="004C183D" w:rsidP="00851839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sz w:val="28"/>
          <w:szCs w:val="28"/>
          <w:lang w:eastAsia="ru-RU"/>
        </w:rPr>
        <w:t>индивидуальные личностно - ориентированные тренинги и беседы;</w:t>
      </w:r>
    </w:p>
    <w:p w:rsidR="004C183D" w:rsidRPr="00026CEB" w:rsidRDefault="004C183D" w:rsidP="00851839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sz w:val="28"/>
          <w:szCs w:val="28"/>
          <w:lang w:eastAsia="ru-RU"/>
        </w:rPr>
        <w:t>вовлечение в</w:t>
      </w:r>
      <w:r w:rsidR="00190892"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190892"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центра</w:t>
      </w:r>
      <w:r w:rsidRPr="00026C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183D" w:rsidRPr="00026CEB" w:rsidRDefault="004C183D" w:rsidP="00851839">
      <w:pPr>
        <w:pStyle w:val="a5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вовлечение в общественную жизнь </w:t>
      </w:r>
      <w:r w:rsidR="00190892" w:rsidRPr="00026CEB">
        <w:rPr>
          <w:rFonts w:ascii="Times New Roman" w:hAnsi="Times New Roman" w:cs="Times New Roman"/>
          <w:sz w:val="28"/>
          <w:szCs w:val="28"/>
          <w:lang w:eastAsia="ru-RU"/>
        </w:rPr>
        <w:t>реабилитационного центра</w:t>
      </w:r>
      <w:r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(участие в спортивных мероприятиях, конкурсах прикладного творчества, конкурса</w:t>
      </w:r>
      <w:r w:rsidR="000C0BD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рисунков и т. д.)</w:t>
      </w:r>
      <w:r w:rsidR="00774B80" w:rsidRPr="00026C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6CEB" w:rsidRPr="00026CEB" w:rsidRDefault="00026CEB" w:rsidP="00851839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в работе с детьми </w:t>
      </w:r>
      <w:proofErr w:type="spellStart"/>
      <w:r w:rsidRPr="00026CEB">
        <w:rPr>
          <w:rFonts w:ascii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— это толерантное отношение к особенностям их личности.</w:t>
      </w:r>
    </w:p>
    <w:p w:rsidR="0003148C" w:rsidRPr="00026CEB" w:rsidRDefault="0003148C" w:rsidP="00851839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48C" w:rsidRPr="00026CEB" w:rsidRDefault="0003148C" w:rsidP="00851839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8807" cy="3014640"/>
            <wp:effectExtent l="19050" t="0" r="743" b="0"/>
            <wp:docPr id="1" name="Рисунок 1" descr="C:\Users\User\Desktop\Нина Александр\Методический материал\ФОТО\P118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ина Александр\Методический материал\ФОТО\P11807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14" cy="301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8C" w:rsidRPr="00026CEB" w:rsidRDefault="0003148C" w:rsidP="00851839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986" w:rsidRPr="00026CEB" w:rsidRDefault="00190892" w:rsidP="0085183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C6965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завершение вопроса работы с детьми </w:t>
      </w:r>
      <w:proofErr w:type="spellStart"/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хо</w:t>
      </w:r>
      <w:r w:rsidR="001E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r w:rsidR="00173986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 следующие рекомендации по успешному преодолению разного рода девиаций:</w:t>
      </w:r>
    </w:p>
    <w:p w:rsidR="00173986" w:rsidRPr="00026CEB" w:rsidRDefault="00173986" w:rsidP="0085183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необходим индивидуальный подход к каждому </w:t>
      </w:r>
      <w:r w:rsidR="00CC6965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3986" w:rsidRPr="00026CEB" w:rsidRDefault="00173986" w:rsidP="0085183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форм и методов воспитательного воздействия в зависимости от конкретных условий жизни </w:t>
      </w:r>
      <w:r w:rsidR="00CC6965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</w:t>
      </w: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3986" w:rsidRPr="00026CEB" w:rsidRDefault="00173986" w:rsidP="0085183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найти общий язык с ребенком, суметь разобраться с волнующими его проблемами;</w:t>
      </w:r>
    </w:p>
    <w:p w:rsidR="00173986" w:rsidRPr="00026CEB" w:rsidRDefault="00173986" w:rsidP="0085183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и уважать в каждом ребенке личность, способствовать свободному развитию и совершенствованию его душевного мира;</w:t>
      </w:r>
    </w:p>
    <w:p w:rsidR="00173986" w:rsidRPr="00026CEB" w:rsidRDefault="00173986" w:rsidP="0085183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методами и приемами коррекционной работы с трудными детьми</w:t>
      </w:r>
      <w:r w:rsidR="001C6D31" w:rsidRPr="0002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38C" w:rsidRPr="00B51C75" w:rsidRDefault="002E438C" w:rsidP="000314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E438C" w:rsidRDefault="002E438C" w:rsidP="007255C6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p w:rsidR="002E438C" w:rsidRDefault="002E438C"/>
    <w:sectPr w:rsidR="002E438C" w:rsidSect="007255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C0E"/>
    <w:multiLevelType w:val="hybridMultilevel"/>
    <w:tmpl w:val="F556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7B38"/>
    <w:multiLevelType w:val="multilevel"/>
    <w:tmpl w:val="E46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65602C"/>
    <w:multiLevelType w:val="multilevel"/>
    <w:tmpl w:val="710A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E248AD"/>
    <w:multiLevelType w:val="multilevel"/>
    <w:tmpl w:val="BF88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C213BB"/>
    <w:multiLevelType w:val="multilevel"/>
    <w:tmpl w:val="2D28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351845"/>
    <w:multiLevelType w:val="multilevel"/>
    <w:tmpl w:val="75C8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E8"/>
    <w:rsid w:val="00003B87"/>
    <w:rsid w:val="00010AAA"/>
    <w:rsid w:val="00026CEB"/>
    <w:rsid w:val="0003148C"/>
    <w:rsid w:val="00060C14"/>
    <w:rsid w:val="000C0BDE"/>
    <w:rsid w:val="001135CB"/>
    <w:rsid w:val="00157EF8"/>
    <w:rsid w:val="00173986"/>
    <w:rsid w:val="00190892"/>
    <w:rsid w:val="001C6D31"/>
    <w:rsid w:val="001D2859"/>
    <w:rsid w:val="001E017C"/>
    <w:rsid w:val="00242BEC"/>
    <w:rsid w:val="002525B8"/>
    <w:rsid w:val="002D541E"/>
    <w:rsid w:val="002E438C"/>
    <w:rsid w:val="00376F37"/>
    <w:rsid w:val="003C500E"/>
    <w:rsid w:val="00494A83"/>
    <w:rsid w:val="004C183D"/>
    <w:rsid w:val="004D22E0"/>
    <w:rsid w:val="00523D2D"/>
    <w:rsid w:val="00540C91"/>
    <w:rsid w:val="00551A34"/>
    <w:rsid w:val="005A772C"/>
    <w:rsid w:val="00614578"/>
    <w:rsid w:val="006E4575"/>
    <w:rsid w:val="007255C6"/>
    <w:rsid w:val="007679D9"/>
    <w:rsid w:val="00774B80"/>
    <w:rsid w:val="007B7F40"/>
    <w:rsid w:val="008044D4"/>
    <w:rsid w:val="00851839"/>
    <w:rsid w:val="00944D80"/>
    <w:rsid w:val="00947481"/>
    <w:rsid w:val="00982752"/>
    <w:rsid w:val="00A257A5"/>
    <w:rsid w:val="00A475A4"/>
    <w:rsid w:val="00A60B36"/>
    <w:rsid w:val="00AF5A19"/>
    <w:rsid w:val="00B51C75"/>
    <w:rsid w:val="00B67029"/>
    <w:rsid w:val="00BF2823"/>
    <w:rsid w:val="00C15E45"/>
    <w:rsid w:val="00C26E5B"/>
    <w:rsid w:val="00C64C09"/>
    <w:rsid w:val="00C822E8"/>
    <w:rsid w:val="00CB0AF0"/>
    <w:rsid w:val="00CC6965"/>
    <w:rsid w:val="00D11CE4"/>
    <w:rsid w:val="00E540B2"/>
    <w:rsid w:val="00EC6537"/>
    <w:rsid w:val="00F21144"/>
    <w:rsid w:val="00FA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1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C18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183D"/>
  </w:style>
  <w:style w:type="paragraph" w:styleId="a5">
    <w:name w:val="No Spacing"/>
    <w:uiPriority w:val="1"/>
    <w:qFormat/>
    <w:rsid w:val="004C183D"/>
    <w:pPr>
      <w:spacing w:after="0" w:line="240" w:lineRule="auto"/>
    </w:pPr>
  </w:style>
  <w:style w:type="paragraph" w:customStyle="1" w:styleId="ConsPlusNonformat">
    <w:name w:val="ConsPlusNonformat"/>
    <w:uiPriority w:val="99"/>
    <w:rsid w:val="0085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1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9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4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8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6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8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22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72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6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3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99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876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640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013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_images?rf=10445&amp;fm=1&amp;gp=821272&amp;q=%D0%A4%D0%BE%D1%82%D0%BE%20%D0%B4%D0%B5%D1%82%D0%B8%20%D1%81%20%D0%B4%D0%B5%D0%B2%D0%B8%D0%B0%D0%BD%D1%82%D0%BD%D1%8B%D0%BC%20%D0%BF%D0%BE%D0%B2%D0%B5%D0%B4%D0%B5%D0%BD%D0%B8%D0%B5%D0%BC&amp;frm=web#urlhash=10047271398523701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.mail.ru/search_images?rf=10445&amp;fm=1&amp;gp=821272&amp;q=%D0%A4%D0%BE%D1%82%D0%BE%20%D0%B4%D0%B5%D1%82%D0%B8%20%D1%81%20%D0%B4%D0%B5%D0%B2%D0%B8%D0%B0%D0%BD%D1%82%D0%BD%D1%8B%D0%BC%20%D0%BF%D0%BE%D0%B2%D0%B5%D0%B4%D0%B5%D0%BD%D0%B8%D0%B5%D0%BC&amp;frm=web#urlhash=1187225561483797429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B345A-7584-4BD2-9056-A0536369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42</cp:revision>
  <dcterms:created xsi:type="dcterms:W3CDTF">2015-02-02T13:49:00Z</dcterms:created>
  <dcterms:modified xsi:type="dcterms:W3CDTF">2019-08-16T12:06:00Z</dcterms:modified>
</cp:coreProperties>
</file>