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64" w:rsidRDefault="00FC5A78" w:rsidP="00FA29A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FA29A7" w:rsidRPr="004C35D2">
        <w:rPr>
          <w:rFonts w:ascii="Times New Roman" w:hAnsi="Times New Roman" w:cs="Times New Roman"/>
          <w:b/>
          <w:i/>
          <w:sz w:val="36"/>
          <w:szCs w:val="36"/>
        </w:rPr>
        <w:t xml:space="preserve">Технология контроля и проверки уровня знаний </w:t>
      </w:r>
      <w:r w:rsidR="004C35D2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</w:t>
      </w:r>
      <w:r w:rsidR="00FA29A7" w:rsidRPr="004C35D2">
        <w:rPr>
          <w:rFonts w:ascii="Times New Roman" w:hAnsi="Times New Roman" w:cs="Times New Roman"/>
          <w:b/>
          <w:i/>
          <w:sz w:val="36"/>
          <w:szCs w:val="36"/>
        </w:rPr>
        <w:t>на уроках истории и биологии</w:t>
      </w:r>
      <w:r w:rsidR="00727B3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в школе-интернате                            для обучающихся с ОВЗ»</w:t>
      </w:r>
    </w:p>
    <w:p w:rsidR="00FC5A78" w:rsidRPr="004C35D2" w:rsidRDefault="00FC5A78" w:rsidP="00FA29A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(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доклад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4C35D2" w:rsidRDefault="004C35D2" w:rsidP="004C3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истории и биологии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</w:t>
      </w:r>
    </w:p>
    <w:p w:rsidR="004C35D2" w:rsidRPr="004C35D2" w:rsidRDefault="004C35D2" w:rsidP="004C3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AF1" w:rsidRPr="00780D9A" w:rsidRDefault="009A2C65" w:rsidP="00FC5A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34AF1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контроль – это система научно-обоснованной проверки результатов образования учащихся. Являясь важной частью процесса обучения учащихся, контроль сам по себе не отменяет и не заменяет каких-либо методов обучения, он всего лишь помогает выявить достижения и недостатки. </w:t>
      </w:r>
      <w:r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контроль выполняет целый ряд функций в педагогическом процессе, знание и понимание функций контроля помогает учителю грамотно, с меньшей затратой времени и сил планировать и проводить контрольные мероприятия, достигать должного эффекта.</w:t>
      </w:r>
      <w:r w:rsidR="00734AF1" w:rsidRPr="00780D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734AF1" w:rsidRPr="00780D9A" w:rsidRDefault="00734AF1" w:rsidP="00FC5A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своей практике использую следующие виды педагогического контроля:</w:t>
      </w:r>
    </w:p>
    <w:p w:rsidR="00FF01A3" w:rsidRPr="00780D9A" w:rsidRDefault="00734AF1" w:rsidP="00FC5A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780D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текущий контроль</w:t>
      </w:r>
      <w:r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 для диагностирования хода дидактического процесса, выявления его динамики, сопоставления на отдельных этапах результатов обучения с уровнем того, что учащиеся должны знать. </w:t>
      </w:r>
      <w:r w:rsidR="009A2C65" w:rsidRPr="00780D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Текущий контроль</w:t>
      </w:r>
      <w:r w:rsidR="009A2C65" w:rsidRPr="00780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2C65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повс</w:t>
      </w:r>
      <w:r w:rsidR="00D631B0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едневно и на всех видах уроков.</w:t>
      </w:r>
    </w:p>
    <w:p w:rsidR="00FF01A3" w:rsidRPr="00780D9A" w:rsidRDefault="00FF01A3" w:rsidP="00FC5A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2) п</w:t>
      </w:r>
      <w:r w:rsidR="009A2C65" w:rsidRPr="00780D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ромежуточный контроль</w:t>
      </w:r>
      <w:r w:rsidR="009A2C65" w:rsidRPr="00780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определить качество изучения учащихся учебного материала по разделам, темам предмета, проверить прочность усвоения полученных знаний и приобретенных умений, так как он проводится через продолжительный период времени и не по отдельным темам учебного материала.</w:t>
      </w:r>
    </w:p>
    <w:p w:rsidR="004C35D2" w:rsidRDefault="009A2C65" w:rsidP="00FC5A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ус</w:t>
      </w:r>
      <w:r w:rsidR="00D631B0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или письменной форме, можно</w:t>
      </w:r>
      <w:r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смешанному варианту: ответ на один вопрос -  устный, на второй – письменный. </w:t>
      </w:r>
    </w:p>
    <w:p w:rsidR="009A2C65" w:rsidRPr="00780D9A" w:rsidRDefault="00FF01A3" w:rsidP="00FC5A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3) итоговый контроль</w:t>
      </w:r>
      <w:r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проверку конечных результатов обучения, выявление степени овладения учащимися системой знаний, умений и навыков, полученных в процессе изучения </w:t>
      </w:r>
      <w:r w:rsidR="009A2C65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истории</w:t>
      </w:r>
      <w:r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биологии.</w:t>
      </w:r>
    </w:p>
    <w:p w:rsidR="009A2C65" w:rsidRPr="00780D9A" w:rsidRDefault="00FF01A3" w:rsidP="00FC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9A">
        <w:rPr>
          <w:rFonts w:ascii="Courier New" w:eastAsia="Times New Roman" w:hAnsi="Courier New" w:cs="Courier New"/>
          <w:sz w:val="28"/>
          <w:szCs w:val="28"/>
          <w:lang w:eastAsia="ru-RU"/>
        </w:rPr>
        <w:lastRenderedPageBreak/>
        <w:t xml:space="preserve">    </w:t>
      </w:r>
      <w:r w:rsidR="00FB0F3D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собственной практике на уроках истории</w:t>
      </w:r>
      <w:r w:rsidR="00D631B0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биологии</w:t>
      </w:r>
      <w:r w:rsidR="00FB0F3D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предпочитаю использовать различные формы контроля знаний. </w:t>
      </w:r>
      <w:r w:rsidR="009A2C65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</w:t>
      </w:r>
      <w:r w:rsidR="00D631B0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>й тип контроля</w:t>
      </w:r>
      <w:r w:rsidR="00FB0F3D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A2C65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9A2C65" w:rsidRPr="00780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устный опрос</w:t>
      </w:r>
      <w:r w:rsidR="009A2C65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ему может быть посвящен как весь урок, так и его часть. Главная цель – выявить наличие, понимание и устойчивость знаний по текущей изучаемой теме или нескольким тема</w:t>
      </w:r>
      <w:r w:rsidR="00D631B0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A2C65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Устный опрос проводится, как правило, на каждом занятии по материалу предшествующего урока.</w:t>
      </w:r>
    </w:p>
    <w:p w:rsidR="00FB0F3D" w:rsidRPr="00780D9A" w:rsidRDefault="00CE320C" w:rsidP="00FC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B0F3D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6 класса по биологии, а с 7 класса по истории, успешно провожу контроль знаний в форме карточек с вопросами. </w:t>
      </w:r>
      <w:r w:rsidR="00FB0F3D" w:rsidRPr="00780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индивидуальными карточками</w:t>
      </w:r>
      <w:r w:rsidR="00FB0F3D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своеобразная форма контроля знаний. </w:t>
      </w:r>
      <w:r w:rsidR="00FB0F3D" w:rsidRPr="00780D9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Карточки </w:t>
      </w:r>
      <w:r w:rsidR="00FB0F3D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содержать дифференцированные задания. Время напи</w:t>
      </w:r>
      <w:r w:rsidR="004C3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сания</w:t>
      </w:r>
      <w:r w:rsidR="00FB0F3D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10 минут.</w:t>
      </w:r>
    </w:p>
    <w:p w:rsidR="00FB0F3D" w:rsidRPr="00780D9A" w:rsidRDefault="00CE320C" w:rsidP="00FC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B0F3D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Удачной формой контроля знаний учащихся является </w:t>
      </w:r>
      <w:r w:rsidR="00FB0F3D" w:rsidRPr="00780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 исторических или биологических ошибок</w:t>
      </w:r>
      <w:r w:rsidR="00FB0F3D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намеренно вставленных в небольшие рассказы. Тексты с ошибками – мало изученная и мало используемая форма контроля. Они являются не только одной из форм опроса учеников, но и удобным источником дополнительной информации по различным темам. Кроме того, при выполнении заданий этого типа у учащихся вырабатывается навык сравнительного анализа. </w:t>
      </w:r>
    </w:p>
    <w:p w:rsidR="00FB0F3D" w:rsidRPr="00780D9A" w:rsidRDefault="00CE320C" w:rsidP="00FC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0F3D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сложным заданием для учеников является </w:t>
      </w:r>
      <w:r w:rsidR="00FB0F3D" w:rsidRPr="004C3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вставка пропущенных слов</w:t>
      </w:r>
      <w:r w:rsidR="00FB0F3D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текст. Чаще всего дети знают исторические или биологические термины, но не правильно их употребляют в речи, подобные текст помогают составлять связанный рассказ.</w:t>
      </w:r>
    </w:p>
    <w:p w:rsidR="00FB0F3D" w:rsidRPr="00780D9A" w:rsidRDefault="00CE320C" w:rsidP="00FC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B0F3D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Практиковала на своих уроках такую форму контроля, как </w:t>
      </w:r>
      <w:r w:rsidR="00FB0F3D" w:rsidRPr="00780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исторический и биологический диктант</w:t>
      </w:r>
      <w:r w:rsidR="00D631B0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FB0F3D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иктант - форма письменного контроля знаний и умений учащихся. Он представляет собой перечень вопросов, на которые учащиеся должны дать незамедлительные и краткие ответы. Время на каждый</w:t>
      </w:r>
      <w:r w:rsidR="00D631B0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отведено</w:t>
      </w:r>
      <w:r w:rsidR="00FB0F3D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мало, поэтому сформулированные вопросы должны быть четкими и требовать однозначных, не требующих долгого размышления, ответов. Именно краткость ответов диктанта отличает его от остальных форм контроля. С помощью таких диктантов можно проверить ограниченную область знаний учащихся: знание дат, имен, терминологии, биологических понятий и т.д. </w:t>
      </w:r>
    </w:p>
    <w:p w:rsidR="00FB0F3D" w:rsidRPr="00780D9A" w:rsidRDefault="00CE320C" w:rsidP="00FC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FB0F3D" w:rsidRPr="00780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Викторина.</w:t>
      </w:r>
      <w:r w:rsidR="00FB0F3D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Данный термин означает «игры в ответы на вопросы (устные или письменные). Для викторин подбираются наиболее интересные, любопытные, неоднозначные, противоречивые вопросы</w:t>
      </w:r>
      <w:r w:rsidR="00D631B0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определённым темам или разделам</w:t>
      </w:r>
      <w:r w:rsidR="00FB0F3D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таких занятиях можно привнести дух состязательности, разбив класс на команды. </w:t>
      </w:r>
    </w:p>
    <w:p w:rsidR="009A2C65" w:rsidRPr="00780D9A" w:rsidRDefault="009A2C65" w:rsidP="00FC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E320C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достаточно распространенным типом контроля знаний является метод</w:t>
      </w:r>
      <w:r w:rsidRPr="00780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тестирования</w:t>
      </w:r>
      <w:r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80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Тестирование</w:t>
      </w:r>
      <w:r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704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осуществлять</w:t>
      </w:r>
      <w:r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классах. Дифференциация тестов производится в зависимости от цели тестиров</w:t>
      </w:r>
      <w:r w:rsidR="00985625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ания. </w:t>
      </w:r>
    </w:p>
    <w:p w:rsidR="000E7704" w:rsidRPr="00780D9A" w:rsidRDefault="00CE320C" w:rsidP="00FC5A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85625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Целесообразнее всего использовать тестирование с целью контроля за динамикой усвоения знаний учащимися за длительный период времени – это раздел или четверть.</w:t>
      </w:r>
      <w:r w:rsidR="008156D1" w:rsidRPr="00780D9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Как правило, на каждый вопрос</w:t>
      </w:r>
      <w:r w:rsidR="00734AF1" w:rsidRPr="00780D9A">
        <w:rPr>
          <w:rFonts w:ascii="Times New Roman" w:eastAsia="Calibri" w:hAnsi="Times New Roman" w:cs="Times New Roman"/>
          <w:sz w:val="28"/>
          <w:szCs w:val="28"/>
          <w:lang w:bidi="en-US"/>
        </w:rPr>
        <w:t>, которых в тесте не должно быть более 15,</w:t>
      </w:r>
      <w:r w:rsidR="008156D1" w:rsidRPr="00780D9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предлагаются 3 в</w:t>
      </w:r>
      <w:r w:rsidR="00D631B0" w:rsidRPr="00780D9A">
        <w:rPr>
          <w:rFonts w:ascii="Times New Roman" w:eastAsia="Calibri" w:hAnsi="Times New Roman" w:cs="Times New Roman"/>
          <w:sz w:val="28"/>
          <w:szCs w:val="28"/>
          <w:lang w:bidi="en-US"/>
        </w:rPr>
        <w:t>арианта ответа, из которых может</w:t>
      </w:r>
      <w:r w:rsidR="008156D1" w:rsidRPr="00780D9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быт</w:t>
      </w:r>
      <w:r w:rsidR="00D631B0" w:rsidRPr="00780D9A">
        <w:rPr>
          <w:rFonts w:ascii="Times New Roman" w:eastAsia="Calibri" w:hAnsi="Times New Roman" w:cs="Times New Roman"/>
          <w:sz w:val="28"/>
          <w:szCs w:val="28"/>
          <w:lang w:bidi="en-US"/>
        </w:rPr>
        <w:t>ь правильным</w:t>
      </w:r>
      <w:r w:rsidR="008156D1" w:rsidRPr="00780D9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один. Задача учеников - не пе</w:t>
      </w:r>
      <w:r w:rsidR="00D631B0" w:rsidRPr="00780D9A">
        <w:rPr>
          <w:rFonts w:ascii="Times New Roman" w:eastAsia="Calibri" w:hAnsi="Times New Roman" w:cs="Times New Roman"/>
          <w:sz w:val="28"/>
          <w:szCs w:val="28"/>
          <w:lang w:bidi="en-US"/>
        </w:rPr>
        <w:t>реписывая вопроса, выбрать букву, соответствующую правильному ответу</w:t>
      </w:r>
      <w:r w:rsidR="008156D1" w:rsidRPr="00780D9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="000E7704" w:rsidRPr="00780D9A">
        <w:rPr>
          <w:rFonts w:ascii="Times New Roman" w:eastAsia="Calibri" w:hAnsi="Times New Roman" w:cs="Times New Roman"/>
          <w:sz w:val="28"/>
          <w:szCs w:val="28"/>
          <w:lang w:bidi="en-US"/>
        </w:rPr>
        <w:t>После тестов приводятся ключи к ним.</w:t>
      </w:r>
    </w:p>
    <w:p w:rsidR="004556FC" w:rsidRPr="00780D9A" w:rsidRDefault="00780D9A" w:rsidP="00FC5A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80D9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</w:t>
      </w:r>
      <w:r w:rsidR="000E7704" w:rsidRPr="00780D9A">
        <w:rPr>
          <w:rFonts w:ascii="Times New Roman" w:eastAsia="Calibri" w:hAnsi="Times New Roman" w:cs="Times New Roman"/>
          <w:sz w:val="28"/>
          <w:szCs w:val="28"/>
          <w:lang w:bidi="en-US"/>
        </w:rPr>
        <w:t>Такая форма проверки знаний и умений имеет ряд преимуществ перед другими: позволяет более рационально использовать время на уроке, быстро установить обратную связь с учеником и определить результаты усвоения, сосредоточить внимание на пробелах в знаниях и умениях, внести в них коррективы, выявить возможности дальнейшего продвижения в учении. Тестирование как форма проверки даёт возможность контролировать з</w:t>
      </w:r>
      <w:r w:rsidR="00EC4457" w:rsidRPr="00780D9A">
        <w:rPr>
          <w:rFonts w:ascii="Times New Roman" w:eastAsia="Calibri" w:hAnsi="Times New Roman" w:cs="Times New Roman"/>
          <w:sz w:val="28"/>
          <w:szCs w:val="28"/>
          <w:lang w:bidi="en-US"/>
        </w:rPr>
        <w:t>нания большого числа учащихся</w:t>
      </w:r>
      <w:r w:rsidR="000E7704" w:rsidRPr="00780D9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формировать у них установку на неизбежность контроля.</w:t>
      </w:r>
      <w:r w:rsidR="004556FC" w:rsidRPr="00780D9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Тестирование — более справедливый метод, оно ставит всех учащихся в равные условия, как в процессе ко</w:t>
      </w:r>
      <w:bookmarkStart w:id="0" w:name="_GoBack"/>
      <w:bookmarkEnd w:id="0"/>
      <w:r w:rsidR="004556FC" w:rsidRPr="00780D9A">
        <w:rPr>
          <w:rFonts w:ascii="Times New Roman" w:eastAsia="Calibri" w:hAnsi="Times New Roman" w:cs="Times New Roman"/>
          <w:sz w:val="28"/>
          <w:szCs w:val="28"/>
          <w:lang w:bidi="en-US"/>
        </w:rPr>
        <w:t>нтроля, так и в процессе оценки.</w:t>
      </w:r>
    </w:p>
    <w:p w:rsidR="00EC4457" w:rsidRPr="00780D9A" w:rsidRDefault="004556FC" w:rsidP="00FC5A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D9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</w:t>
      </w:r>
      <w:r w:rsidR="00EC4457" w:rsidRPr="00780D9A">
        <w:rPr>
          <w:rFonts w:ascii="Times New Roman" w:eastAsia="Calibri" w:hAnsi="Times New Roman" w:cs="Times New Roman"/>
          <w:sz w:val="28"/>
          <w:szCs w:val="28"/>
          <w:lang w:bidi="en-US"/>
        </w:rPr>
        <w:t>Как форма промежуточной аттестации данный тип контроля занимает особое место.</w:t>
      </w:r>
      <w:r w:rsidRPr="00780D9A">
        <w:rPr>
          <w:color w:val="000000"/>
          <w:sz w:val="28"/>
          <w:szCs w:val="28"/>
        </w:rPr>
        <w:t xml:space="preserve"> </w:t>
      </w:r>
      <w:r w:rsidRPr="00780D9A">
        <w:rPr>
          <w:rFonts w:ascii="Times New Roman" w:hAnsi="Times New Roman" w:cs="Times New Roman"/>
          <w:color w:val="000000"/>
          <w:sz w:val="28"/>
          <w:szCs w:val="28"/>
        </w:rPr>
        <w:t xml:space="preserve">При помощи тестирования можно установить уровень знаний </w:t>
      </w:r>
      <w:r w:rsidR="00780D9A">
        <w:rPr>
          <w:rFonts w:ascii="Times New Roman" w:hAnsi="Times New Roman" w:cs="Times New Roman"/>
          <w:color w:val="000000"/>
          <w:sz w:val="28"/>
          <w:szCs w:val="28"/>
        </w:rPr>
        <w:t xml:space="preserve">каждого </w:t>
      </w:r>
      <w:r w:rsidRPr="00780D9A">
        <w:rPr>
          <w:rFonts w:ascii="Times New Roman" w:hAnsi="Times New Roman" w:cs="Times New Roman"/>
          <w:color w:val="000000"/>
          <w:sz w:val="28"/>
          <w:szCs w:val="28"/>
        </w:rPr>
        <w:t>учащегося по отдельны</w:t>
      </w:r>
      <w:r w:rsidR="00D631B0" w:rsidRPr="00780D9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80D9A">
        <w:rPr>
          <w:rFonts w:ascii="Times New Roman" w:hAnsi="Times New Roman" w:cs="Times New Roman"/>
          <w:color w:val="000000"/>
          <w:sz w:val="28"/>
          <w:szCs w:val="28"/>
        </w:rPr>
        <w:t xml:space="preserve"> разделам предмета.</w:t>
      </w:r>
      <w:r w:rsidRPr="00780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0D9A">
        <w:rPr>
          <w:rFonts w:ascii="Times New Roman" w:hAnsi="Times New Roman" w:cs="Times New Roman"/>
          <w:color w:val="000000"/>
          <w:sz w:val="28"/>
          <w:szCs w:val="28"/>
        </w:rPr>
        <w:t xml:space="preserve">Задания в форме тестов вызывают интерес у учащихся, стимулирует их на качественную систематическую подготовку и получение хорошей оценки, что позволяет успешно решать поставленные образовательные задачи. Они мотивируют на внимательное осознанное чтение, вызывают стремление найти верный ответ, помогают создать </w:t>
      </w:r>
      <w:r w:rsidRPr="00780D9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ситуацию успеха каждому ученику, формируют положительное отношение к изучению предмета.</w:t>
      </w:r>
    </w:p>
    <w:p w:rsidR="00985625" w:rsidRPr="00780D9A" w:rsidRDefault="00780D9A" w:rsidP="00FC5A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9A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</w:t>
      </w:r>
      <w:r w:rsidR="00985625" w:rsidRPr="00780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Контрольная работа</w:t>
      </w:r>
      <w:r w:rsidR="00985625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письменный характер. Используется достаточно часто и может содержать в себе различные задания. При выделении времени на контрольную работу учитываются объем выносимых на нее вопросов, цели работы и способы ее проведения.</w:t>
      </w:r>
    </w:p>
    <w:p w:rsidR="00985625" w:rsidRPr="00780D9A" w:rsidRDefault="00CE320C" w:rsidP="00FC5A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80D9A" w:rsidRPr="00780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0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31B0" w:rsidRPr="00780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контроль</w:t>
      </w:r>
      <w:r w:rsidR="00D631B0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последнем уроке, отведённом для изучения курса истории или биологии. Он может быть проведён в ф</w:t>
      </w:r>
      <w:r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орме контрольной работы, </w:t>
      </w:r>
      <w:r w:rsidR="00D631B0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зачёта</w:t>
      </w:r>
      <w:r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любой другой форме, на усмотрение учителя.</w:t>
      </w:r>
      <w:r w:rsidR="00985625" w:rsidRPr="00780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:rsidR="008156D1" w:rsidRPr="00780D9A" w:rsidRDefault="00CE320C" w:rsidP="00FC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56D1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наиболее продуктивной работы необходимо сочетать все виды контроля.</w:t>
      </w:r>
      <w:r w:rsidR="00780D9A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6D1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различных видов контроля учителю необходимо </w:t>
      </w:r>
      <w:r w:rsidR="004C35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</w:t>
      </w:r>
      <w:r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и индивидуальные </w:t>
      </w:r>
      <w:r w:rsidR="008156D1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учащихся. В первую очередь необходимо ориентироваться на класс и в целом его подготовку по пройденной теме, не стоит давать задания, которые будут не по силам большей части детей. Соблюдение подобных не сложных правил позволит проводить контроль знаний и умений школьников более эффективно </w:t>
      </w:r>
      <w:r w:rsidR="00780D9A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для учителя, так и для учащихся</w:t>
      </w:r>
      <w:r w:rsidR="008156D1" w:rsidRPr="00780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9A7" w:rsidRPr="00780D9A" w:rsidRDefault="00FA29A7" w:rsidP="00FC5A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9A7" w:rsidRPr="00780D9A" w:rsidRDefault="00FA29A7" w:rsidP="00FC5A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9A7" w:rsidRPr="00780D9A" w:rsidRDefault="00FA29A7" w:rsidP="00FC5A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9A7" w:rsidRPr="00780D9A" w:rsidRDefault="00FA29A7" w:rsidP="00FC5A78">
      <w:pPr>
        <w:spacing w:line="360" w:lineRule="auto"/>
        <w:rPr>
          <w:sz w:val="28"/>
          <w:szCs w:val="28"/>
        </w:rPr>
      </w:pPr>
    </w:p>
    <w:sectPr w:rsidR="00FA29A7" w:rsidRPr="00780D9A" w:rsidSect="00FC5A78">
      <w:headerReference w:type="default" r:id="rId7"/>
      <w:pgSz w:w="11906" w:h="16838"/>
      <w:pgMar w:top="709" w:right="850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FE" w:rsidRDefault="00054EFE" w:rsidP="00780D9A">
      <w:pPr>
        <w:spacing w:after="0" w:line="240" w:lineRule="auto"/>
      </w:pPr>
      <w:r>
        <w:separator/>
      </w:r>
    </w:p>
  </w:endnote>
  <w:endnote w:type="continuationSeparator" w:id="0">
    <w:p w:rsidR="00054EFE" w:rsidRDefault="00054EFE" w:rsidP="0078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FE" w:rsidRDefault="00054EFE" w:rsidP="00780D9A">
      <w:pPr>
        <w:spacing w:after="0" w:line="240" w:lineRule="auto"/>
      </w:pPr>
      <w:r>
        <w:separator/>
      </w:r>
    </w:p>
  </w:footnote>
  <w:footnote w:type="continuationSeparator" w:id="0">
    <w:p w:rsidR="00054EFE" w:rsidRDefault="00054EFE" w:rsidP="0078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50906"/>
      <w:docPartObj>
        <w:docPartGallery w:val="Page Numbers (Top of Page)"/>
        <w:docPartUnique/>
      </w:docPartObj>
    </w:sdtPr>
    <w:sdtEndPr/>
    <w:sdtContent>
      <w:p w:rsidR="00780D9A" w:rsidRDefault="00780D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A78">
          <w:rPr>
            <w:noProof/>
          </w:rPr>
          <w:t>4</w:t>
        </w:r>
        <w:r>
          <w:fldChar w:fldCharType="end"/>
        </w:r>
      </w:p>
    </w:sdtContent>
  </w:sdt>
  <w:p w:rsidR="00780D9A" w:rsidRDefault="00780D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.75pt;height:6.75pt" o:bullet="t">
        <v:imagedata r:id="rId1" o:title="li"/>
      </v:shape>
    </w:pict>
  </w:numPicBullet>
  <w:abstractNum w:abstractNumId="0">
    <w:nsid w:val="6333680F"/>
    <w:multiLevelType w:val="multilevel"/>
    <w:tmpl w:val="8D5A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A7"/>
    <w:rsid w:val="00054EFE"/>
    <w:rsid w:val="000E7704"/>
    <w:rsid w:val="00166506"/>
    <w:rsid w:val="0027724A"/>
    <w:rsid w:val="004556FC"/>
    <w:rsid w:val="004C35D2"/>
    <w:rsid w:val="00637103"/>
    <w:rsid w:val="006D652B"/>
    <w:rsid w:val="00727B33"/>
    <w:rsid w:val="00734AF1"/>
    <w:rsid w:val="00780D9A"/>
    <w:rsid w:val="008156D1"/>
    <w:rsid w:val="00985625"/>
    <w:rsid w:val="009A2C65"/>
    <w:rsid w:val="00A86954"/>
    <w:rsid w:val="00CE320C"/>
    <w:rsid w:val="00D631B0"/>
    <w:rsid w:val="00EC4457"/>
    <w:rsid w:val="00FA29A7"/>
    <w:rsid w:val="00FB0F3D"/>
    <w:rsid w:val="00FC5A78"/>
    <w:rsid w:val="00FC5B64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3A704-07B6-4EA9-8640-D1C8172E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A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01A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5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unhideWhenUsed/>
    <w:rsid w:val="0078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D9A"/>
  </w:style>
  <w:style w:type="paragraph" w:styleId="a8">
    <w:name w:val="footer"/>
    <w:basedOn w:val="a"/>
    <w:link w:val="a9"/>
    <w:uiPriority w:val="99"/>
    <w:unhideWhenUsed/>
    <w:rsid w:val="0078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D9A"/>
  </w:style>
  <w:style w:type="paragraph" w:styleId="aa">
    <w:name w:val="Balloon Text"/>
    <w:basedOn w:val="a"/>
    <w:link w:val="ab"/>
    <w:uiPriority w:val="99"/>
    <w:semiHidden/>
    <w:unhideWhenUsed/>
    <w:rsid w:val="0027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7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cp:lastPrinted>2017-12-28T20:56:00Z</cp:lastPrinted>
  <dcterms:created xsi:type="dcterms:W3CDTF">2017-12-28T18:40:00Z</dcterms:created>
  <dcterms:modified xsi:type="dcterms:W3CDTF">2019-05-22T18:25:00Z</dcterms:modified>
</cp:coreProperties>
</file>