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E8" w:rsidRPr="00DB2E82" w:rsidRDefault="005A58E8" w:rsidP="005A58E8">
      <w:pPr>
        <w:keepNext/>
        <w:spacing w:line="276" w:lineRule="auto"/>
        <w:jc w:val="center"/>
        <w:outlineLvl w:val="1"/>
        <w:rPr>
          <w:b/>
          <w:bCs/>
          <w:color w:val="000000"/>
          <w:sz w:val="28"/>
          <w:szCs w:val="28"/>
        </w:rPr>
      </w:pPr>
      <w:r w:rsidRPr="00DB2E82"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          «Детский сад № 15» города Алейска Алтайского края</w:t>
      </w:r>
    </w:p>
    <w:p w:rsidR="005A58E8" w:rsidRPr="00DB2E82" w:rsidRDefault="005A58E8" w:rsidP="005A58E8">
      <w:pPr>
        <w:jc w:val="right"/>
        <w:rPr>
          <w:sz w:val="28"/>
          <w:szCs w:val="28"/>
        </w:rPr>
      </w:pPr>
    </w:p>
    <w:p w:rsidR="005A58E8" w:rsidRPr="00DB2E82" w:rsidRDefault="005A58E8" w:rsidP="005A58E8">
      <w:pPr>
        <w:jc w:val="right"/>
        <w:rPr>
          <w:sz w:val="28"/>
          <w:szCs w:val="28"/>
        </w:rPr>
      </w:pPr>
    </w:p>
    <w:p w:rsidR="005A58E8" w:rsidRPr="00DB2E82" w:rsidRDefault="005A58E8" w:rsidP="005A58E8">
      <w:pPr>
        <w:jc w:val="right"/>
        <w:rPr>
          <w:sz w:val="28"/>
          <w:szCs w:val="28"/>
        </w:rPr>
      </w:pPr>
    </w:p>
    <w:p w:rsidR="005A58E8" w:rsidRPr="00DB2E82" w:rsidRDefault="005A58E8" w:rsidP="005A58E8">
      <w:pPr>
        <w:jc w:val="right"/>
        <w:rPr>
          <w:sz w:val="28"/>
          <w:szCs w:val="28"/>
        </w:rPr>
      </w:pPr>
    </w:p>
    <w:p w:rsidR="005A58E8" w:rsidRPr="00DB2E82" w:rsidRDefault="005A58E8" w:rsidP="005A58E8">
      <w:pPr>
        <w:jc w:val="right"/>
        <w:rPr>
          <w:sz w:val="28"/>
          <w:szCs w:val="28"/>
        </w:rPr>
      </w:pPr>
    </w:p>
    <w:p w:rsidR="005A58E8" w:rsidRPr="00DB2E82" w:rsidRDefault="005A58E8" w:rsidP="005A58E8">
      <w:pPr>
        <w:jc w:val="right"/>
        <w:rPr>
          <w:sz w:val="28"/>
          <w:szCs w:val="28"/>
        </w:rPr>
      </w:pPr>
    </w:p>
    <w:p w:rsidR="005A58E8" w:rsidRPr="00DB2E82" w:rsidRDefault="005A58E8" w:rsidP="005A58E8">
      <w:pPr>
        <w:jc w:val="right"/>
        <w:rPr>
          <w:sz w:val="28"/>
          <w:szCs w:val="28"/>
        </w:rPr>
      </w:pPr>
    </w:p>
    <w:p w:rsidR="005A58E8" w:rsidRPr="00DB2E82" w:rsidRDefault="005A58E8" w:rsidP="005A58E8">
      <w:pPr>
        <w:jc w:val="right"/>
        <w:rPr>
          <w:sz w:val="28"/>
          <w:szCs w:val="28"/>
        </w:rPr>
      </w:pPr>
    </w:p>
    <w:p w:rsidR="005A58E8" w:rsidRPr="006F3B8C" w:rsidRDefault="005A58E8" w:rsidP="005A58E8">
      <w:pPr>
        <w:jc w:val="center"/>
        <w:rPr>
          <w:b/>
          <w:sz w:val="28"/>
          <w:szCs w:val="28"/>
        </w:rPr>
      </w:pPr>
      <w:r w:rsidRPr="006F3B8C">
        <w:rPr>
          <w:b/>
          <w:sz w:val="28"/>
          <w:szCs w:val="28"/>
        </w:rPr>
        <w:t xml:space="preserve">Конспект  итогового занятия </w:t>
      </w:r>
    </w:p>
    <w:p w:rsidR="005A58E8" w:rsidRPr="006F3B8C" w:rsidRDefault="005A58E8" w:rsidP="005A58E8">
      <w:pPr>
        <w:jc w:val="center"/>
        <w:rPr>
          <w:b/>
          <w:sz w:val="28"/>
          <w:szCs w:val="28"/>
        </w:rPr>
      </w:pPr>
      <w:r w:rsidRPr="006F3B8C">
        <w:rPr>
          <w:b/>
          <w:sz w:val="28"/>
          <w:szCs w:val="28"/>
        </w:rPr>
        <w:t>для подготовительной группы по развитию речи</w:t>
      </w:r>
    </w:p>
    <w:p w:rsidR="005A58E8" w:rsidRPr="006F3B8C" w:rsidRDefault="005A58E8" w:rsidP="005A58E8">
      <w:pPr>
        <w:jc w:val="center"/>
        <w:rPr>
          <w:b/>
          <w:sz w:val="28"/>
          <w:szCs w:val="28"/>
        </w:rPr>
      </w:pPr>
    </w:p>
    <w:p w:rsidR="005A58E8" w:rsidRPr="00DB2E82" w:rsidRDefault="005A58E8" w:rsidP="005A58E8">
      <w:pPr>
        <w:jc w:val="center"/>
        <w:rPr>
          <w:b/>
          <w:sz w:val="28"/>
          <w:szCs w:val="28"/>
        </w:rPr>
      </w:pPr>
    </w:p>
    <w:p w:rsidR="005A58E8" w:rsidRPr="00DB2E82" w:rsidRDefault="005A58E8" w:rsidP="005A58E8">
      <w:pPr>
        <w:jc w:val="center"/>
        <w:rPr>
          <w:b/>
          <w:sz w:val="28"/>
          <w:szCs w:val="28"/>
        </w:rPr>
      </w:pPr>
      <w:r w:rsidRPr="00DB2E82">
        <w:rPr>
          <w:b/>
          <w:sz w:val="28"/>
          <w:szCs w:val="28"/>
        </w:rPr>
        <w:t>« Космическое путешествие в поисках азбуки».</w:t>
      </w:r>
    </w:p>
    <w:p w:rsidR="005A58E8" w:rsidRPr="00DB2E82" w:rsidRDefault="005A58E8" w:rsidP="005A58E8">
      <w:pPr>
        <w:jc w:val="center"/>
        <w:rPr>
          <w:sz w:val="28"/>
          <w:szCs w:val="28"/>
        </w:rPr>
      </w:pPr>
    </w:p>
    <w:p w:rsidR="005A58E8" w:rsidRPr="00DB2E82" w:rsidRDefault="005A58E8" w:rsidP="005A58E8">
      <w:pPr>
        <w:jc w:val="right"/>
        <w:rPr>
          <w:sz w:val="28"/>
          <w:szCs w:val="28"/>
        </w:rPr>
      </w:pPr>
    </w:p>
    <w:p w:rsidR="005A58E8" w:rsidRPr="00DB2E82" w:rsidRDefault="005A58E8" w:rsidP="005A58E8">
      <w:pPr>
        <w:jc w:val="right"/>
        <w:rPr>
          <w:sz w:val="28"/>
          <w:szCs w:val="28"/>
        </w:rPr>
      </w:pPr>
    </w:p>
    <w:p w:rsidR="005A58E8" w:rsidRPr="00DB2E82" w:rsidRDefault="005A58E8" w:rsidP="005A58E8">
      <w:pPr>
        <w:jc w:val="right"/>
        <w:rPr>
          <w:sz w:val="28"/>
          <w:szCs w:val="28"/>
        </w:rPr>
      </w:pPr>
    </w:p>
    <w:p w:rsidR="005A58E8" w:rsidRPr="00DB2E82" w:rsidRDefault="005A58E8" w:rsidP="005A58E8">
      <w:pPr>
        <w:jc w:val="right"/>
        <w:rPr>
          <w:sz w:val="28"/>
          <w:szCs w:val="28"/>
        </w:rPr>
      </w:pPr>
    </w:p>
    <w:p w:rsidR="005A58E8" w:rsidRPr="00DB2E82" w:rsidRDefault="005A58E8" w:rsidP="005A58E8">
      <w:pPr>
        <w:jc w:val="right"/>
        <w:rPr>
          <w:sz w:val="28"/>
          <w:szCs w:val="28"/>
        </w:rPr>
      </w:pPr>
    </w:p>
    <w:p w:rsidR="005A58E8" w:rsidRPr="00DB2E82" w:rsidRDefault="005A58E8" w:rsidP="005A58E8">
      <w:pPr>
        <w:jc w:val="right"/>
        <w:rPr>
          <w:sz w:val="28"/>
          <w:szCs w:val="28"/>
        </w:rPr>
      </w:pPr>
    </w:p>
    <w:p w:rsidR="005A58E8" w:rsidRPr="00DB2E82" w:rsidRDefault="005A58E8" w:rsidP="005A58E8">
      <w:pPr>
        <w:jc w:val="right"/>
        <w:rPr>
          <w:sz w:val="28"/>
          <w:szCs w:val="28"/>
        </w:rPr>
      </w:pPr>
      <w:r w:rsidRPr="00DB2E82">
        <w:rPr>
          <w:sz w:val="28"/>
          <w:szCs w:val="28"/>
        </w:rPr>
        <w:t xml:space="preserve">Воспитатель </w:t>
      </w:r>
    </w:p>
    <w:p w:rsidR="005A58E8" w:rsidRPr="00DB2E82" w:rsidRDefault="005A58E8" w:rsidP="005A58E8">
      <w:pPr>
        <w:jc w:val="right"/>
        <w:rPr>
          <w:sz w:val="28"/>
          <w:szCs w:val="28"/>
        </w:rPr>
      </w:pPr>
      <w:r w:rsidRPr="00DB2E82">
        <w:rPr>
          <w:sz w:val="28"/>
          <w:szCs w:val="28"/>
        </w:rPr>
        <w:t xml:space="preserve">первой квалификационной категории </w:t>
      </w:r>
    </w:p>
    <w:p w:rsidR="005A58E8" w:rsidRPr="00DB2E82" w:rsidRDefault="005A58E8" w:rsidP="005A58E8">
      <w:pPr>
        <w:jc w:val="right"/>
        <w:rPr>
          <w:sz w:val="28"/>
          <w:szCs w:val="28"/>
        </w:rPr>
      </w:pPr>
      <w:r w:rsidRPr="00DB2E82">
        <w:rPr>
          <w:sz w:val="28"/>
          <w:szCs w:val="28"/>
        </w:rPr>
        <w:t xml:space="preserve">Ольга Васильевна Захарова </w:t>
      </w:r>
    </w:p>
    <w:p w:rsidR="00822765" w:rsidRPr="00DB2E82" w:rsidRDefault="00822765">
      <w:pPr>
        <w:rPr>
          <w:sz w:val="28"/>
          <w:szCs w:val="28"/>
        </w:rPr>
      </w:pPr>
    </w:p>
    <w:p w:rsidR="005A58E8" w:rsidRPr="00DB2E82" w:rsidRDefault="005A58E8">
      <w:pPr>
        <w:rPr>
          <w:sz w:val="28"/>
          <w:szCs w:val="28"/>
        </w:rPr>
      </w:pPr>
    </w:p>
    <w:p w:rsidR="005A58E8" w:rsidRPr="00DB2E82" w:rsidRDefault="005A58E8">
      <w:pPr>
        <w:rPr>
          <w:sz w:val="28"/>
          <w:szCs w:val="28"/>
        </w:rPr>
      </w:pPr>
    </w:p>
    <w:p w:rsidR="005A58E8" w:rsidRPr="00DB2E82" w:rsidRDefault="005A58E8">
      <w:pPr>
        <w:rPr>
          <w:sz w:val="28"/>
          <w:szCs w:val="28"/>
        </w:rPr>
      </w:pPr>
    </w:p>
    <w:p w:rsidR="005A58E8" w:rsidRPr="00DB2E82" w:rsidRDefault="005A58E8">
      <w:pPr>
        <w:rPr>
          <w:sz w:val="28"/>
          <w:szCs w:val="28"/>
        </w:rPr>
      </w:pPr>
    </w:p>
    <w:p w:rsidR="005A58E8" w:rsidRPr="00DB2E82" w:rsidRDefault="005A58E8">
      <w:pPr>
        <w:rPr>
          <w:sz w:val="28"/>
          <w:szCs w:val="28"/>
        </w:rPr>
      </w:pPr>
    </w:p>
    <w:p w:rsidR="005A58E8" w:rsidRPr="00DB2E82" w:rsidRDefault="005A58E8">
      <w:pPr>
        <w:rPr>
          <w:sz w:val="28"/>
          <w:szCs w:val="28"/>
        </w:rPr>
      </w:pPr>
    </w:p>
    <w:p w:rsidR="005A58E8" w:rsidRPr="00DB2E82" w:rsidRDefault="005A58E8">
      <w:pPr>
        <w:rPr>
          <w:sz w:val="28"/>
          <w:szCs w:val="28"/>
        </w:rPr>
      </w:pPr>
    </w:p>
    <w:p w:rsidR="005A58E8" w:rsidRPr="00DB2E82" w:rsidRDefault="005A58E8">
      <w:pPr>
        <w:rPr>
          <w:sz w:val="28"/>
          <w:szCs w:val="28"/>
        </w:rPr>
      </w:pPr>
    </w:p>
    <w:p w:rsidR="005A58E8" w:rsidRPr="00DB2E82" w:rsidRDefault="005A58E8">
      <w:pPr>
        <w:rPr>
          <w:sz w:val="28"/>
          <w:szCs w:val="28"/>
        </w:rPr>
      </w:pPr>
    </w:p>
    <w:p w:rsidR="005A58E8" w:rsidRPr="00DB2E82" w:rsidRDefault="005A58E8">
      <w:pPr>
        <w:rPr>
          <w:sz w:val="28"/>
          <w:szCs w:val="28"/>
        </w:rPr>
      </w:pPr>
    </w:p>
    <w:p w:rsidR="005A58E8" w:rsidRPr="00DB2E82" w:rsidRDefault="005A58E8">
      <w:pPr>
        <w:rPr>
          <w:sz w:val="28"/>
          <w:szCs w:val="28"/>
        </w:rPr>
      </w:pPr>
    </w:p>
    <w:p w:rsidR="005A58E8" w:rsidRPr="00DB2E82" w:rsidRDefault="005A58E8">
      <w:pPr>
        <w:rPr>
          <w:sz w:val="28"/>
          <w:szCs w:val="28"/>
        </w:rPr>
      </w:pPr>
    </w:p>
    <w:p w:rsidR="005A58E8" w:rsidRPr="00DB2E82" w:rsidRDefault="005A58E8">
      <w:pPr>
        <w:rPr>
          <w:sz w:val="28"/>
          <w:szCs w:val="28"/>
        </w:rPr>
      </w:pPr>
    </w:p>
    <w:p w:rsidR="005A58E8" w:rsidRPr="00DB2E82" w:rsidRDefault="005A58E8">
      <w:pPr>
        <w:rPr>
          <w:sz w:val="28"/>
          <w:szCs w:val="28"/>
        </w:rPr>
      </w:pPr>
    </w:p>
    <w:p w:rsidR="005A58E8" w:rsidRPr="00DB2E82" w:rsidRDefault="005A58E8">
      <w:pPr>
        <w:rPr>
          <w:sz w:val="28"/>
          <w:szCs w:val="28"/>
        </w:rPr>
      </w:pPr>
    </w:p>
    <w:p w:rsidR="005A58E8" w:rsidRPr="00DB2E82" w:rsidRDefault="005A58E8">
      <w:pPr>
        <w:rPr>
          <w:sz w:val="28"/>
          <w:szCs w:val="28"/>
        </w:rPr>
      </w:pPr>
    </w:p>
    <w:p w:rsidR="005A58E8" w:rsidRPr="00DB2E82" w:rsidRDefault="005A58E8">
      <w:pPr>
        <w:rPr>
          <w:sz w:val="28"/>
          <w:szCs w:val="28"/>
        </w:rPr>
      </w:pPr>
    </w:p>
    <w:p w:rsidR="005A58E8" w:rsidRPr="00DB2E82" w:rsidRDefault="005A58E8" w:rsidP="00DB2E82">
      <w:pPr>
        <w:jc w:val="center"/>
        <w:rPr>
          <w:sz w:val="28"/>
          <w:szCs w:val="28"/>
        </w:rPr>
      </w:pPr>
      <w:r w:rsidRPr="00DB2E82">
        <w:rPr>
          <w:sz w:val="28"/>
          <w:szCs w:val="28"/>
        </w:rPr>
        <w:t>г. Алейск 2019</w:t>
      </w:r>
    </w:p>
    <w:p w:rsidR="005A58E8" w:rsidRPr="00DB2E82" w:rsidRDefault="005A58E8" w:rsidP="005A58E8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 w:themeColor="text1"/>
          <w:sz w:val="28"/>
          <w:szCs w:val="28"/>
        </w:rPr>
      </w:pPr>
      <w:r w:rsidRPr="00DB2E82">
        <w:rPr>
          <w:color w:val="000000" w:themeColor="text1"/>
          <w:sz w:val="28"/>
          <w:szCs w:val="28"/>
        </w:rPr>
        <w:lastRenderedPageBreak/>
        <w:t>Цель: закрепление знаний, умений и навыков детей по разделу «обучение грамоте».</w:t>
      </w:r>
    </w:p>
    <w:p w:rsidR="005A58E8" w:rsidRPr="00DB2E82" w:rsidRDefault="005A58E8" w:rsidP="005A58E8">
      <w:pPr>
        <w:rPr>
          <w:color w:val="000000" w:themeColor="text1"/>
          <w:sz w:val="28"/>
          <w:szCs w:val="28"/>
        </w:rPr>
      </w:pPr>
    </w:p>
    <w:p w:rsidR="005A58E8" w:rsidRPr="00DB2E82" w:rsidRDefault="005A58E8" w:rsidP="005A58E8">
      <w:pPr>
        <w:rPr>
          <w:color w:val="000000" w:themeColor="text1"/>
          <w:sz w:val="28"/>
          <w:szCs w:val="28"/>
        </w:rPr>
      </w:pPr>
      <w:r w:rsidRPr="00DB2E82">
        <w:rPr>
          <w:color w:val="000000" w:themeColor="text1"/>
          <w:sz w:val="28"/>
          <w:szCs w:val="28"/>
        </w:rPr>
        <w:t>Образовательные:</w:t>
      </w:r>
    </w:p>
    <w:p w:rsidR="005A58E8" w:rsidRPr="00DB2E82" w:rsidRDefault="005A58E8" w:rsidP="005A58E8">
      <w:pPr>
        <w:rPr>
          <w:color w:val="000000" w:themeColor="text1"/>
          <w:sz w:val="28"/>
          <w:szCs w:val="28"/>
        </w:rPr>
      </w:pPr>
      <w:r w:rsidRPr="00DB2E82">
        <w:rPr>
          <w:color w:val="000000" w:themeColor="text1"/>
          <w:sz w:val="28"/>
          <w:szCs w:val="28"/>
        </w:rPr>
        <w:t>1.Упражнять в составлении предложений и умении составлять схему предложения.</w:t>
      </w:r>
    </w:p>
    <w:p w:rsidR="005A58E8" w:rsidRPr="00DB2E82" w:rsidRDefault="005A58E8" w:rsidP="005A58E8">
      <w:pPr>
        <w:rPr>
          <w:color w:val="000000" w:themeColor="text1"/>
          <w:sz w:val="28"/>
          <w:szCs w:val="28"/>
        </w:rPr>
      </w:pPr>
      <w:r w:rsidRPr="00DB2E82">
        <w:rPr>
          <w:color w:val="000000" w:themeColor="text1"/>
          <w:sz w:val="28"/>
          <w:szCs w:val="28"/>
        </w:rPr>
        <w:t>2.Закрепить графический образ букв.</w:t>
      </w:r>
    </w:p>
    <w:p w:rsidR="005A58E8" w:rsidRPr="00DB2E82" w:rsidRDefault="005A58E8" w:rsidP="005A58E8">
      <w:pPr>
        <w:rPr>
          <w:color w:val="000000" w:themeColor="text1"/>
          <w:sz w:val="28"/>
          <w:szCs w:val="28"/>
        </w:rPr>
      </w:pPr>
      <w:r w:rsidRPr="00DB2E82">
        <w:rPr>
          <w:color w:val="000000" w:themeColor="text1"/>
          <w:sz w:val="28"/>
          <w:szCs w:val="28"/>
        </w:rPr>
        <w:t>3.Продолжать учить детей разгадывать загадки, совершенствовать умение читать зашифрованные слова по первым звукам картинок.</w:t>
      </w:r>
    </w:p>
    <w:p w:rsidR="005A58E8" w:rsidRPr="00DB2E82" w:rsidRDefault="005A58E8" w:rsidP="005A58E8">
      <w:pPr>
        <w:rPr>
          <w:color w:val="000000" w:themeColor="text1"/>
          <w:sz w:val="28"/>
          <w:szCs w:val="28"/>
        </w:rPr>
      </w:pPr>
      <w:r w:rsidRPr="00DB2E82">
        <w:rPr>
          <w:color w:val="000000" w:themeColor="text1"/>
          <w:sz w:val="28"/>
          <w:szCs w:val="28"/>
        </w:rPr>
        <w:t>4.Закреплять умение делить двусложные и трехсложные слова на слоги.</w:t>
      </w:r>
    </w:p>
    <w:p w:rsidR="005A58E8" w:rsidRPr="00DB2E82" w:rsidRDefault="005A58E8" w:rsidP="005A58E8">
      <w:pPr>
        <w:rPr>
          <w:color w:val="000000" w:themeColor="text1"/>
          <w:sz w:val="28"/>
          <w:szCs w:val="28"/>
        </w:rPr>
      </w:pPr>
      <w:r w:rsidRPr="00DB2E82">
        <w:rPr>
          <w:color w:val="000000" w:themeColor="text1"/>
          <w:sz w:val="28"/>
          <w:szCs w:val="28"/>
        </w:rPr>
        <w:t>5.Упражнять в умении проводить звуковой и звукобуквенный анализ слов, дифференцируя звуки по их качественной характеристике (согласные и гласные, согласные твёрдые и мягкие, звонкие и глухие).</w:t>
      </w:r>
    </w:p>
    <w:p w:rsidR="005A58E8" w:rsidRPr="00DB2E82" w:rsidRDefault="005A58E8" w:rsidP="005A58E8">
      <w:pPr>
        <w:rPr>
          <w:color w:val="000000" w:themeColor="text1"/>
          <w:sz w:val="28"/>
          <w:szCs w:val="28"/>
        </w:rPr>
      </w:pPr>
    </w:p>
    <w:p w:rsidR="005A58E8" w:rsidRPr="00DB2E82" w:rsidRDefault="005A58E8" w:rsidP="005A58E8">
      <w:pPr>
        <w:rPr>
          <w:color w:val="000000" w:themeColor="text1"/>
          <w:sz w:val="28"/>
          <w:szCs w:val="28"/>
        </w:rPr>
      </w:pPr>
      <w:r w:rsidRPr="00DB2E82">
        <w:rPr>
          <w:color w:val="000000" w:themeColor="text1"/>
          <w:sz w:val="28"/>
          <w:szCs w:val="28"/>
        </w:rPr>
        <w:t>Развивающие:</w:t>
      </w:r>
    </w:p>
    <w:p w:rsidR="005A58E8" w:rsidRPr="00DB2E82" w:rsidRDefault="005A58E8" w:rsidP="005A58E8">
      <w:pPr>
        <w:rPr>
          <w:color w:val="000000" w:themeColor="text1"/>
          <w:sz w:val="28"/>
          <w:szCs w:val="28"/>
        </w:rPr>
      </w:pPr>
      <w:r w:rsidRPr="00DB2E82">
        <w:rPr>
          <w:color w:val="000000"/>
          <w:sz w:val="28"/>
          <w:szCs w:val="28"/>
        </w:rPr>
        <w:t>1.Развивать фонематическое восприятие.</w:t>
      </w:r>
    </w:p>
    <w:p w:rsidR="005A58E8" w:rsidRPr="00DB2E82" w:rsidRDefault="005A58E8" w:rsidP="005A58E8">
      <w:pPr>
        <w:rPr>
          <w:color w:val="000000" w:themeColor="text1"/>
          <w:sz w:val="28"/>
          <w:szCs w:val="28"/>
        </w:rPr>
      </w:pPr>
      <w:r w:rsidRPr="00DB2E82">
        <w:rPr>
          <w:color w:val="000000" w:themeColor="text1"/>
          <w:sz w:val="28"/>
          <w:szCs w:val="28"/>
        </w:rPr>
        <w:t>2.Развивать память и внимание.</w:t>
      </w:r>
    </w:p>
    <w:p w:rsidR="005A58E8" w:rsidRPr="00DB2E82" w:rsidRDefault="005A58E8" w:rsidP="005A58E8">
      <w:pPr>
        <w:rPr>
          <w:color w:val="000000" w:themeColor="text1"/>
          <w:sz w:val="28"/>
          <w:szCs w:val="28"/>
        </w:rPr>
      </w:pPr>
      <w:r w:rsidRPr="00DB2E82">
        <w:rPr>
          <w:color w:val="000000" w:themeColor="text1"/>
          <w:sz w:val="28"/>
          <w:szCs w:val="28"/>
        </w:rPr>
        <w:t>3.Развивать словесно-логическое мышление у детей, умение делать выводы.</w:t>
      </w:r>
    </w:p>
    <w:p w:rsidR="005A58E8" w:rsidRPr="00DB2E82" w:rsidRDefault="005A58E8" w:rsidP="005A58E8">
      <w:pPr>
        <w:rPr>
          <w:color w:val="000000" w:themeColor="text1"/>
          <w:sz w:val="28"/>
          <w:szCs w:val="28"/>
        </w:rPr>
      </w:pPr>
      <w:r w:rsidRPr="00DB2E82">
        <w:rPr>
          <w:color w:val="000000" w:themeColor="text1"/>
          <w:sz w:val="28"/>
          <w:szCs w:val="28"/>
        </w:rPr>
        <w:t>4.Развивать и укреплять мелкую моторику рук.</w:t>
      </w:r>
    </w:p>
    <w:p w:rsidR="005A58E8" w:rsidRPr="00DB2E82" w:rsidRDefault="005A58E8" w:rsidP="005A58E8">
      <w:pPr>
        <w:rPr>
          <w:color w:val="000000" w:themeColor="text1"/>
          <w:sz w:val="28"/>
          <w:szCs w:val="28"/>
        </w:rPr>
      </w:pPr>
      <w:r w:rsidRPr="00DB2E82">
        <w:rPr>
          <w:color w:val="000000" w:themeColor="text1"/>
          <w:sz w:val="28"/>
          <w:szCs w:val="28"/>
        </w:rPr>
        <w:t>5. Развивать координацию движений с речью.</w:t>
      </w:r>
      <w:bookmarkStart w:id="0" w:name="_GoBack"/>
      <w:bookmarkEnd w:id="0"/>
    </w:p>
    <w:p w:rsidR="005A58E8" w:rsidRPr="00DB2E82" w:rsidRDefault="005A58E8" w:rsidP="005A58E8">
      <w:pPr>
        <w:rPr>
          <w:color w:val="000000" w:themeColor="text1"/>
          <w:sz w:val="28"/>
          <w:szCs w:val="28"/>
        </w:rPr>
      </w:pPr>
    </w:p>
    <w:p w:rsidR="005A58E8" w:rsidRPr="00DB2E82" w:rsidRDefault="005A58E8" w:rsidP="005A58E8">
      <w:pPr>
        <w:rPr>
          <w:color w:val="000000" w:themeColor="text1"/>
          <w:sz w:val="28"/>
          <w:szCs w:val="28"/>
        </w:rPr>
      </w:pPr>
      <w:r w:rsidRPr="00DB2E82">
        <w:rPr>
          <w:color w:val="000000" w:themeColor="text1"/>
          <w:sz w:val="28"/>
          <w:szCs w:val="28"/>
        </w:rPr>
        <w:t xml:space="preserve"> Воспитательные:</w:t>
      </w:r>
    </w:p>
    <w:p w:rsidR="005A58E8" w:rsidRPr="00DB2E82" w:rsidRDefault="005A58E8" w:rsidP="005A58E8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DB2E82">
        <w:rPr>
          <w:color w:val="000000"/>
          <w:sz w:val="28"/>
          <w:szCs w:val="28"/>
        </w:rPr>
        <w:t>1.Воспитание навыка самостоятельной деятельности;</w:t>
      </w:r>
    </w:p>
    <w:p w:rsidR="005A58E8" w:rsidRPr="00DB2E82" w:rsidRDefault="005A58E8" w:rsidP="005A58E8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DB2E82">
        <w:rPr>
          <w:color w:val="000000"/>
          <w:sz w:val="28"/>
          <w:szCs w:val="28"/>
        </w:rPr>
        <w:t>2.Воспитывать у детей умения: работать в коллективе, терпеливо выслушивать вопросы педагога, ответы товарищей и уважать их мнение;</w:t>
      </w:r>
    </w:p>
    <w:p w:rsidR="005A58E8" w:rsidRPr="00DB2E82" w:rsidRDefault="005A58E8" w:rsidP="005A58E8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DB2E82">
        <w:rPr>
          <w:color w:val="000000"/>
          <w:sz w:val="28"/>
          <w:szCs w:val="28"/>
        </w:rPr>
        <w:t>3.Воспитывать чувство взаимовыручки и помощи;</w:t>
      </w:r>
    </w:p>
    <w:p w:rsidR="005A58E8" w:rsidRPr="00DB2E82" w:rsidRDefault="005A58E8" w:rsidP="00DB2E82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DB2E82">
        <w:rPr>
          <w:color w:val="000000"/>
          <w:sz w:val="28"/>
          <w:szCs w:val="28"/>
        </w:rPr>
        <w:t>4.Воспитывать интерес к занятию и любовь к родному языку</w:t>
      </w:r>
      <w:r w:rsidR="00DB2E82" w:rsidRPr="00DB2E82">
        <w:rPr>
          <w:color w:val="000000"/>
          <w:sz w:val="28"/>
          <w:szCs w:val="28"/>
        </w:rPr>
        <w:t>.</w:t>
      </w:r>
    </w:p>
    <w:p w:rsidR="005A58E8" w:rsidRPr="00DB2E82" w:rsidRDefault="005A58E8" w:rsidP="005A58E8">
      <w:pPr>
        <w:jc w:val="center"/>
        <w:rPr>
          <w:sz w:val="28"/>
          <w:szCs w:val="28"/>
        </w:rPr>
      </w:pP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b/>
          <w:sz w:val="28"/>
          <w:szCs w:val="28"/>
        </w:rPr>
        <w:t>Развивающая среда:</w:t>
      </w:r>
      <w:r w:rsidRPr="00DB2E82">
        <w:rPr>
          <w:sz w:val="28"/>
          <w:szCs w:val="28"/>
        </w:rPr>
        <w:t xml:space="preserve">  «звуковое письмо», коробка с письмом от пиратов,</w:t>
      </w:r>
      <w:r w:rsidR="00DB2E82">
        <w:rPr>
          <w:sz w:val="28"/>
          <w:szCs w:val="28"/>
        </w:rPr>
        <w:t xml:space="preserve">    </w:t>
      </w:r>
      <w:r w:rsidRPr="00DB2E82">
        <w:rPr>
          <w:sz w:val="28"/>
          <w:szCs w:val="28"/>
        </w:rPr>
        <w:t xml:space="preserve"> « индикатор разрешения» ( два маленьких светильника: зелений и красный), полуватман с «зашифрованными буквами», указка, разрезные детали букв, картинки + разрезные слоги к этим  картинкам, мольберт, картинки для задания « Прочитай по первым звукам».</w:t>
      </w:r>
    </w:p>
    <w:p w:rsidR="00DB2E82" w:rsidRDefault="00DB2E82" w:rsidP="005A58E8">
      <w:pPr>
        <w:rPr>
          <w:b/>
          <w:sz w:val="28"/>
          <w:szCs w:val="28"/>
        </w:rPr>
      </w:pPr>
    </w:p>
    <w:p w:rsidR="005A58E8" w:rsidRPr="00DB2E82" w:rsidRDefault="005A58E8" w:rsidP="005A58E8">
      <w:pPr>
        <w:rPr>
          <w:b/>
          <w:sz w:val="28"/>
          <w:szCs w:val="28"/>
        </w:rPr>
      </w:pPr>
      <w:r w:rsidRPr="00DB2E82">
        <w:rPr>
          <w:b/>
          <w:sz w:val="28"/>
          <w:szCs w:val="28"/>
        </w:rPr>
        <w:t>Ход занятия: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Вос-ль: Ребята, к нам сегодня пришло много гостей. Давайте с ними поздороваемся.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Дети: Здравствуйте!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Вос-ль: Ребята, а какое у вас сегодня настроение?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Дети: Хорошее, радостное, веселое…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Вос-ль: Давайте возьмемся за руки и передадим друг другу хорошее настроение.</w:t>
      </w:r>
    </w:p>
    <w:p w:rsidR="005A58E8" w:rsidRPr="00DB2E82" w:rsidRDefault="00DB2E82" w:rsidP="005A5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A58E8" w:rsidRPr="00DB2E82">
        <w:rPr>
          <w:sz w:val="28"/>
          <w:szCs w:val="28"/>
        </w:rPr>
        <w:t>Собрались все дети в круг.</w:t>
      </w:r>
    </w:p>
    <w:p w:rsidR="005A58E8" w:rsidRPr="00DB2E82" w:rsidRDefault="00DB2E82" w:rsidP="005A58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5A58E8" w:rsidRPr="00DB2E82">
        <w:rPr>
          <w:sz w:val="28"/>
          <w:szCs w:val="28"/>
        </w:rPr>
        <w:t>Я – твой друг и ты мой друг.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                          Крепче за руки возьмемся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                          И друг другу улыбнемся.   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Вос-ль: Ребята, мне сегодня пришло звуковое письмо. Давайте мы с вами его вместе послушаем и решим, что делать.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Звуковое письмо.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« Здравствуйте, Земляне, Вас приветствует дружественный разум планеты Всезнайка. На нашей планете случилось несчастье, космические пираты похитили нашу азбуку, если вы нам не поможете, случится беда. Ждем вашей помощи».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Вос-ль: Ребята, а что же такое азбука?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Дети:  Азбука - это книга…… (дети говорят)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Вос-ль: И что мы ее сможем отыскать, на другой планете?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Дети: Да.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Вос-ль: То есть вы предлагаете лететь на другую планету?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Дети: Да.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Вос-ль: Хорошо, приглашаю всех детей в путь отправиться скорей. Ждут вас испытания сложные задания, испытать себя хотите? 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Дети: Да.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 (Звучит «космическая» музыка)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Вос-ль: Хорошо. Тогда занимаем  места в космической ракете. С вами говорит руководитель управления полетом. Космическому экипажу к старту приготовиться. Командиром ракеты назначаю Никиту, командуй!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Никита: Экипаж к старту готов? 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Дети: Готов! 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i/>
          <w:sz w:val="28"/>
          <w:szCs w:val="28"/>
        </w:rPr>
        <w:t xml:space="preserve">  </w:t>
      </w:r>
      <w:r w:rsidRPr="00DB2E82">
        <w:rPr>
          <w:sz w:val="28"/>
          <w:szCs w:val="28"/>
        </w:rPr>
        <w:t xml:space="preserve">Никита: Нам в окошко звезды светят, 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                 Наступил полета час,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                  Мы с ребятами в ракете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                  Полететь хотим сейчас.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Никита: Включить моторы.  (проводится дыхательная гимнастика)- У! – У! – У!     Средняя высота (дети потихоньку начинают поднимать руки на ширину плеч) –У! –У!–У! Взлетаем высоко (дети потихоньку поднимают руки вверх)</w:t>
      </w:r>
    </w:p>
    <w:p w:rsidR="005A58E8" w:rsidRPr="00DB2E82" w:rsidRDefault="005A58E8" w:rsidP="005A58E8">
      <w:pPr>
        <w:rPr>
          <w:i/>
          <w:sz w:val="28"/>
          <w:szCs w:val="28"/>
        </w:rPr>
      </w:pPr>
      <w:r w:rsidRPr="00DB2E82">
        <w:rPr>
          <w:sz w:val="28"/>
          <w:szCs w:val="28"/>
        </w:rPr>
        <w:t xml:space="preserve">Вос-ль: Ракета набрала высоту и поднялась вверх. </w:t>
      </w:r>
      <w:r w:rsidRPr="00DB2E82">
        <w:rPr>
          <w:i/>
          <w:sz w:val="28"/>
          <w:szCs w:val="28"/>
        </w:rPr>
        <w:t>(дети на носочках тянуться вверх)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Вос-ль: Ну,  вот мы прилетели.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Никита: Экипаж к высадке готов?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Дети: Готов!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Вос-ль: Отлично! Тогда спокойно выходим на планете Всезнайка. Ой! Ребята, посмотрите, что это? Коробка, это, наверное, послание для нас, видите метка с буквами из азбуки, и надпись « Землянам». (коробка на которой нарисован череп и кости) Давайте посмотрим что там. А там есть записка: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 « Привет Земляне, если вы читаете это письмо, значит, вы все таки добрались до нашей планеты. Знайте, азбуку мы так просто не отдадим. </w:t>
      </w:r>
      <w:r w:rsidRPr="00DB2E82">
        <w:rPr>
          <w:sz w:val="28"/>
          <w:szCs w:val="28"/>
        </w:rPr>
        <w:lastRenderedPageBreak/>
        <w:t>Выполняйте все наши задания, а пропускать вас будет «индикатор разрешения» ( Зеленый цвет - правильно, красный–неправильно). Желаем вам неудачи!»</w:t>
      </w:r>
    </w:p>
    <w:p w:rsidR="005A58E8" w:rsidRPr="00DB2E82" w:rsidRDefault="005A58E8" w:rsidP="005A58E8">
      <w:pPr>
        <w:rPr>
          <w:b/>
          <w:sz w:val="28"/>
          <w:szCs w:val="28"/>
        </w:rPr>
      </w:pPr>
      <w:r w:rsidRPr="00DB2E82">
        <w:rPr>
          <w:sz w:val="28"/>
          <w:szCs w:val="28"/>
        </w:rPr>
        <w:t xml:space="preserve">Вос-ль: Вот это да! Может быть, вернемся?  </w:t>
      </w:r>
      <w:r w:rsidRPr="00DB2E82">
        <w:rPr>
          <w:i/>
          <w:sz w:val="28"/>
          <w:szCs w:val="28"/>
        </w:rPr>
        <w:t xml:space="preserve">(ответы детей) </w:t>
      </w:r>
      <w:r w:rsidRPr="00DB2E82">
        <w:rPr>
          <w:sz w:val="28"/>
          <w:szCs w:val="28"/>
        </w:rPr>
        <w:t>Конечно, мы поможем найти азбуку. Давайте посмотрим, что там ещё есть, так ведь это  «индикатор разрешения».  Итак первое задание. (задание на мольберте)</w:t>
      </w:r>
    </w:p>
    <w:p w:rsidR="005A58E8" w:rsidRPr="00DB2E82" w:rsidRDefault="005A58E8" w:rsidP="005A58E8">
      <w:pPr>
        <w:rPr>
          <w:b/>
          <w:sz w:val="28"/>
          <w:szCs w:val="28"/>
        </w:rPr>
      </w:pPr>
    </w:p>
    <w:p w:rsidR="005A58E8" w:rsidRPr="00DB2E82" w:rsidRDefault="005A58E8" w:rsidP="005A58E8">
      <w:pPr>
        <w:rPr>
          <w:b/>
          <w:sz w:val="28"/>
          <w:szCs w:val="28"/>
        </w:rPr>
      </w:pPr>
      <w:r w:rsidRPr="00DB2E82">
        <w:rPr>
          <w:b/>
          <w:sz w:val="28"/>
          <w:szCs w:val="28"/>
        </w:rPr>
        <w:t>Задание 1 « Распутай буквы».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Вос-ль:  Прежде чем нам выполнить задание, давайте вспомним. Что же такое буква?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Дети: Буква – это то, что мы видим и пишем.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Вос-ль: Молодцы! На этом плакате запутались буквы, распутайте их.                                  Буквы показываем сверху вниз и пишем также. (дети по очереди показывают указкой запутанные буквы)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Вос-ль: Ребята, ну что же, буквы мы с вами распутали все, а теперь вспомните и назовите, какие гласные буквы вы распутали (О, А, И )? Какие согласные буквы вы </w:t>
      </w:r>
      <w:r w:rsidRPr="00DB2E82">
        <w:rPr>
          <w:color w:val="000000" w:themeColor="text1"/>
          <w:sz w:val="28"/>
          <w:szCs w:val="28"/>
        </w:rPr>
        <w:t xml:space="preserve">распутали ( Т, Г, Ц,  Ш, К)? Ну что, проверяем индикатором разрешения, как мы выполнили задание? Помним, </w:t>
      </w:r>
      <w:r w:rsidRPr="00DB2E82">
        <w:rPr>
          <w:sz w:val="28"/>
          <w:szCs w:val="28"/>
        </w:rPr>
        <w:t xml:space="preserve">если зеленый - правильно, красный  - неправильно. Все правильно сделали, азбуку мы точно найдем! </w:t>
      </w:r>
    </w:p>
    <w:p w:rsidR="005A58E8" w:rsidRPr="00DB2E82" w:rsidRDefault="005A58E8" w:rsidP="005A58E8">
      <w:pPr>
        <w:rPr>
          <w:b/>
          <w:sz w:val="28"/>
          <w:szCs w:val="28"/>
        </w:rPr>
      </w:pPr>
      <w:r w:rsidRPr="00DB2E82">
        <w:rPr>
          <w:b/>
          <w:sz w:val="28"/>
          <w:szCs w:val="28"/>
        </w:rPr>
        <w:t>Задание 2 « Сложи букву».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Вос-ль: Следующее задание « Сложи букву». На столе   лежат конверты с картинкой буквы. Найдите каждый конверт с первой буквой своего имени. В конвертах лежат детали букв их нужно сложить так, чтобы получилась буква. Спокойно берем детали и собираем буквы.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(фоновая  музыка. Когда работа закончена дети по очереди называют буквы. Которые они собрали. Помочь,  если они затрудняются). (буквы в конвертах разрезаны на пазлы)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Вос-ль: Мы сложили много букв из деталей. Давайте проверим, как мы справились с этим заданием на «индикаторе разрешения». Ребята. Какой свет загорается? (Зеленый) еще одно задание в поиске азбуки, мы с вами выполнили.</w:t>
      </w:r>
    </w:p>
    <w:p w:rsidR="005A58E8" w:rsidRPr="00DB2E82" w:rsidRDefault="005A58E8" w:rsidP="005A58E8">
      <w:pPr>
        <w:rPr>
          <w:b/>
          <w:sz w:val="28"/>
          <w:szCs w:val="28"/>
        </w:rPr>
      </w:pPr>
      <w:r w:rsidRPr="00DB2E82">
        <w:rPr>
          <w:b/>
          <w:sz w:val="28"/>
          <w:szCs w:val="28"/>
        </w:rPr>
        <w:t xml:space="preserve">Задание 3 « Прочитай по первым звукам» 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Вос – ль: - Ребята послушайте загадку: «Всех учу, а сама молчу!»  Загадку мы сможем отгадать  и прочитать по первым звукам нарисованных картинок. Называем картинки все вместе: 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Дети: Арбуз, Зонт, Барабан, Улитка, Кот, Ананас.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 Вос – ль:  Кто расшифровал слово и прочитал ? Что получилось? </w:t>
      </w:r>
    </w:p>
    <w:p w:rsidR="005A58E8" w:rsidRPr="00DB2E82" w:rsidRDefault="005A58E8" w:rsidP="005A58E8">
      <w:pPr>
        <w:rPr>
          <w:i/>
          <w:sz w:val="28"/>
          <w:szCs w:val="28"/>
        </w:rPr>
      </w:pPr>
      <w:r w:rsidRPr="00DB2E82">
        <w:rPr>
          <w:sz w:val="28"/>
          <w:szCs w:val="28"/>
        </w:rPr>
        <w:t xml:space="preserve">Дети: </w:t>
      </w:r>
      <w:r w:rsidRPr="00DB2E82">
        <w:rPr>
          <w:i/>
          <w:sz w:val="28"/>
          <w:szCs w:val="28"/>
        </w:rPr>
        <w:t>АЗБУКА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i/>
          <w:sz w:val="28"/>
          <w:szCs w:val="28"/>
        </w:rPr>
        <w:t xml:space="preserve"> </w:t>
      </w:r>
      <w:r w:rsidRPr="00DB2E82">
        <w:rPr>
          <w:sz w:val="28"/>
          <w:szCs w:val="28"/>
        </w:rPr>
        <w:t>Вос – ль: Правильно, получилось слово - Азбука. (Картинки переварачиваю, а там соответсвующая буква) Давайте проверим на «индикаторе разрешения» Все правильно- горит зеленый цвет)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Воспитатель: Слово мы написали, давайте сделаем </w:t>
      </w:r>
      <w:r w:rsidRPr="00DB2E82">
        <w:rPr>
          <w:b/>
          <w:sz w:val="28"/>
          <w:szCs w:val="28"/>
        </w:rPr>
        <w:t>звуковой анализ</w:t>
      </w:r>
      <w:r w:rsidRPr="00DB2E82">
        <w:rPr>
          <w:sz w:val="28"/>
          <w:szCs w:val="28"/>
        </w:rPr>
        <w:t xml:space="preserve">  Но прежде я хочу у </w:t>
      </w:r>
      <w:r w:rsidR="00DB2E82">
        <w:rPr>
          <w:sz w:val="28"/>
          <w:szCs w:val="28"/>
        </w:rPr>
        <w:t>вас спросить. На какие две большие группы делятся звуки</w:t>
      </w:r>
      <w:r w:rsidRPr="00DB2E82">
        <w:rPr>
          <w:sz w:val="28"/>
          <w:szCs w:val="28"/>
        </w:rPr>
        <w:t>?</w:t>
      </w:r>
    </w:p>
    <w:p w:rsidR="005A58E8" w:rsidRDefault="00DB2E82" w:rsidP="005A58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Ребенок: Гласные и согласные.</w:t>
      </w:r>
    </w:p>
    <w:p w:rsidR="00DB2E82" w:rsidRDefault="00DB2E82" w:rsidP="005A58E8">
      <w:pPr>
        <w:rPr>
          <w:sz w:val="28"/>
          <w:szCs w:val="28"/>
        </w:rPr>
      </w:pPr>
      <w:r>
        <w:rPr>
          <w:sz w:val="28"/>
          <w:szCs w:val="28"/>
        </w:rPr>
        <w:t>Воспитатель: Гласные это какие?</w:t>
      </w:r>
    </w:p>
    <w:p w:rsidR="00DB2E82" w:rsidRPr="00DB2E82" w:rsidRDefault="00DB2E82" w:rsidP="005A58E8">
      <w:pPr>
        <w:rPr>
          <w:sz w:val="28"/>
          <w:szCs w:val="28"/>
        </w:rPr>
      </w:pPr>
      <w:r>
        <w:rPr>
          <w:sz w:val="28"/>
          <w:szCs w:val="28"/>
        </w:rPr>
        <w:t>Ребенок: поющие и согласные это с преградой.</w:t>
      </w:r>
    </w:p>
    <w:p w:rsidR="00DB2E82" w:rsidRPr="00DB2E82" w:rsidRDefault="00DB2E82" w:rsidP="00DB2E82">
      <w:pPr>
        <w:rPr>
          <w:sz w:val="28"/>
          <w:szCs w:val="28"/>
        </w:rPr>
      </w:pPr>
      <w:r w:rsidRPr="00DB2E82">
        <w:rPr>
          <w:sz w:val="28"/>
          <w:szCs w:val="28"/>
        </w:rPr>
        <w:t>Ребенок: Звуки бывают твердые и мягкие.</w:t>
      </w:r>
    </w:p>
    <w:p w:rsidR="00DB2E82" w:rsidRPr="00DB2E82" w:rsidRDefault="00DB2E82" w:rsidP="00DB2E82">
      <w:pPr>
        <w:rPr>
          <w:sz w:val="28"/>
          <w:szCs w:val="28"/>
        </w:rPr>
      </w:pPr>
      <w:r w:rsidRPr="00DB2E82">
        <w:rPr>
          <w:sz w:val="28"/>
          <w:szCs w:val="28"/>
        </w:rPr>
        <w:t>Воспитатель: Твердые и мягкие - это какие?</w:t>
      </w:r>
    </w:p>
    <w:p w:rsidR="00DB2E82" w:rsidRPr="00DB2E82" w:rsidRDefault="00DB2E82" w:rsidP="00DB2E82">
      <w:pPr>
        <w:rPr>
          <w:sz w:val="28"/>
          <w:szCs w:val="28"/>
        </w:rPr>
      </w:pPr>
      <w:r w:rsidRPr="00DB2E82">
        <w:rPr>
          <w:sz w:val="28"/>
          <w:szCs w:val="28"/>
        </w:rPr>
        <w:t>Воспитатель: Правильно. А еще, какие звуки бывают?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Воспитатель:  Давайте, сделаем теперь анализ слова.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 Дети: Выставляют соответсвующие магниты под буквами.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Воспитатель: Ну что, проверяем индикатором разрешения. Как мы выполнили задание. Помните, что красные неверно выполнили, а зеленый мы справились с заданием.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Воспитатель: Ребята, вы наверное устали, давайте мы с вами немного отдохнем и поиграем.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b/>
          <w:sz w:val="28"/>
          <w:szCs w:val="28"/>
        </w:rPr>
        <w:t xml:space="preserve">Игра « Будь внимательным»  </w:t>
      </w:r>
      <w:r w:rsidRPr="00DB2E82">
        <w:rPr>
          <w:sz w:val="28"/>
          <w:szCs w:val="28"/>
        </w:rPr>
        <w:t>(физ.минутка)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 – ль:  - Играем в игру « Будь внимательным». Объясняю правила игры, если я говорю гласные звуки – руки поднимаем вверх, если согласные – вниз, если называю слово – обнимаем себя. Внимание начали. Молодцы, а теперь я вас буду путать, специально буду показывать другие действия.</w:t>
      </w:r>
      <w:r w:rsidRPr="00DB2E82">
        <w:rPr>
          <w:i/>
          <w:sz w:val="28"/>
          <w:szCs w:val="28"/>
        </w:rPr>
        <w:t xml:space="preserve"> (проводится игра ещё раз).</w:t>
      </w:r>
      <w:r w:rsidRPr="00DB2E82">
        <w:rPr>
          <w:sz w:val="28"/>
          <w:szCs w:val="28"/>
        </w:rPr>
        <w:t xml:space="preserve"> Хорошо молодцы, но нам нужно двигаться дальше.  А что мы с вами ищем? Правильно! Давайте  заглянем в коробку с заданиями. Проходим спокойно за столы.</w:t>
      </w:r>
    </w:p>
    <w:p w:rsidR="005A58E8" w:rsidRPr="00DB2E82" w:rsidRDefault="005A58E8" w:rsidP="005A58E8">
      <w:pPr>
        <w:rPr>
          <w:b/>
          <w:sz w:val="28"/>
          <w:szCs w:val="28"/>
        </w:rPr>
      </w:pPr>
      <w:r w:rsidRPr="00DB2E82">
        <w:rPr>
          <w:b/>
          <w:sz w:val="28"/>
          <w:szCs w:val="28"/>
        </w:rPr>
        <w:t>Задание 4 «Составить слова из слогов»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Вос – ль: Давайте посмотри, какое здесь задание. Что у вас в конвертах?  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Дети: Картинки и слоги.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 – ль: Ребята, скажите, что можно составить из слогов? Как узнать, сколько слогов в слове?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Ребенок: Из слогов можно составить слова. Сколько гласных букв  в слове, столько и слогов в слове.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 – ль: Правильно. На столе картинки и слоги. Вам нужно сложить слово. Спокойно возьмите  картинку и сложите слово. (дети собирают слова)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 – ль: Все сложили?  Тогда читаем слова, которые у вас получились. (каждый прочитывает)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 – ль: Молодцы, а теперь посмотрите. Соответствует ли сложенное слово вашей картинке?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Дети: Нет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 – ль: Тогда найдите, нужную вам картинку и положите его рядом со словом. (Дети ищут и подставляют)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 – ль: Проверим на «индикаторе разрешения» Правильно ли мы выполнили это задание.  Посмотрите, какой свет загорелся?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Дети: Зеленый.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Вос – ль: Ну, что ж следующее задание, в поисках азбуки для жителей планеты «Всезнайка» 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Вос-ль: - Такое сложное задание выполнили. Но космические пираты не хотят отдавать азбуку.    Они придумали для нас следующее задание.</w:t>
      </w:r>
    </w:p>
    <w:p w:rsidR="005A58E8" w:rsidRPr="00DB2E82" w:rsidRDefault="005A58E8" w:rsidP="005A58E8">
      <w:pPr>
        <w:rPr>
          <w:b/>
          <w:sz w:val="28"/>
          <w:szCs w:val="28"/>
        </w:rPr>
      </w:pPr>
      <w:r w:rsidRPr="00DB2E82">
        <w:rPr>
          <w:b/>
          <w:sz w:val="28"/>
          <w:szCs w:val="28"/>
        </w:rPr>
        <w:lastRenderedPageBreak/>
        <w:t>Задание 5 « Составь предложение».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(Из коробки ( в конверте) карточки на которых написаны слова «буквы», « Все», «живут»,   « азбуке», « в», «.»)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 – ль: - Что можно составить из слов?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Дети: - Из слов можно составить предложения.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 – ль: - Правильно, Я вам называю слова, а вы мне из этих слов составьте предложение. Буквы все живут азбука в</w:t>
      </w:r>
      <w:r w:rsidRPr="00DB2E82">
        <w:rPr>
          <w:b/>
          <w:i/>
          <w:sz w:val="28"/>
          <w:szCs w:val="28"/>
        </w:rPr>
        <w:t>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Дети: - Все буквы живут в азбуке.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 – ль: Молодцы ,а теперь ещё нужно составить схему  этого предложение. Спокойно проходим и рассаживаемся на стульчики. Сначала приготовим пальчики. (пальчиковая гимнастика) Записывают схему предложения.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Воспитатель: Предложение начинается с большой буквы, заканчивается точкой. Слово помошник - одна клеточка.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( Воспитатель  вместе с детьми  проверяют,  на индикаторе разрешения правильно ли выполнили задание).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 – ль: - Ребята, мы с вами все задания выполнили, а где же азбука? Давайте хором скажем « Азбука». (на столе появляется Азбука)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( Звучит  аудиозапись: «Земляне! Мы рады, что во всей Вселенной есть такие отзывчивые и надежные люди.  В знак нашей благодарности мы дарим вам, вот эти сладости. Спасибо за помощь»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Восл-ль:  - Ребята,  азбуку помогли вернуть. А нам пора в обратный путь. Проходим </w:t>
      </w:r>
      <w:r w:rsidR="00DB2E82">
        <w:rPr>
          <w:sz w:val="28"/>
          <w:szCs w:val="28"/>
        </w:rPr>
        <w:t xml:space="preserve">снова на нашу </w:t>
      </w:r>
      <w:r w:rsidRPr="00DB2E82">
        <w:rPr>
          <w:sz w:val="28"/>
          <w:szCs w:val="28"/>
        </w:rPr>
        <w:t xml:space="preserve"> ракету и спокойно занимаем места.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Никита: Экипаж к старту готов? 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Дети: Готов! 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i/>
          <w:sz w:val="28"/>
          <w:szCs w:val="28"/>
        </w:rPr>
        <w:t xml:space="preserve">  </w:t>
      </w:r>
      <w:r w:rsidRPr="00DB2E82">
        <w:rPr>
          <w:sz w:val="28"/>
          <w:szCs w:val="28"/>
        </w:rPr>
        <w:t xml:space="preserve">Никита: Нам в окошко звезды светят, 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                 Наступил полета час,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                  Мы с ребятами в ракете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 xml:space="preserve">                  Полететь хотим сейчас.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Никита: Включить моторы.  (проводится дыхательная гимнастика)- У! – У! – У!     Средняя высота (дети потихоньку начинают поднимать руки на ширину плеч)–У! –У!–У! Взлетаем высоко (дети потихоньку поднимают руки вверх)</w:t>
      </w:r>
    </w:p>
    <w:p w:rsidR="005A58E8" w:rsidRPr="00DB2E82" w:rsidRDefault="005A58E8" w:rsidP="005A58E8">
      <w:pPr>
        <w:rPr>
          <w:i/>
          <w:sz w:val="28"/>
          <w:szCs w:val="28"/>
        </w:rPr>
      </w:pPr>
      <w:r w:rsidRPr="00DB2E82">
        <w:rPr>
          <w:sz w:val="28"/>
          <w:szCs w:val="28"/>
        </w:rPr>
        <w:t xml:space="preserve">Вос-ль: Ракета набрала высоту и поднялась вверх. </w:t>
      </w:r>
      <w:r w:rsidRPr="00DB2E82">
        <w:rPr>
          <w:i/>
          <w:sz w:val="28"/>
          <w:szCs w:val="28"/>
        </w:rPr>
        <w:t>(дети на носочках тянуться вверх)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Вос-ль: Ну, вот мы прилетели.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Никита: Экипаж к высадке готов?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Дети: Готов!</w:t>
      </w:r>
    </w:p>
    <w:p w:rsidR="005A58E8" w:rsidRPr="00DB2E82" w:rsidRDefault="005A58E8" w:rsidP="005A58E8">
      <w:pPr>
        <w:rPr>
          <w:sz w:val="28"/>
          <w:szCs w:val="28"/>
        </w:rPr>
      </w:pPr>
      <w:r w:rsidRPr="00DB2E82">
        <w:rPr>
          <w:sz w:val="28"/>
          <w:szCs w:val="28"/>
        </w:rPr>
        <w:t>Вос-ль: Вот мы и снова в родном детском саду. Мы с вами совершили сегодня космическое путешевствие за азбукой. Ребята, какие задания были самыми трудными? (ответы детей) А какие были самыми интересными? (ответы детей) Мы с вами не справились бы с заданиями, если бы не знали что такое звук, буква, слог, слово. Молодцы!</w:t>
      </w:r>
    </w:p>
    <w:p w:rsidR="005A58E8" w:rsidRPr="00DB2E82" w:rsidRDefault="005A58E8" w:rsidP="005A58E8">
      <w:pPr>
        <w:rPr>
          <w:sz w:val="28"/>
          <w:szCs w:val="28"/>
        </w:rPr>
      </w:pPr>
    </w:p>
    <w:p w:rsidR="005A58E8" w:rsidRPr="00DB2E82" w:rsidRDefault="005A58E8" w:rsidP="005A58E8">
      <w:pPr>
        <w:rPr>
          <w:sz w:val="28"/>
          <w:szCs w:val="28"/>
        </w:rPr>
      </w:pPr>
    </w:p>
    <w:p w:rsidR="005A58E8" w:rsidRPr="00DB2E82" w:rsidRDefault="005A58E8" w:rsidP="005A58E8">
      <w:pPr>
        <w:rPr>
          <w:sz w:val="28"/>
          <w:szCs w:val="28"/>
        </w:rPr>
      </w:pPr>
    </w:p>
    <w:p w:rsidR="005A58E8" w:rsidRPr="00DB2E82" w:rsidRDefault="005A58E8" w:rsidP="005A58E8">
      <w:pPr>
        <w:rPr>
          <w:sz w:val="28"/>
          <w:szCs w:val="28"/>
        </w:rPr>
      </w:pPr>
    </w:p>
    <w:p w:rsidR="005A58E8" w:rsidRPr="00DB2E82" w:rsidRDefault="005A58E8" w:rsidP="005A58E8">
      <w:pPr>
        <w:rPr>
          <w:sz w:val="28"/>
          <w:szCs w:val="28"/>
        </w:rPr>
      </w:pPr>
    </w:p>
    <w:p w:rsidR="005A58E8" w:rsidRPr="00DB2E82" w:rsidRDefault="005A58E8" w:rsidP="005A58E8">
      <w:pPr>
        <w:rPr>
          <w:sz w:val="28"/>
          <w:szCs w:val="28"/>
        </w:rPr>
      </w:pPr>
    </w:p>
    <w:p w:rsidR="005A58E8" w:rsidRPr="00DB2E82" w:rsidRDefault="005A58E8" w:rsidP="005A58E8">
      <w:pPr>
        <w:rPr>
          <w:sz w:val="28"/>
          <w:szCs w:val="28"/>
        </w:rPr>
      </w:pPr>
    </w:p>
    <w:p w:rsidR="005A58E8" w:rsidRPr="00DB2E82" w:rsidRDefault="005A58E8" w:rsidP="005A58E8">
      <w:pPr>
        <w:rPr>
          <w:sz w:val="28"/>
          <w:szCs w:val="28"/>
        </w:rPr>
      </w:pPr>
    </w:p>
    <w:p w:rsidR="005A58E8" w:rsidRPr="00DB2E82" w:rsidRDefault="005A58E8" w:rsidP="005A58E8">
      <w:pPr>
        <w:rPr>
          <w:sz w:val="28"/>
          <w:szCs w:val="28"/>
        </w:rPr>
      </w:pPr>
    </w:p>
    <w:p w:rsidR="005A58E8" w:rsidRPr="00DB2E82" w:rsidRDefault="005A58E8" w:rsidP="005A58E8">
      <w:pPr>
        <w:rPr>
          <w:sz w:val="28"/>
          <w:szCs w:val="28"/>
        </w:rPr>
      </w:pPr>
    </w:p>
    <w:p w:rsidR="005A58E8" w:rsidRPr="00DB2E82" w:rsidRDefault="005A58E8" w:rsidP="005A58E8">
      <w:pPr>
        <w:rPr>
          <w:sz w:val="28"/>
          <w:szCs w:val="28"/>
        </w:rPr>
      </w:pPr>
    </w:p>
    <w:sectPr w:rsidR="005A58E8" w:rsidRPr="00DB2E82" w:rsidSect="006778BB">
      <w:footerReference w:type="default" r:id="rId7"/>
      <w:footerReference w:type="first" r:id="rId8"/>
      <w:pgSz w:w="11906" w:h="16838"/>
      <w:pgMar w:top="1134" w:right="851" w:bottom="1134" w:left="170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A76" w:rsidRDefault="00256A76" w:rsidP="00DB2E82">
      <w:r>
        <w:separator/>
      </w:r>
    </w:p>
  </w:endnote>
  <w:endnote w:type="continuationSeparator" w:id="1">
    <w:p w:rsidR="00256A76" w:rsidRDefault="00256A76" w:rsidP="00DB2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822708"/>
      <w:docPartObj>
        <w:docPartGallery w:val="Page Numbers (Bottom of Page)"/>
        <w:docPartUnique/>
      </w:docPartObj>
    </w:sdtPr>
    <w:sdtContent>
      <w:p w:rsidR="006778BB" w:rsidRDefault="009E4AF5">
        <w:pPr>
          <w:pStyle w:val="a6"/>
          <w:jc w:val="center"/>
        </w:pPr>
        <w:fldSimple w:instr=" PAGE   \* MERGEFORMAT ">
          <w:r w:rsidR="006F3B8C">
            <w:rPr>
              <w:noProof/>
            </w:rPr>
            <w:t>6</w:t>
          </w:r>
        </w:fldSimple>
      </w:p>
    </w:sdtContent>
  </w:sdt>
  <w:p w:rsidR="00DB2E82" w:rsidRDefault="00DB2E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BB" w:rsidRDefault="006778BB">
    <w:pPr>
      <w:pStyle w:val="a6"/>
      <w:jc w:val="center"/>
    </w:pPr>
  </w:p>
  <w:p w:rsidR="006778BB" w:rsidRDefault="006778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A76" w:rsidRDefault="00256A76" w:rsidP="00DB2E82">
      <w:r>
        <w:separator/>
      </w:r>
    </w:p>
  </w:footnote>
  <w:footnote w:type="continuationSeparator" w:id="1">
    <w:p w:rsidR="00256A76" w:rsidRDefault="00256A76" w:rsidP="00DB2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A58E8"/>
    <w:rsid w:val="0007142A"/>
    <w:rsid w:val="00256A76"/>
    <w:rsid w:val="005A58E8"/>
    <w:rsid w:val="006778BB"/>
    <w:rsid w:val="006F3B8C"/>
    <w:rsid w:val="00822765"/>
    <w:rsid w:val="009E4AF5"/>
    <w:rsid w:val="00DB2E82"/>
    <w:rsid w:val="00E4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E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8E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B2E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2E82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2E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E8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B813-C6F3-41EB-BE46-CA2E8CD1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2019-04-02T14:25:00Z</dcterms:created>
  <dcterms:modified xsi:type="dcterms:W3CDTF">2019-04-18T03:22:00Z</dcterms:modified>
</cp:coreProperties>
</file>