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7" w:rsidRPr="00A53E07" w:rsidRDefault="00A53E07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АНГЛИЙСКИЙ ЯЗЫК</w:t>
      </w:r>
    </w:p>
    <w:p w:rsidR="00A53E07" w:rsidRPr="00A53E07" w:rsidRDefault="00A53E07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курсу</w:t>
      </w:r>
    </w:p>
    <w:p w:rsidR="00A53E07" w:rsidRPr="00A53E07" w:rsidRDefault="00A53E07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Английский язык. </w:t>
      </w:r>
      <w:r w:rsidR="00FE44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«Знакомимся с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Британи</w:t>
      </w:r>
      <w:r w:rsidR="00FE44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ей».</w:t>
      </w:r>
    </w:p>
    <w:p w:rsidR="00A53E07" w:rsidRPr="00A53E07" w:rsidRDefault="00A53E07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учащихся </w:t>
      </w:r>
      <w:r w:rsidR="00735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proofErr w:type="gramStart"/>
      <w:r w:rsidR="00AF5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</w:t>
      </w:r>
    </w:p>
    <w:p w:rsidR="00A53E07" w:rsidRPr="00A53E07" w:rsidRDefault="00D45F83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неделю</w:t>
      </w:r>
    </w:p>
    <w:p w:rsidR="00A53E07" w:rsidRDefault="00A53E07" w:rsidP="00A53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3E07" w:rsidRDefault="00A53E07" w:rsidP="00A5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РАБОЧЕЙ ПРОГРАММЫ</w:t>
      </w:r>
    </w:p>
    <w:p w:rsidR="00A53E07" w:rsidRPr="00A53E07" w:rsidRDefault="00A53E07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96"/>
      </w:tblGrid>
      <w:tr w:rsidR="00A53E07" w:rsidRPr="00A53E07" w:rsidTr="00A53E07">
        <w:trPr>
          <w:trHeight w:val="7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4fe9f3a2c25b4524f8545d2ee3018f5ab80d8cd"/>
            <w:bookmarkStart w:id="1" w:name="1"/>
            <w:bookmarkEnd w:id="0"/>
            <w:bookmarkEnd w:id="1"/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общеобразовательных учреждений</w:t>
            </w:r>
          </w:p>
        </w:tc>
      </w:tr>
      <w:tr w:rsidR="00A53E07" w:rsidRPr="00A53E07" w:rsidTr="00A53E07">
        <w:trPr>
          <w:trHeight w:val="4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Статус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Рабочая программа учебного курса</w:t>
            </w:r>
          </w:p>
        </w:tc>
      </w:tr>
      <w:tr w:rsidR="00A53E07" w:rsidRPr="00A53E07" w:rsidTr="00A53E07">
        <w:trPr>
          <w:trHeight w:val="24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Название. Автор и год издания предметной учебной программы (примерно авторской), на основе которой разработана Рабочая 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D45F83" w:rsidP="00D4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Павлоцкий</w:t>
            </w:r>
            <w:proofErr w:type="spellEnd"/>
            <w:r w:rsid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Английский язык.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«Знакомимся с</w:t>
            </w:r>
            <w:r w:rsid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Британи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ей»</w:t>
            </w:r>
            <w:r w:rsid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Книга по страноведению в 9-11 классах гимназий и школ с углубленным изучением английского языка. Издательство «БАЗИС» ИПЦ «КАРО», Санкт-Петербург, 2012</w:t>
            </w:r>
          </w:p>
        </w:tc>
      </w:tr>
      <w:tr w:rsidR="00A53E07" w:rsidRPr="00A53E07" w:rsidTr="00A53E07">
        <w:trPr>
          <w:trHeight w:val="11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</w:t>
            </w:r>
            <w:proofErr w:type="gramStart"/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FE44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Обучающиеся </w:t>
            </w:r>
            <w:r w:rsidR="00D45F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Start"/>
            <w:r w:rsidR="00AF5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r w:rsidR="00FE4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</w:t>
            </w: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</w:t>
            </w:r>
            <w:r w:rsidR="00FE4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яя общеобразовательная</w:t>
            </w: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  <w:r w:rsidR="00FE4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с углубленным изучением иностранных языков </w:t>
            </w: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FE4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Курчатова Курской области</w:t>
            </w:r>
          </w:p>
        </w:tc>
      </w:tr>
      <w:tr w:rsidR="00A53E07" w:rsidRPr="00A53E07" w:rsidTr="00A53E07">
        <w:trPr>
          <w:trHeight w:val="3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освоения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год</w:t>
            </w:r>
          </w:p>
        </w:tc>
      </w:tr>
      <w:tr w:rsidR="00A53E07" w:rsidRPr="00A53E07" w:rsidTr="00A53E07">
        <w:trPr>
          <w:trHeight w:val="3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учебного времени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D45F83" w:rsidP="00D45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A53E07"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A53E07" w:rsidRPr="00A53E07" w:rsidTr="00A53E07">
        <w:trPr>
          <w:trHeight w:val="3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A53E07" w:rsidRPr="00A53E07" w:rsidTr="00A53E07">
        <w:trPr>
          <w:trHeight w:val="4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Режим занятий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D45F83" w:rsidP="00D45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53E07"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 в неделю</w:t>
            </w:r>
          </w:p>
        </w:tc>
      </w:tr>
    </w:tbl>
    <w:p w:rsidR="00A53E07" w:rsidRDefault="00A53E07" w:rsidP="00A53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br w:type="page"/>
      </w:r>
    </w:p>
    <w:p w:rsidR="00A53E07" w:rsidRDefault="00A53E07" w:rsidP="00A53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A53E07" w:rsidRPr="00A53E07" w:rsidRDefault="00A53E07" w:rsidP="00A53E0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939"/>
      </w:tblGrid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f1447d8bc979d5a5e517dbf4dea2dea1f2d9c5f1"/>
            <w:bookmarkStart w:id="3" w:name="2"/>
            <w:bookmarkEnd w:id="2"/>
            <w:bookmarkEnd w:id="3"/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записка: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Актуальность и новизна рабочей программы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курса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 построения курса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предмета в базисном учебном плане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результаты </w:t>
            </w:r>
            <w:proofErr w:type="gramStart"/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данному курсу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курса. Формы проведения занятий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курса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D45F83">
            <w:pPr>
              <w:spacing w:after="0" w:line="240" w:lineRule="auto"/>
              <w:ind w:right="7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образования в </w:t>
            </w:r>
            <w:r w:rsidR="00D45F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-х классах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F5C51" w:rsidP="00AF5C51">
            <w:pPr>
              <w:spacing w:after="0" w:line="240" w:lineRule="auto"/>
              <w:ind w:right="77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 сберегающие технологии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уровню подготовки учащихся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оценивания учащихся по курсу ИКП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2E3FDD" w:rsidP="002E3F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Календарно-т</w:t>
            </w:r>
            <w:r w:rsidR="00A53E07"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ематическое планирование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Примерное поурочное планирование элективного курса</w:t>
            </w:r>
          </w:p>
        </w:tc>
      </w:tr>
      <w:tr w:rsidR="00A53E07" w:rsidRPr="00A53E07" w:rsidTr="00A53E07">
        <w:trPr>
          <w:trHeight w:val="46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07" w:rsidRPr="00A53E07" w:rsidRDefault="00A53E07" w:rsidP="00A5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A53E07" w:rsidRDefault="00A53E07" w:rsidP="00A53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br w:type="page"/>
      </w:r>
    </w:p>
    <w:p w:rsidR="00A53E07" w:rsidRDefault="00A53E07" w:rsidP="00A5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A53E07" w:rsidRPr="00A53E07" w:rsidRDefault="00A53E07" w:rsidP="00A53E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ind w:firstLine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учебная программа по курсу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</w:t>
      </w:r>
      <w:proofErr w:type="spellStart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Павлоцкий</w:t>
      </w:r>
      <w:proofErr w:type="spellEnd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Английский язык. «Знакомимся с Британией». Книга по страноведению в 9-11 классах гимназий и школ с углубленным изучением английского языка. Издательство «БАЗИС» ИПЦ «КАРО», Санкт-Петербург, 2012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proofErr w:type="gramStart"/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классе  составлена в соответствии со следующими обязательными нормативными документами:</w:t>
      </w:r>
    </w:p>
    <w:p w:rsidR="00A53E07" w:rsidRPr="00A53E07" w:rsidRDefault="00A53E07" w:rsidP="00BE2164">
      <w:pPr>
        <w:numPr>
          <w:ilvl w:val="0"/>
          <w:numId w:val="1"/>
        </w:num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«Об образовании»;</w:t>
      </w:r>
    </w:p>
    <w:p w:rsidR="00A53E07" w:rsidRPr="00A53E07" w:rsidRDefault="00A53E07" w:rsidP="00BE2164">
      <w:pPr>
        <w:numPr>
          <w:ilvl w:val="0"/>
          <w:numId w:val="1"/>
        </w:num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- Москва: «Дрофа» , 2006</w:t>
      </w:r>
    </w:p>
    <w:p w:rsidR="00A53E07" w:rsidRPr="00A53E07" w:rsidRDefault="00A53E07" w:rsidP="00BE2164">
      <w:pPr>
        <w:numPr>
          <w:ilvl w:val="0"/>
          <w:numId w:val="1"/>
        </w:num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базисным учебным планом и примерными учебными планами для образовательных учреждений РФ, реализующими программы общего образования - Москва: «Дрофа» , 2006</w:t>
      </w:r>
    </w:p>
    <w:p w:rsidR="00A53E07" w:rsidRPr="00A53E07" w:rsidRDefault="00A53E07" w:rsidP="00BE2164">
      <w:pPr>
        <w:numPr>
          <w:ilvl w:val="0"/>
          <w:numId w:val="1"/>
        </w:num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 программой основного общего образования по английскому языку. Министерство образования и науки РФ. Сборник нормативных документов. Иностранный язык / Сост. Э.Д. Днепров, А.Г. Аркадьев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М. : Дрофа, 2007.- 287;</w:t>
      </w:r>
    </w:p>
    <w:p w:rsidR="00A53E07" w:rsidRPr="00A53E07" w:rsidRDefault="00A53E07" w:rsidP="00BE2164">
      <w:pPr>
        <w:numPr>
          <w:ilvl w:val="0"/>
          <w:numId w:val="1"/>
        </w:num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Действующей программой по английскому языку. Сафонова В.В. Программы для общеобразовательных учреждений. Английский язык. Школа с углубленным изучением иностранных языков . II – XI классы. - Москва. Просвещение, 2006.</w:t>
      </w:r>
    </w:p>
    <w:p w:rsidR="00A53E07" w:rsidRPr="00A53E07" w:rsidRDefault="00A53E07" w:rsidP="00BE2164">
      <w:pPr>
        <w:numPr>
          <w:ilvl w:val="0"/>
          <w:numId w:val="1"/>
        </w:num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«Положением о структуре, порядке разработки и утверждения рабочих программ»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3E07" w:rsidRPr="00A53E07" w:rsidRDefault="00A53E07" w:rsidP="00BE2164">
      <w:pPr>
        <w:spacing w:after="0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3E07" w:rsidRDefault="00A53E07" w:rsidP="00BE2164">
      <w:pPr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учебная программа составлена на основе Авторской программы по данному курсу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</w:t>
      </w:r>
      <w:proofErr w:type="spellStart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Павлоцкий</w:t>
      </w:r>
      <w:proofErr w:type="spellEnd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Английский язык. «Знакомимся с Британией». Книга по страноведению в 9-11 классах гимназий и школ с углубленным изучением английского языка. Издательство «БАЗИС» ИПЦ «КАРО», Санкт-Петербург, 2012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10-11 классы. Элективный курс.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обучения строится на основе учебного пособия  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</w:t>
      </w:r>
      <w:proofErr w:type="spellStart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Павлоцкий</w:t>
      </w:r>
      <w:proofErr w:type="spellEnd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Английский язык. «Знакомимся с Британией». Книга по страноведению в 9-11 классах гимназий и школ с углубленным изучением английского языка. Издательство «БАЗИС» ИПЦ «КАРО», Санкт-Петербург, 2012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Элективный курс.</w:t>
      </w:r>
    </w:p>
    <w:p w:rsidR="00A53E07" w:rsidRDefault="00A53E07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Предлагаемая книга является практическим пособием для изучения достопримечательностей 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Великобритании</w:t>
      </w:r>
      <w:r w:rsidR="00FE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английском языке, ее истории, географии, искусства.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раздел книги состоит из статьи об одной из достопримечательностей 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словаря и разнообразных упражнений, предназначенных для лучшего усвоения предложенного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материала. В дополнение к книге разработан тематический аудиоматериал на диске в формате МР3, подготовленный издательством 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«Просвещение», 2012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3FDD" w:rsidRDefault="00D45F83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Английский язык. «Знакомимся с Британией». Книга по страноведению в 9-11 классах гимназий и школ с углубленным изучением английского языка. Издательство «БАЗИС» ИПЦ «КАРО», Санкт-Петербург, 2012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новый элективный курс по страноведению, содержащий современную информацию о стране изучаемого языка  и предназначенный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-11 классов общеобразовательных учреждений и школ с углубленным изучением английского языка. Пособие включает в себя аутентичный языковой материал, подобранный в соответствии с интересами старшеклассников, упражнения на развитие умений учащихся во всех видах речевой деятельности, а также задания в формате </w:t>
      </w:r>
      <w:r w:rsidR="00FE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ОГЭ </w:t>
      </w:r>
      <w:r w:rsid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международных экзаменов.</w:t>
      </w:r>
    </w:p>
    <w:p w:rsidR="002E3FDD" w:rsidRPr="002E3FDD" w:rsidRDefault="002E3FDD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Пособие предполагает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аудиокурса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бесплатно скачать с сайта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prosv</w:t>
      </w:r>
      <w:proofErr w:type="spellEnd"/>
      <w:r w:rsidRPr="002E3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6332" w:rsidRDefault="00466332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Pr="00A53E07" w:rsidRDefault="00A53E07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Актуальность и новизна рабочей программы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программа по курсу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</w:t>
      </w:r>
      <w:proofErr w:type="spellStart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Павлоцкий</w:t>
      </w:r>
      <w:proofErr w:type="spellEnd"/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Английский язык. «Знакомимся с Британией». Книга по страноведению в 9-11 классах гимназий и школ с углубленным изучением английского языка. Издательство «БАЗИС» ИПЦ «КАРО», Санкт-Петербург, 2012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предназначена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обучения школьников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9-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64C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школ с гуманитарной ориентацией и является школьным профильно-ориентированным курсом.</w:t>
      </w:r>
    </w:p>
    <w:p w:rsidR="00A53E07" w:rsidRDefault="00A53E07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Базовый курс иностранного языка, при всей его сложности и существующем многообразии учебных пособий, не всегда удовлетворяет различным потребностям учащихся, что и является объективной основой для разра</w:t>
      </w:r>
      <w:r w:rsidR="00FE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ботки профильно-ориентированных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элективных курсов.</w:t>
      </w:r>
      <w:r w:rsidR="00FE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 способствует формированию активной жизненной позиции, развитию умений самостоятельно пополнять и применять полученные знания, приобретению опыта проектно-исследовательской работы с применением изучаемого языка, развитие умения и навыков работы на компьютере, сети Интернет, развитию творческих способностей обучающихся. </w:t>
      </w:r>
    </w:p>
    <w:p w:rsidR="00FE44F9" w:rsidRPr="00A53E07" w:rsidRDefault="00FE44F9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преподавании используются фронтальные и групповые формы работы, практические занятия, аутентичные материалы, видеофильмы, ИКТ и ресурсы сети Интернет, что способствует поддержанию интереса детей на занятиях курса.  </w:t>
      </w:r>
    </w:p>
    <w:p w:rsidR="00A53E07" w:rsidRDefault="00A53E07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h.30j0zll"/>
      <w:bookmarkEnd w:id="4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многие образовательные учреждения (в том числе и наша школа) 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работают над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обмена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диалога культур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Подготовка учащихся к реальному диалогу культур, таким образом, из идеальной цели обучения переходит в разряд чисто практической необходимости. Принимая делегации сверстников, учащиеся хотят сами проводить экскурсии по родному городу, а не пользоваться услугами туристических агентств. Такое желание вполне оправданно, тем более что по уровню владения иностранным языком многие старшеклассники достигают уровня независимого пользователя, а освоенные школьные курсы истории, литературы, географии, мировой художественной культуры дают хорошую содержательную основу для подготовки экскурсий по туристическим маршрутам. </w:t>
      </w:r>
    </w:p>
    <w:p w:rsidR="00466332" w:rsidRPr="00A53E07" w:rsidRDefault="00466332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Pr="00A53E07" w:rsidRDefault="00A53E07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Цели и задачи курса</w:t>
      </w:r>
    </w:p>
    <w:p w:rsidR="001440F0" w:rsidRPr="001440F0" w:rsidRDefault="001440F0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40F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развитие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формирование готовности к участию в межкультурном общении.</w:t>
      </w:r>
    </w:p>
    <w:p w:rsidR="001440F0" w:rsidRDefault="001440F0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40F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1440F0" w:rsidRDefault="001440F0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овладение системой знаний об иноязычной культуре, её реалиях, традициях и обычаях. Научить сравнивать культуру своей страны с культурой англоязычных стран и достигать взаимопонимания с её носителями.</w:t>
      </w:r>
    </w:p>
    <w:p w:rsidR="001440F0" w:rsidRDefault="001440F0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развитие речемыслительной, интеллектуальной, эмоциональной, деятельной и мотивационной сфер личности. Овладение способами формулирования мысли на иностранном языке и их осознанную дифференциацию для разных условий общения. Развитие воображения и обогащение эмоционально-чувственного опыта школьников.</w:t>
      </w:r>
    </w:p>
    <w:p w:rsidR="001440F0" w:rsidRDefault="001440F0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воспитание культуры мышления поведения и общения. Воспитание критического восприятия зарубежной действительности. Развитие умения самоконтроля и самооценки.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толерантности и потребности в практической использовании изучаемого языка.</w:t>
      </w:r>
      <w:proofErr w:type="gramEnd"/>
    </w:p>
    <w:p w:rsidR="00F05DDE" w:rsidRDefault="00F05DDE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Готовность к участию в диалоге культур предполагает определенный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видов </w:t>
      </w:r>
      <w:r w:rsidRPr="00F05DD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УУД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F05DDE" w:rsidRDefault="00F05DDE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F05D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Формирование коммуникативной компетенции, общекультурной идентичности, умения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самореализова</w:t>
      </w:r>
      <w:r w:rsidR="005C2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ться</w:t>
      </w:r>
      <w:proofErr w:type="spellEnd"/>
      <w:r w:rsidR="005C2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средствами иностранного языка.</w:t>
      </w:r>
      <w:r w:rsidR="005C2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мотивации, включающей социальные, учебн</w:t>
      </w:r>
      <w:proofErr w:type="gramStart"/>
      <w:r w:rsidR="005C2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="005C2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познавательные и внешние мотивы. Формирование чувства прекрасного на основе изучения культуры иностранного языка и отечественной. </w:t>
      </w:r>
    </w:p>
    <w:p w:rsidR="005C27CE" w:rsidRDefault="005C27CE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2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2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Владение основами самоконтроля, самооценки, принятия решений и осуществление осознанного выбора в учебной и познавательной деятельности. Умение работать в сотрудничестве, индивидуально и в группе. Умение правильно оценивать учебные задачи, собственные возможности их решения.</w:t>
      </w:r>
    </w:p>
    <w:p w:rsidR="005C27CE" w:rsidRDefault="005C27CE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5C2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Умение устанавливать, анализировать причинно-следственные связи, строить логические суждения. Умение выделять общие и существенные признаки, делать обобщающие выводы.</w:t>
      </w:r>
    </w:p>
    <w:p w:rsidR="005C27CE" w:rsidRDefault="005C27CE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5C2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Умение организовать учебную деятельность в сотрудничестве с одноклассниками и преподавателем. Умение правильно использовать речевые средства для решения коммуникативных задач. Умение использовать для коммуникации ИКТ. Умение уважительно относиться к мнению других.</w:t>
      </w:r>
    </w:p>
    <w:p w:rsidR="00D6652C" w:rsidRDefault="00D6652C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D6652C" w:rsidRPr="00D6652C" w:rsidRDefault="00D6652C" w:rsidP="00BE21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65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Планируемые результаты</w:t>
      </w:r>
    </w:p>
    <w:p w:rsidR="00D6652C" w:rsidRPr="00D6652C" w:rsidRDefault="00D6652C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данного курса должно обеспечить развитие следующих умений и навыков: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D665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ориентироваться в реалиях страны изучаемого языка;</w:t>
      </w:r>
    </w:p>
    <w:p w:rsidR="00D6652C" w:rsidRP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6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6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6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соответствующими языковыми единицами с национально-культурной семантикой.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D665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анализировать и сопоставлять культуры разных стран;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формировать готовность к взаимодействию, уметь осуществлять «диалог культур»;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создать благоприятный климат для обучения.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D665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научатся работать с учебной и научной литературой,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овладеют навыками постановки целей,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освоение приемов работы вне стандартных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овладение эвристическими методами решения проблемы, формирование умения вести дискуссию. </w:t>
      </w:r>
    </w:p>
    <w:p w:rsidR="00D6652C" w:rsidRDefault="00D6652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преследует цель получения школьниками информации о 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proofErr w:type="spellStart"/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Братинии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 достопримечательностях 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возможность проведения экскурсий по 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столицам Британ</w:t>
      </w:r>
      <w:proofErr w:type="gramStart"/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её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 достопримечательностям.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видно из самого названия, данный курс можно условно подразделить на две части —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информационную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практическую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каждой из них решается целый комплекс задач в свете формирования коммуникативной компетенции и билингвизма.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построен на интеграции нескольких учебных дисциплин, таких, как история и культура </w:t>
      </w:r>
      <w:r w:rsidR="00D4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Британии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литература; МХК; иностранный язык; риторика, а также курс перевода, который редко присутствует не только в школьных, но и в вузовских учебных программах.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Междисциплинарная основа курса призвана соединить воедино знания, полученные в ходе изучения различных дисциплин, и вывести их на новый виток осмысления, применительно к новым практическим задачам общения. Так, гидовская часть курса предусматривает обобщение знаний по истории и культуре </w:t>
      </w:r>
      <w:r w:rsid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родной страны и страны изучаемого языка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 основные вехи их развития и связанные с ними имена, даты, факты, события. Здесь же формируются или системно повторяются базовые знания об основах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британской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архитектуры, живописи, музыки, влиянии верований на светскую и духовную жизнь не только города, но и всей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Британии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3E07" w:rsidRPr="00A53E07" w:rsidRDefault="00D45F83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Помимо 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 </w:t>
      </w:r>
      <w:r w:rsidR="00A53E07"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задач,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курс может иметь большое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3E07"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53E07"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развивающее</w:t>
      </w:r>
      <w:r w:rsidR="00466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значение. Направленный на эмоционально-чувственное восприятие культуры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 изучаемого языка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ее переживание через создание различных образов, данный курс может способствовать </w:t>
      </w:r>
      <w:r w:rsidR="00585348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преод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85348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лению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излишне рационалистического подхода к обучению. Курс ориентирован на формирование личности и индивидуального мировоззрения, осознание значимости культуры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 изучаемого языка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ее вклада в мировую культуру. В рамках курса поощряется посещение музеев и исторических мест, участие в экскурсиях и их самостоятельное проведение и т. д.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курс также призван развивать навыки 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исследовательской работы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этого в рамках курса широко используются проектные формы работы, совместное обсуждение проблем, дискуссии и диспуты, подготовка докладов и сообщений. Все это связано с формированием различных видов учебного чтения, умений анализировать, систематизировать, обобщать полученные знания, выделять главное, совершенствовать различные формы записи (как при получении информации со слуха, так и при чтении материалов), составлять учебный конспект, делать устные доклады и сообщения.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Практическая часть курса связана с развитием речи обучаемых на русском и иностранном языках, а также умений взаимодействовать с аудиторией. Трудно представить себе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языка без того, чтобы свободно, ясно, четко и образно выражать свои мысли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учитывать особенности аудитории и адаптировать свою речь применительно к условиям общения, грамотно аргументировать свою точку зрения. Однако формированием таких навыков редко где занимаются целенаправленно, хотя уже существуют специальные курсы риторики для школ и вузов.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навыков устно-речевого общения тесно перекликается с задачами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поставленными перед </w:t>
      </w:r>
      <w:proofErr w:type="gramStart"/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сегодняшним</w:t>
      </w:r>
      <w:proofErr w:type="gramEnd"/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преподавание языка.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важнейших задач курса является формирование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механизма </w:t>
      </w:r>
      <w:proofErr w:type="spell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девербализации</w:t>
      </w:r>
      <w:proofErr w:type="spellEnd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умения отойти от формальных признаков конкретных слов, запомнить основное содержание сообщения и передать его иными словами. Для достижения данной задачи нами были выбраны следующие упражнения и задания:</w:t>
      </w:r>
    </w:p>
    <w:p w:rsidR="00A53E07" w:rsidRPr="00A53E07" w:rsidRDefault="00A53E07" w:rsidP="00BE2164">
      <w:pPr>
        <w:numPr>
          <w:ilvl w:val="0"/>
          <w:numId w:val="2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фиксирование информации знаками с последующим воспроизведением содержания прослушанного текста;</w:t>
      </w:r>
    </w:p>
    <w:p w:rsidR="00A53E07" w:rsidRPr="00A53E07" w:rsidRDefault="00A53E07" w:rsidP="00BE2164">
      <w:pPr>
        <w:numPr>
          <w:ilvl w:val="0"/>
          <w:numId w:val="2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просматривание текста на одном языке с одновременной передачей его содержания на другом.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Переводчикам и гидам необходимо развивать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механизмы </w:t>
      </w:r>
      <w:proofErr w:type="spell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аудирования</w:t>
      </w:r>
      <w:proofErr w:type="spellEnd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включая механизмы речевого слуха, памяти, вероятностного прогнозирования и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артикулирования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Безусловно, этому уделяется большое внимание и в базовом курсе иностранного языка. Для дальнейшего развития указанных навыков в контексте перевода используются такие задания, как:</w:t>
      </w:r>
    </w:p>
    <w:p w:rsidR="00A53E07" w:rsidRPr="00A53E07" w:rsidRDefault="00A53E07" w:rsidP="00BE2164">
      <w:pPr>
        <w:numPr>
          <w:ilvl w:val="0"/>
          <w:numId w:val="3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прослушивание текста с одновременным проговариванием его за диктором на том лее языке;</w:t>
      </w:r>
    </w:p>
    <w:p w:rsidR="00A53E07" w:rsidRPr="00A53E07" w:rsidRDefault="00A53E07" w:rsidP="00BE2164">
      <w:pPr>
        <w:numPr>
          <w:ilvl w:val="0"/>
          <w:numId w:val="3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прослушивание текста и воспроизведение его содержания по памяти, без каких-либо опор;</w:t>
      </w:r>
    </w:p>
    <w:p w:rsidR="00A53E07" w:rsidRPr="00A53E07" w:rsidRDefault="00A53E07" w:rsidP="00BE2164">
      <w:pPr>
        <w:numPr>
          <w:ilvl w:val="0"/>
          <w:numId w:val="4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выделение смысловых единиц сообщения с помощью ключевых или рельефных слов с последующим воспроизведением первоначального текста.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1fob9te"/>
      <w:bookmarkEnd w:id="5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теории и практике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преподавания курса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выделяют следующие трансформации:</w:t>
      </w:r>
    </w:p>
    <w:p w:rsidR="00A53E07" w:rsidRPr="00A53E07" w:rsidRDefault="00A53E07" w:rsidP="00BE2164">
      <w:pPr>
        <w:spacing w:after="0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а)        </w:t>
      </w: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Лексические и семантические трансформации.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предлагается использовать следующие виды заданий:</w:t>
      </w:r>
    </w:p>
    <w:p w:rsidR="00A53E07" w:rsidRPr="00A53E07" w:rsidRDefault="00A53E07" w:rsidP="00BE2164">
      <w:pPr>
        <w:numPr>
          <w:ilvl w:val="0"/>
          <w:numId w:val="5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толкование слов;</w:t>
      </w:r>
    </w:p>
    <w:p w:rsidR="00A53E07" w:rsidRPr="00A53E07" w:rsidRDefault="00A53E07" w:rsidP="00BE2164">
      <w:pPr>
        <w:numPr>
          <w:ilvl w:val="0"/>
          <w:numId w:val="5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слов с различным объемом значений и коннотативными особенностями;</w:t>
      </w:r>
    </w:p>
    <w:p w:rsidR="00A53E07" w:rsidRPr="00A53E07" w:rsidRDefault="00A53E07" w:rsidP="00BE2164">
      <w:pPr>
        <w:numPr>
          <w:ilvl w:val="0"/>
          <w:numId w:val="5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синонимических/антонимических замен;</w:t>
      </w:r>
    </w:p>
    <w:p w:rsidR="00A53E07" w:rsidRPr="00A53E07" w:rsidRDefault="00A53E07" w:rsidP="00BE2164">
      <w:pPr>
        <w:numPr>
          <w:ilvl w:val="0"/>
          <w:numId w:val="5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информации иными словами, использование описательного и антонимического переводов;</w:t>
      </w:r>
    </w:p>
    <w:p w:rsidR="00A53E07" w:rsidRPr="00A53E07" w:rsidRDefault="00A53E07" w:rsidP="00BE2164">
      <w:pPr>
        <w:numPr>
          <w:ilvl w:val="0"/>
          <w:numId w:val="5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конкретизация понятий (от широкого к узкому, от общего к частному);</w:t>
      </w:r>
      <w:proofErr w:type="gramEnd"/>
    </w:p>
    <w:p w:rsidR="00A53E07" w:rsidRPr="00A53E07" w:rsidRDefault="00A53E07" w:rsidP="00BE2164">
      <w:pPr>
        <w:numPr>
          <w:ilvl w:val="0"/>
          <w:numId w:val="5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генерализация понятий (от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узкого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широкому, от единичного к общему).</w:t>
      </w:r>
    </w:p>
    <w:p w:rsidR="00A53E07" w:rsidRPr="00A53E07" w:rsidRDefault="00A53E07" w:rsidP="00BE2164">
      <w:pPr>
        <w:spacing w:after="0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б)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Грамматические трансформации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безусловным сохранением инварианта.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перечисленные упражнения теснейшим образом перекликаются с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курсом риторики,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с одним из его разделов — речевыми ошибками и работой по их исправлению. Одновременно с формированием указанных механизмов трансформации отрабатываются навыки произношения и ударения, правильного выбора слов с учетом особенностей значения, лексической сочетаемости, управления в предложении и стилистической окрашенности.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механизма переключения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 выполнение таких заданий, как:</w:t>
      </w:r>
    </w:p>
    <w:p w:rsidR="00A53E07" w:rsidRPr="00A53E07" w:rsidRDefault="00A53E07" w:rsidP="00BE2164">
      <w:pPr>
        <w:numPr>
          <w:ilvl w:val="0"/>
          <w:numId w:val="6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группировка слов и словосочетаний по семантическим полям на двух языках;</w:t>
      </w:r>
    </w:p>
    <w:p w:rsidR="00A53E07" w:rsidRPr="00A53E07" w:rsidRDefault="00A53E07" w:rsidP="00BE2164">
      <w:pPr>
        <w:numPr>
          <w:ilvl w:val="0"/>
          <w:numId w:val="6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смешанный перевод выбранных лексических единиц в убыстряющемся темпе;</w:t>
      </w:r>
    </w:p>
    <w:p w:rsidR="00A53E07" w:rsidRPr="00A53E07" w:rsidRDefault="00A53E07" w:rsidP="00BE2164">
      <w:pPr>
        <w:numPr>
          <w:ilvl w:val="0"/>
          <w:numId w:val="6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группировка разговорных клише, вводных конструкций в рамках разговорного этикета и перевод их вразброс;</w:t>
      </w:r>
    </w:p>
    <w:p w:rsidR="00A53E07" w:rsidRPr="00A53E07" w:rsidRDefault="00A53E07" w:rsidP="00BE2164">
      <w:pPr>
        <w:numPr>
          <w:ilvl w:val="0"/>
          <w:numId w:val="6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смешанных текстов на двух языках и их перевод со слуха;</w:t>
      </w:r>
    </w:p>
    <w:p w:rsidR="00A53E07" w:rsidRPr="00A53E07" w:rsidRDefault="00A53E07" w:rsidP="00BE2164">
      <w:pPr>
        <w:numPr>
          <w:ilvl w:val="0"/>
          <w:numId w:val="6"/>
        </w:numPr>
        <w:spacing w:after="0"/>
        <w:ind w:left="62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выступлений товарищей с одного языка на другой. И т. д.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Выполняя эти упражнения, мы одновременно расширяем лексико-семантический каркас изучаемых тем, увеличиваем объем индивидуального семантического поля обучаемых, способствуем формированию вариативности и речевой мобильности.</w:t>
      </w:r>
    </w:p>
    <w:p w:rsidR="00A53E07" w:rsidRDefault="00A53E07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 чисто практическим задачам курса следует отнести и практическое освоение таких разделов курса риторики, как умение владеть голосом, взаимодействовать со слушателями, работать над композицией речи, использовать различные приемы изложения мысли и аргументации; способы достижения словесной наглядности и выразительности.</w:t>
      </w:r>
    </w:p>
    <w:p w:rsidR="00466332" w:rsidRPr="00A53E07" w:rsidRDefault="00466332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Принцип построения курса</w:t>
      </w:r>
    </w:p>
    <w:p w:rsidR="00466332" w:rsidRPr="00A53E07" w:rsidRDefault="00466332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курса отбираются и целенаправленно строятся с учетом следующих принципов:</w:t>
      </w:r>
    </w:p>
    <w:p w:rsidR="00A53E07" w:rsidRPr="00A53E07" w:rsidRDefault="00A53E07" w:rsidP="00BE2164">
      <w:pPr>
        <w:numPr>
          <w:ilvl w:val="0"/>
          <w:numId w:val="7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постоянного речевого взаимодействия;</w:t>
      </w:r>
    </w:p>
    <w:p w:rsidR="00A53E07" w:rsidRPr="00A53E07" w:rsidRDefault="00A53E07" w:rsidP="00BE2164">
      <w:pPr>
        <w:numPr>
          <w:ilvl w:val="0"/>
          <w:numId w:val="7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творческого переосмысления полученных знаний на основе рефлексии;</w:t>
      </w:r>
    </w:p>
    <w:p w:rsidR="00A53E07" w:rsidRPr="00A53E07" w:rsidRDefault="00A53E07" w:rsidP="00BE2164">
      <w:pPr>
        <w:numPr>
          <w:ilvl w:val="0"/>
          <w:numId w:val="7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избыточности предлагаемого языкового и текстового материала;</w:t>
      </w:r>
    </w:p>
    <w:p w:rsidR="00A53E07" w:rsidRPr="00A53E07" w:rsidRDefault="00A53E07" w:rsidP="00BE2164">
      <w:pPr>
        <w:numPr>
          <w:ilvl w:val="0"/>
          <w:numId w:val="7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избирательности в использовании предлагаемых материалов в зависимости от речевых задач и ситуаций;</w:t>
      </w:r>
    </w:p>
    <w:p w:rsidR="00A53E07" w:rsidRPr="00A53E07" w:rsidRDefault="00585348" w:rsidP="00BE2164">
      <w:pPr>
        <w:numPr>
          <w:ilvl w:val="0"/>
          <w:numId w:val="7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дновременного развития языковых и речевых навыков в различных видах речевой деятельности;</w:t>
      </w:r>
    </w:p>
    <w:p w:rsidR="00A53E07" w:rsidRPr="00A53E07" w:rsidRDefault="00A53E07" w:rsidP="00BE2164">
      <w:pPr>
        <w:numPr>
          <w:ilvl w:val="0"/>
          <w:numId w:val="7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индивидуальной активности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обучаемых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3E07" w:rsidRDefault="00A53E07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курсе предполагается широкое использование проектных форм работы. Готовых экскурсионных маршрутов, предназначенных для заучивания, в курсе не предусмотрено. Совсем не обязательно и тщательное прорабатывание всех обозначенных вопросов, текстов, проблем. Спектр их использования может в значительной степени определяться реальными потребностями обучаемых, их уровнем знаний и речевых умений, а также конкретной ситуацией общения и связанными с нею задачами.</w:t>
      </w:r>
    </w:p>
    <w:p w:rsidR="00466332" w:rsidRPr="00A53E07" w:rsidRDefault="00466332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Место предмета в базисном учебном плане</w:t>
      </w:r>
    </w:p>
    <w:p w:rsidR="00466332" w:rsidRPr="00A53E07" w:rsidRDefault="00466332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осуществляется  по программе углубленного изучения английского языка, в вариативной части в компоненте образовательного учреждения предусмотрен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 в неделю. Таким образом, общее количество часов составляет 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учебного года ученики знакомятся со следующими разделами:</w:t>
      </w:r>
    </w:p>
    <w:p w:rsidR="00585348" w:rsidRDefault="00A53E07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8534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Модуль </w:t>
      </w:r>
      <w:r w:rsidR="0058534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="00585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 Британии вкратце: </w:t>
      </w:r>
    </w:p>
    <w:p w:rsidR="00585348" w:rsidRDefault="00585348" w:rsidP="00BE216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географическое положение страны;</w:t>
      </w:r>
    </w:p>
    <w:p w:rsidR="00585348" w:rsidRDefault="00585348" w:rsidP="00BE216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национальные эмблемы;</w:t>
      </w:r>
    </w:p>
    <w:p w:rsidR="00585348" w:rsidRDefault="00585348" w:rsidP="00BE216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монархия в Британии;</w:t>
      </w:r>
    </w:p>
    <w:p w:rsidR="00A53E07" w:rsidRPr="00AF5C51" w:rsidRDefault="00585348" w:rsidP="00BE2164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Британский парламент, пр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авительство и политические партии</w:t>
      </w:r>
      <w:r w:rsidR="00A53E07" w:rsidRPr="00AF5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3E07" w:rsidRDefault="00466332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53E07" w:rsidRP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Модуль 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Британия сегодня: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пресса;</w:t>
      </w:r>
    </w:p>
    <w:p w:rsidR="004E75D8" w:rsidRDefault="004E75D8" w:rsidP="00BE216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(кино, театр, живопись, музыка);</w:t>
      </w:r>
    </w:p>
    <w:p w:rsidR="004E75D8" w:rsidRPr="004E75D8" w:rsidRDefault="004E75D8" w:rsidP="00BE2164">
      <w:pPr>
        <w:spacing w:after="0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спорт.</w:t>
      </w:r>
    </w:p>
    <w:p w:rsidR="00A53E07" w:rsidRDefault="00A53E07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Модуль 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  <w:r w:rsid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-1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Путешествуем по странам</w:t>
      </w:r>
      <w:r w:rsidR="004E75D8" w:rsidRP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(Англия, Уэльс, Шотландия, Северная Ирландия):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Англия (графства и города);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Шотландия (природа и ландшафт, праздники и фестивали);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Уэльс (географическое положение, города, фестивали);</w:t>
      </w:r>
    </w:p>
    <w:p w:rsidR="004E75D8" w:rsidRPr="00466332" w:rsidRDefault="004E75D8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Северная Ирландия (географическое положение, города, фестивали).</w:t>
      </w:r>
    </w:p>
    <w:p w:rsidR="00A53E07" w:rsidRDefault="00A53E07" w:rsidP="00BE216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Модуль 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  <w:r w:rsidR="004E75D8"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-2: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75D8" w:rsidRPr="004E75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Лондон: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районы Лондона;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достопримечательности Лондона;</w:t>
      </w:r>
    </w:p>
    <w:p w:rsidR="004E75D8" w:rsidRPr="004E75D8" w:rsidRDefault="004E75D8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музеи, замки и дворцы.</w:t>
      </w:r>
    </w:p>
    <w:p w:rsidR="00A53E07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53E07" w:rsidRP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Модуль </w:t>
      </w:r>
      <w:r w:rsidRPr="004E75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4E75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Знаменитые британцы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E75D8" w:rsidRDefault="004E75D8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прославленные короли и королевы;</w:t>
      </w:r>
    </w:p>
    <w:p w:rsidR="004E75D8" w:rsidRPr="004E75D8" w:rsidRDefault="004E75D8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известные политики и люди искусства.</w:t>
      </w:r>
    </w:p>
    <w:p w:rsidR="0082366D" w:rsidRDefault="0082366D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Pr="00A53E07" w:rsidRDefault="00A53E07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Количество учебных часов: </w:t>
      </w:r>
      <w:r w:rsidR="004E7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34</w:t>
      </w:r>
    </w:p>
    <w:p w:rsidR="00A53E07" w:rsidRPr="00A53E07" w:rsidRDefault="00A53E07" w:rsidP="00BE216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неделю – 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плану: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1 полугодие -  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2 полугодие -   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проектных (зачетных)  работ –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1 полугодие -   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</w:t>
      </w:r>
    </w:p>
    <w:p w:rsidR="00A53E07" w:rsidRDefault="00A53E07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2 полугодие -   </w:t>
      </w:r>
      <w:r w:rsidR="004E7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82366D" w:rsidRPr="00A53E07" w:rsidRDefault="0082366D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Метапредметны</w:t>
      </w:r>
      <w:r w:rsidR="00823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proofErr w:type="spellEnd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</w:t>
      </w:r>
      <w:r w:rsidR="00823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ы:</w:t>
      </w:r>
    </w:p>
    <w:p w:rsidR="0082366D" w:rsidRPr="00A53E07" w:rsidRDefault="0082366D" w:rsidP="00BE2164">
      <w:pPr>
        <w:spacing w:after="0"/>
        <w:ind w:left="720" w:firstLine="90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numPr>
          <w:ilvl w:val="0"/>
          <w:numId w:val="8"/>
        </w:num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навыками самостоятельного приобретения новых знаний, организация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A53E07" w:rsidRPr="00A53E07" w:rsidRDefault="00BC008A" w:rsidP="00BE2164">
      <w:pPr>
        <w:numPr>
          <w:ilvl w:val="0"/>
          <w:numId w:val="8"/>
        </w:num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умений воспринимать, перерабатывать и предъявлять информацию в словесной, образной формах, анализировать и перерабатывать полученную информацию в  соответствии с поставленными задачами, выделять основное содержание прочитанного текста, находить в нём  ответы на поставленные вопросы и излагать его;</w:t>
      </w:r>
    </w:p>
    <w:p w:rsidR="00A53E07" w:rsidRPr="00A53E07" w:rsidRDefault="00A53E07" w:rsidP="00BE2164">
      <w:pPr>
        <w:numPr>
          <w:ilvl w:val="0"/>
          <w:numId w:val="8"/>
        </w:num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53E07" w:rsidRPr="00A53E07" w:rsidRDefault="00A53E07" w:rsidP="00BE2164">
      <w:pPr>
        <w:numPr>
          <w:ilvl w:val="0"/>
          <w:numId w:val="8"/>
        </w:num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монологической и диалогической речи, умения выражать свои мысли и способности выслушивать своего собеседника, понимать его точку зрения, признавать право другого человека на иное мнение;</w:t>
      </w:r>
    </w:p>
    <w:p w:rsidR="00A53E07" w:rsidRPr="00A53E07" w:rsidRDefault="00A53E07" w:rsidP="00BE2164">
      <w:pPr>
        <w:numPr>
          <w:ilvl w:val="0"/>
          <w:numId w:val="8"/>
        </w:num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A53E07" w:rsidRPr="0082366D" w:rsidRDefault="00A53E07" w:rsidP="00BE2164">
      <w:pPr>
        <w:numPr>
          <w:ilvl w:val="0"/>
          <w:numId w:val="8"/>
        </w:num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2366D" w:rsidRPr="00A53E07" w:rsidRDefault="0082366D" w:rsidP="00BE2164">
      <w:pPr>
        <w:spacing w:after="0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Продолжительность курса. Формы проведения занятий</w:t>
      </w:r>
    </w:p>
    <w:p w:rsidR="0082366D" w:rsidRPr="00A53E07" w:rsidRDefault="0082366D" w:rsidP="00BE2164">
      <w:pPr>
        <w:spacing w:after="0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Базовый минимальный объём профильного курса в </w:t>
      </w:r>
      <w:r w:rsidR="00BC0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 классе определён в </w:t>
      </w:r>
      <w:r w:rsidR="00BC0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BC0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(если считать </w:t>
      </w:r>
      <w:r w:rsidR="00BC0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</w:t>
      </w:r>
      <w:r w:rsidR="00BC0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 на 3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учебных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недели в году).  В зависимости от особенностей группы содержание и формат проведения занятий могут варьироваться. Одной из форм проведения занятий может быть лекция или лекция-беседа, которую проводит учитель. Однако не исключается возможность участия и самих обучаемых в роли лекторов по специально подготовленным темам, что также предусматривается программой курса.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лекции предлагаются задания на развитие различных технологий и механизмов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аудирования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видов памяти; форм записи; перевода. Примеры таких заданий приводятся в разделе «Цели и задачи курса» данной программы.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Задания, предлагаемые в ходе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помогают:</w:t>
      </w:r>
    </w:p>
    <w:p w:rsidR="00A53E07" w:rsidRPr="00A53E07" w:rsidRDefault="00A53E07" w:rsidP="00BE2164">
      <w:pPr>
        <w:numPr>
          <w:ilvl w:val="0"/>
          <w:numId w:val="9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необходимый уровень мотивации;</w:t>
      </w:r>
    </w:p>
    <w:p w:rsidR="00A53E07" w:rsidRPr="00A53E07" w:rsidRDefault="00A53E07" w:rsidP="00BE2164">
      <w:pPr>
        <w:numPr>
          <w:ilvl w:val="0"/>
          <w:numId w:val="9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получить/передать необходимую информацию по рассматриваемым вопросам на русском и/или английском языке;</w:t>
      </w:r>
    </w:p>
    <w:p w:rsidR="00A53E07" w:rsidRPr="00A53E07" w:rsidRDefault="00A53E07" w:rsidP="00BE2164">
      <w:pPr>
        <w:numPr>
          <w:ilvl w:val="0"/>
          <w:numId w:val="9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ориентировать учащихся на определённый уровень обобщений, а также на анализ исторических фактов и событий в контексте диахронии и синхронии;</w:t>
      </w:r>
    </w:p>
    <w:p w:rsidR="00A53E07" w:rsidRPr="00A53E07" w:rsidRDefault="00A53E07" w:rsidP="00BE2164">
      <w:pPr>
        <w:numPr>
          <w:ilvl w:val="0"/>
          <w:numId w:val="9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попрактиковаться в умении выделить главное, вести конспект лекций, тренировать память и решать другие практические задачи, о которых шла речь выше;</w:t>
      </w:r>
    </w:p>
    <w:p w:rsidR="00A53E07" w:rsidRPr="00A53E07" w:rsidRDefault="00A53E07" w:rsidP="00BE2164">
      <w:pPr>
        <w:numPr>
          <w:ilvl w:val="0"/>
          <w:numId w:val="9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необходимый уровень обратной связи и контроля.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наибольшей активности учащихся и продуктивности курса основная часть занятий проводится в формате семинаров с использованием активных методов и коммуникативных приёмов обучения.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широко используются:</w:t>
      </w:r>
    </w:p>
    <w:p w:rsidR="00A53E07" w:rsidRPr="00A53E07" w:rsidRDefault="00A53E07" w:rsidP="00BE2164">
      <w:pPr>
        <w:numPr>
          <w:ilvl w:val="0"/>
          <w:numId w:val="10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 приёмы работы с текстовым материалом;</w:t>
      </w:r>
    </w:p>
    <w:p w:rsidR="00A53E07" w:rsidRPr="00A53E07" w:rsidRDefault="00A53E07" w:rsidP="00BE2164">
      <w:pPr>
        <w:numPr>
          <w:ilvl w:val="0"/>
          <w:numId w:val="10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парная и групповая работа, что постоянно обеспечивает речевое взаимодействие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обучаемых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53E07" w:rsidRPr="00A53E07" w:rsidRDefault="00A53E07" w:rsidP="00BE2164">
      <w:pPr>
        <w:numPr>
          <w:ilvl w:val="0"/>
          <w:numId w:val="10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взаимообучение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взаимоконтроль посредством индивидуальных докладов и сообщений, интервью и опросов, викторин;</w:t>
      </w:r>
    </w:p>
    <w:p w:rsidR="00A53E07" w:rsidRPr="0082366D" w:rsidRDefault="00A53E07" w:rsidP="00BE2164">
      <w:pPr>
        <w:numPr>
          <w:ilvl w:val="0"/>
          <w:numId w:val="10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активные методы обучения с использованием различных видов наглядности, диспутов, совместных проектов и т. д.</w:t>
      </w:r>
    </w:p>
    <w:p w:rsidR="0082366D" w:rsidRPr="00A53E07" w:rsidRDefault="0082366D" w:rsidP="00EF312A">
      <w:p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Формы контроля</w:t>
      </w:r>
    </w:p>
    <w:p w:rsidR="0082366D" w:rsidRPr="00A53E07" w:rsidRDefault="0082366D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условий и характера аудитории преподаватель может варьировать формы и виды контроля, используя: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вопросно-ответные упражнения в устной и письменной форме;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ключевых слов сообщения с последующим воспроизведением текста;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проблемные задачи; синхронный перевод;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микродоклады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сообщения;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взаимоконтроль, обеспечиваемый через составление викторин и их проведение в классе;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тестовые задания на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/чтение/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лексико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грамматические трансформации;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проектные задания, выполняемые в устной и письменной форме;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диспуты;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конференции;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круглые столы;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заочные экскурсии;</w:t>
      </w:r>
    </w:p>
    <w:p w:rsidR="00A53E07" w:rsidRPr="00A53E07" w:rsidRDefault="00A53E07" w:rsidP="00BE2164">
      <w:pPr>
        <w:numPr>
          <w:ilvl w:val="0"/>
          <w:numId w:val="11"/>
        </w:numPr>
        <w:spacing w:after="0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зачёт</w:t>
      </w:r>
    </w:p>
    <w:p w:rsidR="0082366D" w:rsidRDefault="0082366D" w:rsidP="00BE216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 курса</w:t>
      </w:r>
    </w:p>
    <w:p w:rsidR="0082366D" w:rsidRPr="00A53E07" w:rsidRDefault="0082366D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курса предполагается изучение нескольких разделов, каждый из которых состоит из нескольких тем и предполагает рассмотрение ряда вопросов и решение разнообразных задач.</w:t>
      </w:r>
    </w:p>
    <w:p w:rsidR="00A53E07" w:rsidRPr="00A53E07" w:rsidRDefault="00A53E07" w:rsidP="00BE2164">
      <w:pPr>
        <w:spacing w:after="0"/>
        <w:ind w:left="20" w:righ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уроков по каждой изучаемой теме может варьироваться в зависимости от количества часов, отведенных на прохождение этой темы, и задачи, поставленной учителем.</w:t>
      </w:r>
    </w:p>
    <w:p w:rsidR="00A53E07" w:rsidRPr="00A53E07" w:rsidRDefault="00A53E07" w:rsidP="00BE2164">
      <w:pPr>
        <w:spacing w:after="0"/>
        <w:ind w:right="-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Рекомендуется в виде домашнего задания предложить учащимся прослушать аудиозапись текста, который будет изучаться на следующем уроке. Учащиеся в виде домашнего задания могут прочитать и пересказать текст, а также выполнить часть заданий, данных после текста. Словарик трудных и новых слов, имеющийся после каждого текста, значительно облегчит работу учащихся с текстом. Прослушивание аудиозаписи текста (прочитанного носителем языка) поможет учащимся избежать ошибок в произношении трудных слов. </w:t>
      </w:r>
    </w:p>
    <w:p w:rsidR="00A53E07" w:rsidRPr="00A53E07" w:rsidRDefault="00A53E07" w:rsidP="00BE2164">
      <w:pPr>
        <w:spacing w:after="0"/>
        <w:ind w:right="2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урока может быть рекомендовано прослушивание аудиозаписи текста перед чтением его учащимися. Контроль понимания учащимися текста может быть осуществлен с помощью простейших форм работы, таких как перевод с английского на русский язык и различные игры. После каждого текста даны вопросы, которые могут быть написаны на карточках. Карточки изготовляются также с помощью учащихся, что позволяет придать процессу обучения и игры более увлекательный характер. Учащихся можно разделить на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микрогруппы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тогда процесс обучения будет подкреплен состязательными моментами. </w:t>
      </w:r>
    </w:p>
    <w:p w:rsidR="00A53E07" w:rsidRPr="00A53E07" w:rsidRDefault="00A53E07" w:rsidP="00BE2164">
      <w:pPr>
        <w:spacing w:after="0"/>
        <w:ind w:lef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занятий курса предполагается проведение семинаров, которые могут иметь элементы обобщения пройденного материала. В качестве примера такого обобщающего урока можно привести урок под названием “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are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going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Great</w:t>
      </w:r>
      <w:r w:rsidR="0082366D" w:rsidRP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Britain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”. Учащиеся выступают в роли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российских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школьников, собирающихся посетить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Великобританию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3E07" w:rsidRPr="00A53E07" w:rsidRDefault="00A53E07" w:rsidP="00BE2164">
      <w:pPr>
        <w:spacing w:after="0"/>
        <w:ind w:left="20" w:righ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занятий могут быть организованы различные конкурсы, викторины и олимпиады. Проведение подобных мероприятий позволяет учащимся не только актуализировать полученные знания, но и расширить, углубить их при самостоятельной подготовке. С помощью подобных мероприятий может быть достигнута одна из основных целей - формирование познавательного интереса к изучению </w:t>
      </w:r>
      <w:r w:rsidR="00CE1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англоговорящих стран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Например, может быть проведен конкурс под названием “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My</w:t>
      </w:r>
      <w:r w:rsidR="008A561C" w:rsidRP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dream</w:t>
      </w:r>
      <w:r w:rsidR="008A561C" w:rsidRP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is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Great</w:t>
      </w:r>
      <w:r w:rsidR="0082366D" w:rsidRP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Britain</w:t>
      </w:r>
      <w:r w:rsidR="0082366D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”.</w:t>
      </w:r>
    </w:p>
    <w:p w:rsidR="00A53E07" w:rsidRPr="00A53E07" w:rsidRDefault="00A53E07" w:rsidP="00BE2164">
      <w:pPr>
        <w:spacing w:after="0"/>
        <w:ind w:left="20" w:righ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Завершающим этапом каждого раздела курса может служить заочная экскурсия с использованием мультимедийной презентации. Подобные </w:t>
      </w:r>
      <w:r w:rsidR="00CE1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проводиться несколько раз в течение учебного года. Учащимся заранее может быть предложен индивидуальный объект для рассказа. Самостоятельная подготовка учащегося позволяет ему применить все навыки и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умения, полученные на уроках и во внеурочной деятельности. Учащиеся, выступающие в роли туристов, не должны быть пассивными слушателями. Они также участвуют в этой игре и могут выполнять роли очень любознательных туристов, постоянно задающих вопросы и старающихся перевести рассказ в русло диалога-дискуссии. Такие формы проведения экскурсии придают ей увлекательный характер, что ведет также к активизации учебного процесса. Учитель на подобных мероприятиях выступает только как организатор процесса.</w:t>
      </w:r>
    </w:p>
    <w:p w:rsidR="00A53E07" w:rsidRPr="00A53E07" w:rsidRDefault="00A53E07" w:rsidP="00BE2164">
      <w:pPr>
        <w:spacing w:after="0"/>
        <w:ind w:left="20" w:righ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Наконец, очень важным в процессе подготовки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проектной работе 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разнообразные упражнения. Это могут быть как индивидуальные, так и парные, и групповые формы работы. Например, учитель предлагает или попросить уч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ащихся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разыграть диалог в группе, один из уч-ся при этом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выполняет роль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гида, другой – 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туриста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3E07" w:rsidRPr="00A53E07" w:rsidRDefault="00A53E07" w:rsidP="00BE2164">
      <w:pPr>
        <w:spacing w:after="0"/>
        <w:ind w:lef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желанию можно предложить учащимся дополнительный материал, выходящий за рамки курса, но являющийся необходимым и интересным для учащихся. </w:t>
      </w:r>
    </w:p>
    <w:p w:rsidR="00A53E07" w:rsidRPr="00A53E07" w:rsidRDefault="00A53E07" w:rsidP="00BE2164">
      <w:pPr>
        <w:spacing w:after="0"/>
        <w:ind w:lef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великое множество форм проведения уроков, различных форм внеклассной работы. Учитель может воспользоваться вариантами, предложенными в данном пособии, или, используя свой педагогический опыт, внести дополнения и коррективы в процесс работы.</w:t>
      </w:r>
    </w:p>
    <w:p w:rsidR="0082366D" w:rsidRPr="00664CAC" w:rsidRDefault="00A53E07" w:rsidP="00BE2164">
      <w:pPr>
        <w:spacing w:after="0"/>
        <w:ind w:lef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Главное, что должен понять учитель в процессе работы над курсом — нет предела совершенству. Все зависит от нас. От нашего умения и желания сделать учебный процесс интересным не только для учащихся, но и для себя. Обучая других, мы учимся сами и становимся на боле высокую ступень совершенствования.</w:t>
      </w:r>
    </w:p>
    <w:p w:rsidR="0082366D" w:rsidRDefault="0082366D" w:rsidP="00BE2164">
      <w:pPr>
        <w:spacing w:after="0"/>
        <w:ind w:left="796" w:right="77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ind w:left="796" w:right="77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Содержание образования в </w:t>
      </w:r>
      <w:r w:rsidR="008A5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-х классах</w:t>
      </w:r>
    </w:p>
    <w:p w:rsidR="0082366D" w:rsidRPr="00A53E07" w:rsidRDefault="0082366D" w:rsidP="00BE2164">
      <w:pPr>
        <w:spacing w:after="0"/>
        <w:ind w:left="796" w:right="77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Речевые умения</w:t>
      </w:r>
    </w:p>
    <w:p w:rsidR="00A53E07" w:rsidRPr="00A53E07" w:rsidRDefault="00A53E07" w:rsidP="00BE216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Предметное содержание речи</w:t>
      </w:r>
    </w:p>
    <w:p w:rsidR="00A53E07" w:rsidRDefault="00A53E07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Социально-культурная сфера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Культурно-исторические особенности развития Британии.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Вклад 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Британии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развитие науки и мировой культуры. Великие исторические события прошлого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Британии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Архитектурн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наследие 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Лондона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Выдающие деятели мировой культуры</w:t>
      </w:r>
      <w:r w:rsidR="008A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3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Британии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366D" w:rsidRPr="00A53E07" w:rsidRDefault="0082366D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Pr="00A53E07" w:rsidRDefault="00A53E07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Виды речевой деятельности</w:t>
      </w:r>
    </w:p>
    <w:p w:rsidR="00A53E07" w:rsidRPr="00A53E07" w:rsidRDefault="00A53E07" w:rsidP="00EF312A">
      <w:pPr>
        <w:spacing w:after="0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</w:t>
      </w:r>
    </w:p>
    <w:p w:rsidR="00A53E07" w:rsidRPr="00A53E07" w:rsidRDefault="00A53E07" w:rsidP="00EF312A">
      <w:pPr>
        <w:spacing w:after="0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Диалогическая речь</w:t>
      </w:r>
    </w:p>
    <w:p w:rsidR="00A53E07" w:rsidRPr="00A53E07" w:rsidRDefault="00A53E07" w:rsidP="00EF312A">
      <w:pPr>
        <w:spacing w:after="0"/>
        <w:ind w:firstLine="360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овершенствование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умений:</w:t>
      </w:r>
    </w:p>
    <w:p w:rsidR="00A53E07" w:rsidRPr="00A53E07" w:rsidRDefault="00A53E07" w:rsidP="00BE2164">
      <w:pPr>
        <w:numPr>
          <w:ilvl w:val="0"/>
          <w:numId w:val="12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диалог различных ситуаций, таких, как заказ билетов, резервирование места в отеле или обсуждение меню в кафе,  и комбинировать их на основе расширенной тематики в различных ситуациях официального и неофициального общения, а также в ситуациях профессионально-ориентированного общения;</w:t>
      </w:r>
    </w:p>
    <w:p w:rsidR="00A53E07" w:rsidRPr="00A53E07" w:rsidRDefault="00A53E07" w:rsidP="00BE2164">
      <w:pPr>
        <w:numPr>
          <w:ilvl w:val="0"/>
          <w:numId w:val="12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вести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полилог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в форме дискуссии, с соблюдением норм речевого этикета, принятых в стране/странах изучаемого языка.</w:t>
      </w:r>
    </w:p>
    <w:p w:rsidR="00A53E07" w:rsidRPr="00A53E07" w:rsidRDefault="00A53E07" w:rsidP="00BE2164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умений: участвовать в беседе, запрашивать и обмениваться информацией,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пояснения/дополнения, выражать эмоции различного характера, делать синхронный перевод.</w:t>
      </w:r>
    </w:p>
    <w:p w:rsidR="00A53E07" w:rsidRPr="00A53E07" w:rsidRDefault="00A53E07" w:rsidP="00EF312A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Монологическая речь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публичных выступлений, таких как: экскурсия-лекция, экскурсия-диалог, представление результатов проектно-исследовательской деятельности, ориентированной на выбранный профиль.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умений: подробно/кратко излагать прочитанное/прослушанное/увиденное; давать характеристику  исторических личностей, описывать события, излагать факты, представлять социокультурный портрет своего города; высказывать и аргументировать свою точку зрения; делать выводы; оценивать факты/события современной жизни.</w:t>
      </w:r>
    </w:p>
    <w:p w:rsidR="00A53E07" w:rsidRPr="00A53E07" w:rsidRDefault="00A53E07" w:rsidP="00EF312A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</w:p>
    <w:p w:rsidR="00A53E07" w:rsidRPr="00A53E07" w:rsidRDefault="00A53E07" w:rsidP="00BE2164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слушания и понимания (с различной степенью полноты и точности) высказываний собеседника, а также содержания различных аутентичных аудио- и видеотекстов:</w:t>
      </w:r>
    </w:p>
    <w:p w:rsidR="00A53E07" w:rsidRPr="00A53E07" w:rsidRDefault="00A53E07" w:rsidP="00BE2164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основного содержания аудио- и видеотекстов в рамках знакомой тематики, в том числе профильной;</w:t>
      </w:r>
    </w:p>
    <w:p w:rsidR="00A53E07" w:rsidRPr="00A53E07" w:rsidRDefault="00A53E07" w:rsidP="00BE2164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выборочное понимание значимой/интересующей информации из иноязычных аудио- и видеотекстов;</w:t>
      </w:r>
    </w:p>
    <w:p w:rsidR="00A53E07" w:rsidRPr="00A53E07" w:rsidRDefault="00A53E07" w:rsidP="00BE2164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умений: определять тему/проблему; выделять факты/примеры/аргументы в соответствии с поставленным вопросом/проблемой; обобщать содержащуюся в тексте информацию, определять свое отношение к ней</w:t>
      </w:r>
    </w:p>
    <w:p w:rsidR="00A53E07" w:rsidRPr="00A53E07" w:rsidRDefault="00A53E07" w:rsidP="00EF312A">
      <w:pPr>
        <w:spacing w:after="0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</w:p>
    <w:p w:rsidR="00A53E07" w:rsidRPr="00A53E07" w:rsidRDefault="00A53E07" w:rsidP="00BE2164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Совершенствование чтения и понимания (с различной степенью точности и полноты) аутентичных текстов различных стилей: научно-популярных, публицистических, связанных с тематикой выбранного профиля, с использованием различных стратегий / видов чтения:</w:t>
      </w:r>
    </w:p>
    <w:p w:rsidR="00A53E07" w:rsidRPr="00A53E07" w:rsidRDefault="00A53E07" w:rsidP="00BE2164">
      <w:pPr>
        <w:numPr>
          <w:ilvl w:val="0"/>
          <w:numId w:val="1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ознакомительного чтения – с целью понимания основного содержания сообщений</w:t>
      </w:r>
    </w:p>
    <w:p w:rsidR="00A53E07" w:rsidRPr="00A53E07" w:rsidRDefault="00A53E07" w:rsidP="00BE2164">
      <w:pPr>
        <w:numPr>
          <w:ilvl w:val="0"/>
          <w:numId w:val="1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изучающего чтения – с целью полного понимания информации прагматических текстов, публикаций научно-популярного характера,</w:t>
      </w:r>
    </w:p>
    <w:p w:rsidR="00A53E07" w:rsidRPr="00A53E07" w:rsidRDefault="00A53E07" w:rsidP="00BE2164">
      <w:pPr>
        <w:numPr>
          <w:ilvl w:val="0"/>
          <w:numId w:val="1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просмотрового/поискового чтения – с целью извлечения необходимой/искомой информации из текста статьи или нескольких статей</w:t>
      </w:r>
    </w:p>
    <w:p w:rsidR="00A53E07" w:rsidRPr="00A53E07" w:rsidRDefault="00A53E07" w:rsidP="00EF312A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умений: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 результат излагаемых фактов/событий, обобщать описываемые факты/явления;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 отбирать значимую информацию в тексте /ряде текстов для решения задач проектно-исследовательской деятельности.</w:t>
      </w:r>
      <w:proofErr w:type="gramEnd"/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Письменная речь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излагать содержание прочитанного/прослушанного иноязычного текста, писать тезисы, рефераты, обзоры прочитанного /прослушанного /просмотренного,  использовать письменную речь на иностранном языке в ходе проектно-исследовательской работы.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умений: описывать события/факты/явления; сообщать/запрашивать информацию; выражать собственное мнение/суждение; кратко передавать содержание несложного текста; фиксировать необходимую информацию из прочитанного/прослушанного/ увиденного; составлять тезисы или развернутый план выступления; обобщать информацию, полученную из разных источников, в том числе в русле выбранного профиля.</w:t>
      </w:r>
    </w:p>
    <w:p w:rsidR="00A53E07" w:rsidRPr="00A53E07" w:rsidRDefault="00A53E07" w:rsidP="00EF312A">
      <w:pPr>
        <w:spacing w:after="0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Социокультурные знания и умения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профиля: углубление знаний о своем городе, науке и культуре, исторических реалиях, общественных деятелях, их месте в мировом сообществе, мировой культуре, взаимоотношениях с нашей страной; расширение объема лингвистических и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культуроведческих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знаний, навыков и умений, связанных с адекватным использованием языковых средств и правил речевого и неречевого поведения в соответствии с нормами, принятыми в странах изучаемого языка.</w:t>
      </w:r>
    </w:p>
    <w:p w:rsidR="00A53E07" w:rsidRPr="00A53E07" w:rsidRDefault="00A53E07" w:rsidP="00EF312A">
      <w:pPr>
        <w:spacing w:after="0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Языковые знания и навыки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основами знаний о системе изучаемого языка и следующими языковыми знаниями и навыками (рецептивными и продуктивными).</w:t>
      </w: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Орфография</w:t>
      </w:r>
    </w:p>
    <w:p w:rsidR="00A53E07" w:rsidRDefault="00A53E07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орфографических навыков, в том числе применительно к новой лексике, связанной с выбранным профилем.</w:t>
      </w:r>
    </w:p>
    <w:p w:rsidR="00CE4695" w:rsidRDefault="00CE4695" w:rsidP="00BE2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4695" w:rsidRPr="00A53E07" w:rsidRDefault="00CE4695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Произносительная сторона речи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ранее сформированных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слухо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-произносительных и ритмико-интонационных навыков.</w:t>
      </w: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Лексическая сторона речи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объема продуктивного и рецептивного языкового материала, используемых идиоматических выражений, синонимов, антонимов, оценочной лексики, единиц речевого этикета, обслуживающих ситуации общения в рамках отобранных тем, в том числе профильно-ориентированных. Расширение объема потенциального словаря. Развитие и совершенствование соответствующих лексических навыков.</w:t>
      </w: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Грамматическая сторона речи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и совершенствование соответствующих грамматических навыков за счет перехода части рецептивного грамматического материала (предназначенного только для понимания при чтении)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продуктивный.</w:t>
      </w: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Компенсаторные умения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объема умений в использовании имеющегося иноязычного речевого опыта для преодоления трудностей общения, вызванных дефицитом языковых средств; развитие умений: использовать паралингвистические (внеязыковые) средства, структуру текста, риторические приемы, справочный аппарат (комментарии, сноски); прогнозировать содержание текста по предваряющей информации (заголовку, началу); понимать значение неизученных языковых средств на основе лингвистической и контекстуальной догадки; использовать переспрос для уточнения понимания; использовать перифраз/толкование, синонимы, эквивалентные замены для дополнения, уточнения, пояснения мысли.</w:t>
      </w:r>
    </w:p>
    <w:p w:rsidR="00A53E07" w:rsidRPr="00A53E07" w:rsidRDefault="00A53E07" w:rsidP="00EF312A">
      <w:pPr>
        <w:spacing w:after="0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</w:t>
      </w:r>
      <w:proofErr w:type="spellEnd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- познавательные умения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</w:t>
      </w:r>
      <w:r w:rsidRPr="00A53E07">
        <w:rPr>
          <w:rFonts w:ascii="Times New Roman" w:eastAsia="Times New Roman" w:hAnsi="Times New Roman" w:cs="Times New Roman"/>
          <w:color w:val="00FF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специальных учебных умений, 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</w:t>
      </w:r>
      <w:r w:rsidRPr="00A53E07">
        <w:rPr>
          <w:rFonts w:ascii="Times New Roman" w:eastAsia="Times New Roman" w:hAnsi="Times New Roman" w:cs="Times New Roman"/>
          <w:color w:val="00FF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говорящего/пишущего, интерпретация лингвистических и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культуроведческих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фактов в тексте; умение пользоваться словарями различных типов, современными информационными технологиями.</w:t>
      </w:r>
    </w:p>
    <w:p w:rsidR="00A53E07" w:rsidRPr="00A53E07" w:rsidRDefault="00A53E07" w:rsidP="00EF312A">
      <w:pPr>
        <w:spacing w:after="0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Данная программа адресована учащимся  </w:t>
      </w:r>
      <w:r w:rsidR="008A5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9</w:t>
      </w:r>
      <w:proofErr w:type="gram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664C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изучение английского языка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E4695" w:rsidRDefault="00CE4695" w:rsidP="00BE2164">
      <w:pPr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h.3znysh7"/>
      <w:bookmarkEnd w:id="6"/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664CAC" w:rsidRDefault="00664CAC" w:rsidP="00BE2164">
      <w:pPr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</w:t>
      </w:r>
    </w:p>
    <w:p w:rsidR="00664CAC" w:rsidRDefault="00664CAC" w:rsidP="00BE2164">
      <w:pPr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4CAC" w:rsidRDefault="00664CAC" w:rsidP="00BE216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1. Наличие заданий, связанных  со здоровьем и здоровым образом жизни.</w:t>
      </w:r>
    </w:p>
    <w:p w:rsidR="00664CAC" w:rsidRDefault="00664CA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Формирование отношения к человеку и к его здоровью, как к ценности.</w:t>
      </w:r>
    </w:p>
    <w:p w:rsidR="00664CAC" w:rsidRDefault="00664CA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Выработка понимания сущности здорового образа жизни.</w:t>
      </w:r>
    </w:p>
    <w:p w:rsidR="00664CAC" w:rsidRDefault="00664CAC" w:rsidP="00BE216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Формирование потребностей в здоровом образе жизни.</w:t>
      </w:r>
    </w:p>
    <w:p w:rsidR="00664CAC" w:rsidRDefault="00664CAC" w:rsidP="00BE2164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1. Развивать 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интереса к знаниям, занятиям, радость от активности.</w:t>
      </w:r>
    </w:p>
    <w:p w:rsidR="00664CAC" w:rsidRDefault="00664CAC" w:rsidP="00BE216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2. Наличие на уроках эмоциональных разрядок: шуток, улыбок.</w:t>
      </w:r>
    </w:p>
    <w:p w:rsidR="00664CAC" w:rsidRDefault="001075DF" w:rsidP="00BE2164">
      <w:pPr>
        <w:spacing w:after="0"/>
        <w:ind w:left="56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3. Спокойное завершение урока: школьники имеют возможность задать учителю вопросы, учитель может спокойно прокомментировать задание на дом, попрощаться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обучающимися.</w:t>
      </w:r>
    </w:p>
    <w:p w:rsidR="00EF312A" w:rsidRDefault="00EF312A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p w:rsidR="00664CAC" w:rsidRPr="00664CAC" w:rsidRDefault="00664CAC" w:rsidP="00BE216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53E07" w:rsidRDefault="00A53E07" w:rsidP="00BE2164">
      <w:pPr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уровню подготовки учащихся</w:t>
      </w:r>
    </w:p>
    <w:p w:rsidR="00CE4695" w:rsidRPr="00A53E07" w:rsidRDefault="00CE4695" w:rsidP="00BE2164">
      <w:pPr>
        <w:spacing w:after="0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 иностранного языка на профильном уровне ученик должен 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знать/понимать:</w:t>
      </w:r>
    </w:p>
    <w:p w:rsidR="00A53E07" w:rsidRPr="00A53E07" w:rsidRDefault="00A53E07" w:rsidP="00BE2164">
      <w:pPr>
        <w:numPr>
          <w:ilvl w:val="0"/>
          <w:numId w:val="15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A53E07" w:rsidRPr="00A53E07" w:rsidRDefault="00A53E07" w:rsidP="00BE2164">
      <w:pPr>
        <w:numPr>
          <w:ilvl w:val="0"/>
          <w:numId w:val="15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языковой материал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A53E07" w:rsidRPr="00A53E07" w:rsidRDefault="00A53E07" w:rsidP="00BE2164">
      <w:pPr>
        <w:numPr>
          <w:ilvl w:val="0"/>
          <w:numId w:val="15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профиля;</w:t>
      </w:r>
    </w:p>
    <w:p w:rsidR="00CE4695" w:rsidRDefault="00CE4695" w:rsidP="00BE216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</w:t>
      </w:r>
    </w:p>
    <w:p w:rsidR="00A53E07" w:rsidRPr="00A53E07" w:rsidRDefault="00A53E07" w:rsidP="00BE2164">
      <w:pPr>
        <w:numPr>
          <w:ilvl w:val="0"/>
          <w:numId w:val="16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диалог (диалог-расспрос, диалог-обмен мнениями/суждениями, диалог-побуждение к действию, этикетный диалог и их комбинации) официального и неофициального характера в бытовой, социокультурной сферах, используя аргументацию, эмоционально-оценочные средства;</w:t>
      </w:r>
      <w:proofErr w:type="gramEnd"/>
    </w:p>
    <w:p w:rsidR="00A53E07" w:rsidRPr="00A53E07" w:rsidRDefault="00A53E07" w:rsidP="00BE2164">
      <w:pPr>
        <w:numPr>
          <w:ilvl w:val="0"/>
          <w:numId w:val="16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A53E07" w:rsidRPr="00A53E07" w:rsidRDefault="00A53E07" w:rsidP="00BE2164">
      <w:pPr>
        <w:numPr>
          <w:ilvl w:val="0"/>
          <w:numId w:val="16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создавать словесный социокультурный портрет своего города на основе разнообразной страноведческой и </w:t>
      </w:r>
      <w:proofErr w:type="spell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культуроведческой</w:t>
      </w:r>
      <w:proofErr w:type="spell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информации;</w:t>
      </w:r>
    </w:p>
    <w:p w:rsidR="00A53E07" w:rsidRPr="00A53E07" w:rsidRDefault="00A53E07" w:rsidP="00BE2164">
      <w:pPr>
        <w:numPr>
          <w:ilvl w:val="0"/>
          <w:numId w:val="16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синхронный перевод, перевод с листа, перевод в диалоге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</w:p>
    <w:p w:rsidR="00A53E07" w:rsidRPr="00A53E07" w:rsidRDefault="00A53E07" w:rsidP="00BE2164">
      <w:pPr>
        <w:numPr>
          <w:ilvl w:val="0"/>
          <w:numId w:val="17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A53E07" w:rsidRPr="00A53E07" w:rsidRDefault="00A53E07" w:rsidP="00BE2164">
      <w:pPr>
        <w:numPr>
          <w:ilvl w:val="0"/>
          <w:numId w:val="17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A53E07" w:rsidRPr="00A53E07" w:rsidRDefault="00A53E07" w:rsidP="00BE2164">
      <w:pPr>
        <w:numPr>
          <w:ilvl w:val="0"/>
          <w:numId w:val="17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важность/новизну информации, передавать свое отношение к ней;</w:t>
      </w:r>
    </w:p>
    <w:p w:rsidR="00A53E07" w:rsidRPr="00A53E07" w:rsidRDefault="00A53E07" w:rsidP="00BE2164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</w:p>
    <w:p w:rsidR="00A53E07" w:rsidRPr="00A53E07" w:rsidRDefault="00A53E07" w:rsidP="00BE2164">
      <w:pPr>
        <w:numPr>
          <w:ilvl w:val="0"/>
          <w:numId w:val="18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читать аутентичные тексты разных стилей (публицистические,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A53E07" w:rsidRPr="00A53E07" w:rsidRDefault="00A53E07" w:rsidP="00BE2164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письменная речь</w:t>
      </w:r>
    </w:p>
    <w:p w:rsidR="00A53E07" w:rsidRPr="00A53E07" w:rsidRDefault="00A53E07" w:rsidP="00BE2164">
      <w:pPr>
        <w:numPr>
          <w:ilvl w:val="0"/>
          <w:numId w:val="19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описывать явления, события, излагать факты, составлять письменные материалы, необходимые для презентации результатов проектной деятельности;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</w:t>
      </w:r>
      <w:proofErr w:type="gramEnd"/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53E07" w:rsidRPr="00A53E07" w:rsidRDefault="00A53E07" w:rsidP="00BE2164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A53E07" w:rsidRPr="00A53E07" w:rsidRDefault="00A53E07" w:rsidP="00BE2164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расширения возможностей использования новых информационных технологий в профессионально-ориентированных целях;</w:t>
      </w:r>
    </w:p>
    <w:p w:rsidR="00A53E07" w:rsidRPr="00A53E07" w:rsidRDefault="00A53E07" w:rsidP="00BE2164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расширения возможностей трудоустройства и продолжения образования;</w:t>
      </w:r>
    </w:p>
    <w:p w:rsidR="00A53E07" w:rsidRPr="00A53E07" w:rsidRDefault="00A53E07" w:rsidP="00BE2164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участия в профильно-ориентированных </w:t>
      </w:r>
      <w:proofErr w:type="gramStart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Интернет-форумах</w:t>
      </w:r>
      <w:proofErr w:type="gramEnd"/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межкультурных проектах, конкурсах, олимпиадах;</w:t>
      </w:r>
    </w:p>
    <w:p w:rsidR="00A53E07" w:rsidRPr="00CE4695" w:rsidRDefault="00A53E07" w:rsidP="00BE2164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CE4695" w:rsidRPr="00A53E07" w:rsidRDefault="00CE4695" w:rsidP="00BE2164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A53E07" w:rsidRDefault="00A53E07" w:rsidP="00BE21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Система оценивания учащихся по курсу </w:t>
      </w:r>
      <w:r w:rsidR="00107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CE1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Знакомимся с Британией</w:t>
      </w:r>
      <w:r w:rsidR="00107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CE4695" w:rsidRPr="00A53E07" w:rsidRDefault="00CE4695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EF312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Говорение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Говорение в реальной жизни выступает в двух формах общения: в виде связных высказываний типа описания или рассказа и в виде участия в беседе с партнером.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Выдвижение овладения общением в качестве практической задачи требует поэтому, чтобы учащийся выявил свою способность, как в продуцировании связных высказываний, так и в умелом участии в беседе с партнером.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Важными показателями рассказа или описания являются соответствия темы, полнота изложения, разнообразие языковых средств, а в ходе беседы — понимание партнера, правильное реагирование на реплики партнера, разнообразие своих реплик. Только при соблюдении этих условий речевой деятельности можно говорить о реальном общении. Поэтому все эти моменты должны учитываться, прежде всего, при оценке речевых произведений школьников.                               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Ошибки бывают разными. Одни из них нарушают общение, т. е. ведут к непониманию. Другие же, хотя и свидетельствуют о нарушениях нормы, но не нарушают понимания. Последние можно рассматривать как оговорки.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этим основными критериями оценки умений говорения следует считать: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теме,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достаточный объем высказывания,</w:t>
      </w:r>
    </w:p>
    <w:p w:rsidR="00A53E07" w:rsidRPr="00A53E07" w:rsidRDefault="00CE1F0A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53E07"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языковых средств и т. п., а ошибки целесообразно рассматривать как дополнительный критерий.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53E07" w:rsidRDefault="00EF312A" w:rsidP="00EF312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A53E07"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ысказывание в форме рассказа, описания</w:t>
      </w:r>
    </w:p>
    <w:p w:rsidR="00CE4695" w:rsidRPr="00A53E07" w:rsidRDefault="00CE4695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«Зачтено»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практически полностью выполнено, цель достигнута. Тема раскрыта в заданном объеме. Социокультурные знания в основном использованы в соответствии с заданной ситуацией.  Высказывание в основном связное, в целом грамотно используются средства логической связи. Ученик использует достаточный словарный запас и грамматические структуры в  основном в соответствии с поставленной задачей. Допускаются ошибки неточности, не затрудняющие понимания. Речь  в основном понятна. Интонационный рисунок в основном  правильный. Практически все звуки произносятся верно. В основном грамотно отвечает на дополнительные вопросы.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«Не зачтено»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не выполнено или выполнено частично. Цель общения достигнута не полностью. Тема раскрыта в ограниченном объеме. Социокультурные знания  мало использованы в соответствии с заданной ситуацией.  В высказывании отсутствует логика. Средства логической связи используются в ограниченном объеме, либо не используются вообще. Демонстрирует ограниченный словарный запас. Делает многочисленные лексические и грамматические ошибки, затрудняющие понимание. Много фонематических ошибок. Интонационный рисунок нарушен. Объем высказывания не соответствует норме. Затрудняется ответить на дополнительные вопросы.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P</w:t>
      </w:r>
      <w:r w:rsidR="00CE1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S</w:t>
      </w:r>
      <w:r w:rsidR="00CE1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Временной режим может быть установлен учителем в зависимости от задания. Дополнительные вопросы могут быть заданы учителем  с целью помочь учащемуся добиться поставленной в монологическом высказывании задачи. В таком случае оценка не снижается  (либо она может быть повышена в случае со слабым учеником)</w:t>
      </w:r>
    </w:p>
    <w:p w:rsidR="00A53E07" w:rsidRPr="00A53E07" w:rsidRDefault="00A53E07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Участие в беседе</w:t>
      </w:r>
    </w:p>
    <w:p w:rsidR="00A53E07" w:rsidRPr="00A53E07" w:rsidRDefault="00A53E07" w:rsidP="00BE216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задачей, т. е. понять партнера и реагировать правильно на его реплики, умение поддержать беседу на определенную тему. Диапазон используемых языковых средств, в данном случае, предоставляется учащемуся.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«Зачтено» 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ставится учащемуся, который решил речевую задачу, даже если произносимые в ходе диалога реплики были несколько сбивчивыми. Допустимы паузы в речи, связанные с поиском средств выражения нужного значения. Практически отсутствовали ошибки, нарушающие коммуникацию.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«Не зачтено» 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выставляется, если учащийся не справился с решением речевой задачи. Затруднялся ответить на побуждающие к говорению реплики партнера. Коммуникация не состоялась.</w:t>
      </w:r>
    </w:p>
    <w:p w:rsidR="00A53E07" w:rsidRPr="00A53E07" w:rsidRDefault="00A53E07" w:rsidP="00BE216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Письмо (эссе, реферат)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«Зачтено»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выставляется ученику, если коммуникативная задача решена в полном  или достаточном объеме в нестандартной ситуации творческого характера с ошибками, не затрудняющими понимания содержания. 13-15 ошибок (лексические + грамматические)</w:t>
      </w:r>
    </w:p>
    <w:p w:rsidR="00A53E07" w:rsidRPr="00A53E07" w:rsidRDefault="00A53E07" w:rsidP="00BE2164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«Не зачтено» </w:t>
      </w:r>
      <w:r w:rsidRPr="00A53E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53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усилий и мотивации для решения коммуникативной задачи на уровне отдельных словосочетаний и предложений. Многочисленные ошибки препятствуют пониманию смысла высказывания. Понять содержание написанного текста  можно с большим трудом.</w:t>
      </w:r>
    </w:p>
    <w:p w:rsidR="00CE4695" w:rsidRDefault="00CE4695" w:rsidP="00BE216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45ECD" w:rsidRDefault="00545ECD" w:rsidP="00545E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9B2566" w:rsidRDefault="009B2566" w:rsidP="009B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планирования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566" w:rsidRPr="0027128D" w:rsidRDefault="009B2566" w:rsidP="009B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конкретному предмету,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(учебного плана)</w:t>
      </w:r>
    </w:p>
    <w:p w:rsidR="009B2566" w:rsidRDefault="009B2566" w:rsidP="009B2566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81"/>
        <w:gridCol w:w="1795"/>
        <w:gridCol w:w="1276"/>
        <w:gridCol w:w="7655"/>
        <w:gridCol w:w="1417"/>
        <w:gridCol w:w="1276"/>
        <w:gridCol w:w="1417"/>
      </w:tblGrid>
      <w:tr w:rsidR="009B2566" w:rsidTr="009B2566">
        <w:tc>
          <w:tcPr>
            <w:tcW w:w="581" w:type="dxa"/>
          </w:tcPr>
          <w:p w:rsidR="009B2566" w:rsidRPr="0027128D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7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  <w:p w:rsidR="009B2566" w:rsidRPr="0027128D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7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27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95" w:type="dxa"/>
          </w:tcPr>
          <w:p w:rsidR="009B2566" w:rsidRPr="00870561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7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Название раздела</w:t>
            </w:r>
          </w:p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B2566" w:rsidRPr="008A64CE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</w:t>
            </w:r>
            <w:proofErr w:type="gramStart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gramStart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</w:p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:rsidR="009B2566" w:rsidRPr="008A64CE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Темы раздела</w:t>
            </w:r>
          </w:p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Pr="008A64CE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</w:t>
            </w:r>
            <w:proofErr w:type="gramStart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gramStart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</w:p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A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Формы контроля</w:t>
            </w:r>
          </w:p>
          <w:p w:rsidR="009B2566" w:rsidRPr="008A64CE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B2566" w:rsidRPr="009F166D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F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</w:t>
            </w:r>
            <w:proofErr w:type="gramStart"/>
            <w:r w:rsidRPr="009F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9F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- </w:t>
            </w:r>
            <w:proofErr w:type="gramStart"/>
            <w:r w:rsidRPr="009F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9F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</w:t>
            </w:r>
          </w:p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F1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(по разделу)</w:t>
            </w:r>
          </w:p>
        </w:tc>
      </w:tr>
      <w:tr w:rsidR="009B2566" w:rsidTr="009B2566">
        <w:trPr>
          <w:trHeight w:val="300"/>
        </w:trPr>
        <w:tc>
          <w:tcPr>
            <w:tcW w:w="581" w:type="dxa"/>
            <w:vMerge w:val="restart"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795" w:type="dxa"/>
            <w:vMerge w:val="restart"/>
          </w:tcPr>
          <w:p w:rsidR="009B2566" w:rsidRP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Модуль </w:t>
            </w:r>
            <w:r w:rsidRPr="009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spellStart"/>
            <w:r w:rsidRPr="009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Предсставление</w:t>
            </w:r>
            <w:proofErr w:type="spellEnd"/>
            <w:r w:rsidRPr="009B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страны</w:t>
            </w:r>
          </w:p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0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7"/>
            </w:tblGrid>
            <w:tr w:rsidR="009B2566" w:rsidRPr="00545ECD" w:rsidTr="009B2566">
              <w:trPr>
                <w:trHeight w:val="864"/>
              </w:trPr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Географическое положение страны</w:t>
                  </w:r>
                </w:p>
              </w:tc>
            </w:tr>
            <w:tr w:rsidR="009B2566" w:rsidRPr="00545ECD" w:rsidTr="009B2566">
              <w:trPr>
                <w:trHeight w:val="1401"/>
              </w:trPr>
              <w:tc>
                <w:tcPr>
                  <w:tcW w:w="11037" w:type="dxa"/>
                  <w:vAlign w:val="center"/>
                </w:tcPr>
                <w:p w:rsidR="009B2566" w:rsidRPr="009B2566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Национальные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эмблемы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  <w:r w:rsidRPr="009B256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The Rose</w:t>
                  </w:r>
                  <w:r w:rsidRPr="009B256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The Thistle</w:t>
                  </w:r>
                  <w:r w:rsidRPr="009B256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The Leek</w:t>
                  </w:r>
                  <w:r w:rsidRPr="009B2566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The Shamrock</w:t>
                  </w:r>
                </w:p>
              </w:tc>
            </w:tr>
            <w:tr w:rsidR="009B2566" w:rsidRPr="00BF500B" w:rsidTr="009B2566">
              <w:trPr>
                <w:trHeight w:val="2119"/>
              </w:trPr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Монархия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Британии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) Royal Style and Titles;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b) Succession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c) Accession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d) Coronation and functions of the Monarch</w:t>
                  </w:r>
                </w:p>
              </w:tc>
            </w:tr>
            <w:tr w:rsidR="009B2566" w:rsidRPr="00545ECD" w:rsidTr="009B2566"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Урок-закрепление и повторения (</w:t>
                  </w:r>
                  <w:proofErr w:type="spellStart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Questions</w:t>
                  </w:r>
                  <w:proofErr w:type="spellEnd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9B2566" w:rsidRPr="00BF500B" w:rsidTr="009B2566"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Британский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парламент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a) The House of Commons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b) The House of Lords</w:t>
                  </w:r>
                </w:p>
              </w:tc>
            </w:tr>
            <w:tr w:rsidR="009B2566" w:rsidRPr="00545ECD" w:rsidTr="009B2566"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Правительство. Выборы, политические партии</w:t>
                  </w:r>
                </w:p>
              </w:tc>
            </w:tr>
            <w:tr w:rsidR="009B2566" w:rsidRPr="00545ECD" w:rsidTr="009B2566">
              <w:tc>
                <w:tcPr>
                  <w:tcW w:w="11037" w:type="dxa"/>
                  <w:vAlign w:val="center"/>
                </w:tcPr>
                <w:p w:rsidR="009B2566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Урок-повторение и закрепления темы с использованием 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ИКТ</w:t>
                  </w:r>
                </w:p>
              </w:tc>
            </w:tr>
            <w:tr w:rsidR="009B2566" w:rsidRPr="00545ECD" w:rsidTr="009B2566"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Праздники и фестивали: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Рождество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Пасха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Садоводство</w:t>
                  </w:r>
                </w:p>
              </w:tc>
            </w:tr>
            <w:tr w:rsidR="009B2566" w:rsidRPr="00545ECD" w:rsidTr="009B2566">
              <w:tc>
                <w:tcPr>
                  <w:tcW w:w="11037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Урок закрепления. Подготовка проектов</w:t>
                  </w:r>
                </w:p>
              </w:tc>
            </w:tr>
            <w:tr w:rsidR="009B2566" w:rsidRPr="008810A5" w:rsidTr="009B2566">
              <w:tc>
                <w:tcPr>
                  <w:tcW w:w="11037" w:type="dxa"/>
                  <w:tcBorders>
                    <w:bottom w:val="single" w:sz="4" w:space="0" w:color="000000"/>
                  </w:tcBorders>
                  <w:vAlign w:val="center"/>
                </w:tcPr>
                <w:p w:rsidR="009B2566" w:rsidRPr="008810A5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Project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Work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 Форма работы – групповая</w:t>
                  </w:r>
                </w:p>
              </w:tc>
            </w:tr>
          </w:tbl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Проектная работа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B2566" w:rsidTr="009B2566">
        <w:trPr>
          <w:trHeight w:val="276"/>
        </w:trPr>
        <w:tc>
          <w:tcPr>
            <w:tcW w:w="581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B2566" w:rsidTr="009B2566">
        <w:trPr>
          <w:trHeight w:val="276"/>
        </w:trPr>
        <w:tc>
          <w:tcPr>
            <w:tcW w:w="581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B2566" w:rsidTr="009B2566">
        <w:trPr>
          <w:trHeight w:val="180"/>
        </w:trPr>
        <w:tc>
          <w:tcPr>
            <w:tcW w:w="581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B2566" w:rsidTr="009B2566">
        <w:tc>
          <w:tcPr>
            <w:tcW w:w="581" w:type="dxa"/>
          </w:tcPr>
          <w:p w:rsidR="009B2566" w:rsidRDefault="009B2566" w:rsidP="002C0F80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9B2566" w:rsidRPr="0032672B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B2566" w:rsidTr="009B2566">
        <w:trPr>
          <w:trHeight w:val="270"/>
        </w:trPr>
        <w:tc>
          <w:tcPr>
            <w:tcW w:w="581" w:type="dxa"/>
            <w:vMerge w:val="restart"/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795" w:type="dxa"/>
            <w:vMerge w:val="restart"/>
          </w:tcPr>
          <w:p w:rsidR="009B2566" w:rsidRP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B25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Модуль II: Британия сегодня (</w:t>
            </w:r>
            <w:proofErr w:type="spellStart"/>
            <w:r w:rsidRPr="009B25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Britain</w:t>
            </w:r>
            <w:proofErr w:type="spellEnd"/>
            <w:r w:rsidRPr="009B25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B25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Today</w:t>
            </w:r>
            <w:proofErr w:type="spellEnd"/>
            <w:r w:rsidRPr="009B25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0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4"/>
            </w:tblGrid>
            <w:tr w:rsidR="009B2566" w:rsidRPr="00545ECD" w:rsidTr="009B2566">
              <w:trPr>
                <w:trHeight w:val="908"/>
              </w:trPr>
              <w:tc>
                <w:tcPr>
                  <w:tcW w:w="2574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Пресса, радио, телевидение</w:t>
                  </w:r>
                </w:p>
              </w:tc>
            </w:tr>
            <w:tr w:rsidR="009B2566" w:rsidRPr="00545ECD" w:rsidTr="009B2566">
              <w:trPr>
                <w:trHeight w:val="1126"/>
              </w:trPr>
              <w:tc>
                <w:tcPr>
                  <w:tcW w:w="2574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Искусство: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а) кино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б) театр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с) живопись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д) музыка</w:t>
                  </w:r>
                </w:p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(общие напр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вления)</w:t>
                  </w:r>
                </w:p>
              </w:tc>
            </w:tr>
            <w:tr w:rsidR="009B2566" w:rsidRPr="00545ECD" w:rsidTr="009B2566">
              <w:trPr>
                <w:trHeight w:val="985"/>
              </w:trPr>
              <w:tc>
                <w:tcPr>
                  <w:tcW w:w="2574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Искусство: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</w:tr>
            <w:tr w:rsidR="009B2566" w:rsidRPr="00545ECD" w:rsidTr="009B2566">
              <w:trPr>
                <w:trHeight w:val="559"/>
              </w:trPr>
              <w:tc>
                <w:tcPr>
                  <w:tcW w:w="2574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</w:t>
                  </w:r>
                  <w:proofErr w:type="gramStart"/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рт в Бр</w:t>
                  </w:r>
                  <w:proofErr w:type="gramEnd"/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итании</w:t>
                  </w:r>
                </w:p>
              </w:tc>
            </w:tr>
            <w:tr w:rsidR="009B2566" w:rsidRPr="00545ECD" w:rsidTr="009B2566">
              <w:trPr>
                <w:trHeight w:val="695"/>
              </w:trPr>
              <w:tc>
                <w:tcPr>
                  <w:tcW w:w="2574" w:type="dxa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Зачет по </w:t>
                  </w:r>
                  <w:proofErr w:type="spellStart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подтеме</w:t>
                  </w:r>
                  <w:proofErr w:type="spellEnd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с использованием Интернет-ресурсов</w:t>
                  </w:r>
                </w:p>
              </w:tc>
            </w:tr>
            <w:tr w:rsidR="009B2566" w:rsidRPr="00BE2164" w:rsidTr="009B2566">
              <w:trPr>
                <w:trHeight w:val="845"/>
              </w:trPr>
              <w:tc>
                <w:tcPr>
                  <w:tcW w:w="2574" w:type="dxa"/>
                  <w:vAlign w:val="center"/>
                </w:tcPr>
                <w:p w:rsidR="009B2566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Представление проектных работ по </w:t>
                  </w:r>
                  <w:proofErr w:type="spellStart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подтемам</w:t>
                  </w:r>
                  <w:proofErr w:type="spellEnd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9B2566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1.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British Theatres                                                           </w:t>
                  </w:r>
                </w:p>
                <w:p w:rsidR="009B2566" w:rsidRPr="00BE2164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2. Music</w:t>
                  </w:r>
                </w:p>
              </w:tc>
            </w:tr>
            <w:tr w:rsidR="009B2566" w:rsidRPr="00545ECD" w:rsidTr="009B2566">
              <w:trPr>
                <w:trHeight w:val="728"/>
              </w:trPr>
              <w:tc>
                <w:tcPr>
                  <w:tcW w:w="2574" w:type="dxa"/>
                  <w:tcBorders>
                    <w:bottom w:val="single" w:sz="4" w:space="0" w:color="000000"/>
                  </w:tcBorders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Урок повторения и закрепления.</w:t>
                  </w:r>
                </w:p>
              </w:tc>
            </w:tr>
          </w:tbl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Проектная работа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Использование 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интеренет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-ресурсов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B2566" w:rsidTr="009B2566">
        <w:trPr>
          <w:trHeight w:val="270"/>
        </w:trPr>
        <w:tc>
          <w:tcPr>
            <w:tcW w:w="581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B2566" w:rsidRPr="009B2566" w:rsidTr="009B2566">
        <w:tc>
          <w:tcPr>
            <w:tcW w:w="581" w:type="dxa"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795" w:type="dxa"/>
          </w:tcPr>
          <w:p w:rsidR="009B2566" w:rsidRP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B25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Модуль III-1: Путешествуем по странам: Англия, Шотландия, Уэльс, Северная Ирландия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000000"/>
            </w:tcBorders>
          </w:tcPr>
          <w:tbl>
            <w:tblPr>
              <w:tblW w:w="10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2"/>
              <w:gridCol w:w="3382"/>
            </w:tblGrid>
            <w:tr w:rsidR="009B2566" w:rsidRPr="00545ECD" w:rsidTr="009B2566">
              <w:tc>
                <w:tcPr>
                  <w:tcW w:w="7542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Англия: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графства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14.01</w:t>
                  </w:r>
                </w:p>
              </w:tc>
            </w:tr>
            <w:tr w:rsidR="009B2566" w:rsidRPr="00545ECD" w:rsidTr="009B2566">
              <w:tc>
                <w:tcPr>
                  <w:tcW w:w="7542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Англия: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21.01</w:t>
                  </w:r>
                </w:p>
              </w:tc>
            </w:tr>
            <w:tr w:rsidR="009B2566" w:rsidRPr="00545ECD" w:rsidTr="009B2566">
              <w:tc>
                <w:tcPr>
                  <w:tcW w:w="7542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Шотландия: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а) географическое положение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б) природа и ландшафт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28.01</w:t>
                  </w:r>
                </w:p>
              </w:tc>
            </w:tr>
            <w:tr w:rsidR="009B2566" w:rsidRPr="00545ECD" w:rsidTr="009B2566">
              <w:trPr>
                <w:trHeight w:val="894"/>
              </w:trPr>
              <w:tc>
                <w:tcPr>
                  <w:tcW w:w="7542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Шотландия: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а) города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б) праздники, фестивали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04.02</w:t>
                  </w:r>
                </w:p>
              </w:tc>
            </w:tr>
            <w:tr w:rsidR="009B2566" w:rsidRPr="00545ECD" w:rsidTr="009B2566">
              <w:tc>
                <w:tcPr>
                  <w:tcW w:w="7542" w:type="dxa"/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Урок-зачет. Выполнение заданий по усмотрению учителя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11.02</w:t>
                  </w:r>
                </w:p>
              </w:tc>
            </w:tr>
            <w:tr w:rsidR="009B2566" w:rsidRPr="00545ECD" w:rsidTr="002C0F80">
              <w:trPr>
                <w:trHeight w:val="1552"/>
              </w:trPr>
              <w:tc>
                <w:tcPr>
                  <w:tcW w:w="7542" w:type="dxa"/>
                  <w:vAlign w:val="center"/>
                </w:tcPr>
                <w:p w:rsidR="009B2566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Уэльс: </w:t>
                  </w:r>
                  <w:r w:rsidR="009B2566"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а) географическое положение;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B2566"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б) города;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B2566"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в) фестивали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18.02</w:t>
                  </w:r>
                </w:p>
              </w:tc>
            </w:tr>
            <w:tr w:rsidR="009B2566" w:rsidRPr="00545ECD" w:rsidTr="009B2566">
              <w:trPr>
                <w:trHeight w:val="267"/>
              </w:trPr>
              <w:tc>
                <w:tcPr>
                  <w:tcW w:w="7542" w:type="dxa"/>
                  <w:vAlign w:val="center"/>
                </w:tcPr>
                <w:p w:rsidR="002C0F80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C0F80" w:rsidRDefault="009B2566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Северная Ирландия:</w:t>
                  </w:r>
                  <w:r w:rsid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1) географическое положение</w:t>
                  </w:r>
                  <w:r w:rsid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B2566" w:rsidRPr="00545ECD" w:rsidRDefault="009B2566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2) города</w:t>
                  </w:r>
                </w:p>
              </w:tc>
              <w:tc>
                <w:tcPr>
                  <w:tcW w:w="3382" w:type="dxa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25.02</w:t>
                  </w:r>
                </w:p>
              </w:tc>
            </w:tr>
            <w:tr w:rsidR="009B2566" w:rsidRPr="00902F1A" w:rsidTr="009B2566">
              <w:tc>
                <w:tcPr>
                  <w:tcW w:w="7542" w:type="dxa"/>
                  <w:tcBorders>
                    <w:bottom w:val="single" w:sz="4" w:space="0" w:color="000000"/>
                  </w:tcBorders>
                  <w:vAlign w:val="center"/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Урок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-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зачет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подтемам</w:t>
                  </w:r>
                  <w:proofErr w:type="spellEnd"/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: 1. The Northern Ireland Culture</w:t>
                  </w:r>
                  <w:r w:rsidRPr="008810A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2. Life in the Highlands</w:t>
                  </w:r>
                  <w:r w:rsidRPr="008810A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3. Famous Scottish Festivals</w:t>
                  </w:r>
                </w:p>
              </w:tc>
              <w:tc>
                <w:tcPr>
                  <w:tcW w:w="3382" w:type="dxa"/>
                  <w:tcBorders>
                    <w:bottom w:val="single" w:sz="4" w:space="0" w:color="000000"/>
                  </w:tcBorders>
                </w:tcPr>
                <w:p w:rsidR="009B2566" w:rsidRPr="00902F1A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04.03</w:t>
                  </w:r>
                </w:p>
              </w:tc>
            </w:tr>
            <w:tr w:rsidR="009B2566" w:rsidRPr="00545ECD" w:rsidTr="009B2566">
              <w:trPr>
                <w:gridAfter w:val="1"/>
                <w:wAfter w:w="3382" w:type="dxa"/>
              </w:trPr>
              <w:tc>
                <w:tcPr>
                  <w:tcW w:w="7542" w:type="dxa"/>
                  <w:vAlign w:val="center"/>
                </w:tcPr>
                <w:p w:rsidR="009B2566" w:rsidRPr="00545ECD" w:rsidRDefault="009B2566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История Лондона</w:t>
                  </w:r>
                </w:p>
                <w:p w:rsidR="009B2566" w:rsidRPr="00545ECD" w:rsidRDefault="009B2566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Районы Лондона</w:t>
                  </w:r>
                </w:p>
              </w:tc>
            </w:tr>
            <w:tr w:rsidR="009B2566" w:rsidRPr="002C0F80" w:rsidTr="009B2566">
              <w:trPr>
                <w:gridAfter w:val="1"/>
                <w:wAfter w:w="3382" w:type="dxa"/>
              </w:trPr>
              <w:tc>
                <w:tcPr>
                  <w:tcW w:w="7542" w:type="dxa"/>
                  <w:vAlign w:val="center"/>
                </w:tcPr>
                <w:p w:rsidR="009B2566" w:rsidRPr="002C0F80" w:rsidRDefault="009B2566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Лондон</w:t>
                  </w:r>
                  <w:r w:rsidR="002C0F80"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.  </w:t>
                  </w:r>
                  <w:r w:rsid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остопримечательности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  <w:r w:rsidR="002C0F80"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Barbican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Centre</w:t>
                  </w:r>
                  <w:r w:rsidR="002C0F80"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British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Library</w:t>
                  </w:r>
                </w:p>
                <w:p w:rsidR="009B2566" w:rsidRPr="002C0F80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Round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Reading</w:t>
                  </w:r>
                  <w:r w:rsidRP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Room</w:t>
                  </w:r>
                </w:p>
              </w:tc>
            </w:tr>
            <w:tr w:rsidR="009B2566" w:rsidRPr="00545ECD" w:rsidTr="009B2566">
              <w:trPr>
                <w:gridAfter w:val="1"/>
                <w:wAfter w:w="3382" w:type="dxa"/>
              </w:trPr>
              <w:tc>
                <w:tcPr>
                  <w:tcW w:w="7542" w:type="dxa"/>
                  <w:vAlign w:val="center"/>
                </w:tcPr>
                <w:p w:rsidR="009B2566" w:rsidRPr="00545ECD" w:rsidRDefault="009B2566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Лондон</w:t>
                  </w:r>
                  <w:r w:rsid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а) музеи</w:t>
                  </w:r>
                  <w:r w:rsidR="002C0F8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б) замки и дворцы</w:t>
                  </w:r>
                </w:p>
              </w:tc>
            </w:tr>
            <w:tr w:rsidR="009B2566" w:rsidRPr="00BF500B" w:rsidTr="009B2566">
              <w:trPr>
                <w:gridAfter w:val="1"/>
                <w:wAfter w:w="3382" w:type="dxa"/>
              </w:trPr>
              <w:tc>
                <w:tcPr>
                  <w:tcW w:w="7542" w:type="dxa"/>
                  <w:tcBorders>
                    <w:bottom w:val="single" w:sz="4" w:space="0" w:color="000000"/>
                  </w:tcBorders>
                </w:tcPr>
                <w:p w:rsidR="009B2566" w:rsidRPr="00545ECD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Презентация проектных работ по темам:</w:t>
                  </w:r>
                </w:p>
                <w:p w:rsidR="009B2566" w:rsidRPr="00BF500B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1.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London</w:t>
                  </w: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Parks</w:t>
                  </w:r>
                </w:p>
                <w:p w:rsidR="009B2566" w:rsidRPr="00BF500B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2.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The</w:t>
                  </w: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Tate</w:t>
                  </w: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Gallery</w:t>
                  </w:r>
                </w:p>
                <w:p w:rsidR="009B2566" w:rsidRPr="00BE2164" w:rsidRDefault="009B2566" w:rsidP="009B25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3.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London</w:t>
                  </w:r>
                  <w:r w:rsidRPr="00BF500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Theatres</w:t>
                  </w:r>
                </w:p>
              </w:tc>
            </w:tr>
          </w:tbl>
          <w:p w:rsidR="009B2566" w:rsidRP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P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Урок-зачет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P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Проектная работа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P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B2566" w:rsidTr="009B2566">
        <w:tc>
          <w:tcPr>
            <w:tcW w:w="581" w:type="dxa"/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95" w:type="dxa"/>
          </w:tcPr>
          <w:p w:rsidR="009B2566" w:rsidRP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0F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Модуль</w:t>
            </w:r>
            <w:proofErr w:type="spellEnd"/>
            <w:r w:rsidRPr="002C0F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IV: </w:t>
            </w:r>
            <w:proofErr w:type="spellStart"/>
            <w:r w:rsidRPr="002C0F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Знаменитые</w:t>
            </w:r>
            <w:proofErr w:type="spellEnd"/>
            <w:r w:rsidRPr="002C0F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C0F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Британцы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000000"/>
            </w:tcBorders>
          </w:tcPr>
          <w:tbl>
            <w:tblPr>
              <w:tblW w:w="10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4"/>
            </w:tblGrid>
            <w:tr w:rsidR="002C0F80" w:rsidRPr="00545ECD" w:rsidTr="00423BCC">
              <w:tc>
                <w:tcPr>
                  <w:tcW w:w="2542" w:type="dxa"/>
                  <w:vAlign w:val="center"/>
                </w:tcPr>
                <w:p w:rsidR="002C0F80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Прославленные короли и королевы: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Mary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Stuart</w:t>
                  </w:r>
                </w:p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Queen of Scots</w:t>
                  </w:r>
                </w:p>
              </w:tc>
            </w:tr>
            <w:tr w:rsidR="002C0F80" w:rsidRPr="00545ECD" w:rsidTr="00423BCC">
              <w:tc>
                <w:tcPr>
                  <w:tcW w:w="2542" w:type="dxa"/>
                  <w:vAlign w:val="center"/>
                </w:tcPr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Известные политики и люди искусства:</w:t>
                  </w:r>
                </w:p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а) У. </w:t>
                  </w:r>
                  <w:proofErr w:type="spellStart"/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Черчиль</w:t>
                  </w:r>
                  <w:proofErr w:type="spellEnd"/>
                </w:p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б) Ч. Чаплин</w:t>
                  </w:r>
                </w:p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в) Музыкальные группы</w:t>
                  </w:r>
                </w:p>
              </w:tc>
            </w:tr>
            <w:tr w:rsidR="002C0F80" w:rsidRPr="00545ECD" w:rsidTr="00423BCC">
              <w:trPr>
                <w:trHeight w:val="613"/>
              </w:trPr>
              <w:tc>
                <w:tcPr>
                  <w:tcW w:w="2542" w:type="dxa"/>
                </w:tcPr>
                <w:p w:rsidR="002C0F80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Зачет по пройденным темам. </w:t>
                  </w:r>
                </w:p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Использование Интернет-ресурсов</w:t>
                  </w:r>
                  <w:r w:rsidRPr="00545EC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C0F80" w:rsidRPr="00BE2164" w:rsidTr="00423BCC">
              <w:trPr>
                <w:trHeight w:val="613"/>
              </w:trPr>
              <w:tc>
                <w:tcPr>
                  <w:tcW w:w="2542" w:type="dxa"/>
                </w:tcPr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Презентация проектных работ по темам:</w:t>
                  </w:r>
                </w:p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1.  Most Famous British Musicians</w:t>
                  </w:r>
                </w:p>
                <w:p w:rsidR="002C0F80" w:rsidRPr="00BE2164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2. British Cinematography. Past</w:t>
                  </w:r>
                  <w:r w:rsidRPr="00BE21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and</w:t>
                  </w:r>
                  <w:r w:rsidRPr="00BE21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Present</w:t>
                  </w:r>
                </w:p>
              </w:tc>
            </w:tr>
            <w:tr w:rsidR="002C0F80" w:rsidRPr="00545ECD" w:rsidTr="00423BCC">
              <w:trPr>
                <w:trHeight w:val="613"/>
              </w:trPr>
              <w:tc>
                <w:tcPr>
                  <w:tcW w:w="2542" w:type="dxa"/>
                </w:tcPr>
                <w:p w:rsidR="002C0F80" w:rsidRPr="00545ECD" w:rsidRDefault="002C0F80" w:rsidP="002C0F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5E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Урок повторения и закрепления пройденного материала</w:t>
                  </w:r>
                </w:p>
              </w:tc>
            </w:tr>
          </w:tbl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Зачет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Проектная работа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B2566" w:rsidTr="009B2566">
        <w:tc>
          <w:tcPr>
            <w:tcW w:w="581" w:type="dxa"/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9B2566" w:rsidRPr="0032672B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34 часа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B2566" w:rsidRDefault="009B2566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Зачеты</w:t>
            </w:r>
          </w:p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Проектные работы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B2566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  <w:p w:rsidR="002C0F80" w:rsidRDefault="002C0F80" w:rsidP="009B2566">
            <w:pPr>
              <w:ind w:righ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</w:p>
        </w:tc>
      </w:tr>
    </w:tbl>
    <w:p w:rsidR="009B2566" w:rsidRDefault="00EF312A" w:rsidP="00EF312A">
      <w:pPr>
        <w:ind w:firstLine="708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lastRenderedPageBreak/>
        <w:br w:type="page"/>
      </w:r>
    </w:p>
    <w:p w:rsidR="00545ECD" w:rsidRPr="00545ECD" w:rsidRDefault="00545ECD" w:rsidP="00EF312A">
      <w:pPr>
        <w:ind w:firstLine="708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45ECD">
        <w:rPr>
          <w:rFonts w:ascii="Times New Roman" w:eastAsia="Calibri" w:hAnsi="Times New Roman" w:cs="Times New Roman"/>
          <w:b/>
          <w:i/>
          <w:sz w:val="40"/>
          <w:szCs w:val="40"/>
        </w:rPr>
        <w:lastRenderedPageBreak/>
        <w:t>Календарно-тематическое планирование</w:t>
      </w:r>
    </w:p>
    <w:p w:rsidR="00545ECD" w:rsidRDefault="00545ECD" w:rsidP="00EF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45ECD">
        <w:rPr>
          <w:rFonts w:ascii="Times New Roman" w:eastAsia="Calibri" w:hAnsi="Times New Roman" w:cs="Times New Roman"/>
          <w:b/>
          <w:i/>
          <w:sz w:val="40"/>
          <w:szCs w:val="40"/>
          <w:lang w:val="en-US"/>
        </w:rPr>
        <w:t>I</w:t>
      </w:r>
      <w:r w:rsidRPr="00545ECD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– полугодие: 17 уроков</w:t>
      </w:r>
    </w:p>
    <w:p w:rsidR="00CE1F0A" w:rsidRPr="00545ECD" w:rsidRDefault="00CE1F0A" w:rsidP="00EF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tbl>
      <w:tblPr>
        <w:tblW w:w="10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32"/>
        <w:gridCol w:w="7"/>
        <w:gridCol w:w="8"/>
        <w:gridCol w:w="2510"/>
        <w:gridCol w:w="13"/>
        <w:gridCol w:w="43"/>
        <w:gridCol w:w="11"/>
        <w:gridCol w:w="12"/>
        <w:gridCol w:w="2478"/>
        <w:gridCol w:w="26"/>
        <w:gridCol w:w="54"/>
        <w:gridCol w:w="15"/>
        <w:gridCol w:w="16"/>
        <w:gridCol w:w="2446"/>
        <w:gridCol w:w="39"/>
        <w:gridCol w:w="105"/>
      </w:tblGrid>
      <w:tr w:rsidR="00BE2164" w:rsidRPr="00545ECD" w:rsidTr="00BE2164">
        <w:tc>
          <w:tcPr>
            <w:tcW w:w="567" w:type="dxa"/>
            <w:vAlign w:val="center"/>
          </w:tcPr>
          <w:p w:rsidR="008810A5" w:rsidRPr="008810A5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2164" w:rsidRPr="00545ECD" w:rsidTr="00BE2164">
        <w:trPr>
          <w:cantSplit/>
          <w:trHeight w:val="1011"/>
        </w:trPr>
        <w:tc>
          <w:tcPr>
            <w:tcW w:w="567" w:type="dxa"/>
            <w:textDirection w:val="btLr"/>
            <w:vAlign w:val="center"/>
          </w:tcPr>
          <w:p w:rsidR="008810A5" w:rsidRPr="00545ECD" w:rsidRDefault="008810A5" w:rsidP="008810A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1" w:type="dxa"/>
            <w:gridSpan w:val="5"/>
            <w:vAlign w:val="center"/>
          </w:tcPr>
          <w:p w:rsidR="008810A5" w:rsidRPr="00545ECD" w:rsidRDefault="008810A5" w:rsidP="00881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581" w:type="dxa"/>
            <w:gridSpan w:val="5"/>
            <w:vAlign w:val="center"/>
          </w:tcPr>
          <w:p w:rsidR="008810A5" w:rsidRPr="00545ECD" w:rsidRDefault="008810A5" w:rsidP="00881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621" w:type="dxa"/>
            <w:gridSpan w:val="5"/>
            <w:vAlign w:val="center"/>
          </w:tcPr>
          <w:p w:rsidR="008810A5" w:rsidRPr="00545ECD" w:rsidRDefault="008810A5" w:rsidP="00881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E2164" w:rsidRPr="00545ECD" w:rsidTr="00BE2164">
        <w:trPr>
          <w:trHeight w:val="1409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положение страны</w:t>
            </w:r>
          </w:p>
        </w:tc>
        <w:tc>
          <w:tcPr>
            <w:tcW w:w="2581" w:type="dxa"/>
            <w:gridSpan w:val="5"/>
          </w:tcPr>
          <w:p w:rsidR="008810A5" w:rsidRPr="00545ECD" w:rsidRDefault="004973EC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2111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Национальные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эмблемы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Rose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Thistle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Leek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Shamrock</w:t>
            </w:r>
          </w:p>
        </w:tc>
        <w:tc>
          <w:tcPr>
            <w:tcW w:w="2581" w:type="dxa"/>
            <w:gridSpan w:val="5"/>
          </w:tcPr>
          <w:p w:rsidR="008810A5" w:rsidRPr="00545ECD" w:rsidRDefault="004973EC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4973EC" w:rsidTr="00BE2164">
        <w:trPr>
          <w:trHeight w:val="3658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Монархия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Британии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Royal Style and Titles;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b) Succession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c) Accession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d) Coronation and functions of the Monarch</w:t>
            </w:r>
          </w:p>
        </w:tc>
        <w:tc>
          <w:tcPr>
            <w:tcW w:w="2581" w:type="dxa"/>
            <w:gridSpan w:val="5"/>
          </w:tcPr>
          <w:p w:rsidR="008810A5" w:rsidRPr="004973EC" w:rsidRDefault="004973EC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581" w:type="dxa"/>
            <w:gridSpan w:val="5"/>
          </w:tcPr>
          <w:p w:rsidR="008810A5" w:rsidRPr="004973EC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1" w:type="dxa"/>
            <w:gridSpan w:val="5"/>
          </w:tcPr>
          <w:p w:rsidR="008810A5" w:rsidRPr="004973EC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Урок-закрепление и повторения (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Questions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81" w:type="dxa"/>
            <w:gridSpan w:val="5"/>
          </w:tcPr>
          <w:p w:rsidR="008810A5" w:rsidRPr="00545ECD" w:rsidRDefault="004973EC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2164" w:rsidRPr="004973EC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Британский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парламент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a) The House of Commons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b) The House of Lords</w:t>
            </w:r>
          </w:p>
        </w:tc>
        <w:tc>
          <w:tcPr>
            <w:tcW w:w="2581" w:type="dxa"/>
            <w:gridSpan w:val="5"/>
          </w:tcPr>
          <w:p w:rsidR="008810A5" w:rsidRPr="004973EC" w:rsidRDefault="004973EC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581" w:type="dxa"/>
            <w:gridSpan w:val="5"/>
          </w:tcPr>
          <w:p w:rsidR="008810A5" w:rsidRPr="004973EC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1" w:type="dxa"/>
            <w:gridSpan w:val="5"/>
          </w:tcPr>
          <w:p w:rsidR="008810A5" w:rsidRPr="004973EC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Правительство. Выборы, политические партии</w:t>
            </w:r>
          </w:p>
        </w:tc>
        <w:tc>
          <w:tcPr>
            <w:tcW w:w="2581" w:type="dxa"/>
            <w:gridSpan w:val="5"/>
          </w:tcPr>
          <w:p w:rsidR="008810A5" w:rsidRPr="00545ECD" w:rsidRDefault="004973EC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Урок-повторение и закрепления темы с использованием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2581" w:type="dxa"/>
            <w:gridSpan w:val="5"/>
          </w:tcPr>
          <w:p w:rsidR="008810A5" w:rsidRPr="00545ECD" w:rsidRDefault="006C7F59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и фестивали: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Пасха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581" w:type="dxa"/>
            <w:gridSpan w:val="5"/>
          </w:tcPr>
          <w:p w:rsidR="008810A5" w:rsidRPr="00545ECD" w:rsidRDefault="006C7F59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закрепления. Подготовка проектов</w:t>
            </w:r>
          </w:p>
        </w:tc>
        <w:tc>
          <w:tcPr>
            <w:tcW w:w="2581" w:type="dxa"/>
            <w:gridSpan w:val="5"/>
            <w:vAlign w:val="center"/>
          </w:tcPr>
          <w:p w:rsidR="008810A5" w:rsidRPr="00545ECD" w:rsidRDefault="006C7F59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581" w:type="dxa"/>
            <w:gridSpan w:val="5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4" w:type="dxa"/>
            <w:gridSpan w:val="2"/>
            <w:tcBorders>
              <w:bottom w:val="single" w:sz="4" w:space="0" w:color="000000"/>
            </w:tcBorders>
            <w:vAlign w:val="center"/>
          </w:tcPr>
          <w:p w:rsidR="008810A5" w:rsidRPr="008810A5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Work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Форма работы – групповая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  <w:vAlign w:val="center"/>
          </w:tcPr>
          <w:p w:rsidR="008810A5" w:rsidRPr="008810A5" w:rsidRDefault="009B4D57" w:rsidP="009B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12.11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  <w:vAlign w:val="center"/>
          </w:tcPr>
          <w:p w:rsidR="008810A5" w:rsidRPr="008810A5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bottom w:val="single" w:sz="4" w:space="0" w:color="000000"/>
            </w:tcBorders>
            <w:vAlign w:val="center"/>
          </w:tcPr>
          <w:p w:rsidR="008810A5" w:rsidRPr="008810A5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10924" w:type="dxa"/>
            <w:gridSpan w:val="18"/>
            <w:tcBorders>
              <w:bottom w:val="single" w:sz="4" w:space="0" w:color="000000"/>
            </w:tcBorders>
            <w:vAlign w:val="center"/>
          </w:tcPr>
          <w:p w:rsidR="00BE2164" w:rsidRPr="00BE2164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Модуль II: Британия сегодня (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Britain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Today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BE2164" w:rsidRPr="00545ECD" w:rsidTr="00BE2164">
        <w:trPr>
          <w:trHeight w:val="2132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Пресса, радио, телевидение</w:t>
            </w:r>
          </w:p>
        </w:tc>
        <w:tc>
          <w:tcPr>
            <w:tcW w:w="2581" w:type="dxa"/>
            <w:gridSpan w:val="5"/>
          </w:tcPr>
          <w:p w:rsidR="008810A5" w:rsidRPr="00545ECD" w:rsidRDefault="009B4D57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2338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а) кино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б) театр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с) живопись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д) музыка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(общие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напрвления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  <w:gridSpan w:val="5"/>
          </w:tcPr>
          <w:p w:rsidR="008810A5" w:rsidRPr="00545ECD" w:rsidRDefault="009B4D57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2697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81" w:type="dxa"/>
            <w:gridSpan w:val="5"/>
          </w:tcPr>
          <w:p w:rsidR="008810A5" w:rsidRPr="00545ECD" w:rsidRDefault="009B4D57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1789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Спо</w:t>
            </w:r>
            <w:proofErr w:type="gram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рт в Бр</w:t>
            </w:r>
            <w:proofErr w:type="gramEnd"/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итании</w:t>
            </w:r>
          </w:p>
        </w:tc>
        <w:tc>
          <w:tcPr>
            <w:tcW w:w="2581" w:type="dxa"/>
            <w:gridSpan w:val="5"/>
          </w:tcPr>
          <w:p w:rsidR="008810A5" w:rsidRPr="00545ECD" w:rsidRDefault="00A44093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10A5" w:rsidRPr="00545ECD" w:rsidTr="00BE2164">
        <w:trPr>
          <w:gridAfter w:val="5"/>
          <w:wAfter w:w="2621" w:type="dxa"/>
          <w:trHeight w:val="695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4" w:type="dxa"/>
            <w:gridSpan w:val="2"/>
          </w:tcPr>
          <w:p w:rsidR="008810A5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Зачет по 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подтеме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использованием Интернет-ресурсов</w:t>
            </w:r>
          </w:p>
        </w:tc>
        <w:tc>
          <w:tcPr>
            <w:tcW w:w="2581" w:type="dxa"/>
            <w:gridSpan w:val="5"/>
          </w:tcPr>
          <w:p w:rsidR="008810A5" w:rsidRPr="00545ECD" w:rsidRDefault="00A44093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845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BE2164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Представление проектных работ по 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подтемам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1.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British Theatres                                                            2. Music</w:t>
            </w:r>
          </w:p>
        </w:tc>
        <w:tc>
          <w:tcPr>
            <w:tcW w:w="2581" w:type="dxa"/>
            <w:gridSpan w:val="5"/>
          </w:tcPr>
          <w:p w:rsidR="008810A5" w:rsidRPr="00545ECD" w:rsidRDefault="00A44093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728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74" w:type="dxa"/>
            <w:gridSpan w:val="2"/>
            <w:tcBorders>
              <w:bottom w:val="single" w:sz="4" w:space="0" w:color="000000"/>
            </w:tcBorders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повторения и закрепления.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</w:tcPr>
          <w:p w:rsidR="008810A5" w:rsidRPr="00545ECD" w:rsidRDefault="00A44093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  <w:tcBorders>
              <w:bottom w:val="single" w:sz="4" w:space="0" w:color="000000"/>
            </w:tcBorders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10A5" w:rsidRPr="00545ECD" w:rsidTr="00BE2164">
        <w:trPr>
          <w:cantSplit/>
          <w:trHeight w:val="808"/>
        </w:trPr>
        <w:tc>
          <w:tcPr>
            <w:tcW w:w="10924" w:type="dxa"/>
            <w:gridSpan w:val="18"/>
            <w:vAlign w:val="center"/>
          </w:tcPr>
          <w:p w:rsidR="008810A5" w:rsidRPr="00BE2164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Модуль III-1: Путешествуем по странам: Англия, Шотландия, Уэльс, Северная Ирландия</w:t>
            </w:r>
          </w:p>
        </w:tc>
      </w:tr>
      <w:tr w:rsidR="00BE2164" w:rsidRPr="00545ECD" w:rsidTr="00BE2164">
        <w:trPr>
          <w:cantSplit/>
          <w:trHeight w:val="823"/>
        </w:trPr>
        <w:tc>
          <w:tcPr>
            <w:tcW w:w="567" w:type="dxa"/>
            <w:textDirection w:val="btLr"/>
            <w:vAlign w:val="center"/>
          </w:tcPr>
          <w:p w:rsidR="008810A5" w:rsidRPr="00545ECD" w:rsidRDefault="008810A5" w:rsidP="008810A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1" w:type="dxa"/>
            <w:gridSpan w:val="5"/>
            <w:vAlign w:val="center"/>
          </w:tcPr>
          <w:p w:rsidR="008810A5" w:rsidRPr="00545ECD" w:rsidRDefault="008810A5" w:rsidP="00881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581" w:type="dxa"/>
            <w:gridSpan w:val="5"/>
            <w:vAlign w:val="center"/>
          </w:tcPr>
          <w:p w:rsidR="008810A5" w:rsidRPr="00545ECD" w:rsidRDefault="008810A5" w:rsidP="00881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621" w:type="dxa"/>
            <w:gridSpan w:val="5"/>
            <w:vAlign w:val="center"/>
          </w:tcPr>
          <w:p w:rsidR="008810A5" w:rsidRPr="00545ECD" w:rsidRDefault="008810A5" w:rsidP="00881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F50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Англия: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графства</w:t>
            </w:r>
          </w:p>
        </w:tc>
        <w:tc>
          <w:tcPr>
            <w:tcW w:w="2581" w:type="dxa"/>
            <w:gridSpan w:val="5"/>
          </w:tcPr>
          <w:p w:rsidR="008810A5" w:rsidRPr="00545ECD" w:rsidRDefault="0089500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Англия: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581" w:type="dxa"/>
            <w:gridSpan w:val="5"/>
          </w:tcPr>
          <w:p w:rsidR="008810A5" w:rsidRPr="00545ECD" w:rsidRDefault="0089500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Шотландия: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а) географическое положение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б) природа и ландшафт</w:t>
            </w:r>
          </w:p>
        </w:tc>
        <w:tc>
          <w:tcPr>
            <w:tcW w:w="2581" w:type="dxa"/>
            <w:gridSpan w:val="5"/>
          </w:tcPr>
          <w:p w:rsidR="008810A5" w:rsidRPr="00545ECD" w:rsidRDefault="0089500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2483"/>
        </w:trPr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Шотландия: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а) города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б) праздники, фестивали</w:t>
            </w:r>
          </w:p>
        </w:tc>
        <w:tc>
          <w:tcPr>
            <w:tcW w:w="2581" w:type="dxa"/>
            <w:gridSpan w:val="5"/>
          </w:tcPr>
          <w:p w:rsidR="008810A5" w:rsidRPr="00545ECD" w:rsidRDefault="00C219AA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Урок-зачет. Выполнение заданий по усмотрению учителя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  <w:gridSpan w:val="5"/>
          </w:tcPr>
          <w:p w:rsidR="008810A5" w:rsidRPr="00545ECD" w:rsidRDefault="00C219AA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2717"/>
        </w:trPr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Уэльс: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а) географическое положение;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б) города;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в) фестивали</w:t>
            </w:r>
          </w:p>
        </w:tc>
        <w:tc>
          <w:tcPr>
            <w:tcW w:w="2581" w:type="dxa"/>
            <w:gridSpan w:val="5"/>
          </w:tcPr>
          <w:p w:rsidR="008810A5" w:rsidRPr="00545ECD" w:rsidRDefault="00C219AA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trHeight w:val="267"/>
        </w:trPr>
        <w:tc>
          <w:tcPr>
            <w:tcW w:w="567" w:type="dxa"/>
            <w:vAlign w:val="center"/>
          </w:tcPr>
          <w:p w:rsidR="008810A5" w:rsidRPr="00BF500B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74" w:type="dxa"/>
            <w:gridSpan w:val="2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Северная Ирландия: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1) географическое положение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2) города</w:t>
            </w:r>
          </w:p>
        </w:tc>
        <w:tc>
          <w:tcPr>
            <w:tcW w:w="2581" w:type="dxa"/>
            <w:gridSpan w:val="5"/>
          </w:tcPr>
          <w:p w:rsidR="008810A5" w:rsidRPr="00545ECD" w:rsidRDefault="00C219AA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58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4973EC" w:rsidTr="00BE216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74" w:type="dxa"/>
            <w:gridSpan w:val="2"/>
            <w:tcBorders>
              <w:bottom w:val="single" w:sz="4" w:space="0" w:color="000000"/>
            </w:tcBorders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подтемам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 1. The Northern Ireland Culture</w:t>
            </w:r>
            <w:r w:rsidRPr="008810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 Life in the Highlands</w:t>
            </w:r>
            <w:r w:rsidRPr="008810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 Famous Scottish Festivals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</w:tcPr>
          <w:p w:rsidR="008810A5" w:rsidRPr="00902F1A" w:rsidRDefault="00902F1A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</w:tcPr>
          <w:p w:rsidR="008810A5" w:rsidRPr="004973EC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1" w:type="dxa"/>
            <w:gridSpan w:val="5"/>
            <w:tcBorders>
              <w:bottom w:val="single" w:sz="4" w:space="0" w:color="000000"/>
            </w:tcBorders>
          </w:tcPr>
          <w:p w:rsidR="008810A5" w:rsidRPr="004973EC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9" w:type="dxa"/>
            <w:gridSpan w:val="4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1. История Лондона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2. Районы Лондона</w:t>
            </w:r>
          </w:p>
        </w:tc>
        <w:tc>
          <w:tcPr>
            <w:tcW w:w="2589" w:type="dxa"/>
            <w:gridSpan w:val="5"/>
          </w:tcPr>
          <w:p w:rsidR="008810A5" w:rsidRPr="00545ECD" w:rsidRDefault="00902F1A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589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3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9" w:type="dxa"/>
            <w:gridSpan w:val="4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Лондон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Barbican Centre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British Library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The Round Reading Room</w:t>
            </w:r>
          </w:p>
        </w:tc>
        <w:tc>
          <w:tcPr>
            <w:tcW w:w="2589" w:type="dxa"/>
            <w:gridSpan w:val="5"/>
          </w:tcPr>
          <w:p w:rsidR="008810A5" w:rsidRPr="00545ECD" w:rsidRDefault="00FF564A" w:rsidP="00FF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  <w:r w:rsidR="00902F1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89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3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89" w:type="dxa"/>
            <w:gridSpan w:val="4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Лондон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а) музеи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б) замки и дворцы</w:t>
            </w:r>
          </w:p>
        </w:tc>
        <w:tc>
          <w:tcPr>
            <w:tcW w:w="2589" w:type="dxa"/>
            <w:gridSpan w:val="5"/>
          </w:tcPr>
          <w:p w:rsidR="008810A5" w:rsidRPr="00545ECD" w:rsidRDefault="00902F1A" w:rsidP="00902F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FF564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89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3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4973EC" w:rsidTr="00BE216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E2164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1" w:type="dxa"/>
            <w:gridSpan w:val="3"/>
            <w:tcBorders>
              <w:bottom w:val="single" w:sz="4" w:space="0" w:color="000000"/>
            </w:tcBorders>
          </w:tcPr>
          <w:p w:rsidR="00BE2164" w:rsidRPr="00545ECD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проектных работ по темам:</w:t>
            </w:r>
          </w:p>
          <w:p w:rsidR="00BE2164" w:rsidRPr="00545ECD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1. London Parks</w:t>
            </w:r>
          </w:p>
          <w:p w:rsidR="00BE2164" w:rsidRPr="00545ECD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 The Tate Gallery</w:t>
            </w:r>
          </w:p>
          <w:p w:rsidR="00BE2164" w:rsidRPr="00BE2164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 London Theatres</w:t>
            </w:r>
          </w:p>
        </w:tc>
        <w:tc>
          <w:tcPr>
            <w:tcW w:w="2585" w:type="dxa"/>
            <w:gridSpan w:val="5"/>
            <w:tcBorders>
              <w:bottom w:val="single" w:sz="4" w:space="0" w:color="000000"/>
            </w:tcBorders>
          </w:tcPr>
          <w:p w:rsidR="00BE2164" w:rsidRPr="00902F1A" w:rsidRDefault="00FF564A" w:rsidP="00FF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5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85" w:type="dxa"/>
            <w:gridSpan w:val="5"/>
            <w:tcBorders>
              <w:bottom w:val="single" w:sz="4" w:space="0" w:color="000000"/>
            </w:tcBorders>
          </w:tcPr>
          <w:p w:rsidR="00BE2164" w:rsidRPr="00BE2164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6" w:type="dxa"/>
            <w:gridSpan w:val="4"/>
            <w:tcBorders>
              <w:bottom w:val="single" w:sz="4" w:space="0" w:color="000000"/>
            </w:tcBorders>
          </w:tcPr>
          <w:p w:rsidR="00BE2164" w:rsidRPr="00BE2164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164" w:rsidRPr="00545ECD" w:rsidTr="00BE2164">
        <w:tc>
          <w:tcPr>
            <w:tcW w:w="10924" w:type="dxa"/>
            <w:gridSpan w:val="18"/>
            <w:tcBorders>
              <w:bottom w:val="single" w:sz="4" w:space="0" w:color="000000"/>
            </w:tcBorders>
            <w:vAlign w:val="center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Модуль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 xml:space="preserve"> IV: 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Знаменитые</w:t>
            </w:r>
            <w:proofErr w:type="spellEnd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/>
              </w:rPr>
              <w:t>Британцы</w:t>
            </w:r>
            <w:proofErr w:type="spellEnd"/>
          </w:p>
        </w:tc>
      </w:tr>
      <w:tr w:rsidR="008810A5" w:rsidRPr="00545ECD" w:rsidTr="00BE2164">
        <w:trPr>
          <w:gridAfter w:val="1"/>
          <w:wAfter w:w="105" w:type="dxa"/>
        </w:trPr>
        <w:tc>
          <w:tcPr>
            <w:tcW w:w="567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F50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2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Прославленные короли и королевы: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Mary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Stuart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Queen of Scots</w:t>
            </w:r>
          </w:p>
        </w:tc>
        <w:tc>
          <w:tcPr>
            <w:tcW w:w="2570" w:type="dxa"/>
            <w:gridSpan w:val="5"/>
          </w:tcPr>
          <w:p w:rsidR="008810A5" w:rsidRPr="00545ECD" w:rsidRDefault="00FF564A" w:rsidP="00FF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15.04</w:t>
            </w:r>
          </w:p>
        </w:tc>
        <w:tc>
          <w:tcPr>
            <w:tcW w:w="2570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10A5" w:rsidRPr="00545ECD" w:rsidTr="00BE2164">
        <w:trPr>
          <w:gridAfter w:val="1"/>
          <w:wAfter w:w="105" w:type="dxa"/>
        </w:trPr>
        <w:tc>
          <w:tcPr>
            <w:tcW w:w="567" w:type="dxa"/>
            <w:vAlign w:val="center"/>
          </w:tcPr>
          <w:p w:rsidR="008810A5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2" w:type="dxa"/>
            <w:vAlign w:val="center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Известные политики и люди искусства: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У.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Черчиль</w:t>
            </w:r>
            <w:proofErr w:type="spellEnd"/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б) Ч. Чаплин</w:t>
            </w:r>
          </w:p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в) Музыкальные группы</w:t>
            </w:r>
          </w:p>
        </w:tc>
        <w:tc>
          <w:tcPr>
            <w:tcW w:w="2570" w:type="dxa"/>
            <w:gridSpan w:val="5"/>
          </w:tcPr>
          <w:p w:rsidR="008810A5" w:rsidRPr="00545ECD" w:rsidRDefault="00FF564A" w:rsidP="00FF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22.04</w:t>
            </w:r>
          </w:p>
        </w:tc>
        <w:tc>
          <w:tcPr>
            <w:tcW w:w="2570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5"/>
          </w:tcPr>
          <w:p w:rsidR="008810A5" w:rsidRPr="00545ECD" w:rsidRDefault="008810A5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545ECD" w:rsidTr="00BE2164">
        <w:trPr>
          <w:gridAfter w:val="2"/>
          <w:wAfter w:w="144" w:type="dxa"/>
          <w:trHeight w:val="613"/>
        </w:trPr>
        <w:tc>
          <w:tcPr>
            <w:tcW w:w="567" w:type="dxa"/>
            <w:vAlign w:val="center"/>
          </w:tcPr>
          <w:p w:rsidR="00BE2164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2" w:type="dxa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Зачет по пройденным темам. Использование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Интернет-ресурсов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gridSpan w:val="4"/>
          </w:tcPr>
          <w:p w:rsidR="00BE2164" w:rsidRPr="00545ECD" w:rsidRDefault="00FF564A" w:rsidP="00FF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2557" w:type="dxa"/>
            <w:gridSpan w:val="5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5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2164" w:rsidRPr="00BE2164" w:rsidTr="00BE2164">
        <w:trPr>
          <w:gridAfter w:val="2"/>
          <w:wAfter w:w="144" w:type="dxa"/>
          <w:trHeight w:val="613"/>
        </w:trPr>
        <w:tc>
          <w:tcPr>
            <w:tcW w:w="567" w:type="dxa"/>
            <w:vAlign w:val="center"/>
          </w:tcPr>
          <w:p w:rsidR="00BE2164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42" w:type="dxa"/>
          </w:tcPr>
          <w:p w:rsidR="00BE2164" w:rsidRPr="00545ECD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проектных работ по темам:</w:t>
            </w:r>
          </w:p>
          <w:p w:rsidR="00BE2164" w:rsidRPr="00545ECD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1.  Most Famous British Musicians</w:t>
            </w:r>
          </w:p>
          <w:p w:rsidR="00BE2164" w:rsidRPr="00BE2164" w:rsidRDefault="00BE2164" w:rsidP="00BE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 British Cinematography. Past</w:t>
            </w:r>
            <w:r w:rsidRPr="00BE216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BE216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2557" w:type="dxa"/>
            <w:gridSpan w:val="4"/>
          </w:tcPr>
          <w:p w:rsidR="00BE2164" w:rsidRPr="00EC77C9" w:rsidRDefault="00FF564A" w:rsidP="00FF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  <w:r w:rsidR="00AD79DF">
              <w:rPr>
                <w:rFonts w:ascii="Times New Roman" w:eastAsia="Calibri" w:hAnsi="Times New Roman" w:cs="Times New Roman"/>
                <w:sz w:val="28"/>
                <w:szCs w:val="28"/>
              </w:rPr>
              <w:t>,13.05</w:t>
            </w:r>
          </w:p>
        </w:tc>
        <w:tc>
          <w:tcPr>
            <w:tcW w:w="2557" w:type="dxa"/>
            <w:gridSpan w:val="5"/>
          </w:tcPr>
          <w:p w:rsidR="00BE2164" w:rsidRPr="00BE2164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gridSpan w:val="5"/>
          </w:tcPr>
          <w:p w:rsidR="00BE2164" w:rsidRPr="00BE2164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2164" w:rsidRPr="00545ECD" w:rsidTr="00BE2164">
        <w:trPr>
          <w:gridAfter w:val="2"/>
          <w:wAfter w:w="144" w:type="dxa"/>
          <w:trHeight w:val="613"/>
        </w:trPr>
        <w:tc>
          <w:tcPr>
            <w:tcW w:w="567" w:type="dxa"/>
            <w:vAlign w:val="center"/>
          </w:tcPr>
          <w:p w:rsidR="00BE2164" w:rsidRPr="00545ECD" w:rsidRDefault="00BF500B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bookmarkStart w:id="7" w:name="_GoBack"/>
            <w:bookmarkEnd w:id="7"/>
          </w:p>
        </w:tc>
        <w:tc>
          <w:tcPr>
            <w:tcW w:w="2542" w:type="dxa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повторения и закрепления пройденного материала</w:t>
            </w:r>
          </w:p>
        </w:tc>
        <w:tc>
          <w:tcPr>
            <w:tcW w:w="2557" w:type="dxa"/>
            <w:gridSpan w:val="4"/>
          </w:tcPr>
          <w:p w:rsidR="00BE2164" w:rsidRPr="00545ECD" w:rsidRDefault="00AD79DF" w:rsidP="00AD7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57" w:type="dxa"/>
            <w:gridSpan w:val="5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5"/>
          </w:tcPr>
          <w:p w:rsidR="00BE2164" w:rsidRPr="00545ECD" w:rsidRDefault="00BE2164" w:rsidP="0054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16C4" w:rsidRDefault="007716C4" w:rsidP="00545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16C4" w:rsidRDefault="007716C4" w:rsidP="00A5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312A" w:rsidRDefault="00EF312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53E07" w:rsidRDefault="00A53E07" w:rsidP="00A5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3E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ЛИТЕРАТУРА</w:t>
      </w:r>
    </w:p>
    <w:p w:rsidR="00CE4695" w:rsidRPr="00A53E07" w:rsidRDefault="00CE4695" w:rsidP="00A53E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3E07" w:rsidRPr="00CE4695" w:rsidRDefault="00A53E07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РФ «Об образовании»;</w:t>
      </w:r>
    </w:p>
    <w:p w:rsidR="00A53E07" w:rsidRPr="00CE4695" w:rsidRDefault="00A53E07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- Москва: «Дрофа» , 2006</w:t>
      </w:r>
    </w:p>
    <w:p w:rsidR="00A53E07" w:rsidRPr="00CE4695" w:rsidRDefault="00A53E07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базисный учебный план и примерные учебные планы для образовательных учреждений РФ, реализующими программы общего образования - Москва: «Дрофа» , 2006</w:t>
      </w:r>
    </w:p>
    <w:p w:rsidR="00A53E07" w:rsidRPr="00CE4695" w:rsidRDefault="00A53E07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программа основного общего образования по английскому языку. Министерство образования и науки РФ. Сборник нормативных документов. Иностранный язык</w:t>
      </w:r>
      <w:proofErr w:type="gramStart"/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/С</w:t>
      </w:r>
      <w:proofErr w:type="gramEnd"/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ост. Э.Д. Днепров, А.Г. Аркадьев.- М.: Дрофа, 2007.- 287;</w:t>
      </w:r>
    </w:p>
    <w:p w:rsidR="00A53E07" w:rsidRPr="00CE4695" w:rsidRDefault="00A53E07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Действующая программа по английскому языку. Сафонова В.В. Программы для общеобразовательных учреждений. Английский язык. Школа с углубленным изучением иностранных языков . II – XI классы. - Москва. Просвещение, 2006.</w:t>
      </w:r>
    </w:p>
    <w:p w:rsidR="001075DF" w:rsidRDefault="00545ECD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Английский язык. «Знакомимся с Британией». Книга по страноведению в 9-11 классах гимназий и школ с углубленным изучением английского языка. Издательство «БАЗИС» ИПЦ «КАРО», Санкт-Петербург, 2012</w:t>
      </w:r>
      <w:r w:rsidR="00CE4695" w:rsidRPr="00107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5ECD" w:rsidRPr="00545ECD" w:rsidRDefault="00545ECD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Голицинский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«Великобритания» Пособие по страноведению для старших классов гимназий и школ с углубленным изучением английского языка. Издательство «КАРО» Санкт-Петербург, 2012.</w:t>
      </w:r>
    </w:p>
    <w:p w:rsidR="00CE4695" w:rsidRPr="00CE4695" w:rsidRDefault="00CE4695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69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Журнал «Иностран</w:t>
      </w:r>
      <w:r w:rsidR="006D0D3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</w:t>
      </w:r>
      <w:r w:rsidRPr="00CE469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ые языки в школе», «Мозаика»</w:t>
      </w:r>
      <w:r w:rsidR="00545E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- приложение к журналу «ИЯШ»</w:t>
      </w:r>
      <w:r w:rsidRPr="00CE469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CE4695" w:rsidRPr="00CE4695" w:rsidRDefault="006D0D33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E4695"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– приложение к издательскому дому</w:t>
      </w:r>
      <w:r w:rsidRPr="006D0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Сентября».</w:t>
      </w:r>
    </w:p>
    <w:p w:rsidR="00CE4695" w:rsidRDefault="00CE4695" w:rsidP="00A53E07">
      <w:pPr>
        <w:numPr>
          <w:ilvl w:val="0"/>
          <w:numId w:val="2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</w:t>
      </w:r>
      <w:r w:rsidR="006D0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Speak Out</w:t>
      </w:r>
      <w:r w:rsidRPr="00CE4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075DF" w:rsidRDefault="001075DF" w:rsidP="001075D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75DF" w:rsidRDefault="001075DF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ИНТЕРНЕТ  РЕСУРСЫ</w:t>
      </w:r>
    </w:p>
    <w:p w:rsidR="001075DF" w:rsidRPr="001075DF" w:rsidRDefault="001075DF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1075DF" w:rsidRDefault="00BC708E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hyperlink r:id="rId7" w:history="1">
        <w:r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www.openclass.ru</w:t>
        </w:r>
      </w:hyperlink>
    </w:p>
    <w:p w:rsidR="00C10421" w:rsidRDefault="00C10421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2. </w:t>
      </w:r>
      <w:hyperlink r:id="rId8" w:history="1">
        <w:r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www.britishhistory.ru</w:t>
        </w:r>
      </w:hyperlink>
    </w:p>
    <w:p w:rsidR="00BC708E" w:rsidRDefault="00C10421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r w:rsidR="00BC70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hyperlink r:id="rId9" w:history="1"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BC708E" w:rsidRPr="00C1042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:</w:t>
        </w:r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//standart.edu.ru/</w:t>
        </w:r>
      </w:hyperlink>
    </w:p>
    <w:p w:rsidR="00BC708E" w:rsidRDefault="00C10421" w:rsidP="00BC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</w:t>
      </w:r>
      <w:r w:rsidR="00BC70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hyperlink r:id="rId10" w:history="1"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BC708E" w:rsidRPr="00BC708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:</w:t>
        </w:r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//school-collection.edu.ru/</w:t>
        </w:r>
      </w:hyperlink>
    </w:p>
    <w:p w:rsidR="00BC708E" w:rsidRDefault="00C10421" w:rsidP="00BC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</w:t>
      </w:r>
      <w:r w:rsidR="00BC70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hyperlink r:id="rId11" w:history="1"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  <w:r w:rsidR="00BC708E" w:rsidRPr="00D443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//window.edu.ru/</w:t>
        </w:r>
      </w:hyperlink>
    </w:p>
    <w:p w:rsidR="00BC708E" w:rsidRPr="00BC708E" w:rsidRDefault="00BC708E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93796D" w:rsidRPr="00BC708E" w:rsidRDefault="0093796D">
      <w:pPr>
        <w:rPr>
          <w:sz w:val="26"/>
          <w:szCs w:val="26"/>
          <w:lang w:val="en-US"/>
        </w:rPr>
      </w:pPr>
    </w:p>
    <w:sectPr w:rsidR="0093796D" w:rsidRPr="00BC708E" w:rsidSect="009B25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B9B"/>
    <w:multiLevelType w:val="multilevel"/>
    <w:tmpl w:val="0F7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3933"/>
    <w:multiLevelType w:val="multilevel"/>
    <w:tmpl w:val="0DB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E55"/>
    <w:multiLevelType w:val="multilevel"/>
    <w:tmpl w:val="AF36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03782"/>
    <w:multiLevelType w:val="multilevel"/>
    <w:tmpl w:val="706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2639"/>
    <w:multiLevelType w:val="multilevel"/>
    <w:tmpl w:val="278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057A"/>
    <w:multiLevelType w:val="multilevel"/>
    <w:tmpl w:val="7F5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1DFE"/>
    <w:multiLevelType w:val="multilevel"/>
    <w:tmpl w:val="834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02EFA"/>
    <w:multiLevelType w:val="multilevel"/>
    <w:tmpl w:val="B6E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F0213"/>
    <w:multiLevelType w:val="multilevel"/>
    <w:tmpl w:val="81C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C0071"/>
    <w:multiLevelType w:val="multilevel"/>
    <w:tmpl w:val="4BB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60B24"/>
    <w:multiLevelType w:val="multilevel"/>
    <w:tmpl w:val="0D7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371D7"/>
    <w:multiLevelType w:val="multilevel"/>
    <w:tmpl w:val="0AE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A07D5"/>
    <w:multiLevelType w:val="multilevel"/>
    <w:tmpl w:val="4C2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A3400"/>
    <w:multiLevelType w:val="multilevel"/>
    <w:tmpl w:val="206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3096F"/>
    <w:multiLevelType w:val="multilevel"/>
    <w:tmpl w:val="566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7659E"/>
    <w:multiLevelType w:val="multilevel"/>
    <w:tmpl w:val="6E02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32021"/>
    <w:multiLevelType w:val="multilevel"/>
    <w:tmpl w:val="9C8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80398"/>
    <w:multiLevelType w:val="multilevel"/>
    <w:tmpl w:val="063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84107"/>
    <w:multiLevelType w:val="multilevel"/>
    <w:tmpl w:val="B03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A77B5"/>
    <w:multiLevelType w:val="multilevel"/>
    <w:tmpl w:val="5754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150D3"/>
    <w:multiLevelType w:val="multilevel"/>
    <w:tmpl w:val="EE66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8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7"/>
    <w:rsid w:val="001075DF"/>
    <w:rsid w:val="001440F0"/>
    <w:rsid w:val="001C17FB"/>
    <w:rsid w:val="002363B4"/>
    <w:rsid w:val="002C0F80"/>
    <w:rsid w:val="002E3FDD"/>
    <w:rsid w:val="00466332"/>
    <w:rsid w:val="004973EC"/>
    <w:rsid w:val="004E75D8"/>
    <w:rsid w:val="00545ECD"/>
    <w:rsid w:val="00585348"/>
    <w:rsid w:val="005C27CE"/>
    <w:rsid w:val="00624C8F"/>
    <w:rsid w:val="00664CAC"/>
    <w:rsid w:val="006C7F59"/>
    <w:rsid w:val="006D0D33"/>
    <w:rsid w:val="00735716"/>
    <w:rsid w:val="007716C4"/>
    <w:rsid w:val="0082366D"/>
    <w:rsid w:val="008810A5"/>
    <w:rsid w:val="0089295D"/>
    <w:rsid w:val="00895005"/>
    <w:rsid w:val="008A561C"/>
    <w:rsid w:val="00902F1A"/>
    <w:rsid w:val="0093796D"/>
    <w:rsid w:val="009B2566"/>
    <w:rsid w:val="009B4D57"/>
    <w:rsid w:val="00A44093"/>
    <w:rsid w:val="00A53E07"/>
    <w:rsid w:val="00AD79DF"/>
    <w:rsid w:val="00AF5C51"/>
    <w:rsid w:val="00BC008A"/>
    <w:rsid w:val="00BC708E"/>
    <w:rsid w:val="00BE2164"/>
    <w:rsid w:val="00BF500B"/>
    <w:rsid w:val="00C10421"/>
    <w:rsid w:val="00C219AA"/>
    <w:rsid w:val="00CA6DE2"/>
    <w:rsid w:val="00CE1F0A"/>
    <w:rsid w:val="00CE4695"/>
    <w:rsid w:val="00D45F83"/>
    <w:rsid w:val="00D6652C"/>
    <w:rsid w:val="00EC77C9"/>
    <w:rsid w:val="00EF312A"/>
    <w:rsid w:val="00F05DDE"/>
    <w:rsid w:val="00FE44F9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E07"/>
  </w:style>
  <w:style w:type="paragraph" w:customStyle="1" w:styleId="c23">
    <w:name w:val="c23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3E07"/>
  </w:style>
  <w:style w:type="character" w:customStyle="1" w:styleId="c6">
    <w:name w:val="c6"/>
    <w:basedOn w:val="a0"/>
    <w:rsid w:val="00A53E07"/>
  </w:style>
  <w:style w:type="paragraph" w:customStyle="1" w:styleId="c1">
    <w:name w:val="c1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E07"/>
  </w:style>
  <w:style w:type="character" w:styleId="a3">
    <w:name w:val="Hyperlink"/>
    <w:basedOn w:val="a0"/>
    <w:uiPriority w:val="99"/>
    <w:unhideWhenUsed/>
    <w:rsid w:val="00A53E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E07"/>
    <w:rPr>
      <w:color w:val="800080"/>
      <w:u w:val="single"/>
    </w:rPr>
  </w:style>
  <w:style w:type="paragraph" w:customStyle="1" w:styleId="c13">
    <w:name w:val="c13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3E07"/>
  </w:style>
  <w:style w:type="character" w:customStyle="1" w:styleId="c3">
    <w:name w:val="c3"/>
    <w:basedOn w:val="a0"/>
    <w:rsid w:val="00A53E07"/>
  </w:style>
  <w:style w:type="character" w:customStyle="1" w:styleId="c0">
    <w:name w:val="c0"/>
    <w:basedOn w:val="a0"/>
    <w:rsid w:val="00A53E07"/>
  </w:style>
  <w:style w:type="character" w:customStyle="1" w:styleId="c17">
    <w:name w:val="c17"/>
    <w:basedOn w:val="a0"/>
    <w:rsid w:val="00A53E07"/>
  </w:style>
  <w:style w:type="paragraph" w:styleId="a5">
    <w:name w:val="Normal (Web)"/>
    <w:basedOn w:val="a"/>
    <w:uiPriority w:val="99"/>
    <w:semiHidden/>
    <w:unhideWhenUsed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53E07"/>
  </w:style>
  <w:style w:type="paragraph" w:customStyle="1" w:styleId="c20">
    <w:name w:val="c20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E07"/>
  </w:style>
  <w:style w:type="paragraph" w:customStyle="1" w:styleId="c23">
    <w:name w:val="c23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3E07"/>
  </w:style>
  <w:style w:type="character" w:customStyle="1" w:styleId="c6">
    <w:name w:val="c6"/>
    <w:basedOn w:val="a0"/>
    <w:rsid w:val="00A53E07"/>
  </w:style>
  <w:style w:type="paragraph" w:customStyle="1" w:styleId="c1">
    <w:name w:val="c1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E07"/>
  </w:style>
  <w:style w:type="character" w:styleId="a3">
    <w:name w:val="Hyperlink"/>
    <w:basedOn w:val="a0"/>
    <w:uiPriority w:val="99"/>
    <w:unhideWhenUsed/>
    <w:rsid w:val="00A53E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E07"/>
    <w:rPr>
      <w:color w:val="800080"/>
      <w:u w:val="single"/>
    </w:rPr>
  </w:style>
  <w:style w:type="paragraph" w:customStyle="1" w:styleId="c13">
    <w:name w:val="c13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3E07"/>
  </w:style>
  <w:style w:type="character" w:customStyle="1" w:styleId="c3">
    <w:name w:val="c3"/>
    <w:basedOn w:val="a0"/>
    <w:rsid w:val="00A53E07"/>
  </w:style>
  <w:style w:type="character" w:customStyle="1" w:styleId="c0">
    <w:name w:val="c0"/>
    <w:basedOn w:val="a0"/>
    <w:rsid w:val="00A53E07"/>
  </w:style>
  <w:style w:type="character" w:customStyle="1" w:styleId="c17">
    <w:name w:val="c17"/>
    <w:basedOn w:val="a0"/>
    <w:rsid w:val="00A53E07"/>
  </w:style>
  <w:style w:type="paragraph" w:styleId="a5">
    <w:name w:val="Normal (Web)"/>
    <w:basedOn w:val="a"/>
    <w:uiPriority w:val="99"/>
    <w:semiHidden/>
    <w:unhideWhenUsed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53E07"/>
  </w:style>
  <w:style w:type="paragraph" w:customStyle="1" w:styleId="c20">
    <w:name w:val="c20"/>
    <w:basedOn w:val="a"/>
    <w:rsid w:val="00A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histor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95C9-F61F-4B78-AF10-3DCEF19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44</Pages>
  <Words>7121</Words>
  <Characters>40591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dcterms:created xsi:type="dcterms:W3CDTF">2016-07-13T17:05:00Z</dcterms:created>
  <dcterms:modified xsi:type="dcterms:W3CDTF">2016-10-11T14:32:00Z</dcterms:modified>
</cp:coreProperties>
</file>