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Муниципальный конкурс исследовательских и творческих работ</w:t>
      </w:r>
    </w:p>
    <w:p w:rsidR="008D1A5B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«Шаг в науку»</w:t>
      </w:r>
    </w:p>
    <w:p w:rsidR="008D1A5B" w:rsidRDefault="008D1A5B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F4E6D" w:rsidRPr="00B75713" w:rsidRDefault="008D1A5B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2549FB"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руппа «Юниор»</w:t>
      </w:r>
    </w:p>
    <w:p w:rsidR="00B75713" w:rsidRPr="00B75713" w:rsidRDefault="00B75713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75713" w:rsidRDefault="00B75713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75713" w:rsidRDefault="00B75713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75713" w:rsidRPr="00B75713" w:rsidRDefault="00B75713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Направление 1. Естественные науки и современный мир.</w:t>
      </w:r>
    </w:p>
    <w:p w:rsidR="00B75713" w:rsidRPr="00B75713" w:rsidRDefault="00B75713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Секция: Биология и биотехнология, медицина.</w:t>
      </w:r>
    </w:p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Cs/>
          <w:color w:val="333333"/>
          <w:sz w:val="24"/>
          <w:szCs w:val="24"/>
        </w:rPr>
      </w:pPr>
    </w:p>
    <w:p w:rsidR="00B75713" w:rsidRDefault="00B75713" w:rsidP="00B75713">
      <w:pPr>
        <w:pStyle w:val="Standard"/>
        <w:spacing w:line="360" w:lineRule="auto"/>
        <w:jc w:val="center"/>
        <w:rPr>
          <w:bCs/>
          <w:color w:val="000000" w:themeColor="text1"/>
        </w:rPr>
      </w:pPr>
    </w:p>
    <w:p w:rsidR="00DF4E6D" w:rsidRPr="00B75713" w:rsidRDefault="00DF4E6D" w:rsidP="00B75713">
      <w:pPr>
        <w:pStyle w:val="Standard"/>
        <w:spacing w:line="360" w:lineRule="auto"/>
        <w:jc w:val="center"/>
        <w:rPr>
          <w:bCs/>
          <w:color w:val="000000" w:themeColor="text1"/>
        </w:rPr>
      </w:pPr>
      <w:r w:rsidRPr="00B75713">
        <w:rPr>
          <w:bCs/>
          <w:color w:val="000000" w:themeColor="text1"/>
        </w:rPr>
        <w:t>Тема: «Влияние мела на организм человека».</w:t>
      </w:r>
    </w:p>
    <w:p w:rsidR="00DF4E6D" w:rsidRPr="00B75713" w:rsidRDefault="00DF4E6D" w:rsidP="00B75713">
      <w:pPr>
        <w:pStyle w:val="Standard"/>
        <w:spacing w:line="360" w:lineRule="auto"/>
        <w:jc w:val="center"/>
        <w:rPr>
          <w:color w:val="000000" w:themeColor="text1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F4E6D" w:rsidRPr="00B75713" w:rsidRDefault="00DF4E6D" w:rsidP="00E5138A">
      <w:pPr>
        <w:shd w:val="clear" w:color="auto" w:fill="FFFFFF"/>
        <w:spacing w:after="0" w:line="360" w:lineRule="auto"/>
        <w:ind w:left="2832" w:firstLine="708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Шелопугина Мария Александровна, МОУ СОШ №2</w:t>
      </w:r>
    </w:p>
    <w:p w:rsidR="00DF4E6D" w:rsidRPr="00B75713" w:rsidRDefault="006930EC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  <w:r w:rsid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«Б» класс, п. </w:t>
      </w:r>
      <w:proofErr w:type="spellStart"/>
      <w:r w:rsid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Карымское</w:t>
      </w:r>
      <w:proofErr w:type="spellEnd"/>
      <w:r w:rsid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F4E6D" w:rsidRPr="00B75713" w:rsidRDefault="00DF4E6D" w:rsidP="00E5138A">
      <w:pPr>
        <w:shd w:val="clear" w:color="auto" w:fill="FFFFFF"/>
        <w:spacing w:after="0" w:line="360" w:lineRule="auto"/>
        <w:ind w:left="354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Научный руководитель: Калганова Анна Александровна</w:t>
      </w:r>
    </w:p>
    <w:p w:rsidR="00DF4E6D" w:rsidRPr="00B75713" w:rsidRDefault="00DF4E6D" w:rsidP="00B75713">
      <w:pPr>
        <w:shd w:val="clear" w:color="auto" w:fill="FFFFFF"/>
        <w:spacing w:after="0" w:line="36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учитель биологии</w:t>
      </w:r>
    </w:p>
    <w:p w:rsidR="00DF4E6D" w:rsidRPr="00B75713" w:rsidRDefault="00B75713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DF4E6D"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ервой квалификационной категории </w:t>
      </w:r>
    </w:p>
    <w:p w:rsidR="00DF4E6D" w:rsidRPr="00B75713" w:rsidRDefault="00DF4E6D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МОУ СОШ №2, п. </w:t>
      </w:r>
      <w:proofErr w:type="spellStart"/>
      <w:r w:rsidRPr="00B75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Карымское</w:t>
      </w:r>
      <w:proofErr w:type="spellEnd"/>
    </w:p>
    <w:p w:rsidR="00DF4E6D" w:rsidRPr="00B75713" w:rsidRDefault="00DF4E6D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F4E6D" w:rsidRPr="00B75713" w:rsidRDefault="00DF4E6D" w:rsidP="00B757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F4E6D" w:rsidRPr="006930EC" w:rsidRDefault="006930EC" w:rsidP="00B757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Карымское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:rsidR="00DF4E6D" w:rsidRPr="00B75713" w:rsidRDefault="00DF4E6D" w:rsidP="00B75713">
      <w:pPr>
        <w:spacing w:line="360" w:lineRule="auto"/>
        <w:rPr>
          <w:color w:val="000000" w:themeColor="text1"/>
          <w:sz w:val="24"/>
          <w:szCs w:val="24"/>
        </w:rPr>
      </w:pPr>
    </w:p>
    <w:p w:rsidR="001F1525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Влияние мела на организм человека</w:t>
      </w: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Шелопугина Мария Александровна</w:t>
      </w: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Забайкальский край, п. </w:t>
      </w:r>
      <w:proofErr w:type="spellStart"/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Карымское</w:t>
      </w:r>
      <w:proofErr w:type="spellEnd"/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МОУ СОШ №2</w:t>
      </w: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«Б» класс</w:t>
      </w: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Аннотация</w:t>
      </w:r>
    </w:p>
    <w:p w:rsidR="008D1A5B" w:rsidRDefault="008D1A5B" w:rsidP="008D1A5B">
      <w:pPr>
        <w:spacing w:line="360" w:lineRule="auto"/>
        <w:rPr>
          <w:rFonts w:ascii="Times New Roman" w:hAnsi="Times New Roman"/>
          <w:sz w:val="24"/>
          <w:szCs w:val="24"/>
        </w:rPr>
      </w:pPr>
      <w:r w:rsidRPr="00B84644">
        <w:rPr>
          <w:rFonts w:ascii="Times New Roman" w:hAnsi="Times New Roman"/>
          <w:sz w:val="24"/>
          <w:szCs w:val="24"/>
        </w:rPr>
        <w:t>Сегодня к школьному мелу предъявляются очень серьезные требования, поэтому школьный мел считается экологически чистым и безопасным продуктом. Однако в процессе использования школьный мел начинает пылить, забиваться в нос, пачкать руки.</w:t>
      </w:r>
    </w:p>
    <w:p w:rsidR="008D1A5B" w:rsidRDefault="008D1A5B" w:rsidP="008D1A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Цель данной работы-  п</w:t>
      </w:r>
      <w:r w:rsidRPr="008D1A5B">
        <w:rPr>
          <w:rFonts w:ascii="Times New Roman" w:eastAsia="Calibri" w:hAnsi="Times New Roman" w:cs="Times New Roman"/>
          <w:sz w:val="24"/>
          <w:szCs w:val="24"/>
          <w:lang w:eastAsia="en-US"/>
        </w:rPr>
        <w:t>ровести исследование школьного мела, поступающего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школу и </w:t>
      </w:r>
      <w:r w:rsidRPr="008D1A5B">
        <w:rPr>
          <w:rFonts w:ascii="Times New Roman" w:eastAsia="Calibri" w:hAnsi="Times New Roman" w:cs="Times New Roman"/>
          <w:sz w:val="24"/>
          <w:szCs w:val="24"/>
          <w:lang w:eastAsia="en-US"/>
        </w:rPr>
        <w:t>изучить действие на организм человека.</w:t>
      </w:r>
    </w:p>
    <w:p w:rsidR="008D1A5B" w:rsidRPr="008D1A5B" w:rsidRDefault="008D1A5B" w:rsidP="008D1A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1A5B" w:rsidRPr="008D1A5B" w:rsidRDefault="008D1A5B" w:rsidP="008D1A5B">
      <w:pPr>
        <w:spacing w:line="360" w:lineRule="auto"/>
        <w:jc w:val="both"/>
        <w:rPr>
          <w:rFonts w:ascii="Times New Roman" w:eastAsia="MS Mincho" w:hAnsi="Times New Roman" w:cs="Times New Roman"/>
          <w:b/>
          <w:color w:val="7030A0"/>
          <w:sz w:val="24"/>
          <w:szCs w:val="24"/>
          <w:lang w:eastAsia="ja-JP"/>
        </w:rPr>
      </w:pPr>
    </w:p>
    <w:p w:rsidR="008D1A5B" w:rsidRPr="008D1A5B" w:rsidRDefault="008D1A5B" w:rsidP="008D1A5B">
      <w:pPr>
        <w:spacing w:line="360" w:lineRule="auto"/>
        <w:jc w:val="both"/>
        <w:rPr>
          <w:rFonts w:ascii="Times New Roman" w:eastAsia="MS Mincho" w:hAnsi="Times New Roman" w:cs="Times New Roman"/>
          <w:b/>
          <w:color w:val="7030A0"/>
          <w:sz w:val="24"/>
          <w:szCs w:val="24"/>
          <w:lang w:eastAsia="ja-JP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Влияние мела на организм человека</w:t>
      </w: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Шелопугина Мария Александровна</w:t>
      </w:r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Забайкальский край, п. </w:t>
      </w:r>
      <w:proofErr w:type="spellStart"/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Карымское</w:t>
      </w:r>
      <w:proofErr w:type="spellEnd"/>
    </w:p>
    <w:p w:rsidR="008D1A5B" w:rsidRP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МОУ СОШ №2</w:t>
      </w:r>
    </w:p>
    <w:p w:rsid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«Б» класс</w:t>
      </w:r>
    </w:p>
    <w:p w:rsid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исследований</w:t>
      </w:r>
    </w:p>
    <w:p w:rsidR="008D1A5B" w:rsidRDefault="008D1A5B" w:rsidP="008D1A5B">
      <w:pPr>
        <w:spacing w:line="36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Актуальность. </w:t>
      </w:r>
      <w:r w:rsidRPr="008D1A5B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Заключается в том, что мел, используемый потребителем, отличается по качеству. А всегда ли качество связано с безопасностью для здоровья?</w:t>
      </w:r>
    </w:p>
    <w:p w:rsidR="00964839" w:rsidRDefault="008D1A5B" w:rsidP="00964839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В основу настоящего исследования положена следующая </w:t>
      </w:r>
      <w:r w:rsidRPr="008D1A5B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гипотеза:</w:t>
      </w:r>
      <w:r w:rsidR="00964839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="00964839" w:rsidRPr="00964839">
        <w:rPr>
          <w:rFonts w:ascii="Times New Roman" w:eastAsia="MS Mincho" w:hAnsi="Times New Roman" w:cs="Times New Roman"/>
          <w:sz w:val="24"/>
          <w:szCs w:val="24"/>
          <w:lang w:eastAsia="ja-JP"/>
        </w:rPr>
        <w:t>остав мела должен отвечать за его качество.</w:t>
      </w:r>
    </w:p>
    <w:p w:rsidR="00964839" w:rsidRDefault="00964839" w:rsidP="00964839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достижения поставленной цели я поставила перед собой следующие </w:t>
      </w:r>
      <w:r w:rsidRPr="0096483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задачи:</w:t>
      </w:r>
    </w:p>
    <w:p w:rsidR="00964839" w:rsidRPr="00964839" w:rsidRDefault="00964839" w:rsidP="009648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839">
        <w:rPr>
          <w:rFonts w:ascii="Times New Roman" w:eastAsia="Calibri" w:hAnsi="Times New Roman" w:cs="Times New Roman"/>
          <w:sz w:val="24"/>
          <w:szCs w:val="24"/>
          <w:lang w:eastAsia="en-US"/>
        </w:rPr>
        <w:t>Собрать достоверную информацию о происхождении, составе, свойствах и применении школьного мела.</w:t>
      </w:r>
    </w:p>
    <w:p w:rsidR="00964839" w:rsidRPr="00964839" w:rsidRDefault="00964839" w:rsidP="009648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839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эксперименты по изучению качественного и количественного состава различных сортов школьного мела, пригодности для использования.</w:t>
      </w:r>
    </w:p>
    <w:p w:rsidR="00964839" w:rsidRPr="00964839" w:rsidRDefault="00964839" w:rsidP="009648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839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социологический опрос на выявление действия мела на организм человека.</w:t>
      </w:r>
    </w:p>
    <w:p w:rsidR="00964839" w:rsidRDefault="00964839" w:rsidP="009648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839">
        <w:rPr>
          <w:rFonts w:ascii="Times New Roman" w:eastAsia="Calibri" w:hAnsi="Times New Roman" w:cs="Times New Roman"/>
          <w:sz w:val="24"/>
          <w:szCs w:val="24"/>
          <w:lang w:eastAsia="en-US"/>
        </w:rPr>
        <w:t>Оценить влияние мела на здоровье человека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64839" w:rsidRDefault="00964839" w:rsidP="0096483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4839" w:rsidRDefault="00964839" w:rsidP="0096483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исследования являются преподаватели.</w:t>
      </w:r>
    </w:p>
    <w:p w:rsidR="00964839" w:rsidRDefault="00964839" w:rsidP="0096483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Предметом исследования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 образцы мела разных производителей и различной формы.</w:t>
      </w:r>
    </w:p>
    <w:p w:rsidR="00964839" w:rsidRDefault="00964839" w:rsidP="0096483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4839" w:rsidRPr="00964839" w:rsidRDefault="00964839" w:rsidP="0096483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работы я опиралась на методы наблюден</w:t>
      </w:r>
      <w:r w:rsidR="009551FF">
        <w:rPr>
          <w:rFonts w:ascii="Times New Roman" w:eastAsia="Calibri" w:hAnsi="Times New Roman" w:cs="Times New Roman"/>
          <w:sz w:val="24"/>
          <w:szCs w:val="24"/>
          <w:lang w:eastAsia="en-US"/>
        </w:rPr>
        <w:t>ие, эксперимент, анкетирование.</w:t>
      </w:r>
    </w:p>
    <w:p w:rsidR="00964839" w:rsidRPr="00964839" w:rsidRDefault="00964839" w:rsidP="0096483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4839" w:rsidRPr="00964839" w:rsidRDefault="00964839" w:rsidP="00964839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64839" w:rsidRPr="00964839" w:rsidRDefault="00964839" w:rsidP="00964839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64839" w:rsidRPr="00964839" w:rsidRDefault="00964839" w:rsidP="00964839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D1A5B" w:rsidRPr="008D1A5B" w:rsidRDefault="008D1A5B" w:rsidP="008D1A5B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8D1A5B" w:rsidRPr="008D1A5B" w:rsidRDefault="008D1A5B" w:rsidP="008D1A5B">
      <w:pPr>
        <w:spacing w:line="36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</w:p>
    <w:p w:rsidR="009551FF" w:rsidRPr="008D1A5B" w:rsidRDefault="009551FF" w:rsidP="009551FF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Влияние мела на организм человека</w:t>
      </w:r>
    </w:p>
    <w:p w:rsidR="009551FF" w:rsidRPr="008D1A5B" w:rsidRDefault="009551FF" w:rsidP="009551FF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Шелопугина Мария Александровна</w:t>
      </w:r>
    </w:p>
    <w:p w:rsidR="009551FF" w:rsidRPr="008D1A5B" w:rsidRDefault="009551FF" w:rsidP="009551FF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Забайкальский край, п. </w:t>
      </w:r>
      <w:proofErr w:type="spellStart"/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Карымское</w:t>
      </w:r>
      <w:proofErr w:type="spellEnd"/>
    </w:p>
    <w:p w:rsidR="009551FF" w:rsidRPr="008D1A5B" w:rsidRDefault="009551FF" w:rsidP="009551FF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МОУ СОШ №2</w:t>
      </w:r>
    </w:p>
    <w:p w:rsidR="009551FF" w:rsidRDefault="009551FF" w:rsidP="009551FF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«Б» класс</w:t>
      </w:r>
    </w:p>
    <w:p w:rsidR="009551FF" w:rsidRDefault="009551FF" w:rsidP="009551F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Научная статья</w:t>
      </w:r>
    </w:p>
    <w:p w:rsidR="009551FF" w:rsidRPr="009551FF" w:rsidRDefault="009551FF" w:rsidP="009551FF">
      <w:pPr>
        <w:spacing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Происхождение, свойства и применение мела.</w:t>
      </w:r>
    </w:p>
    <w:p w:rsidR="009551FF" w:rsidRPr="009551FF" w:rsidRDefault="009551FF" w:rsidP="009551FF">
      <w:pPr>
        <w:spacing w:line="360" w:lineRule="auto"/>
        <w:ind w:left="36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t>Мел — белая горная порода, мягкая и рассыпчатая. Мел не растворяется в воде.</w:t>
      </w:r>
    </w:p>
    <w:p w:rsidR="009551FF" w:rsidRPr="009551FF" w:rsidRDefault="009551FF" w:rsidP="009551FF">
      <w:pPr>
        <w:spacing w:line="360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Основу химического состава мела составляет карбонат кальция с небольшим количеством карбоната магния, но обычно присутствует и некарбонатная часть, в основном оксиды металлов. В составе мела обычно находится незначительная примесь мельчайших зёрен кварца и микроскопические псевдоморфозы кальцита по ископаемым морским организмам (радиолярии и др.) Нередко встречаются крупные окаменелости мелового периода: белемниты, аммониты и др.  Его элементы относятся к семейству щелочноземельных металлов, которые составляют подгруппу периодической системы элементов. Мел, которым мы пишем на доске, состоит преимущественно из раковинок морских корненожек. В океанах и морях оседают на дно раковины отмерших корненожек. За тысячи и миллионы лет скопляются громадные толщи раковинок, которые впоследствии при геологических перемещениях земной коры могут оказаться на суше в виде меловых и известковых гор (например, на Украине). Таким образом, ничтожно малые по своим размерам и грандиозные по своей массовости простейшие входят в состав земной коры. </w:t>
      </w:r>
    </w:p>
    <w:p w:rsidR="009551FF" w:rsidRPr="009551FF" w:rsidRDefault="009551FF" w:rsidP="009551FF">
      <w:pPr>
        <w:spacing w:line="360" w:lineRule="auto"/>
        <w:ind w:left="36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Сотни лет человек использует мел для различных целей. Мел, которым мы пользуемся в классе, смешивают со связующими примесями, чтобы он не крошился. Лучший мел для школы на 95%состоит из мела. Добавляя различные красители, можно получить мел любого цвета. Мел используется для письма на больших досках для общего обозрения (например, в школах). Формованный школьный мелок на 40 % состоит из мела (карбонат кальция) и на 60 % из гипса (сульфат кальция). </w:t>
      </w:r>
    </w:p>
    <w:p w:rsidR="009551FF" w:rsidRPr="009551FF" w:rsidRDefault="009551FF" w:rsidP="009551FF">
      <w:pPr>
        <w:spacing w:line="360" w:lineRule="auto"/>
        <w:ind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t>Мел — необходимый компонент «мелованной бумаги», используемой в полиграфии для печати качественных иллюстрированных изданий. Молотый мел широко применяется в качестве дешёвого материала (пигмента) для побелки, окраски заборов, стен, бордюров, для защиты стволов деревьев от солнечных ожогов.</w:t>
      </w:r>
    </w:p>
    <w:p w:rsidR="009551FF" w:rsidRPr="009551FF" w:rsidRDefault="009551FF" w:rsidP="009551FF">
      <w:pPr>
        <w:spacing w:line="360" w:lineRule="auto"/>
        <w:ind w:left="36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Мел применяют в лакокрасочной промышленности (белый пигмент), резиновой, бумажной, в сахарной промышленности — для очистки свекловичного сока, для производства вяжущих веществ (известь, портландцемент), в стекольной промышленности, для производства спичек. В этих случаях обычно используют так называемый мел осаждённый, полученный химическим путём из кальцийсодержащих минералов.</w:t>
      </w:r>
    </w:p>
    <w:p w:rsidR="009551FF" w:rsidRPr="009551FF" w:rsidRDefault="009551FF" w:rsidP="009551FF">
      <w:pPr>
        <w:spacing w:line="360" w:lineRule="auto"/>
        <w:ind w:left="36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 недостатке кальция медицинский мел может быть прописан как добавка к пище. </w:t>
      </w:r>
    </w:p>
    <w:p w:rsidR="009551FF" w:rsidRPr="009551FF" w:rsidRDefault="009551FF" w:rsidP="009551FF">
      <w:pPr>
        <w:spacing w:line="36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Calibri" w:hAnsi="Times New Roman" w:cs="Times New Roman"/>
          <w:sz w:val="24"/>
          <w:szCs w:val="24"/>
          <w:lang w:eastAsia="ja-JP"/>
        </w:rPr>
        <w:t>Мел в числе других карбонатных пород в стекольном производстве применяется в качестве одного из компонентов шихты при варке стекла, вводимого в шихту в порошковом виде в количестве до 30 % от объема последней. Мел придает стеклу термическую стойкость, механическую прочность, устойчивость против химических реагентов и выветривания.</w:t>
      </w:r>
    </w:p>
    <w:p w:rsidR="009551FF" w:rsidRDefault="009551FF" w:rsidP="009551FF">
      <w:pPr>
        <w:spacing w:line="360" w:lineRule="auto"/>
        <w:ind w:left="357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t>По прогнозам Всемирной Организации Здравоохранения в начале 21 века самыми распространенными заболеваниями человека являются аллергические заболевания, бронхиальная астма, сердечно - сосудистые заболевания. По информации Института иммунологии, каждый третий житель России подвержен аллергии, а в ближайшем будущем аллергиком будет каждый второй. От бронхиальной астмы на сегодняшний день страдает 12% населения России, тогда как в странах Европы и США эта цифра составляет 5%. По прогнозам, в ближайшие годы процент больных астмой может повыситься в России до 30%. Причем эти заболевания настигают людей везде: на улицах, в помещениях, при обращении, казалось бы, с совсем безопасными веществами.</w:t>
      </w:r>
      <w:r w:rsidRPr="009551FF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Как только ребенок идет в школу, он начинает пользоваться мелом. Школьный мел сопровождает нас с первого до одиннадцатого класса, педагоги пользуются им постоянно.</w:t>
      </w:r>
    </w:p>
    <w:p w:rsidR="00860BA7" w:rsidRPr="00860BA7" w:rsidRDefault="00860BA7" w:rsidP="00860BA7">
      <w:pPr>
        <w:spacing w:line="360" w:lineRule="auto"/>
        <w:ind w:left="357"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60BA7">
        <w:rPr>
          <w:rFonts w:ascii="Times New Roman" w:eastAsia="MS Mincho" w:hAnsi="Times New Roman" w:cs="Times New Roman"/>
          <w:sz w:val="24"/>
          <w:szCs w:val="24"/>
          <w:lang w:eastAsia="ja-JP"/>
        </w:rPr>
        <w:t>Пыль мела может вызывать аллергические реакции. Аллергия – это хроническое заболевание. Аллергическая реакция проявляется в том случае, если иммунная система организма реагирует на вещества, которые, как правило, не являются вредными. Пыль от мела – является аллергеном. Этот аллерген может вызвать приступ астмы. В настоящий момент еще не найдена альтернатива школьного мела (восковой мел не подходит для использования на школьных досках). Сейчас в школах появляются интерактивные, маркерные доски. Однако школьный мел как существовал много лет в школах, так и остался до сих пор. Поэтому, мы считаем, что исследование состава, качества школьного мела и его влияния на здоровье людей актуально и практически значимо.</w:t>
      </w:r>
    </w:p>
    <w:p w:rsidR="00860BA7" w:rsidRPr="00860BA7" w:rsidRDefault="00860BA7" w:rsidP="00860BA7">
      <w:pPr>
        <w:spacing w:line="360" w:lineRule="auto"/>
        <w:ind w:left="357"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60BA7" w:rsidRPr="009551FF" w:rsidRDefault="00860BA7" w:rsidP="009551FF">
      <w:pPr>
        <w:spacing w:line="360" w:lineRule="auto"/>
        <w:ind w:left="357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551FF" w:rsidRPr="009551FF" w:rsidRDefault="009551FF" w:rsidP="009551FF">
      <w:pPr>
        <w:spacing w:line="36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</w:pPr>
    </w:p>
    <w:p w:rsidR="008D1A5B" w:rsidRDefault="008D1A5B" w:rsidP="008D1A5B">
      <w:pPr>
        <w:spacing w:line="360" w:lineRule="auto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lastRenderedPageBreak/>
        <w:t>Экспериментальная часть.</w:t>
      </w:r>
    </w:p>
    <w:p w:rsidR="00A95354" w:rsidRPr="00A95354" w:rsidRDefault="00A95354" w:rsidP="00A95354">
      <w:p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54">
        <w:rPr>
          <w:rFonts w:ascii="Times New Roman" w:eastAsia="Times New Roman" w:hAnsi="Times New Roman" w:cs="Times New Roman"/>
          <w:b/>
          <w:sz w:val="24"/>
          <w:szCs w:val="24"/>
        </w:rPr>
        <w:t>Основные показатели качества</w:t>
      </w:r>
    </w:p>
    <w:p w:rsidR="00A95354" w:rsidRPr="00A95354" w:rsidRDefault="00A95354" w:rsidP="00A95354">
      <w:p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354">
        <w:rPr>
          <w:rFonts w:ascii="Times New Roman" w:eastAsia="Times New Roman" w:hAnsi="Times New Roman" w:cs="Times New Roman"/>
          <w:sz w:val="24"/>
          <w:szCs w:val="24"/>
        </w:rPr>
        <w:t>При изучении литературы по данной теме мы выявили следующие показатели, которыми должен обладать мел, используемый в школах:</w:t>
      </w:r>
    </w:p>
    <w:p w:rsidR="00A95354" w:rsidRPr="00A95354" w:rsidRDefault="00A95354" w:rsidP="00A95354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54">
        <w:rPr>
          <w:rFonts w:ascii="Times New Roman" w:eastAsia="Times New Roman" w:hAnsi="Times New Roman" w:cs="Times New Roman"/>
          <w:sz w:val="24"/>
          <w:szCs w:val="24"/>
        </w:rPr>
        <w:t>крошится при письме;</w:t>
      </w:r>
    </w:p>
    <w:p w:rsidR="00A95354" w:rsidRPr="00A95354" w:rsidRDefault="00A95354" w:rsidP="00A95354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54">
        <w:rPr>
          <w:rFonts w:ascii="Times New Roman" w:eastAsia="Times New Roman" w:hAnsi="Times New Roman" w:cs="Times New Roman"/>
          <w:sz w:val="24"/>
          <w:szCs w:val="24"/>
        </w:rPr>
        <w:t>пачкает руки;</w:t>
      </w:r>
    </w:p>
    <w:p w:rsidR="00A95354" w:rsidRPr="00A95354" w:rsidRDefault="00A95354" w:rsidP="00A95354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54">
        <w:rPr>
          <w:rFonts w:ascii="Times New Roman" w:eastAsia="Times New Roman" w:hAnsi="Times New Roman" w:cs="Times New Roman"/>
          <w:sz w:val="24"/>
          <w:szCs w:val="24"/>
        </w:rPr>
        <w:t>чистота (белый);</w:t>
      </w:r>
    </w:p>
    <w:p w:rsidR="00A95354" w:rsidRPr="00A95354" w:rsidRDefault="00A95354" w:rsidP="00A95354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54">
        <w:rPr>
          <w:rFonts w:ascii="Times New Roman" w:eastAsia="Times New Roman" w:hAnsi="Times New Roman" w:cs="Times New Roman"/>
          <w:sz w:val="24"/>
          <w:szCs w:val="24"/>
        </w:rPr>
        <w:t>твердые вкрапления</w:t>
      </w:r>
    </w:p>
    <w:p w:rsidR="00A95354" w:rsidRPr="00A95354" w:rsidRDefault="00A95354" w:rsidP="00A95354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Данные показатели исследуемых образцов привели в таблице</w:t>
      </w:r>
    </w:p>
    <w:p w:rsidR="00A95354" w:rsidRPr="00A95354" w:rsidRDefault="00A95354" w:rsidP="00A95354">
      <w:pPr>
        <w:spacing w:after="0" w:line="360" w:lineRule="auto"/>
        <w:ind w:left="426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«Основные показатели качества мела».</w:t>
      </w:r>
    </w:p>
    <w:p w:rsidR="00A95354" w:rsidRPr="00A95354" w:rsidRDefault="00A95354" w:rsidP="00A95354">
      <w:pPr>
        <w:spacing w:after="0" w:line="360" w:lineRule="auto"/>
        <w:ind w:left="42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after="0" w:line="360" w:lineRule="auto"/>
        <w:ind w:left="426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3"/>
        <w:gridCol w:w="1468"/>
        <w:gridCol w:w="1701"/>
        <w:gridCol w:w="1519"/>
        <w:gridCol w:w="1930"/>
        <w:gridCol w:w="1796"/>
      </w:tblGrid>
      <w:tr w:rsidR="00A95354" w:rsidRPr="00A95354" w:rsidTr="006423B3">
        <w:trPr>
          <w:trHeight w:val="59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Сыпучесть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Маркость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Твёрдые вкрапления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Твёрдый, мягкий</w:t>
            </w:r>
          </w:p>
        </w:tc>
      </w:tr>
      <w:tr w:rsidR="00A95354" w:rsidRPr="00A95354" w:rsidTr="006423B3">
        <w:trPr>
          <w:trHeight w:val="28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Кусковой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Серо – белый</w:t>
            </w:r>
          </w:p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Средняя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Средняя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tabs>
                <w:tab w:val="left" w:pos="54"/>
              </w:tabs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Имеются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354" w:rsidRPr="00A95354" w:rsidRDefault="00A95354" w:rsidP="00A95354">
            <w:pPr>
              <w:tabs>
                <w:tab w:val="left" w:pos="54"/>
              </w:tabs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Твёрдый</w:t>
            </w:r>
          </w:p>
        </w:tc>
      </w:tr>
      <w:tr w:rsidR="00A95354" w:rsidRPr="00A95354" w:rsidTr="006423B3">
        <w:trPr>
          <w:trHeight w:val="30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Круглый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Белый</w:t>
            </w:r>
          </w:p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Большая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Большая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tabs>
                <w:tab w:val="left" w:pos="54"/>
              </w:tabs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Отсутствуют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354" w:rsidRPr="00A95354" w:rsidRDefault="00A95354" w:rsidP="00A95354">
            <w:pPr>
              <w:tabs>
                <w:tab w:val="left" w:pos="54"/>
              </w:tabs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Мягкий</w:t>
            </w:r>
          </w:p>
        </w:tc>
      </w:tr>
      <w:tr w:rsidR="00A95354" w:rsidRPr="00A95354" w:rsidTr="006423B3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Прямоугольный</w:t>
            </w:r>
          </w:p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Средняя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Средняя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tabs>
                <w:tab w:val="left" w:pos="54"/>
              </w:tabs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Отсутствуют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354" w:rsidRPr="00A95354" w:rsidRDefault="00A95354" w:rsidP="00A95354">
            <w:pPr>
              <w:tabs>
                <w:tab w:val="left" w:pos="54"/>
              </w:tabs>
              <w:spacing w:after="0" w:line="36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Твёрдо - мягкий</w:t>
            </w:r>
          </w:p>
        </w:tc>
      </w:tr>
    </w:tbl>
    <w:p w:rsidR="00A95354" w:rsidRPr="00A95354" w:rsidRDefault="00A95354" w:rsidP="00A95354">
      <w:pPr>
        <w:spacing w:after="0" w:line="36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Оборудование:</w:t>
      </w:r>
    </w:p>
    <w:p w:rsidR="00A95354" w:rsidRPr="00A95354" w:rsidRDefault="00A95354" w:rsidP="00A9535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микроскоп; 2) предметное стекло; 3)пипетка</w:t>
      </w:r>
      <w:proofErr w:type="gramStart"/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</w:t>
      </w:r>
      <w:proofErr w:type="gramEnd"/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4)воронка; 5) пробирки; 6) стеклянные палочки; 7) образцы школьного мела; 8) дистиллированная вода;  </w:t>
      </w:r>
    </w:p>
    <w:p w:rsidR="00A95354" w:rsidRPr="00A95354" w:rsidRDefault="00A95354" w:rsidP="00A95354">
      <w:pPr>
        <w:spacing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фарфоровая ложечка; 10) спиртовка; 11) спички; 12) пинцет;  13) йодид калия. </w:t>
      </w:r>
      <w:proofErr w:type="gramEnd"/>
    </w:p>
    <w:p w:rsidR="00A95354" w:rsidRPr="00A95354" w:rsidRDefault="00A95354" w:rsidP="00A95354">
      <w:pPr>
        <w:spacing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5354" w:rsidRPr="00A95354" w:rsidRDefault="00A95354" w:rsidP="00A95354">
      <w:pPr>
        <w:spacing w:line="360" w:lineRule="auto"/>
        <w:ind w:left="78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Опыты.</w:t>
      </w:r>
    </w:p>
    <w:p w:rsidR="00A95354" w:rsidRPr="00A95354" w:rsidRDefault="00A95354" w:rsidP="00A95354">
      <w:pPr>
        <w:spacing w:line="360" w:lineRule="auto"/>
        <w:ind w:left="77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№</w:t>
      </w:r>
      <w:r w:rsidRPr="00A95354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1 Качественный анализ на содержание ионов кальция.</w:t>
      </w:r>
    </w:p>
    <w:p w:rsidR="00A95354" w:rsidRPr="00A95354" w:rsidRDefault="00A95354" w:rsidP="00A95354">
      <w:pPr>
        <w:spacing w:line="360" w:lineRule="auto"/>
        <w:ind w:left="77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>Ход работы.</w:t>
      </w:r>
    </w:p>
    <w:p w:rsidR="00A95354" w:rsidRPr="00A95354" w:rsidRDefault="00A95354" w:rsidP="00A95354">
      <w:pPr>
        <w:spacing w:line="360" w:lineRule="auto"/>
        <w:ind w:left="7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Прокалила на спиртовке мел.</w:t>
      </w:r>
    </w:p>
    <w:p w:rsidR="00A95354" w:rsidRPr="00A95354" w:rsidRDefault="00A95354" w:rsidP="00A95354">
      <w:pPr>
        <w:spacing w:line="360" w:lineRule="auto"/>
        <w:ind w:left="7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Вывод:</w:t>
      </w:r>
      <w:r w:rsidRPr="00A953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Пламя спиртовки приобрело красно – оранжевую окраску, что подтверждает наличие ионов кальция.</w:t>
      </w:r>
    </w:p>
    <w:p w:rsidR="00A95354" w:rsidRPr="00A95354" w:rsidRDefault="00A95354" w:rsidP="00A95354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№ 2.Содержание крахмала.</w:t>
      </w: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Ход работы.</w:t>
      </w: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</w: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Прокалила на спиртовке мел.</w:t>
      </w: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Вывод: </w:t>
      </w: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При прокаливании мелка он чернеет, то можно сделать вывод, что в его состав входит крахмал (углеводы при нагревании легко обугливаются). В качестве реактива на крахмал можно использовать и раствор йода. Крахмал мы обнаруживали с помощью спиртового раствора йода. На исследуемые кусочки мела нанесли по 2 – 3 капли раствора йода. Окраска раствора йода изменилась с круглым мелом (цвет синий). С остальным и образцами мела окраска спиртового раствора йода не менялась.</w:t>
      </w:r>
    </w:p>
    <w:p w:rsidR="00A95354" w:rsidRPr="00A95354" w:rsidRDefault="00A95354" w:rsidP="00A95354">
      <w:pPr>
        <w:spacing w:line="360" w:lineRule="auto"/>
        <w:ind w:right="140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 3.Выделение углекислого газа.</w:t>
      </w: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Ход работы</w:t>
      </w:r>
      <w:proofErr w:type="gramStart"/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:</w:t>
      </w:r>
      <w:proofErr w:type="gramEnd"/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Залить </w:t>
      </w:r>
      <w:proofErr w:type="gramStart"/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>толчённый</w:t>
      </w:r>
      <w:proofErr w:type="gramEnd"/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мел в пробирке дистиллированной водой.</w:t>
      </w: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Вывод: В меле содержится углекислый газ который выделяется с разной частотой.</w:t>
      </w:r>
    </w:p>
    <w:p w:rsidR="00A95354" w:rsidRPr="00A95354" w:rsidRDefault="00A95354" w:rsidP="00A95354">
      <w:pPr>
        <w:spacing w:line="360" w:lineRule="auto"/>
        <w:ind w:right="140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Результаты исследований:</w:t>
      </w:r>
    </w:p>
    <w:tbl>
      <w:tblPr>
        <w:tblW w:w="8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5"/>
        <w:gridCol w:w="2086"/>
        <w:gridCol w:w="1984"/>
        <w:gridCol w:w="2024"/>
      </w:tblGrid>
      <w:tr w:rsidR="00A95354" w:rsidRPr="00A95354" w:rsidTr="006423B3">
        <w:trPr>
          <w:trHeight w:val="731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Окраска пламени спиртовки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Выделение углекислого газа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Окраска раствора йода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95354" w:rsidRPr="00A95354" w:rsidTr="006423B3">
        <w:trPr>
          <w:trHeight w:val="38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Кусковой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Красно-оранжевый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Бурно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Коричневый</w:t>
            </w:r>
          </w:p>
        </w:tc>
      </w:tr>
      <w:tr w:rsidR="00A95354" w:rsidRPr="00A95354" w:rsidTr="006423B3">
        <w:trPr>
          <w:trHeight w:val="37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Круглый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Красно-оранжевый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Медленно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Синий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5354" w:rsidRPr="00A95354" w:rsidTr="006423B3">
        <w:trPr>
          <w:trHeight w:val="39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Прямоугольный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Красно-оранжевый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Медленно</w:t>
            </w: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95354" w:rsidRPr="00A95354" w:rsidRDefault="00A95354" w:rsidP="00A95354">
            <w:pPr>
              <w:spacing w:after="0" w:line="360" w:lineRule="auto"/>
              <w:ind w:left="1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95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Коричневый</w:t>
            </w:r>
          </w:p>
        </w:tc>
      </w:tr>
    </w:tbl>
    <w:p w:rsidR="00A95354" w:rsidRPr="00A95354" w:rsidRDefault="00A95354" w:rsidP="00A95354">
      <w:pPr>
        <w:spacing w:line="360" w:lineRule="auto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Вывод: Образцы мела все содержат ионы кальция и карбонат - анион, следовательно, в нём присутствует карбонат кальция. Из примесей мы обнаружили крахмал. 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7030A0"/>
          <w:sz w:val="24"/>
          <w:szCs w:val="24"/>
          <w:lang w:val="en-US" w:eastAsia="ja-JP"/>
        </w:rPr>
      </w:pPr>
      <w:r w:rsidRPr="00A953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Вывод по экспериментальной части</w:t>
      </w:r>
    </w:p>
    <w:p w:rsidR="00A95354" w:rsidRPr="00A95354" w:rsidRDefault="00A95354" w:rsidP="00A95354">
      <w:pPr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Все исследуемые образцы мела содержат в своём составе катионы кальция.</w:t>
      </w:r>
    </w:p>
    <w:p w:rsidR="00A95354" w:rsidRPr="00A95354" w:rsidRDefault="00A95354" w:rsidP="00A95354">
      <w:pPr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Примеси в наших образцах были гипс, крахмал и клей.</w:t>
      </w:r>
    </w:p>
    <w:p w:rsidR="00A95354" w:rsidRPr="00A95354" w:rsidRDefault="00A95354" w:rsidP="00A95354">
      <w:pPr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Кусковой мел состоит из карбоната кальция и огромного количества примесей, пачкает руки, плохо пишет</w:t>
      </w:r>
      <w:r w:rsidRPr="00A953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A95354" w:rsidRPr="00A95354" w:rsidRDefault="00A95354" w:rsidP="00A95354">
      <w:pPr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мел состоит из карбоната кальция, сильно пачкает руки, мягко пишет, крошится т.к. в качестве связывающего вещества в нём крахмал.</w:t>
      </w:r>
    </w:p>
    <w:p w:rsidR="00A95354" w:rsidRPr="00A95354" w:rsidRDefault="00A95354" w:rsidP="00A95354">
      <w:pPr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Прямоугольный мел содержит карбоната кальция, мало крошится и меньше всего пачкает руки, но очень карябает доску, т. к.  в качестве связывающего вещества содержит помимо гипса - клей.</w:t>
      </w:r>
    </w:p>
    <w:p w:rsidR="00A95354" w:rsidRPr="00A95354" w:rsidRDefault="00A95354" w:rsidP="00A95354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5354" w:rsidRPr="00A95354" w:rsidRDefault="00A95354" w:rsidP="00A95354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lastRenderedPageBreak/>
        <w:t>Наши рекомендации для уменьшения отрицательных последствий, которые появляются при постоянном контакте с мелом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:</w:t>
      </w:r>
    </w:p>
    <w:p w:rsidR="00A95354" w:rsidRPr="00A95354" w:rsidRDefault="00A95354" w:rsidP="00A95354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время работы чаще мыть руки со смягчающим туалетным мылом: «глицериновое», «ланолиновое», «вазелиновое» и «молочное»;</w:t>
      </w:r>
    </w:p>
    <w:p w:rsidR="00A95354" w:rsidRPr="00A95354" w:rsidRDefault="00A95354" w:rsidP="00A95354">
      <w:pPr>
        <w:numPr>
          <w:ilvl w:val="0"/>
          <w:numId w:val="4"/>
        </w:numPr>
        <w:spacing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каждого урока смазывать руки увлажняющим кремом для рук;</w:t>
      </w:r>
    </w:p>
    <w:p w:rsidR="00A95354" w:rsidRPr="00A95354" w:rsidRDefault="00A95354" w:rsidP="00A95354">
      <w:pPr>
        <w:numPr>
          <w:ilvl w:val="0"/>
          <w:numId w:val="4"/>
        </w:numPr>
        <w:spacing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стирать мел с доски только влажной тряпкой;</w:t>
      </w:r>
    </w:p>
    <w:p w:rsidR="00A95354" w:rsidRPr="00A95354" w:rsidRDefault="00A95354" w:rsidP="00A953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промывать тряпку для стирания мела как можно чаще.</w:t>
      </w:r>
    </w:p>
    <w:p w:rsidR="00A95354" w:rsidRPr="00A95354" w:rsidRDefault="00A95354" w:rsidP="00A95354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95354" w:rsidRDefault="00A95354" w:rsidP="00A9535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Заключение</w:t>
      </w:r>
    </w:p>
    <w:p w:rsidR="00A95354" w:rsidRPr="00A95354" w:rsidRDefault="00A95354" w:rsidP="00A9535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>Школьный мел – это продукт, содержащий в своем составе помимо основных безопасных (как считается) компонентов: известняка, гипса, крахмала, еще и склеивающие вещества (клей ПВА, БФ, казеиновый, канцелярский и др.), красители, что не совсем безопасно для их здоровья.</w:t>
      </w:r>
    </w:p>
    <w:p w:rsidR="00A95354" w:rsidRPr="00A95354" w:rsidRDefault="00A95354" w:rsidP="00A9535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>Изучив литературу, я рекомендую учителям тщательно мыть тряпку от мела и не стирать мел с доски сухой тряпкой.  Уменьшить негативное влияние мела на кожу рук можно, если завернуть мел бумагой, а лучше фольгой. Еще один вариант решения проблемы сыпучести мела: заранее обработать поверхность мела канцелярским силикатным клеем.</w:t>
      </w:r>
    </w:p>
    <w:p w:rsidR="00A95354" w:rsidRPr="00A95354" w:rsidRDefault="00A95354" w:rsidP="00A9535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Проведение исследования позволило мне научиться планировать и проводить химические эксперименты и получать достоверные результаты. </w:t>
      </w: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ja-JP"/>
        </w:rPr>
      </w:pPr>
      <w:r w:rsidRPr="00A953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lastRenderedPageBreak/>
        <w:t>Список  литературы:</w:t>
      </w:r>
    </w:p>
    <w:p w:rsidR="00A95354" w:rsidRPr="00A95354" w:rsidRDefault="00A95354" w:rsidP="00A953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Карцова</w:t>
      </w:r>
      <w:proofErr w:type="spellEnd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 А.А. Химия без формул. / А.А. </w:t>
      </w:r>
      <w:proofErr w:type="spellStart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Карцова</w:t>
      </w:r>
      <w:proofErr w:type="spellEnd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; – СПб</w:t>
      </w:r>
      <w:proofErr w:type="gramStart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.: </w:t>
      </w:r>
      <w:proofErr w:type="gramEnd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Авалон, </w:t>
      </w:r>
    </w:p>
    <w:p w:rsidR="00A95354" w:rsidRPr="00A95354" w:rsidRDefault="00A95354" w:rsidP="00A9535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     2005. С. 101-103.</w:t>
      </w:r>
    </w:p>
    <w:p w:rsidR="00A95354" w:rsidRPr="00A95354" w:rsidRDefault="00A95354" w:rsidP="00A9535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Мел // Естествознание: Энциклопедический словарь / Сост. В.Д. </w:t>
      </w:r>
      <w:proofErr w:type="spellStart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Шолле</w:t>
      </w:r>
      <w:proofErr w:type="spellEnd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– М.: Большая российская энциклопедия, 2002.  - 543 с.</w:t>
      </w:r>
    </w:p>
    <w:p w:rsidR="00A95354" w:rsidRPr="00A95354" w:rsidRDefault="00A95354" w:rsidP="00A9535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Мел // Даль В. Толковый словарь живого великорусского языка: в 4 т. М.: Рус. яз., 1998 Т 4. -  688 с.</w:t>
      </w:r>
    </w:p>
    <w:p w:rsidR="00A95354" w:rsidRPr="00A95354" w:rsidRDefault="00A95354" w:rsidP="00A953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Ольгин О.М. Опыты без взрывов. / О.М.Ольгин; – М.: Химия, 1995. </w:t>
      </w: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136 </w:t>
      </w:r>
    </w:p>
    <w:p w:rsidR="00A95354" w:rsidRPr="00A95354" w:rsidRDefault="00A95354" w:rsidP="00A953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Справочник школьника. Химия / Сост. М. Кременчугская, С. Васильев. М.: Филолог, 1995. </w:t>
      </w: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380 с</w:t>
      </w: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:rsidR="00A95354" w:rsidRPr="00A95354" w:rsidRDefault="00A95354" w:rsidP="00A953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Степин Б.Д. </w:t>
      </w:r>
      <w:proofErr w:type="spellStart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Аликберова</w:t>
      </w:r>
      <w:proofErr w:type="spellEnd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 Л.Ю. Книга по химии для домашнего чтения. / Б.Д. Степин, Л.Ю. </w:t>
      </w:r>
      <w:proofErr w:type="spellStart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Алкберова</w:t>
      </w:r>
      <w:proofErr w:type="spellEnd"/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 xml:space="preserve">. – М.: Химия, 1995. </w:t>
      </w: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270 с</w:t>
      </w: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:rsidR="00A95354" w:rsidRPr="00A95354" w:rsidRDefault="00A95354" w:rsidP="00A9535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 познаю мир: Детская энциклопедия: Химия / Авт.-сост. Л.А. Савина. – М.: АСТ, 1995. – 448 с.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ИНТЕРНЕТ ИСТОЧНИКИ:</w:t>
      </w:r>
    </w:p>
    <w:p w:rsidR="00A95354" w:rsidRPr="00A95354" w:rsidRDefault="005A4027" w:rsidP="00A9535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hyperlink r:id="rId6" w:history="1">
        <w:r w:rsidR="00A95354" w:rsidRPr="00A9535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ja-JP"/>
          </w:rPr>
          <w:t>http://www.proshkolu.ru/user/lkolganovado/blog/9963/</w:t>
        </w:r>
      </w:hyperlink>
    </w:p>
    <w:p w:rsidR="00A95354" w:rsidRPr="00A95354" w:rsidRDefault="005A4027" w:rsidP="00A9535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hyperlink r:id="rId7" w:history="1">
        <w:r w:rsidR="00A95354" w:rsidRPr="00A9535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ja-JP"/>
          </w:rPr>
          <w:t>http://portfolio.1september.ru/work.php?id=565737</w:t>
        </w:r>
      </w:hyperlink>
    </w:p>
    <w:p w:rsidR="00A95354" w:rsidRPr="00A95354" w:rsidRDefault="005A4027" w:rsidP="00A9535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hyperlink r:id="rId8" w:history="1">
        <w:r w:rsidR="00A95354" w:rsidRPr="00A9535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ja-JP"/>
          </w:rPr>
          <w:t>http://www.k-silikat.ru/chalk.php</w:t>
        </w:r>
      </w:hyperlink>
    </w:p>
    <w:p w:rsidR="00A95354" w:rsidRPr="00A95354" w:rsidRDefault="005A4027" w:rsidP="00A9535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ja-JP"/>
        </w:rPr>
      </w:pPr>
      <w:hyperlink r:id="rId9" w:history="1">
        <w:r w:rsidR="00A95354" w:rsidRPr="00A9535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ja-JP"/>
          </w:rPr>
          <w:t>http://www.lformula.ru/index.php?part=him005&amp;page=020</w:t>
        </w:r>
      </w:hyperlink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</w:p>
    <w:p w:rsidR="00A95354" w:rsidRDefault="00A95354" w:rsidP="00A953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5B" w:rsidRDefault="008D1A5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p w:rsidR="00A95354" w:rsidRPr="00A95354" w:rsidRDefault="00A95354" w:rsidP="00A95354">
      <w:pPr>
        <w:spacing w:line="360" w:lineRule="auto"/>
        <w:ind w:firstLine="709"/>
        <w:jc w:val="right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Приложение 1</w:t>
      </w:r>
    </w:p>
    <w:p w:rsidR="00A95354" w:rsidRPr="00A95354" w:rsidRDefault="00A95354" w:rsidP="00A95354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Анкета для учителей.</w:t>
      </w:r>
    </w:p>
    <w:p w:rsidR="00A95354" w:rsidRPr="00A95354" w:rsidRDefault="00A95354" w:rsidP="00A9535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354">
        <w:rPr>
          <w:rFonts w:ascii="Times New Roman" w:eastAsia="Calibri" w:hAnsi="Times New Roman" w:cs="Times New Roman"/>
          <w:sz w:val="24"/>
          <w:szCs w:val="24"/>
          <w:lang w:eastAsia="en-US"/>
        </w:rPr>
        <w:t>Как вы считаете, оказывает ли постоянная работа с мелом влияние на ваш организм?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>2.Имеются ли отрицательные последствия, если да, то какие?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а) на кожу рук: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1.сушит 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>2.аллергическая реакция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3.другое 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4.нет последствий 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>б) на дыхательную систему: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1.кашель 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2.проявления астмы 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3.другое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4.нет последствий.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54" w:rsidRPr="00A95354" w:rsidRDefault="00A95354" w:rsidP="00A95354">
      <w:pPr>
        <w:spacing w:line="360" w:lineRule="auto"/>
        <w:jc w:val="right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lastRenderedPageBreak/>
        <w:t>Приложение 2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Наши рекомендации для уменьшения отрицательных последствий, которые появляются при постоянном контакте с мелом:</w:t>
      </w:r>
    </w:p>
    <w:p w:rsidR="00A95354" w:rsidRPr="00A95354" w:rsidRDefault="00A95354" w:rsidP="00A95354">
      <w:pPr>
        <w:numPr>
          <w:ilvl w:val="0"/>
          <w:numId w:val="9"/>
        </w:num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во время работы чаще мыть руки со смягчающим туалетным мылом: «глицериновое», «ланолиновое», «вазелиновое» и «молочное»;</w:t>
      </w:r>
    </w:p>
    <w:p w:rsidR="00A95354" w:rsidRPr="00A95354" w:rsidRDefault="00A95354" w:rsidP="00A95354">
      <w:pPr>
        <w:numPr>
          <w:ilvl w:val="0"/>
          <w:numId w:val="9"/>
        </w:num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после каждого урока смазывать руки увлажняющим кремом для рук;</w:t>
      </w:r>
    </w:p>
    <w:p w:rsidR="00A95354" w:rsidRPr="00A95354" w:rsidRDefault="00A95354" w:rsidP="00A95354">
      <w:pPr>
        <w:numPr>
          <w:ilvl w:val="0"/>
          <w:numId w:val="9"/>
        </w:num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стирать мел с доски только влажной тряпкой;</w:t>
      </w:r>
    </w:p>
    <w:p w:rsidR="00A95354" w:rsidRPr="00A95354" w:rsidRDefault="00A95354" w:rsidP="00A95354">
      <w:pPr>
        <w:numPr>
          <w:ilvl w:val="0"/>
          <w:numId w:val="9"/>
        </w:numPr>
        <w:spacing w:line="36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промывать тряпку для стирания мела как можно чаще.</w:t>
      </w:r>
    </w:p>
    <w:p w:rsidR="00A95354" w:rsidRPr="00A95354" w:rsidRDefault="00A95354" w:rsidP="00A95354">
      <w:pPr>
        <w:spacing w:line="36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A9535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br w:type="page"/>
      </w:r>
    </w:p>
    <w:p w:rsidR="006A408B" w:rsidRPr="006A408B" w:rsidRDefault="006A408B" w:rsidP="006A408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0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6A408B">
        <w:rPr>
          <w:rFonts w:ascii="Times New Roman" w:eastAsiaTheme="minorHAnsi" w:hAnsi="Times New Roman" w:cs="Times New Roman"/>
          <w:sz w:val="36"/>
          <w:szCs w:val="36"/>
          <w:lang w:eastAsia="en-US"/>
        </w:rPr>
        <w:t>Имеются ли отрицательные последствия, если да, то какие?</w:t>
      </w:r>
    </w:p>
    <w:p w:rsidR="006A408B" w:rsidRPr="006A408B" w:rsidRDefault="005A4027" w:rsidP="006A408B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28" style="position:absolute;left:0;text-align:left;margin-left:-52.25pt;margin-top:304.35pt;width:31.8pt;height:25.4pt;z-index:25165107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eastAsiaTheme="minorHAns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5.65pt;margin-top:95.8pt;width:101.65pt;height:134.45pt;rotation:3309854fd;z-index:2516500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eastAsiaTheme="minorHAnsi"/>
          <w:noProof/>
        </w:rPr>
        <w:pict>
          <v:oval id="_x0000_s1026" style="position:absolute;left:0;text-align:left;margin-left:-.35pt;margin-top:3.7pt;width:252pt;height:247.75pt;z-index:251649024" fillcolor="#9bbb59 [3206]" strokecolor="#f2f2f2 [3041]" strokeweight="3pt">
            <v:shadow on="t" type="perspective" color="#4e6128 [1606]" opacity=".5" offset="1pt" offset2="-1pt"/>
          </v:oval>
        </w:pict>
      </w: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5A4027" w:rsidP="006A408B">
      <w:pPr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noProof/>
          <w:sz w:val="40"/>
          <w:szCs w:val="40"/>
        </w:rPr>
        <w:pict>
          <v:rect id="_x0000_s1029" style="position:absolute;margin-left:-52.25pt;margin-top:38.25pt;width:31.8pt;height:23.3pt;z-index:251652096" fillcolor="#c0504d [3205]" strokecolor="#f2f2f2 [3041]" strokeweight="3pt">
            <v:shadow on="t" type="perspective" color="#622423 [1605]" opacity=".5" offset="1pt" offset2="-1pt"/>
          </v:rect>
        </w:pict>
      </w:r>
      <w:r w:rsidR="006A408B" w:rsidRPr="006A408B">
        <w:rPr>
          <w:rFonts w:ascii="Times New Roman" w:eastAsiaTheme="minorHAnsi" w:hAnsi="Times New Roman" w:cs="Times New Roman"/>
          <w:sz w:val="40"/>
          <w:szCs w:val="40"/>
          <w:lang w:eastAsia="en-US"/>
        </w:rPr>
        <w:t>- кашель</w:t>
      </w:r>
    </w:p>
    <w:p w:rsidR="006A408B" w:rsidRPr="006A408B" w:rsidRDefault="006A408B" w:rsidP="006A408B">
      <w:pPr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6A408B">
        <w:rPr>
          <w:rFonts w:ascii="Times New Roman" w:eastAsiaTheme="minorHAnsi" w:hAnsi="Times New Roman" w:cs="Times New Roman"/>
          <w:sz w:val="40"/>
          <w:szCs w:val="40"/>
          <w:lang w:eastAsia="en-US"/>
        </w:rPr>
        <w:t>- нет последствий.</w:t>
      </w:r>
    </w:p>
    <w:p w:rsidR="00A95354" w:rsidRDefault="00A95354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Pr="006A408B" w:rsidRDefault="006A408B" w:rsidP="006A408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4</w:t>
      </w:r>
    </w:p>
    <w:p w:rsidR="006A408B" w:rsidRPr="006A408B" w:rsidRDefault="006A408B" w:rsidP="006A408B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A408B">
        <w:rPr>
          <w:rFonts w:ascii="Times New Roman" w:eastAsiaTheme="minorHAnsi" w:hAnsi="Times New Roman" w:cs="Times New Roman"/>
          <w:sz w:val="32"/>
          <w:szCs w:val="32"/>
          <w:lang w:eastAsia="en-US"/>
        </w:rPr>
        <w:t>Возрастная группа педагогов.</w:t>
      </w: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5A4027" w:rsidP="006A408B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5A4027">
        <w:rPr>
          <w:rFonts w:eastAsiaTheme="minorHAnsi"/>
          <w:noProof/>
        </w:rPr>
        <w:pict>
          <v:oval id="_x0000_s1030" style="position:absolute;margin-left:-.35pt;margin-top:5.75pt;width:235.05pt;height:219.2pt;z-index:251653120" fillcolor="#8064a2 [3207]" strokecolor="#f2f2f2 [3041]" strokeweight="3pt">
            <v:shadow on="t" type="perspective" color="#3f3151 [1607]" opacity=".5" offset="1pt" offset2="-1pt"/>
          </v:oval>
        </w:pict>
      </w:r>
      <w:r w:rsidRPr="005A4027">
        <w:rPr>
          <w:rFonts w:eastAsiaTheme="minorHAnsi"/>
          <w:noProof/>
        </w:rPr>
        <w:pict>
          <v:shape id="_x0000_s1031" type="#_x0000_t5" style="position:absolute;margin-left:44.15pt;margin-top:85.15pt;width:84.7pt;height:129.2pt;rotation:2236813fd;z-index:251654144" fillcolor="#365f91 [2404]" strokecolor="#f2f2f2 [3041]" strokeweight="3pt">
            <v:shadow on="t" type="perspective" color="#243f60 [1604]" opacity=".5" offset="1pt" offset2="-1pt"/>
          </v:shape>
        </w:pict>
      </w:r>
      <w:r w:rsidRPr="005A4027">
        <w:rPr>
          <w:rFonts w:eastAsiaTheme="minorHAnsi"/>
          <w:noProof/>
        </w:rPr>
        <w:pict>
          <v:shape id="_x0000_s1032" type="#_x0000_t5" style="position:absolute;margin-left:21.9pt;margin-top:49.15pt;width:84.7pt;height:129.2pt;rotation:4841123fd;z-index:251655168" fillcolor="#e36c0a [2409]" strokecolor="#f2f2f2 [3041]" strokeweight="3pt">
            <v:shadow on="t" type="perspective" color="#974706 [1609]" opacity=".5" offset="1pt" offset2="-1pt"/>
          </v:shape>
        </w:pict>
      </w:r>
      <w:r w:rsidRPr="005A4027">
        <w:rPr>
          <w:rFonts w:eastAsiaTheme="minorHAnsi"/>
          <w:noProof/>
        </w:rPr>
        <w:pict>
          <v:shape id="_x0000_s1033" type="#_x0000_t5" style="position:absolute;margin-left:82.6pt;margin-top:95.75pt;width:84.7pt;height:129.2pt;z-index:251656192" fillcolor="#76923c [2406]" strokecolor="#f2f2f2 [3041]" strokeweight="3pt">
            <v:shadow on="t" type="perspective" color="#4e6128 [1606]" opacity=".5" offset="1pt" offset2="-1pt"/>
          </v:shape>
        </w:pict>
      </w:r>
    </w:p>
    <w:p w:rsidR="006A408B" w:rsidRPr="006A408B" w:rsidRDefault="006A408B" w:rsidP="006A408B">
      <w:pPr>
        <w:jc w:val="center"/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5A4027" w:rsidP="006A408B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35" style="position:absolute;margin-left:-49.05pt;margin-top:20.6pt;width:30.7pt;height:30.75pt;z-index:251658240" fillcolor="#e36c0a [2409]" strokecolor="#f2f2f2 [3041]" strokeweight="3pt">
            <v:shadow on="t" type="perspective" color="#3f3151 [1607]" opacity=".5" offset="1pt" offset2="-1pt"/>
          </v:rect>
        </w:pict>
      </w:r>
    </w:p>
    <w:p w:rsidR="006A408B" w:rsidRPr="006A408B" w:rsidRDefault="005A4027" w:rsidP="006A408B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pict>
          <v:rect id="_x0000_s1037" style="position:absolute;margin-left:-49.05pt;margin-top:25.9pt;width:30.7pt;height:30.75pt;z-index:251660288" fillcolor="#365f91 [2404]" strokecolor="#f2f2f2 [3041]" strokeweight="3pt">
            <v:shadow on="t" type="perspective" color="#3f3151 [1607]" opacity=".5" offset="1pt" offset2="-1pt"/>
          </v:rect>
        </w:pict>
      </w:r>
      <w:r w:rsidR="006A408B" w:rsidRPr="006A408B">
        <w:rPr>
          <w:rFonts w:eastAsiaTheme="minorHAnsi"/>
          <w:sz w:val="32"/>
          <w:szCs w:val="32"/>
          <w:lang w:eastAsia="en-US"/>
        </w:rPr>
        <w:t>- 1 группа (25-35 лет)</w:t>
      </w:r>
    </w:p>
    <w:p w:rsidR="006A408B" w:rsidRPr="006A408B" w:rsidRDefault="005A4027" w:rsidP="006A408B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pict>
          <v:rect id="_x0000_s1036" style="position:absolute;margin-left:-49.05pt;margin-top:24.55pt;width:30.7pt;height:26.45pt;z-index:251659264" fillcolor="#76923c [2406]" strokecolor="#f2f2f2 [3041]" strokeweight="3pt">
            <v:shadow on="t" type="perspective" color="#243f60 [1604]" opacity=".5" offset="1pt" offset2="-1pt"/>
          </v:rect>
        </w:pict>
      </w:r>
      <w:r w:rsidR="006A408B" w:rsidRPr="006A408B">
        <w:rPr>
          <w:rFonts w:eastAsiaTheme="minorHAnsi"/>
          <w:sz w:val="32"/>
          <w:szCs w:val="32"/>
          <w:lang w:eastAsia="en-US"/>
        </w:rPr>
        <w:t>-2 группа(36-45 лет)</w:t>
      </w:r>
    </w:p>
    <w:p w:rsidR="006A408B" w:rsidRPr="006A408B" w:rsidRDefault="005A4027" w:rsidP="006A408B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pict>
          <v:rect id="_x0000_s1034" style="position:absolute;margin-left:-49.05pt;margin-top:18.5pt;width:30.7pt;height:30.75pt;z-index:251657216" fillcolor="#8064a2 [3207]" strokecolor="#f2f2f2 [3041]" strokeweight="3pt">
            <v:shadow on="t" type="perspective" color="#3f3151 [1607]" opacity=".5" offset="1pt" offset2="-1pt"/>
          </v:rect>
        </w:pict>
      </w:r>
      <w:r w:rsidR="006A408B" w:rsidRPr="006A408B">
        <w:rPr>
          <w:rFonts w:eastAsiaTheme="minorHAnsi"/>
          <w:sz w:val="32"/>
          <w:szCs w:val="32"/>
          <w:lang w:eastAsia="en-US"/>
        </w:rPr>
        <w:t>-3 группа(46-50 лет)</w:t>
      </w:r>
      <w:r w:rsidR="006A408B" w:rsidRPr="006A408B">
        <w:rPr>
          <w:rFonts w:eastAsiaTheme="minorHAnsi"/>
          <w:sz w:val="32"/>
          <w:szCs w:val="32"/>
          <w:lang w:eastAsia="en-US"/>
        </w:rPr>
        <w:br/>
        <w:t>-4 группа (56-60 лет)</w:t>
      </w: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8B" w:rsidRPr="006A408B" w:rsidRDefault="006A408B" w:rsidP="006A40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A408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5A4027" w:rsidP="006A408B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43" style="position:absolute;margin-left:-38.45pt;margin-top:367.9pt;width:30.7pt;height:30.7pt;z-index:25166643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eastAsiaTheme="minorHAnsi"/>
          <w:noProof/>
        </w:rPr>
        <w:pict>
          <v:rect id="_x0000_s1042" style="position:absolute;margin-left:-38.45pt;margin-top:337.2pt;width:30.7pt;height:30.7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eastAsiaTheme="minorHAnsi"/>
          <w:noProof/>
        </w:rPr>
        <w:pict>
          <v:rect id="_x0000_s1041" style="position:absolute;margin-left:-38.45pt;margin-top:306.5pt;width:30.7pt;height:30.7pt;z-index:251664384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eastAsiaTheme="minorHAnsi"/>
          <w:noProof/>
        </w:rPr>
        <w:pict>
          <v:oval id="_x0000_s1038" style="position:absolute;margin-left:8.15pt;margin-top:-29.15pt;width:264.75pt;height:267.9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eastAsiaTheme="minorHAnsi"/>
          <w:noProof/>
        </w:rPr>
        <w:pict>
          <v:shape id="_x0000_s1040" type="#_x0000_t5" style="position:absolute;margin-left:22.25pt;margin-top:80.4pt;width:131.35pt;height:128.2pt;rotation:3136840fd;z-index:251663360" adj="10919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eastAsiaTheme="minorHAnsi"/>
          <w:noProof/>
        </w:rPr>
        <w:pict>
          <v:shape id="_x0000_s1039" type="#_x0000_t5" style="position:absolute;margin-left:87.55pt;margin-top:102.05pt;width:103.75pt;height:136.7pt;z-index:251662336" fillcolor="#4f81bd [3204]" strokecolor="#f2f2f2 [3041]" strokeweight="3pt">
            <v:shadow on="t" type="perspective" color="#243f60 [1604]" opacity=".5" offset="1pt" offset2="-1pt"/>
          </v:shape>
        </w:pict>
      </w: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  <w:r w:rsidRPr="006A408B">
        <w:rPr>
          <w:rFonts w:eastAsiaTheme="minorHAnsi"/>
          <w:sz w:val="36"/>
          <w:szCs w:val="36"/>
          <w:lang w:eastAsia="en-US"/>
        </w:rPr>
        <w:t>- другое</w:t>
      </w: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  <w:r w:rsidRPr="006A408B">
        <w:rPr>
          <w:rFonts w:eastAsiaTheme="minorHAnsi"/>
          <w:sz w:val="36"/>
          <w:szCs w:val="36"/>
          <w:lang w:eastAsia="en-US"/>
        </w:rPr>
        <w:t>-аллергическая реакция</w:t>
      </w: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  <w:r w:rsidRPr="006A408B">
        <w:rPr>
          <w:rFonts w:eastAsiaTheme="minorHAnsi"/>
          <w:sz w:val="36"/>
          <w:szCs w:val="36"/>
          <w:lang w:eastAsia="en-US"/>
        </w:rPr>
        <w:t>- сушит кожу рук</w:t>
      </w:r>
      <w:r w:rsidRPr="006A408B">
        <w:rPr>
          <w:rFonts w:eastAsiaTheme="minorHAnsi"/>
          <w:sz w:val="36"/>
          <w:szCs w:val="36"/>
          <w:lang w:eastAsia="en-US"/>
        </w:rPr>
        <w:br/>
      </w: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6A408B" w:rsidRDefault="006A408B" w:rsidP="006A408B">
      <w:pPr>
        <w:rPr>
          <w:rFonts w:eastAsiaTheme="minorHAnsi"/>
          <w:sz w:val="36"/>
          <w:szCs w:val="36"/>
          <w:lang w:eastAsia="en-US"/>
        </w:rPr>
      </w:pPr>
    </w:p>
    <w:p w:rsidR="006A408B" w:rsidRPr="008D1A5B" w:rsidRDefault="006A408B" w:rsidP="008D1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408B" w:rsidRPr="008D1A5B" w:rsidSect="009334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98"/>
    <w:multiLevelType w:val="hybridMultilevel"/>
    <w:tmpl w:val="9E7A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0835"/>
    <w:multiLevelType w:val="hybridMultilevel"/>
    <w:tmpl w:val="4E70976A"/>
    <w:lvl w:ilvl="0" w:tplc="2A7C5E18">
      <w:start w:val="1"/>
      <w:numFmt w:val="decimal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49B"/>
    <w:multiLevelType w:val="hybridMultilevel"/>
    <w:tmpl w:val="9F866DD0"/>
    <w:lvl w:ilvl="0" w:tplc="6DA4CB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DC03F4"/>
    <w:multiLevelType w:val="hybridMultilevel"/>
    <w:tmpl w:val="471A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B67EB"/>
    <w:multiLevelType w:val="hybridMultilevel"/>
    <w:tmpl w:val="4E70976A"/>
    <w:lvl w:ilvl="0" w:tplc="2A7C5E18">
      <w:start w:val="1"/>
      <w:numFmt w:val="decimal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47EE5"/>
    <w:multiLevelType w:val="hybridMultilevel"/>
    <w:tmpl w:val="CFD00B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755A5"/>
    <w:multiLevelType w:val="hybridMultilevel"/>
    <w:tmpl w:val="E584997C"/>
    <w:lvl w:ilvl="0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62C21"/>
    <w:multiLevelType w:val="hybridMultilevel"/>
    <w:tmpl w:val="6424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6D"/>
    <w:rsid w:val="001F1525"/>
    <w:rsid w:val="002549FB"/>
    <w:rsid w:val="005A4027"/>
    <w:rsid w:val="006930EC"/>
    <w:rsid w:val="006A408B"/>
    <w:rsid w:val="00860BA7"/>
    <w:rsid w:val="008D1A5B"/>
    <w:rsid w:val="009334B3"/>
    <w:rsid w:val="009551FF"/>
    <w:rsid w:val="00964839"/>
    <w:rsid w:val="00A95354"/>
    <w:rsid w:val="00B66803"/>
    <w:rsid w:val="00B75713"/>
    <w:rsid w:val="00DF4E6D"/>
    <w:rsid w:val="00E5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E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FB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line number"/>
    <w:basedOn w:val="a0"/>
    <w:uiPriority w:val="99"/>
    <w:semiHidden/>
    <w:unhideWhenUsed/>
    <w:rsid w:val="00933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ilikat.ru/chalk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folio.1september.ru/work.php?id=5657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lkolganovado/blog/996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formula.ru/index.php?part=him005&amp;page=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DD8F-ACBA-4797-A428-76853E3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2017-01-12T02:48:00Z</cp:lastPrinted>
  <dcterms:created xsi:type="dcterms:W3CDTF">2017-01-11T11:15:00Z</dcterms:created>
  <dcterms:modified xsi:type="dcterms:W3CDTF">2019-02-16T09:40:00Z</dcterms:modified>
</cp:coreProperties>
</file>