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33105" w14:textId="1FFC467A" w:rsidR="00CC192D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«Ромашка»</w:t>
      </w:r>
    </w:p>
    <w:p w14:paraId="2C2886DF" w14:textId="29CAD69B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97B79F" w14:textId="086C3B43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A2D6A" w14:textId="5C1D1E90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A5918" w14:textId="47A8E54E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1B748" w14:textId="722C9D65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9F17BD" w14:textId="565E84CD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98FD5" w14:textId="06AF8C50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699CE" w14:textId="62DDE162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C5E57" w14:textId="5C5C25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63BCB" w14:textId="2E00B45D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4108D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21A32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9639E4" w14:textId="7237C0EF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FB77A" w14:textId="404277FD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14:paraId="5101F9CE" w14:textId="675D685D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14:paraId="05799A65" w14:textId="5AA3675E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14:paraId="49C170F1" w14:textId="2EB4F319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«Развитие речи»</w:t>
      </w:r>
    </w:p>
    <w:p w14:paraId="6D68D621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2 группы раннего возраста (2-3 года)</w:t>
      </w:r>
    </w:p>
    <w:p w14:paraId="792A8E21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«В гостях у солнышка»</w:t>
      </w:r>
    </w:p>
    <w:p w14:paraId="183AC358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8F46E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F3721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65B12E" w14:textId="3063C968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25B11" w14:textId="49DC9589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17413" w14:textId="6BAEC56E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D90692" w14:textId="58CBD6F9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30213" w14:textId="517350CB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F56EF" w14:textId="2BE6EAD6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BEFAE" w14:textId="2EB6BB2E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7ACCD" w14:textId="79ED0D2F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FC6AD" w14:textId="5C15A566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359AD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0F7FD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077A6" w14:textId="7777777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Пенкина Т.С.</w:t>
      </w:r>
    </w:p>
    <w:p w14:paraId="7B989AC2" w14:textId="73D06C57" w:rsidR="00365015" w:rsidRDefault="00365015" w:rsidP="00365015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</w:t>
      </w:r>
    </w:p>
    <w:p w14:paraId="1DD94BF4" w14:textId="7364981D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C7F0D" w14:textId="471312ED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9FC05" w14:textId="7CD61132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EB302" w14:textId="3B0639B4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E09065" w14:textId="5A106302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3285B" w14:textId="112002BA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251F59" w14:textId="293049BD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F597C4" w14:textId="5C482B07" w:rsidR="00365015" w:rsidRDefault="00365015" w:rsidP="0036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Советский, 2018г.</w:t>
      </w:r>
    </w:p>
    <w:p w14:paraId="57A78DEC" w14:textId="1FB89E1C" w:rsidR="00365015" w:rsidRDefault="00365015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выявление сформированности знаний, умений и навыков по разделу.</w:t>
      </w:r>
    </w:p>
    <w:p w14:paraId="08965AB6" w14:textId="1CBBF31A" w:rsidR="00365015" w:rsidRDefault="00365015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14:paraId="7169F593" w14:textId="0657039C" w:rsidR="00365015" w:rsidRDefault="00365015" w:rsidP="007763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использования в речи слов с суффиксами</w:t>
      </w:r>
      <w:r w:rsidR="0056255E">
        <w:rPr>
          <w:rFonts w:ascii="Times New Roman" w:hAnsi="Times New Roman" w:cs="Times New Roman"/>
          <w:sz w:val="28"/>
          <w:szCs w:val="28"/>
        </w:rPr>
        <w:t xml:space="preserve"> уменьшительно-ласкательного значения.</w:t>
      </w:r>
    </w:p>
    <w:p w14:paraId="533222C1" w14:textId="0C30205F" w:rsidR="0056255E" w:rsidRDefault="0056255E" w:rsidP="007763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времени года – весна, знания и умения детей узнавать и называть игрушки, особенности игрушки, знания известных стихов и желание их декламировать.</w:t>
      </w:r>
    </w:p>
    <w:p w14:paraId="2D568F51" w14:textId="4FF7CCCD" w:rsidR="0056255E" w:rsidRDefault="0056255E" w:rsidP="007763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бережно относиться к игрушкам.</w:t>
      </w:r>
    </w:p>
    <w:p w14:paraId="09C6BE8F" w14:textId="79D95316" w:rsidR="0056255E" w:rsidRDefault="0056255E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14:paraId="215566C2" w14:textId="348AE434" w:rsidR="0056255E" w:rsidRDefault="0056255E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Демонстрационный: </w:t>
      </w:r>
    </w:p>
    <w:p w14:paraId="4F617AFA" w14:textId="151EF1AA" w:rsidR="0056255E" w:rsidRDefault="0056255E" w:rsidP="007763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 мишка, зайка, кукла Таня.</w:t>
      </w:r>
    </w:p>
    <w:p w14:paraId="5F29B0CA" w14:textId="79A2B9B3" w:rsidR="0056255E" w:rsidRDefault="0056255E" w:rsidP="007763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тучка.</w:t>
      </w:r>
    </w:p>
    <w:p w14:paraId="72BB0395" w14:textId="4B62C5ED" w:rsidR="0056255E" w:rsidRDefault="0056255E" w:rsidP="007763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Скамейка</w:t>
      </w:r>
      <w:r w:rsidR="00B54AF4">
        <w:rPr>
          <w:rFonts w:ascii="Times New Roman" w:hAnsi="Times New Roman" w:cs="Times New Roman"/>
          <w:sz w:val="28"/>
          <w:szCs w:val="28"/>
        </w:rPr>
        <w:t>.</w:t>
      </w:r>
    </w:p>
    <w:p w14:paraId="006BCC5E" w14:textId="55A08EE8" w:rsidR="0056255E" w:rsidRDefault="0056255E" w:rsidP="007763C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чайной посуды.</w:t>
      </w:r>
    </w:p>
    <w:p w14:paraId="29D3067D" w14:textId="77777777" w:rsidR="0056255E" w:rsidRDefault="0056255E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обогащать и активизировать словарь детей.</w:t>
      </w:r>
    </w:p>
    <w:p w14:paraId="6B1724D5" w14:textId="75260DCB" w:rsidR="0056255E" w:rsidRDefault="0056255E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работа:</w:t>
      </w:r>
      <w:r w:rsidRPr="0056255E">
        <w:rPr>
          <w:rFonts w:ascii="Times New Roman" w:hAnsi="Times New Roman" w:cs="Times New Roman"/>
          <w:sz w:val="28"/>
          <w:szCs w:val="28"/>
        </w:rPr>
        <w:t xml:space="preserve"> побуждать к активной речевой деятельности малоактивных детей.</w:t>
      </w:r>
    </w:p>
    <w:p w14:paraId="585BBE06" w14:textId="0C787241" w:rsidR="0056255E" w:rsidRDefault="0056255E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  <w:r w:rsidRPr="0056255E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практический, игровой.</w:t>
      </w:r>
    </w:p>
    <w:p w14:paraId="632FB87C" w14:textId="26E9A02B" w:rsidR="0056255E" w:rsidRPr="00F264B1" w:rsidRDefault="0056255E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Приемы:</w:t>
      </w:r>
      <w:r w:rsidRPr="0056255E">
        <w:rPr>
          <w:rFonts w:ascii="Times New Roman" w:hAnsi="Times New Roman" w:cs="Times New Roman"/>
          <w:sz w:val="28"/>
          <w:szCs w:val="28"/>
        </w:rPr>
        <w:t xml:space="preserve"> </w:t>
      </w:r>
      <w:r w:rsidRPr="00F264B1">
        <w:rPr>
          <w:rFonts w:ascii="Times New Roman" w:hAnsi="Times New Roman" w:cs="Times New Roman"/>
          <w:sz w:val="28"/>
          <w:szCs w:val="28"/>
        </w:rPr>
        <w:t xml:space="preserve">организационный момент, беседа, </w:t>
      </w:r>
      <w:r w:rsidR="00B54AF4" w:rsidRPr="00F264B1">
        <w:rPr>
          <w:rFonts w:ascii="Times New Roman" w:hAnsi="Times New Roman" w:cs="Times New Roman"/>
          <w:sz w:val="28"/>
          <w:szCs w:val="28"/>
        </w:rPr>
        <w:t>подвижная игра</w:t>
      </w:r>
      <w:r w:rsidRPr="00F264B1">
        <w:rPr>
          <w:rFonts w:ascii="Times New Roman" w:hAnsi="Times New Roman" w:cs="Times New Roman"/>
          <w:sz w:val="28"/>
          <w:szCs w:val="28"/>
        </w:rPr>
        <w:t>, итог.</w:t>
      </w:r>
    </w:p>
    <w:p w14:paraId="49D2C62F" w14:textId="609AD40A" w:rsidR="0056255E" w:rsidRDefault="0056255E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7C566E" w:rsidRPr="007C566E">
        <w:t xml:space="preserve"> </w:t>
      </w:r>
      <w:r w:rsidR="007C566E" w:rsidRPr="007C566E">
        <w:rPr>
          <w:rFonts w:ascii="Times New Roman" w:hAnsi="Times New Roman" w:cs="Times New Roman"/>
          <w:sz w:val="28"/>
          <w:szCs w:val="28"/>
        </w:rPr>
        <w:t xml:space="preserve">заучивание стихотворений А. </w:t>
      </w:r>
      <w:proofErr w:type="spellStart"/>
      <w:r w:rsidR="007C566E" w:rsidRPr="007C566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7C566E" w:rsidRPr="007C566E">
        <w:rPr>
          <w:rFonts w:ascii="Times New Roman" w:hAnsi="Times New Roman" w:cs="Times New Roman"/>
          <w:sz w:val="28"/>
          <w:szCs w:val="28"/>
        </w:rPr>
        <w:t xml:space="preserve"> из серии «Игрушки»,</w:t>
      </w:r>
      <w:r w:rsidR="00A50CC5" w:rsidRPr="00A50CC5">
        <w:rPr>
          <w:rFonts w:ascii="Times New Roman" w:hAnsi="Times New Roman" w:cs="Times New Roman"/>
          <w:sz w:val="28"/>
          <w:szCs w:val="28"/>
        </w:rPr>
        <w:t xml:space="preserve"> Г. Бойко</w:t>
      </w:r>
      <w:r w:rsidR="00CE7BC8">
        <w:rPr>
          <w:rFonts w:ascii="Times New Roman" w:hAnsi="Times New Roman" w:cs="Times New Roman"/>
          <w:sz w:val="28"/>
          <w:szCs w:val="28"/>
        </w:rPr>
        <w:t xml:space="preserve"> «Солнышко».</w:t>
      </w:r>
    </w:p>
    <w:p w14:paraId="65A829E4" w14:textId="021849DA" w:rsidR="0056255E" w:rsidRDefault="0056255E" w:rsidP="00776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14:paraId="3C976CD7" w14:textId="77777777" w:rsidR="007763CD" w:rsidRPr="007763CD" w:rsidRDefault="007763CD" w:rsidP="007763C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3CD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proofErr w:type="gramStart"/>
      <w:r w:rsidRPr="007763CD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развитие»: развитие речи ка средство общения; выполнение детьми разнообразных поручений, дающих им возможность общаться со сверстниками и взрослыми; умение по словесному указанию педагога находить предметы по названию, развивать умение отвечать на вопросы; развивать речь; тактильное ощущения, продолжать упражнять детей в отчетливом произношении несложных слов, умение бережно относиться к материалам.</w:t>
      </w:r>
      <w:proofErr w:type="gramEnd"/>
      <w:r w:rsidRPr="007763CD">
        <w:rPr>
          <w:rFonts w:ascii="Times New Roman" w:hAnsi="Times New Roman" w:cs="Times New Roman"/>
          <w:sz w:val="28"/>
          <w:szCs w:val="28"/>
        </w:rPr>
        <w:t xml:space="preserve"> Предоставить детям возможность договаривать слова.</w:t>
      </w:r>
    </w:p>
    <w:p w14:paraId="183753DE" w14:textId="77777777" w:rsidR="007763CD" w:rsidRPr="007763CD" w:rsidRDefault="007763CD" w:rsidP="007763C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3CD"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развитие» (ознакомление с природным миром): закреплять умение узнавать в натуре, в игрушках животных. Предметное и социальное окружение: продолжать знакомить детей с названиями предметов ближайшего окружения.</w:t>
      </w:r>
    </w:p>
    <w:p w14:paraId="1D99245F" w14:textId="77777777" w:rsidR="007763CD" w:rsidRPr="007763CD" w:rsidRDefault="007763CD" w:rsidP="007763C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3CD">
        <w:rPr>
          <w:rFonts w:ascii="Times New Roman" w:hAnsi="Times New Roman" w:cs="Times New Roman"/>
          <w:sz w:val="28"/>
          <w:szCs w:val="28"/>
        </w:rPr>
        <w:t>Образовательная область: «Физическое развитие»: умение передавать простейшие действия некоторых персонажей; формировать в детях потребность в двигательной активности; формировать и сохранять правильную осанку.</w:t>
      </w:r>
    </w:p>
    <w:p w14:paraId="78D5E8B0" w14:textId="77777777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73A6B" w14:textId="4BCDA420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E4F6B" w14:textId="44D99603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CB845" w14:textId="02161E57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698F8" w14:textId="1D771FC4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A591F" w14:textId="6E09FFEE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C4F77" w14:textId="3D714167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6D699" w14:textId="7EC37EAD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F9D8C" w14:textId="19ABD084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B0475" w14:textId="7796F8A8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E447B" w14:textId="052621D7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CF206" w14:textId="770D9D81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04916" w14:textId="68E0A822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F03B6" w14:textId="285E0B0D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AB276" w14:textId="72FD304E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31F90" w14:textId="224EC1A3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75A77" w14:textId="12064F51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D7FDD" w14:textId="61BF05EB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2F0E5" w14:textId="20F069F2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D19FE" w14:textId="717AFE23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46EE4" w14:textId="0BCEE325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CAC67" w14:textId="049EBA79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2206B" w14:textId="77777777" w:rsidR="007763CD" w:rsidRDefault="007763CD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28376" w14:textId="77777777" w:rsidR="007763CD" w:rsidRDefault="007763CD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A107F" w14:textId="77777777" w:rsidR="007763CD" w:rsidRDefault="007763CD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7AEAE" w14:textId="77777777" w:rsidR="007763CD" w:rsidRDefault="007763CD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F51B2E" w14:textId="77777777" w:rsidR="007763CD" w:rsidRDefault="007763CD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0A8FA" w14:textId="77777777" w:rsidR="007763CD" w:rsidRDefault="007763CD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B6894" w14:textId="6BB24E16" w:rsidR="0056255E" w:rsidRDefault="0056255E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A923C" w14:textId="3D78E588" w:rsidR="00B54AF4" w:rsidRDefault="00B54AF4" w:rsidP="0056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A7529" w14:textId="616319DD" w:rsidR="00B54AF4" w:rsidRDefault="00B54AF4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14:paraId="2A05400C" w14:textId="77777777" w:rsidR="0056255E" w:rsidRPr="007C566E" w:rsidRDefault="0056255E" w:rsidP="007C566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66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 </w:t>
      </w:r>
    </w:p>
    <w:p w14:paraId="2676D172" w14:textId="77777777" w:rsidR="0056255E" w:rsidRPr="0056255E" w:rsidRDefault="0056255E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55E">
        <w:rPr>
          <w:rFonts w:ascii="Times New Roman" w:hAnsi="Times New Roman" w:cs="Times New Roman"/>
          <w:sz w:val="28"/>
          <w:szCs w:val="28"/>
        </w:rPr>
        <w:t>Заходим в группу за ручки, становимся в кружок.</w:t>
      </w:r>
    </w:p>
    <w:p w14:paraId="591474D6" w14:textId="46B657CD" w:rsidR="00444942" w:rsidRDefault="0056255E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255E">
        <w:rPr>
          <w:rFonts w:ascii="Times New Roman" w:hAnsi="Times New Roman" w:cs="Times New Roman"/>
          <w:sz w:val="28"/>
          <w:szCs w:val="28"/>
        </w:rPr>
        <w:t>Ребятки, сегодня у нас с вами замечательное настроение! Давайте улыбнемся, скажем друг другу «Доброе утро!», и поздороваемся:</w:t>
      </w:r>
      <w:r w:rsidRPr="0056255E">
        <w:rPr>
          <w:rFonts w:ascii="Times New Roman" w:hAnsi="Times New Roman" w:cs="Times New Roman"/>
          <w:sz w:val="28"/>
          <w:szCs w:val="28"/>
        </w:rPr>
        <w:br/>
        <w:t>-Здравствуйте ручки! (хлоп, хлоп, хлоп)</w:t>
      </w:r>
      <w:r w:rsidRPr="0056255E">
        <w:rPr>
          <w:rFonts w:ascii="Times New Roman" w:hAnsi="Times New Roman" w:cs="Times New Roman"/>
          <w:sz w:val="28"/>
          <w:szCs w:val="28"/>
        </w:rPr>
        <w:br/>
        <w:t>-Здравствуйте ножки! (топ, топ, топ)</w:t>
      </w:r>
      <w:r w:rsidRPr="0056255E">
        <w:rPr>
          <w:rFonts w:ascii="Times New Roman" w:hAnsi="Times New Roman" w:cs="Times New Roman"/>
          <w:sz w:val="28"/>
          <w:szCs w:val="28"/>
        </w:rPr>
        <w:br/>
        <w:t>-Здравствуйте щёчки! (плюх, плюх, плюх)</w:t>
      </w:r>
      <w:r w:rsidRPr="0056255E">
        <w:rPr>
          <w:rFonts w:ascii="Times New Roman" w:hAnsi="Times New Roman" w:cs="Times New Roman"/>
          <w:sz w:val="28"/>
          <w:szCs w:val="28"/>
        </w:rPr>
        <w:br/>
        <w:t>-Здравствуйте губки! (чмок, чмок, чмок)</w:t>
      </w:r>
      <w:r w:rsidRPr="0056255E">
        <w:rPr>
          <w:rFonts w:ascii="Times New Roman" w:hAnsi="Times New Roman" w:cs="Times New Roman"/>
          <w:sz w:val="28"/>
          <w:szCs w:val="28"/>
        </w:rPr>
        <w:br/>
        <w:t>-Здравствуй мой носик! (</w:t>
      </w:r>
      <w:proofErr w:type="spellStart"/>
      <w:r w:rsidRPr="0056255E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562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55E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562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55E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56255E">
        <w:rPr>
          <w:rFonts w:ascii="Times New Roman" w:hAnsi="Times New Roman" w:cs="Times New Roman"/>
          <w:sz w:val="28"/>
          <w:szCs w:val="28"/>
        </w:rPr>
        <w:t>)</w:t>
      </w:r>
      <w:r w:rsidRPr="0056255E">
        <w:rPr>
          <w:rFonts w:ascii="Times New Roman" w:hAnsi="Times New Roman" w:cs="Times New Roman"/>
          <w:sz w:val="28"/>
          <w:szCs w:val="28"/>
        </w:rPr>
        <w:br/>
        <w:t>-Здравствуйте гости!</w:t>
      </w:r>
      <w:r w:rsidRPr="0056255E">
        <w:rPr>
          <w:rFonts w:ascii="Times New Roman" w:hAnsi="Times New Roman" w:cs="Times New Roman"/>
          <w:sz w:val="28"/>
          <w:szCs w:val="28"/>
        </w:rPr>
        <w:br/>
        <w:t>Дети повторяют: «Здравствуйте!»</w:t>
      </w:r>
    </w:p>
    <w:p w14:paraId="41151E2F" w14:textId="61CF523E" w:rsidR="00B54AF4" w:rsidRPr="007C566E" w:rsidRDefault="00B54AF4" w:rsidP="007C566E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66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49E5A17B" w14:textId="3813ADFB" w:rsidR="00444942" w:rsidRPr="00B54AF4" w:rsidRDefault="00444942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AF4">
        <w:rPr>
          <w:rFonts w:ascii="Times New Roman" w:hAnsi="Times New Roman" w:cs="Times New Roman"/>
          <w:sz w:val="28"/>
          <w:szCs w:val="28"/>
        </w:rPr>
        <w:t>Ребята, посмотрите в окошко как хорошо на улице. Какая хорошая погода. Дети, какое сейчас время года? Что бывает весной?  Да, ребята: солнышко сияет возле нашего окна, птички песни распевают, это к нам пришла весна. Ребята, а что это за тучка поселилась у нас в группе?  Кто-то прячется за тучкой, как вы думаете кто там? Что-то случилось, почему солнышко спряталось, кто его обидел, ребята, давайте позовем солнышко вместе.</w:t>
      </w:r>
    </w:p>
    <w:p w14:paraId="0970D8B5" w14:textId="77777777" w:rsidR="00444942" w:rsidRPr="00444942" w:rsidRDefault="00444942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Солнышко - ведрышко,</w:t>
      </w:r>
    </w:p>
    <w:p w14:paraId="4936563E" w14:textId="77777777" w:rsidR="00444942" w:rsidRPr="00444942" w:rsidRDefault="00444942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14:paraId="44977518" w14:textId="77777777" w:rsidR="00444942" w:rsidRPr="00444942" w:rsidRDefault="00444942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Солнышко, нарядись!</w:t>
      </w:r>
    </w:p>
    <w:p w14:paraId="3FB58E83" w14:textId="5975D98F" w:rsidR="00444942" w:rsidRDefault="00444942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Красное, покажись!</w:t>
      </w:r>
    </w:p>
    <w:p w14:paraId="79E2F38C" w14:textId="5C53339B" w:rsidR="00444942" w:rsidRDefault="00444942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 xml:space="preserve">Ребята, а почему солнышко у нас грустное, Солнышко, кто тебя обидел? Ребята, солнышко мне сказало, что в нашей группе что-то не в порядке. Давайте посмотрим вокруг </w:t>
      </w:r>
      <w:bookmarkStart w:id="0" w:name="_GoBack"/>
      <w:bookmarkEnd w:id="0"/>
      <w:r w:rsidRPr="00444942">
        <w:rPr>
          <w:rFonts w:ascii="Times New Roman" w:hAnsi="Times New Roman" w:cs="Times New Roman"/>
          <w:sz w:val="28"/>
          <w:szCs w:val="28"/>
        </w:rPr>
        <w:t>что же у нас не так. Мишка лежит на полу,</w:t>
      </w:r>
      <w:r w:rsidR="00B54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AF4" w:rsidRPr="00444942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44942">
        <w:rPr>
          <w:rFonts w:ascii="Times New Roman" w:hAnsi="Times New Roman" w:cs="Times New Roman"/>
          <w:sz w:val="28"/>
          <w:szCs w:val="28"/>
        </w:rPr>
        <w:t xml:space="preserve"> это не хорошо. Ребята, что нужно сделать? Давайте, пожалеем мишку, назовем его ласково. Ребята, давайте рассмотрим нашего мишку.  Какой мишка? (Большой, косолапый). Что есть у мишки? (Лапы, туловище, голова, уши, глаза, нос, рот). Как разговаривает мишка? (Э-э-э). А кто знает стихотворение про мишку. Ребята как нужно обращаться с игрушками?</w:t>
      </w:r>
    </w:p>
    <w:p w14:paraId="6140A71B" w14:textId="77777777" w:rsidR="00444942" w:rsidRPr="00444942" w:rsidRDefault="00444942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Давайте посмотрим, стало солнышко улыбаться?  Нет, что-то еще не так давайте посмотрим, кого вы видите.</w:t>
      </w:r>
    </w:p>
    <w:p w14:paraId="56D6DC1D" w14:textId="618E00D6" w:rsidR="00444942" w:rsidRDefault="00444942" w:rsidP="00CE7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 xml:space="preserve">Зайчик сидит на скамейке. Молчит наш зайка, ничего не говорит, может с ним тоже что-то случилось? Ребята, а кто помнит стихотворение про зайку? Давайте пожалеем зайчика, назовем его ласково. </w:t>
      </w:r>
      <w:r w:rsidR="00CE7BC8">
        <w:rPr>
          <w:rFonts w:ascii="Times New Roman" w:hAnsi="Times New Roman" w:cs="Times New Roman"/>
          <w:sz w:val="28"/>
          <w:szCs w:val="28"/>
        </w:rPr>
        <w:t xml:space="preserve"> </w:t>
      </w:r>
      <w:r w:rsidRPr="00444942">
        <w:rPr>
          <w:rFonts w:ascii="Times New Roman" w:hAnsi="Times New Roman" w:cs="Times New Roman"/>
          <w:sz w:val="28"/>
          <w:szCs w:val="28"/>
        </w:rPr>
        <w:t xml:space="preserve">А какой ребята зайчик.  Что у него есть, какие у него уши, какой хвостик? Повеселел зайчонок хочет в игру с вами поиграть. </w:t>
      </w:r>
    </w:p>
    <w:p w14:paraId="0FB14C98" w14:textId="42AAB66C" w:rsidR="00444942" w:rsidRPr="00B54AF4" w:rsidRDefault="00444942" w:rsidP="007C566E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6E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B54AF4">
        <w:rPr>
          <w:rFonts w:ascii="Times New Roman" w:hAnsi="Times New Roman" w:cs="Times New Roman"/>
          <w:sz w:val="28"/>
          <w:szCs w:val="28"/>
        </w:rPr>
        <w:t xml:space="preserve"> «Зайка серенький сидит»</w:t>
      </w:r>
    </w:p>
    <w:p w14:paraId="18FBCC11" w14:textId="50E363E6" w:rsidR="007C566E" w:rsidRPr="007C566E" w:rsidRDefault="007C566E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566E">
        <w:rPr>
          <w:rFonts w:ascii="Times New Roman" w:hAnsi="Times New Roman" w:cs="Times New Roman"/>
          <w:sz w:val="28"/>
          <w:szCs w:val="28"/>
        </w:rPr>
        <w:t>Зайка серенький сидит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C566E">
        <w:rPr>
          <w:rFonts w:ascii="Times New Roman" w:hAnsi="Times New Roman" w:cs="Times New Roman"/>
          <w:sz w:val="28"/>
          <w:szCs w:val="28"/>
        </w:rPr>
        <w:t xml:space="preserve"> ушами шевелит</w:t>
      </w:r>
    </w:p>
    <w:p w14:paraId="32F138CD" w14:textId="7EEF9CDE" w:rsidR="007C566E" w:rsidRDefault="007C566E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566E">
        <w:rPr>
          <w:rFonts w:ascii="Times New Roman" w:hAnsi="Times New Roman" w:cs="Times New Roman"/>
          <w:sz w:val="28"/>
          <w:szCs w:val="28"/>
        </w:rPr>
        <w:t>Вот так, вот так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C566E">
        <w:rPr>
          <w:rFonts w:ascii="Times New Roman" w:hAnsi="Times New Roman" w:cs="Times New Roman"/>
          <w:sz w:val="28"/>
          <w:szCs w:val="28"/>
        </w:rPr>
        <w:t>ушами шевелит.</w:t>
      </w:r>
    </w:p>
    <w:p w14:paraId="500CFD25" w14:textId="4961EF80" w:rsidR="007C566E" w:rsidRPr="007C566E" w:rsidRDefault="007C566E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566E">
        <w:rPr>
          <w:rFonts w:ascii="Times New Roman" w:hAnsi="Times New Roman" w:cs="Times New Roman"/>
          <w:sz w:val="28"/>
          <w:szCs w:val="28"/>
        </w:rPr>
        <w:t>Зайке холодно сидеть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C566E">
        <w:rPr>
          <w:rFonts w:ascii="Times New Roman" w:hAnsi="Times New Roman" w:cs="Times New Roman"/>
          <w:sz w:val="28"/>
          <w:szCs w:val="28"/>
        </w:rPr>
        <w:t>адо лапочки погреть.</w:t>
      </w:r>
    </w:p>
    <w:p w14:paraId="5E41A307" w14:textId="01A05220" w:rsidR="007C566E" w:rsidRPr="007C566E" w:rsidRDefault="007C566E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566E">
        <w:rPr>
          <w:rFonts w:ascii="Times New Roman" w:hAnsi="Times New Roman" w:cs="Times New Roman"/>
          <w:sz w:val="28"/>
          <w:szCs w:val="28"/>
        </w:rPr>
        <w:t>Вот так, вот так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C566E">
        <w:rPr>
          <w:rFonts w:ascii="Times New Roman" w:hAnsi="Times New Roman" w:cs="Times New Roman"/>
          <w:sz w:val="28"/>
          <w:szCs w:val="28"/>
        </w:rPr>
        <w:t>адо лапочки погреть</w:t>
      </w:r>
    </w:p>
    <w:p w14:paraId="14C1580B" w14:textId="7CCFD6A7" w:rsidR="007C566E" w:rsidRPr="007C566E" w:rsidRDefault="007C566E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566E">
        <w:rPr>
          <w:rFonts w:ascii="Times New Roman" w:hAnsi="Times New Roman" w:cs="Times New Roman"/>
          <w:sz w:val="28"/>
          <w:szCs w:val="28"/>
        </w:rPr>
        <w:t>Зайке холодно стоять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C566E">
        <w:rPr>
          <w:rFonts w:ascii="Times New Roman" w:hAnsi="Times New Roman" w:cs="Times New Roman"/>
          <w:sz w:val="28"/>
          <w:szCs w:val="28"/>
        </w:rPr>
        <w:t>адо зайке поскакать.</w:t>
      </w:r>
    </w:p>
    <w:p w14:paraId="41688B1B" w14:textId="3B88C6F7" w:rsidR="007C566E" w:rsidRPr="007C566E" w:rsidRDefault="007C566E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566E">
        <w:rPr>
          <w:rFonts w:ascii="Times New Roman" w:hAnsi="Times New Roman" w:cs="Times New Roman"/>
          <w:sz w:val="28"/>
          <w:szCs w:val="28"/>
        </w:rPr>
        <w:t>Вот так, вот так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C566E">
        <w:rPr>
          <w:rFonts w:ascii="Times New Roman" w:hAnsi="Times New Roman" w:cs="Times New Roman"/>
          <w:sz w:val="28"/>
          <w:szCs w:val="28"/>
        </w:rPr>
        <w:t>адо зайке поскакать.</w:t>
      </w:r>
    </w:p>
    <w:p w14:paraId="396E4F82" w14:textId="282CEC3D" w:rsidR="00444942" w:rsidRDefault="007C566E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566E">
        <w:rPr>
          <w:rFonts w:ascii="Times New Roman" w:hAnsi="Times New Roman" w:cs="Times New Roman"/>
          <w:sz w:val="28"/>
          <w:szCs w:val="28"/>
        </w:rPr>
        <w:t>Волк зайчишку испугал.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6E">
        <w:rPr>
          <w:rFonts w:ascii="Times New Roman" w:hAnsi="Times New Roman" w:cs="Times New Roman"/>
          <w:sz w:val="28"/>
          <w:szCs w:val="28"/>
        </w:rPr>
        <w:t>Зайка прыг и убежал.</w:t>
      </w:r>
    </w:p>
    <w:p w14:paraId="03D6901C" w14:textId="65B2F7C0" w:rsidR="00444942" w:rsidRPr="00444942" w:rsidRDefault="00444942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 xml:space="preserve">Повеселел наш зайчик, а солнышко </w:t>
      </w:r>
      <w:proofErr w:type="gramStart"/>
      <w:r w:rsidRPr="00444942">
        <w:rPr>
          <w:rFonts w:ascii="Times New Roman" w:hAnsi="Times New Roman" w:cs="Times New Roman"/>
          <w:sz w:val="28"/>
          <w:szCs w:val="28"/>
        </w:rPr>
        <w:t>по</w:t>
      </w:r>
      <w:r w:rsidR="00B54AF4">
        <w:rPr>
          <w:rFonts w:ascii="Times New Roman" w:hAnsi="Times New Roman" w:cs="Times New Roman"/>
          <w:sz w:val="28"/>
          <w:szCs w:val="28"/>
        </w:rPr>
        <w:t xml:space="preserve"> </w:t>
      </w:r>
      <w:r w:rsidRPr="00444942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444942">
        <w:rPr>
          <w:rFonts w:ascii="Times New Roman" w:hAnsi="Times New Roman" w:cs="Times New Roman"/>
          <w:sz w:val="28"/>
          <w:szCs w:val="28"/>
        </w:rPr>
        <w:t xml:space="preserve"> не улыбается.</w:t>
      </w:r>
    </w:p>
    <w:p w14:paraId="5044A6FA" w14:textId="77777777" w:rsidR="00444942" w:rsidRDefault="00444942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  Дети, посмотрите. Что же это за игрушка? (Это кукла). Нашу куклу зовут Таня, какая она, что есть у Тани, во что она одета. Кто помнит стихотворение про Таню, что с ней случилось? Как мы сможем помочь Тане?</w:t>
      </w:r>
    </w:p>
    <w:p w14:paraId="596334BF" w14:textId="6768443E" w:rsidR="00444942" w:rsidRPr="00444942" w:rsidRDefault="00444942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Таня хотела пригласить друзей в гости, но не знает как накрыть стол. </w:t>
      </w:r>
      <w:r w:rsidRPr="00444942">
        <w:rPr>
          <w:rFonts w:ascii="Times New Roman" w:hAnsi="Times New Roman" w:cs="Times New Roman"/>
          <w:sz w:val="28"/>
          <w:szCs w:val="28"/>
        </w:rPr>
        <w:t xml:space="preserve">Давайте вместе поможем накрыть стол кукле </w:t>
      </w:r>
      <w:r>
        <w:rPr>
          <w:rFonts w:ascii="Times New Roman" w:hAnsi="Times New Roman" w:cs="Times New Roman"/>
          <w:sz w:val="28"/>
          <w:szCs w:val="28"/>
        </w:rPr>
        <w:t>Тане</w:t>
      </w:r>
      <w:r w:rsidRPr="00444942">
        <w:rPr>
          <w:rFonts w:ascii="Times New Roman" w:hAnsi="Times New Roman" w:cs="Times New Roman"/>
          <w:sz w:val="28"/>
          <w:szCs w:val="28"/>
        </w:rPr>
        <w:t xml:space="preserve"> для ее гостей. Посмотрите, что здесь лежит? (посуда). Что нужно взять, чтобы попить чай? </w:t>
      </w:r>
      <w:r w:rsidRPr="00444942">
        <w:rPr>
          <w:rFonts w:ascii="Times New Roman" w:hAnsi="Times New Roman" w:cs="Times New Roman"/>
          <w:i/>
          <w:sz w:val="28"/>
          <w:szCs w:val="28"/>
        </w:rPr>
        <w:t>(чашки, блюдца, чайные ложки, чайник, сахарницу).</w:t>
      </w:r>
      <w:r w:rsidRPr="00444942">
        <w:rPr>
          <w:rFonts w:ascii="Times New Roman" w:hAnsi="Times New Roman" w:cs="Times New Roman"/>
          <w:sz w:val="28"/>
          <w:szCs w:val="28"/>
        </w:rPr>
        <w:t xml:space="preserve"> Для чего нужна чайная посуда? для чего нужен чайник, чашка? </w:t>
      </w:r>
    </w:p>
    <w:p w14:paraId="4DEB7487" w14:textId="71CCD0CA" w:rsidR="00444942" w:rsidRPr="00444942" w:rsidRDefault="00444942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Посмотрите, ребята, солнышко улыбается, ласково смеется, светит ярче, горячей и дарит нам свое тепло и хорошее настроение. Значит мы все правильно сделали.</w:t>
      </w:r>
      <w:r w:rsidR="00B54AF4" w:rsidRPr="00B54AF4">
        <w:t xml:space="preserve"> </w:t>
      </w:r>
      <w:r w:rsidR="00B54AF4" w:rsidRPr="00B54AF4">
        <w:rPr>
          <w:rFonts w:ascii="Times New Roman" w:hAnsi="Times New Roman" w:cs="Times New Roman"/>
          <w:sz w:val="28"/>
          <w:szCs w:val="28"/>
        </w:rPr>
        <w:t>Давайте подарим солнышку стихотворение про него.</w:t>
      </w:r>
      <w:r w:rsidRPr="00444942">
        <w:rPr>
          <w:rFonts w:ascii="Times New Roman" w:hAnsi="Times New Roman" w:cs="Times New Roman"/>
          <w:sz w:val="28"/>
          <w:szCs w:val="28"/>
        </w:rPr>
        <w:t> </w:t>
      </w:r>
    </w:p>
    <w:p w14:paraId="1FC30369" w14:textId="77777777" w:rsidR="00CE7BC8" w:rsidRDefault="00CE7BC8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E24385" w14:textId="54E541EB" w:rsidR="00444942" w:rsidRPr="00444942" w:rsidRDefault="00444942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Тучка прячется за лес,</w:t>
      </w:r>
    </w:p>
    <w:p w14:paraId="6F453568" w14:textId="77777777" w:rsidR="00444942" w:rsidRPr="00444942" w:rsidRDefault="00444942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Смотрит солнышко с небес.</w:t>
      </w:r>
    </w:p>
    <w:p w14:paraId="4D1ECCCB" w14:textId="77777777" w:rsidR="00444942" w:rsidRPr="00444942" w:rsidRDefault="00444942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И такое чистое, доброе, лучистое!</w:t>
      </w:r>
    </w:p>
    <w:p w14:paraId="1D49E7B5" w14:textId="764107E0" w:rsidR="007C566E" w:rsidRDefault="00444942" w:rsidP="007C56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Если б мы его достали, мы б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942">
        <w:rPr>
          <w:rFonts w:ascii="Times New Roman" w:hAnsi="Times New Roman" w:cs="Times New Roman"/>
          <w:sz w:val="28"/>
          <w:szCs w:val="28"/>
        </w:rPr>
        <w:t>расцеловали</w:t>
      </w:r>
    </w:p>
    <w:p w14:paraId="64620379" w14:textId="23F8DD2E" w:rsidR="00444942" w:rsidRPr="00444942" w:rsidRDefault="00444942" w:rsidP="007C566E">
      <w:pPr>
        <w:spacing w:after="0" w:line="360" w:lineRule="auto"/>
        <w:ind w:left="70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942">
        <w:rPr>
          <w:rFonts w:ascii="Times New Roman" w:hAnsi="Times New Roman" w:cs="Times New Roman"/>
          <w:sz w:val="28"/>
          <w:szCs w:val="28"/>
        </w:rPr>
        <w:t>Г. Бойко</w:t>
      </w:r>
    </w:p>
    <w:p w14:paraId="0392A5E3" w14:textId="77777777" w:rsidR="00CE7BC8" w:rsidRDefault="00B54AF4" w:rsidP="00A50C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6E">
        <w:rPr>
          <w:rFonts w:ascii="Times New Roman" w:hAnsi="Times New Roman" w:cs="Times New Roman"/>
          <w:b/>
          <w:sz w:val="28"/>
          <w:szCs w:val="28"/>
        </w:rPr>
        <w:t>Итог</w:t>
      </w:r>
      <w:r w:rsidRPr="007C566E">
        <w:rPr>
          <w:rFonts w:ascii="Times New Roman" w:hAnsi="Times New Roman" w:cs="Times New Roman"/>
          <w:sz w:val="28"/>
          <w:szCs w:val="28"/>
        </w:rPr>
        <w:t>:</w:t>
      </w:r>
      <w:r w:rsidR="00A50CC5">
        <w:rPr>
          <w:rFonts w:ascii="Times New Roman" w:hAnsi="Times New Roman" w:cs="Times New Roman"/>
          <w:sz w:val="28"/>
          <w:szCs w:val="28"/>
        </w:rPr>
        <w:t xml:space="preserve"> </w:t>
      </w:r>
      <w:r w:rsidR="00CE7BC8">
        <w:rPr>
          <w:rFonts w:ascii="Times New Roman" w:hAnsi="Times New Roman" w:cs="Times New Roman"/>
          <w:sz w:val="28"/>
          <w:szCs w:val="28"/>
        </w:rPr>
        <w:t>Ребята кого мы сегодня старались развеселить? Как мы развеселили солнышко? Вам понравилось?</w:t>
      </w:r>
      <w:r w:rsidR="00A50CC5" w:rsidRPr="00A50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E97B2" w14:textId="77777777" w:rsidR="00444942" w:rsidRPr="0056255E" w:rsidRDefault="00444942" w:rsidP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2A9244" w14:textId="77777777" w:rsidR="007C566E" w:rsidRPr="0056255E" w:rsidRDefault="007C5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566E" w:rsidRPr="0056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99"/>
    <w:multiLevelType w:val="hybridMultilevel"/>
    <w:tmpl w:val="F4B0A8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17F91"/>
    <w:multiLevelType w:val="hybridMultilevel"/>
    <w:tmpl w:val="B83E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8119E"/>
    <w:multiLevelType w:val="hybridMultilevel"/>
    <w:tmpl w:val="1BBC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8128B"/>
    <w:multiLevelType w:val="hybridMultilevel"/>
    <w:tmpl w:val="84F8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D3E63"/>
    <w:multiLevelType w:val="hybridMultilevel"/>
    <w:tmpl w:val="32405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B64643"/>
    <w:multiLevelType w:val="hybridMultilevel"/>
    <w:tmpl w:val="64F0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12"/>
    <w:rsid w:val="00105912"/>
    <w:rsid w:val="00365015"/>
    <w:rsid w:val="00444942"/>
    <w:rsid w:val="0056255E"/>
    <w:rsid w:val="007763CD"/>
    <w:rsid w:val="007B7C12"/>
    <w:rsid w:val="007C566E"/>
    <w:rsid w:val="00A50CC5"/>
    <w:rsid w:val="00B54AF4"/>
    <w:rsid w:val="00B61E0C"/>
    <w:rsid w:val="00C032B8"/>
    <w:rsid w:val="00CC192D"/>
    <w:rsid w:val="00CE7BC8"/>
    <w:rsid w:val="00F2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B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9882-9EDF-4208-8CAC-4FD86412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Пенкина</dc:creator>
  <cp:keywords/>
  <dc:description/>
  <cp:lastModifiedBy>Deafult User</cp:lastModifiedBy>
  <cp:revision>2</cp:revision>
  <cp:lastPrinted>2018-04-11T01:47:00Z</cp:lastPrinted>
  <dcterms:created xsi:type="dcterms:W3CDTF">2018-04-08T18:32:00Z</dcterms:created>
  <dcterms:modified xsi:type="dcterms:W3CDTF">2018-05-17T10:15:00Z</dcterms:modified>
</cp:coreProperties>
</file>