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9A6" w:rsidRDefault="00386188" w:rsidP="00386188">
      <w:pPr>
        <w:pStyle w:val="a3"/>
        <w:ind w:firstLine="708"/>
      </w:pPr>
      <w:r>
        <w:t>Открытый урок:</w:t>
      </w:r>
    </w:p>
    <w:p w:rsidR="00EA25E2" w:rsidRPr="009D07FA" w:rsidRDefault="00EA25E2" w:rsidP="00EA25E2">
      <w:pPr>
        <w:pStyle w:val="a3"/>
        <w:ind w:firstLine="708"/>
        <w:jc w:val="center"/>
        <w:rPr>
          <w:b/>
          <w:sz w:val="32"/>
          <w:szCs w:val="32"/>
        </w:rPr>
      </w:pPr>
      <w:r w:rsidRPr="009D07FA">
        <w:rPr>
          <w:b/>
          <w:sz w:val="32"/>
          <w:szCs w:val="32"/>
        </w:rPr>
        <w:t>«Проблемы начального этапа обучения в классе баяна</w:t>
      </w:r>
      <w:proofErr w:type="gramStart"/>
      <w:r w:rsidRPr="009D07FA">
        <w:rPr>
          <w:b/>
          <w:sz w:val="32"/>
          <w:szCs w:val="32"/>
        </w:rPr>
        <w:t>.</w:t>
      </w:r>
      <w:r w:rsidR="00884234">
        <w:rPr>
          <w:b/>
          <w:sz w:val="32"/>
          <w:szCs w:val="32"/>
        </w:rPr>
        <w:t>»</w:t>
      </w:r>
      <w:proofErr w:type="gramEnd"/>
    </w:p>
    <w:p w:rsidR="00E865DC" w:rsidRDefault="00E865DC" w:rsidP="00C869A6">
      <w:pPr>
        <w:pStyle w:val="a3"/>
        <w:ind w:firstLine="708"/>
        <w:jc w:val="both"/>
      </w:pPr>
    </w:p>
    <w:p w:rsidR="00E865DC" w:rsidRDefault="00E865DC" w:rsidP="00C869A6">
      <w:pPr>
        <w:pStyle w:val="a3"/>
        <w:ind w:firstLine="708"/>
        <w:jc w:val="both"/>
      </w:pPr>
    </w:p>
    <w:p w:rsidR="00C869A6" w:rsidRDefault="00FB5E62" w:rsidP="00C869A6">
      <w:pPr>
        <w:pStyle w:val="a3"/>
        <w:ind w:firstLine="708"/>
        <w:jc w:val="both"/>
      </w:pPr>
      <w:r>
        <w:t xml:space="preserve"> </w:t>
      </w:r>
      <w:r w:rsidR="00C869A6" w:rsidRPr="002F0BAB">
        <w:rPr>
          <w:b/>
        </w:rPr>
        <w:t>Тема урока</w:t>
      </w:r>
      <w:r w:rsidR="00C869A6">
        <w:t>:    Освоение клавиатуры инструмента, развитие технических навыков и творческих способностей на уроке специальности.</w:t>
      </w:r>
    </w:p>
    <w:p w:rsidR="00C869A6" w:rsidRDefault="00C869A6" w:rsidP="00C869A6">
      <w:pPr>
        <w:pStyle w:val="a3"/>
        <w:ind w:firstLine="708"/>
        <w:jc w:val="both"/>
      </w:pPr>
    </w:p>
    <w:p w:rsidR="00C869A6" w:rsidRDefault="00C869A6" w:rsidP="00C869A6">
      <w:pPr>
        <w:pStyle w:val="a3"/>
        <w:ind w:firstLine="708"/>
        <w:jc w:val="both"/>
      </w:pPr>
      <w:r w:rsidRPr="002F0BAB">
        <w:rPr>
          <w:b/>
        </w:rPr>
        <w:t>Тип урока</w:t>
      </w:r>
      <w:r>
        <w:t>: комбинированный.</w:t>
      </w:r>
    </w:p>
    <w:p w:rsidR="00C869A6" w:rsidRDefault="00C869A6" w:rsidP="00C869A6">
      <w:pPr>
        <w:pStyle w:val="a3"/>
        <w:ind w:firstLine="708"/>
        <w:jc w:val="both"/>
      </w:pPr>
    </w:p>
    <w:p w:rsidR="00C869A6" w:rsidRDefault="00C869A6" w:rsidP="00C869A6">
      <w:pPr>
        <w:pStyle w:val="a3"/>
        <w:ind w:firstLine="708"/>
        <w:jc w:val="both"/>
      </w:pPr>
      <w:r w:rsidRPr="002F0BAB">
        <w:rPr>
          <w:b/>
        </w:rPr>
        <w:t>Цель урока</w:t>
      </w:r>
      <w:r>
        <w:t>: Формирование исполнительских и развитие технических навыков игры на инструменте.</w:t>
      </w:r>
    </w:p>
    <w:p w:rsidR="00C869A6" w:rsidRDefault="00C869A6" w:rsidP="00C869A6">
      <w:pPr>
        <w:pStyle w:val="a3"/>
        <w:ind w:firstLine="708"/>
        <w:jc w:val="both"/>
      </w:pPr>
    </w:p>
    <w:p w:rsidR="00C869A6" w:rsidRDefault="00C869A6" w:rsidP="00C869A6">
      <w:pPr>
        <w:pStyle w:val="a3"/>
        <w:ind w:firstLine="708"/>
        <w:jc w:val="both"/>
      </w:pPr>
      <w:r w:rsidRPr="002F0BAB">
        <w:rPr>
          <w:b/>
        </w:rPr>
        <w:t>Задачи урока</w:t>
      </w:r>
      <w:r>
        <w:t xml:space="preserve">: </w:t>
      </w:r>
    </w:p>
    <w:p w:rsidR="00C869A6" w:rsidRDefault="00C869A6" w:rsidP="00C869A6">
      <w:pPr>
        <w:pStyle w:val="a3"/>
        <w:ind w:firstLine="708"/>
        <w:jc w:val="both"/>
      </w:pPr>
      <w:r>
        <w:t xml:space="preserve">1. </w:t>
      </w:r>
      <w:proofErr w:type="gramStart"/>
      <w:r>
        <w:t>Обучающая</w:t>
      </w:r>
      <w:proofErr w:type="gramEnd"/>
      <w:r>
        <w:t xml:space="preserve">: обобщить и углубить знания учащегося, сформировать первоначальные технические навыки работы и перемещения пальцев, кисти и всей руки на правой и левой клавиатуре. </w:t>
      </w:r>
    </w:p>
    <w:p w:rsidR="00C869A6" w:rsidRDefault="00C869A6" w:rsidP="00C869A6">
      <w:pPr>
        <w:pStyle w:val="a3"/>
        <w:ind w:firstLine="708"/>
        <w:jc w:val="both"/>
      </w:pPr>
      <w:r>
        <w:t xml:space="preserve">2. </w:t>
      </w:r>
      <w:proofErr w:type="gramStart"/>
      <w:r>
        <w:t>Развивающая</w:t>
      </w:r>
      <w:proofErr w:type="gramEnd"/>
      <w:r>
        <w:t>: развитие внимания, музыкального слуха при игре на инструменте, технических навыков исполнительства, творческих способностей.</w:t>
      </w:r>
    </w:p>
    <w:p w:rsidR="00C869A6" w:rsidRDefault="00C869A6" w:rsidP="00C869A6">
      <w:pPr>
        <w:pStyle w:val="a3"/>
        <w:ind w:firstLine="708"/>
        <w:jc w:val="both"/>
      </w:pPr>
      <w:r>
        <w:t xml:space="preserve">3. </w:t>
      </w:r>
      <w:proofErr w:type="gramStart"/>
      <w:r>
        <w:t>Воспитывающая</w:t>
      </w:r>
      <w:proofErr w:type="gramEnd"/>
      <w:r>
        <w:t>: привитие интереса и любви к музыкальному искусству.</w:t>
      </w:r>
    </w:p>
    <w:p w:rsidR="00C869A6" w:rsidRDefault="00C869A6" w:rsidP="00C869A6">
      <w:pPr>
        <w:pStyle w:val="a3"/>
        <w:ind w:firstLine="708"/>
        <w:jc w:val="both"/>
      </w:pPr>
      <w:r>
        <w:t>4. Здоровье</w:t>
      </w:r>
      <w:r w:rsidR="008C18FE">
        <w:t xml:space="preserve"> </w:t>
      </w:r>
      <w:r>
        <w:t>сберегающая: правильная посадка, положение рук, установка инструмента.</w:t>
      </w:r>
    </w:p>
    <w:p w:rsidR="00C869A6" w:rsidRDefault="00C869A6" w:rsidP="00C869A6">
      <w:pPr>
        <w:pStyle w:val="a3"/>
        <w:ind w:firstLine="708"/>
        <w:jc w:val="both"/>
        <w:rPr>
          <w:b/>
        </w:rPr>
      </w:pPr>
    </w:p>
    <w:p w:rsidR="00C869A6" w:rsidRDefault="00C869A6" w:rsidP="00C869A6">
      <w:pPr>
        <w:pStyle w:val="a3"/>
        <w:ind w:firstLine="708"/>
        <w:jc w:val="both"/>
      </w:pPr>
      <w:r w:rsidRPr="002F0BAB">
        <w:rPr>
          <w:b/>
        </w:rPr>
        <w:t>Форма урока</w:t>
      </w:r>
      <w:r>
        <w:t>:  индивидуальная.</w:t>
      </w:r>
    </w:p>
    <w:p w:rsidR="00C869A6" w:rsidRDefault="00C869A6" w:rsidP="00C869A6">
      <w:pPr>
        <w:pStyle w:val="a3"/>
        <w:ind w:firstLine="708"/>
        <w:jc w:val="both"/>
      </w:pPr>
    </w:p>
    <w:p w:rsidR="00C869A6" w:rsidRDefault="00C869A6" w:rsidP="00C869A6">
      <w:pPr>
        <w:pStyle w:val="a3"/>
        <w:ind w:firstLine="708"/>
        <w:jc w:val="both"/>
      </w:pPr>
      <w:proofErr w:type="gramStart"/>
      <w:r w:rsidRPr="0004272B">
        <w:rPr>
          <w:b/>
        </w:rPr>
        <w:t>Технические средства</w:t>
      </w:r>
      <w:r>
        <w:t>:  баян для ученика,  баян для педагога, пульт,  стол, стулья,  ноты,  рабочая тетрадь ученика, наглядные пособия (нотные сборники).</w:t>
      </w:r>
      <w:proofErr w:type="gramEnd"/>
    </w:p>
    <w:p w:rsidR="00C869A6" w:rsidRDefault="00C869A6" w:rsidP="00C869A6">
      <w:pPr>
        <w:pStyle w:val="a3"/>
        <w:ind w:firstLine="708"/>
        <w:jc w:val="both"/>
        <w:rPr>
          <w:b/>
        </w:rPr>
      </w:pPr>
    </w:p>
    <w:p w:rsidR="00386188" w:rsidRDefault="00386188" w:rsidP="00C869A6">
      <w:pPr>
        <w:pStyle w:val="a3"/>
        <w:ind w:firstLine="708"/>
        <w:jc w:val="both"/>
        <w:rPr>
          <w:b/>
        </w:rPr>
      </w:pPr>
    </w:p>
    <w:p w:rsidR="00C869A6" w:rsidRDefault="00C869A6" w:rsidP="00C869A6">
      <w:pPr>
        <w:pStyle w:val="a3"/>
        <w:ind w:firstLine="708"/>
        <w:jc w:val="both"/>
        <w:rPr>
          <w:b/>
        </w:rPr>
      </w:pPr>
      <w:r w:rsidRPr="002F0BAB">
        <w:rPr>
          <w:b/>
        </w:rPr>
        <w:t>Репертуарный план урока:</w:t>
      </w:r>
    </w:p>
    <w:p w:rsidR="00386188" w:rsidRPr="002F0BAB" w:rsidRDefault="00386188" w:rsidP="00C869A6">
      <w:pPr>
        <w:pStyle w:val="a3"/>
        <w:ind w:firstLine="708"/>
        <w:jc w:val="both"/>
        <w:rPr>
          <w:b/>
        </w:rPr>
      </w:pPr>
    </w:p>
    <w:p w:rsidR="00C869A6" w:rsidRDefault="00386188" w:rsidP="00386188">
      <w:pPr>
        <w:pStyle w:val="a3"/>
        <w:ind w:left="708"/>
        <w:jc w:val="both"/>
      </w:pPr>
      <w:r>
        <w:t>1.По</w:t>
      </w:r>
      <w:r w:rsidR="00C869A6">
        <w:t>садка и постановка инструмента.</w:t>
      </w:r>
    </w:p>
    <w:p w:rsidR="00386188" w:rsidRDefault="00386188" w:rsidP="00C869A6">
      <w:pPr>
        <w:pStyle w:val="a3"/>
        <w:ind w:firstLine="708"/>
        <w:jc w:val="both"/>
      </w:pPr>
    </w:p>
    <w:p w:rsidR="00C869A6" w:rsidRDefault="00C869A6" w:rsidP="00C869A6">
      <w:pPr>
        <w:pStyle w:val="a3"/>
        <w:ind w:firstLine="708"/>
        <w:jc w:val="both"/>
      </w:pPr>
      <w:r>
        <w:t>2. Позиционные упражнения для правой и левой руки.</w:t>
      </w:r>
    </w:p>
    <w:p w:rsidR="00386188" w:rsidRDefault="00386188" w:rsidP="00C869A6">
      <w:pPr>
        <w:pStyle w:val="a3"/>
        <w:ind w:firstLine="708"/>
        <w:jc w:val="both"/>
      </w:pPr>
    </w:p>
    <w:p w:rsidR="00C869A6" w:rsidRDefault="00C869A6" w:rsidP="00C869A6">
      <w:pPr>
        <w:pStyle w:val="a3"/>
        <w:ind w:firstLine="708"/>
        <w:jc w:val="both"/>
      </w:pPr>
      <w:r>
        <w:t>3. Упражнения для обеих рук.</w:t>
      </w:r>
    </w:p>
    <w:p w:rsidR="00386188" w:rsidRDefault="00386188" w:rsidP="00C869A6">
      <w:pPr>
        <w:pStyle w:val="a3"/>
        <w:ind w:firstLine="708"/>
        <w:jc w:val="both"/>
      </w:pPr>
    </w:p>
    <w:p w:rsidR="00C869A6" w:rsidRDefault="00C869A6" w:rsidP="00C869A6">
      <w:pPr>
        <w:pStyle w:val="a3"/>
        <w:ind w:firstLine="708"/>
        <w:jc w:val="both"/>
      </w:pPr>
      <w:r>
        <w:t xml:space="preserve">4. </w:t>
      </w:r>
      <w:proofErr w:type="spellStart"/>
      <w:r w:rsidR="002B632A">
        <w:t>Попевки</w:t>
      </w:r>
      <w:proofErr w:type="spellEnd"/>
      <w:r w:rsidR="002B632A">
        <w:t xml:space="preserve"> и песенки</w:t>
      </w:r>
      <w:r w:rsidR="00386188">
        <w:t>.</w:t>
      </w:r>
      <w:r w:rsidR="002B632A">
        <w:t xml:space="preserve"> </w:t>
      </w:r>
    </w:p>
    <w:p w:rsidR="00C869A6" w:rsidRDefault="00C869A6" w:rsidP="00C869A6">
      <w:pPr>
        <w:pStyle w:val="a3"/>
        <w:ind w:firstLine="708"/>
        <w:jc w:val="both"/>
      </w:pPr>
    </w:p>
    <w:p w:rsidR="00C869A6" w:rsidRDefault="00C869A6" w:rsidP="00C869A6">
      <w:pPr>
        <w:pStyle w:val="a3"/>
        <w:ind w:firstLine="708"/>
        <w:jc w:val="both"/>
      </w:pPr>
    </w:p>
    <w:p w:rsidR="00C869A6" w:rsidRDefault="00C869A6"/>
    <w:p w:rsidR="00C869A6" w:rsidRDefault="00C869A6"/>
    <w:p w:rsidR="00C869A6" w:rsidRDefault="00C869A6"/>
    <w:p w:rsidR="00884234" w:rsidRDefault="00884234"/>
    <w:p w:rsidR="00884234" w:rsidRDefault="00884234"/>
    <w:p w:rsidR="00884234" w:rsidRDefault="00884234"/>
    <w:p w:rsidR="00884234" w:rsidRDefault="00884234"/>
    <w:p w:rsidR="00884234" w:rsidRDefault="00884234"/>
    <w:p w:rsidR="00884234" w:rsidRDefault="00884234"/>
    <w:p w:rsidR="00884234" w:rsidRDefault="00884234"/>
    <w:p w:rsidR="00884234" w:rsidRDefault="00884234"/>
    <w:p w:rsidR="002B632A" w:rsidRDefault="002B632A" w:rsidP="002B632A">
      <w:pPr>
        <w:pStyle w:val="a3"/>
        <w:ind w:firstLine="708"/>
        <w:jc w:val="both"/>
      </w:pPr>
      <w:r>
        <w:lastRenderedPageBreak/>
        <w:t>Наиболее острым</w:t>
      </w:r>
      <w:r w:rsidR="00884234">
        <w:t>и вопросами</w:t>
      </w:r>
      <w:r>
        <w:t xml:space="preserve"> начально</w:t>
      </w:r>
      <w:r w:rsidR="00884234">
        <w:t>го этапа обучения на баяне являю</w:t>
      </w:r>
      <w:r>
        <w:t xml:space="preserve">тся: </w:t>
      </w:r>
    </w:p>
    <w:p w:rsidR="002B632A" w:rsidRDefault="002B632A" w:rsidP="002B632A">
      <w:pPr>
        <w:pStyle w:val="a3"/>
        <w:jc w:val="both"/>
      </w:pPr>
      <w:r>
        <w:t xml:space="preserve">- профессиональная посадка баяниста, </w:t>
      </w:r>
    </w:p>
    <w:p w:rsidR="002B632A" w:rsidRDefault="002B632A" w:rsidP="002B632A">
      <w:pPr>
        <w:pStyle w:val="a3"/>
        <w:jc w:val="both"/>
      </w:pPr>
      <w:r>
        <w:t>- установка инструмента,</w:t>
      </w:r>
    </w:p>
    <w:p w:rsidR="002B632A" w:rsidRDefault="002B632A" w:rsidP="002B632A">
      <w:pPr>
        <w:pStyle w:val="a3"/>
        <w:jc w:val="both"/>
      </w:pPr>
      <w:r>
        <w:t>- положение рук и свобода игрового аппарата,</w:t>
      </w:r>
    </w:p>
    <w:p w:rsidR="002B632A" w:rsidRDefault="00742414" w:rsidP="002B632A">
      <w:pPr>
        <w:pStyle w:val="a3"/>
        <w:jc w:val="both"/>
      </w:pPr>
      <w:r>
        <w:t>- самостоятельность</w:t>
      </w:r>
      <w:r w:rsidR="002B632A">
        <w:t xml:space="preserve"> рук при игре двумя руками, штриховая координация.</w:t>
      </w:r>
    </w:p>
    <w:p w:rsidR="00884234" w:rsidRDefault="00884234" w:rsidP="00884234">
      <w:r>
        <w:t>И</w:t>
      </w:r>
      <w:r w:rsidR="002B632A">
        <w:t xml:space="preserve">менно первые действия с инструментом откладываются в мышечную память и становятся привычкой:  хорошей – правильной или плохой – неправильной. </w:t>
      </w:r>
    </w:p>
    <w:p w:rsidR="002B632A" w:rsidRDefault="002B632A" w:rsidP="00884234">
      <w:r>
        <w:t xml:space="preserve">Из своего опыта замечу, что прежде, чем использовать заплечные ремни для закрепления постановки и устойчивости баяна необходимо проверить правильность постановки при помощи простого упражнения. Опустив руки  убедиться, что </w:t>
      </w:r>
      <w:r w:rsidRPr="00EF6BAF">
        <w:rPr>
          <w:b/>
        </w:rPr>
        <w:t>инструмент сам стоит на бедрах</w:t>
      </w:r>
      <w:r>
        <w:t xml:space="preserve">, в нужном положении не наклоняясь и не падая с колен, </w:t>
      </w:r>
      <w:r w:rsidRPr="00EF6BAF">
        <w:rPr>
          <w:b/>
        </w:rPr>
        <w:t>самостоятельно</w:t>
      </w:r>
      <w:r>
        <w:t>, без дополнительной помощи.</w:t>
      </w:r>
    </w:p>
    <w:p w:rsidR="002B632A" w:rsidRDefault="00B736CA" w:rsidP="002B632A">
      <w:pPr>
        <w:pStyle w:val="a3"/>
        <w:ind w:firstLine="708"/>
        <w:jc w:val="both"/>
      </w:pPr>
      <w:r>
        <w:t>Для того</w:t>
      </w:r>
      <w:r w:rsidR="002B632A">
        <w:t xml:space="preserve"> чтобы ученик почувствовал устойчивость инструмента самые первые движения мехом при помощи дыхательного клапана мы делаем без ремней. При нажатии дыхательного клапана мех начинает расходиться на разжим практически сам, для регуляции амплитуды разжима его необходимо даже сдерживать, а вот при сжиме надо следить за устойчивостью инструмента и правильным упором корпуса в правую ногу при свободном положении правой руки, спины, плеч.  Это упражнение </w:t>
      </w:r>
      <w:proofErr w:type="gramStart"/>
      <w:r w:rsidR="002B632A">
        <w:t>выполняем</w:t>
      </w:r>
      <w:proofErr w:type="gramEnd"/>
      <w:r w:rsidR="002B632A">
        <w:t xml:space="preserve"> нажимая басы, а после и аккорды. В дальнейшем добавляем счёт. Особо обращаем внимание на то, что не требуется тратить «колоссальные» силы на извлечение звука. На данном этапе доста</w:t>
      </w:r>
      <w:r w:rsidR="00742414">
        <w:t>точно играть</w:t>
      </w:r>
      <w:r w:rsidR="0000570A">
        <w:t xml:space="preserve"> средним</w:t>
      </w:r>
      <w:r w:rsidR="00742414">
        <w:t xml:space="preserve"> звуком</w:t>
      </w:r>
      <w:r w:rsidR="007C0ACE">
        <w:t xml:space="preserve">. </w:t>
      </w:r>
      <w:proofErr w:type="gramStart"/>
      <w:r w:rsidR="007C0ACE">
        <w:t>Главная</w:t>
      </w:r>
      <w:proofErr w:type="gramEnd"/>
      <w:r w:rsidR="002B632A">
        <w:t xml:space="preserve"> </w:t>
      </w:r>
      <w:r w:rsidR="007C0ACE">
        <w:t>–</w:t>
      </w:r>
      <w:r w:rsidR="002B632A">
        <w:t xml:space="preserve"> </w:t>
      </w:r>
      <w:r w:rsidR="007C0ACE">
        <w:t>свободный, не зажатый</w:t>
      </w:r>
      <w:r w:rsidR="002B632A">
        <w:t xml:space="preserve"> исполнительский аппарат.</w:t>
      </w:r>
    </w:p>
    <w:p w:rsidR="00C34FE1" w:rsidRDefault="00C34FE1" w:rsidP="00C34FE1">
      <w:pPr>
        <w:pStyle w:val="a3"/>
        <w:ind w:firstLine="708"/>
        <w:jc w:val="both"/>
      </w:pPr>
      <w:r w:rsidRPr="002B632A">
        <w:rPr>
          <w:b/>
        </w:rPr>
        <w:t>Закрепление</w:t>
      </w:r>
      <w:r w:rsidRPr="002B632A">
        <w:t xml:space="preserve"> правильного положения левой и правой руки на клавиатуре инструмента, выработка ощущения клавиатуры </w:t>
      </w:r>
      <w:r w:rsidRPr="002B632A">
        <w:rPr>
          <w:b/>
        </w:rPr>
        <w:t>осуществляется с помощью специальных упражнений</w:t>
      </w:r>
      <w:r w:rsidRPr="002B632A">
        <w:t>,</w:t>
      </w:r>
      <w:r w:rsidR="00BC2F43">
        <w:t xml:space="preserve"> которые разучиваются с первых дней и используются </w:t>
      </w:r>
      <w:proofErr w:type="gramStart"/>
      <w:r w:rsidR="00BC2F43">
        <w:t>в</w:t>
      </w:r>
      <w:proofErr w:type="gramEnd"/>
      <w:r w:rsidR="00BC2F43">
        <w:t xml:space="preserve"> </w:t>
      </w:r>
      <w:r w:rsidR="00752F18">
        <w:t>впо</w:t>
      </w:r>
      <w:r w:rsidR="00BC2F43">
        <w:t xml:space="preserve">следствии, как </w:t>
      </w:r>
      <w:proofErr w:type="gramStart"/>
      <w:r w:rsidR="00BC2F43">
        <w:t>разминка</w:t>
      </w:r>
      <w:proofErr w:type="gramEnd"/>
      <w:r w:rsidR="00BC2F43">
        <w:t xml:space="preserve"> - зарядка для пальцев в начале каждого занятия. Поэтому о</w:t>
      </w:r>
      <w:r w:rsidRPr="002B632A">
        <w:t>собое значение имеет правильный подбор этих упражнений. На начальном этапе обучения в своей педагогической практике я использую упражнения до</w:t>
      </w:r>
      <w:r w:rsidR="00752F18">
        <w:t xml:space="preserve"> </w:t>
      </w:r>
      <w:r w:rsidRPr="002B632A">
        <w:t xml:space="preserve">нотного периода, основанные на </w:t>
      </w:r>
      <w:r>
        <w:t xml:space="preserve"> своеобразии клавиатуры баяна.</w:t>
      </w:r>
    </w:p>
    <w:p w:rsidR="00C34FE1" w:rsidRDefault="00C34FE1" w:rsidP="00C34FE1">
      <w:pPr>
        <w:pStyle w:val="a3"/>
        <w:jc w:val="both"/>
      </w:pPr>
      <w:r>
        <w:t>1. Обязательным условием для исполнения упражнений являются медленные и умеренные темпы.</w:t>
      </w:r>
    </w:p>
    <w:p w:rsidR="00C34FE1" w:rsidRDefault="00F14C0C" w:rsidP="00C34FE1">
      <w:pPr>
        <w:pStyle w:val="a3"/>
        <w:jc w:val="both"/>
      </w:pPr>
      <w:r>
        <w:t>2.У</w:t>
      </w:r>
      <w:r w:rsidR="00C34FE1">
        <w:t xml:space="preserve">пражнения исполняются штрихом </w:t>
      </w:r>
      <w:proofErr w:type="spellStart"/>
      <w:r w:rsidR="00C34FE1">
        <w:t>legato</w:t>
      </w:r>
      <w:proofErr w:type="spellEnd"/>
      <w:r w:rsidR="00C34FE1">
        <w:t xml:space="preserve">, так как этот штрих дает </w:t>
      </w:r>
      <w:r>
        <w:t xml:space="preserve">опору на клавиатуру и </w:t>
      </w:r>
      <w:r w:rsidR="00C34FE1">
        <w:t>свободу руки на первоначальном этапе обучения.</w:t>
      </w:r>
    </w:p>
    <w:p w:rsidR="00C34FE1" w:rsidRDefault="00C34FE1" w:rsidP="00C34FE1">
      <w:pPr>
        <w:pStyle w:val="a3"/>
        <w:jc w:val="both"/>
      </w:pPr>
      <w:r>
        <w:t xml:space="preserve">3.  Во время игры ученика </w:t>
      </w:r>
      <w:r w:rsidR="00F14C0C">
        <w:t>постоянно контролируем</w:t>
      </w:r>
      <w:r>
        <w:t xml:space="preserve"> свободу всех частей рук, основы посадки и постановки инструмента, ровность ведения меха, глубину нажатия клавиш.</w:t>
      </w:r>
    </w:p>
    <w:p w:rsidR="00C34FE1" w:rsidRDefault="00C34FE1" w:rsidP="00C34FE1">
      <w:pPr>
        <w:pStyle w:val="a3"/>
        <w:jc w:val="both"/>
      </w:pPr>
      <w:r>
        <w:t xml:space="preserve">4.  Необходимо </w:t>
      </w:r>
      <w:r w:rsidR="00752F18">
        <w:t>обращать внимание</w:t>
      </w:r>
      <w:r>
        <w:t xml:space="preserve"> слух учащегося на качество исполнения упражнений для осуществления подготовки к  самостоятельным, плодотворным домашним заданиям.</w:t>
      </w:r>
    </w:p>
    <w:p w:rsidR="00C34FE1" w:rsidRDefault="00C34FE1" w:rsidP="00C34FE1">
      <w:pPr>
        <w:pStyle w:val="a3"/>
        <w:jc w:val="both"/>
      </w:pPr>
    </w:p>
    <w:p w:rsidR="00C34FE1" w:rsidRDefault="00C34FE1" w:rsidP="00C34FE1">
      <w:pPr>
        <w:pStyle w:val="a3"/>
        <w:ind w:firstLine="708"/>
        <w:jc w:val="both"/>
      </w:pPr>
      <w:r>
        <w:t xml:space="preserve">Предлагаемые упражнения просты в понимании, и начинать работать над ними надо с первых уроков, не дожидаясь изучения основ музыкальной грамоты. Предложенные ниже упражнения являются хорошей </w:t>
      </w:r>
      <w:r w:rsidRPr="002B632A">
        <w:rPr>
          <w:b/>
        </w:rPr>
        <w:t>гимнастикой-тренажёром</w:t>
      </w:r>
      <w:r>
        <w:t xml:space="preserve"> для рук начинающего музыканта.</w:t>
      </w:r>
    </w:p>
    <w:p w:rsidR="00C34FE1" w:rsidRDefault="00C34FE1" w:rsidP="00C34FE1">
      <w:pPr>
        <w:pStyle w:val="a3"/>
        <w:jc w:val="both"/>
      </w:pPr>
      <w:r>
        <w:t xml:space="preserve"> Каждому упражнению можн</w:t>
      </w:r>
      <w:r w:rsidR="002E3199">
        <w:t xml:space="preserve">о придумать характер </w:t>
      </w:r>
      <w:proofErr w:type="gramStart"/>
      <w:r w:rsidR="002E3199">
        <w:t>исполнения</w:t>
      </w:r>
      <w:proofErr w:type="gramEnd"/>
      <w:r w:rsidR="003D623C">
        <w:t xml:space="preserve"> например:</w:t>
      </w:r>
      <w:r>
        <w:t xml:space="preserve"> строгий, уверенный, важный, мягкий, печальный,  весёлый, радостный, утверждающий и исполнять в с</w:t>
      </w:r>
      <w:r w:rsidR="002E3199">
        <w:t>оответствии с характером стишка или образа.</w:t>
      </w:r>
    </w:p>
    <w:p w:rsidR="00692E41" w:rsidRDefault="00692E41" w:rsidP="00692E41">
      <w:pPr>
        <w:pStyle w:val="a3"/>
        <w:ind w:firstLine="708"/>
        <w:jc w:val="both"/>
      </w:pPr>
    </w:p>
    <w:p w:rsidR="00692E41" w:rsidRDefault="00692E41" w:rsidP="00692E41">
      <w:pPr>
        <w:pStyle w:val="a3"/>
        <w:jc w:val="both"/>
      </w:pPr>
      <w:r>
        <w:t xml:space="preserve"> </w:t>
      </w:r>
      <w:r>
        <w:tab/>
        <w:t xml:space="preserve">Постановку правой руки начинаем с упражнений, позволяющих ощутить свободу пальцев, кисти, предплечья, плеча. Для этого поднимаем руки вверх и, поочередно расслабляя каждую часть руки, опускаем их вниз. Стараемся чувствовать свои руки контролировать скованность и расслабленность кисти. Выполняя упражнение «Кошечка», наблюдаем за тем как ведут себя пальчики, когда висят ладошками вниз (пальчики естественно вытягиваются) и когда поворачиваем ладошки вверх (пальчики естественным образом собираются) и говорим в игровой форме «кис – кис – </w:t>
      </w:r>
      <w:proofErr w:type="gramStart"/>
      <w:r>
        <w:t>мяу</w:t>
      </w:r>
      <w:proofErr w:type="gramEnd"/>
      <w:r>
        <w:t>».  Правая рука принимает естественное положение – округлое свободное  и переносится на клавиатуру.</w:t>
      </w:r>
    </w:p>
    <w:p w:rsidR="00692E41" w:rsidRDefault="00692E41" w:rsidP="00692E41">
      <w:pPr>
        <w:pStyle w:val="a3"/>
        <w:jc w:val="both"/>
      </w:pPr>
      <w:r>
        <w:t>При установки пал</w:t>
      </w:r>
      <w:r w:rsidR="00146151">
        <w:t>ьцев правой руки на  нотки «СОЛЬ», «ФА», «ДО»</w:t>
      </w:r>
      <w:r>
        <w:t xml:space="preserve"> рука принимает первую позицию</w:t>
      </w:r>
      <w:r w:rsidR="001C1C2B">
        <w:t>, кисть «подвешена»</w:t>
      </w:r>
      <w:proofErr w:type="gramStart"/>
      <w:r w:rsidR="001C1C2B">
        <w:t xml:space="preserve"> </w:t>
      </w:r>
      <w:r>
        <w:t>.</w:t>
      </w:r>
      <w:proofErr w:type="gramEnd"/>
      <w:r>
        <w:t xml:space="preserve"> Играем без напряжения, нажатие спокойное - не сильное , но и не слабое.</w:t>
      </w:r>
    </w:p>
    <w:p w:rsidR="00C77EE8" w:rsidRDefault="00C77EE8" w:rsidP="00C869A6">
      <w:pPr>
        <w:pStyle w:val="a3"/>
        <w:ind w:firstLine="708"/>
        <w:jc w:val="both"/>
      </w:pPr>
    </w:p>
    <w:p w:rsidR="00146151" w:rsidRDefault="00146151" w:rsidP="00C869A6">
      <w:pPr>
        <w:pStyle w:val="a3"/>
        <w:ind w:firstLine="708"/>
        <w:jc w:val="both"/>
      </w:pPr>
      <w:r>
        <w:t xml:space="preserve">Постановку правой руки мы начинаем с ноток «СОЛЬ» - «ФА». Кисть занимает правильную первую позицию, которая сразу запоминается в мышечной памяти, впоследствии эту позицию </w:t>
      </w:r>
      <w:proofErr w:type="gramStart"/>
      <w:r>
        <w:t>закрепляем</w:t>
      </w:r>
      <w:proofErr w:type="gramEnd"/>
      <w:r>
        <w:t xml:space="preserve"> словесно описывая положение руки.  </w:t>
      </w:r>
      <w:r w:rsidR="001C1C2B">
        <w:t>Кисть руки</w:t>
      </w:r>
      <w:r>
        <w:t xml:space="preserve"> как будто на ниточке подвешена, а держит её локоток. </w:t>
      </w:r>
    </w:p>
    <w:p w:rsidR="00146151" w:rsidRDefault="00146151" w:rsidP="00C869A6">
      <w:pPr>
        <w:pStyle w:val="a3"/>
        <w:ind w:firstLine="708"/>
        <w:jc w:val="both"/>
      </w:pPr>
      <w:r>
        <w:t>Далее добавляем нотку «ДО», чувствуем растяжку пальчиков, некое напряжение</w:t>
      </w:r>
      <w:r w:rsidR="00151F08">
        <w:t>, которое запоминается как ориентация расстояния между звуками.</w:t>
      </w:r>
    </w:p>
    <w:p w:rsidR="00151F08" w:rsidRDefault="00151F08" w:rsidP="00C869A6">
      <w:pPr>
        <w:pStyle w:val="a3"/>
        <w:ind w:firstLine="708"/>
        <w:jc w:val="both"/>
      </w:pPr>
      <w:r>
        <w:lastRenderedPageBreak/>
        <w:t>Далее знакомимся с нотками «МИ» и «РЕ». Причём знакомство проходит очень легко. Проиграть звукоряд не составляет труда.</w:t>
      </w:r>
    </w:p>
    <w:p w:rsidR="004B05E6" w:rsidRDefault="00DC290B" w:rsidP="00C869A6">
      <w:pPr>
        <w:pStyle w:val="a3"/>
        <w:ind w:firstLine="708"/>
        <w:jc w:val="both"/>
      </w:pPr>
      <w:r>
        <w:t>Этот звукоряд проигрываем дублируя каждую нотку «ДО</w:t>
      </w:r>
      <w:proofErr w:type="gramStart"/>
      <w:r>
        <w:t>»-</w:t>
      </w:r>
      <w:proofErr w:type="gramEnd"/>
      <w:r>
        <w:t xml:space="preserve">«ДО», «РЕ»-«РЕ»,»МИ»-«МИ»,»ФА»-«ФА», «СОЛЬ»-СОЛЬ» и обратно </w:t>
      </w:r>
      <w:proofErr w:type="spellStart"/>
      <w:r>
        <w:t>восьмушечками</w:t>
      </w:r>
      <w:proofErr w:type="spellEnd"/>
      <w:r>
        <w:t xml:space="preserve">. </w:t>
      </w:r>
    </w:p>
    <w:p w:rsidR="004B05E6" w:rsidRDefault="00DC290B" w:rsidP="00C869A6">
      <w:pPr>
        <w:pStyle w:val="a3"/>
        <w:ind w:firstLine="708"/>
        <w:jc w:val="both"/>
      </w:pPr>
      <w:r>
        <w:t>Потом на</w:t>
      </w:r>
      <w:r w:rsidR="00151F08">
        <w:t xml:space="preserve"> основе звукоряда «ДО», «РЕ», «МИ», «ФА», СОЛЬ» играем </w:t>
      </w:r>
      <w:r w:rsidR="00BC2F43">
        <w:t>каждую нотку</w:t>
      </w:r>
      <w:r w:rsidR="00151F08">
        <w:t xml:space="preserve"> приёмом репетиция</w:t>
      </w:r>
      <w:r>
        <w:t xml:space="preserve"> шестнадцатыми</w:t>
      </w:r>
      <w:r w:rsidR="004B05E6">
        <w:t xml:space="preserve">. Этот приём помогает отрывать пальчики от клавиш, чего страшатся дети на начальном </w:t>
      </w:r>
      <w:proofErr w:type="gramStart"/>
      <w:r w:rsidR="004B05E6">
        <w:t>этапе</w:t>
      </w:r>
      <w:proofErr w:type="gramEnd"/>
      <w:r w:rsidR="004B05E6">
        <w:t xml:space="preserve"> </w:t>
      </w:r>
      <w:r>
        <w:t>и отвлекает</w:t>
      </w:r>
      <w:r w:rsidR="004B05E6">
        <w:t xml:space="preserve"> их на решение других задач таких</w:t>
      </w:r>
      <w:r>
        <w:t>,</w:t>
      </w:r>
      <w:r w:rsidR="004B05E6">
        <w:t xml:space="preserve"> как смена меха – дыхание и отслеживать постановку инструмента на коленках</w:t>
      </w:r>
      <w:r w:rsidR="004B334A">
        <w:t>. Спокойное звучание на разжим – ведение меха и упор в ногу при спокойном сжиме меха.</w:t>
      </w:r>
      <w:r w:rsidR="004B05E6">
        <w:t xml:space="preserve"> </w:t>
      </w:r>
    </w:p>
    <w:p w:rsidR="004B05E6" w:rsidRDefault="004B05E6" w:rsidP="00C869A6">
      <w:pPr>
        <w:pStyle w:val="a3"/>
        <w:ind w:firstLine="708"/>
        <w:jc w:val="both"/>
      </w:pPr>
      <w:r>
        <w:t xml:space="preserve"> Для придания игровой формы придуман стишок</w:t>
      </w:r>
      <w:r w:rsidR="00BC2F43">
        <w:t xml:space="preserve"> на ритм «</w:t>
      </w:r>
      <w:proofErr w:type="spellStart"/>
      <w:r w:rsidR="00BC2F43">
        <w:t>репетитции</w:t>
      </w:r>
      <w:proofErr w:type="spellEnd"/>
      <w:r w:rsidR="00BC2F43">
        <w:t>» для каждой нотки</w:t>
      </w:r>
      <w:r>
        <w:t>:</w:t>
      </w:r>
    </w:p>
    <w:p w:rsidR="00151F08" w:rsidRDefault="004B05E6" w:rsidP="00C869A6">
      <w:pPr>
        <w:pStyle w:val="a3"/>
        <w:ind w:firstLine="708"/>
        <w:jc w:val="both"/>
      </w:pPr>
      <w:r w:rsidRPr="001C1C2B">
        <w:rPr>
          <w:b/>
        </w:rPr>
        <w:t xml:space="preserve"> «Мои пальчики играют, всё на свете успевают».</w:t>
      </w:r>
      <w:r>
        <w:t xml:space="preserve"> Смена меха по фразам.</w:t>
      </w:r>
      <w:r w:rsidR="00DC290B">
        <w:t xml:space="preserve"> </w:t>
      </w:r>
    </w:p>
    <w:p w:rsidR="001C1C2B" w:rsidRDefault="001C1C2B" w:rsidP="00C869A6">
      <w:pPr>
        <w:pStyle w:val="a3"/>
        <w:ind w:firstLine="708"/>
        <w:jc w:val="both"/>
      </w:pPr>
      <w:r>
        <w:t>В дальнейшем превращаем эти упраж</w:t>
      </w:r>
      <w:r w:rsidR="007601E8">
        <w:t>н</w:t>
      </w:r>
      <w:r>
        <w:t>ения в разминку и играем в начале каждого урока.</w:t>
      </w:r>
    </w:p>
    <w:p w:rsidR="00742414" w:rsidRDefault="00742414" w:rsidP="00C869A6">
      <w:pPr>
        <w:pStyle w:val="a3"/>
        <w:ind w:firstLine="708"/>
        <w:jc w:val="both"/>
      </w:pPr>
    </w:p>
    <w:p w:rsidR="00742414" w:rsidRPr="00742414" w:rsidRDefault="00742414" w:rsidP="00C869A6">
      <w:pPr>
        <w:pStyle w:val="a3"/>
        <w:ind w:firstLine="708"/>
        <w:jc w:val="both"/>
        <w:rPr>
          <w:b/>
        </w:rPr>
      </w:pPr>
      <w:r w:rsidRPr="00742414">
        <w:rPr>
          <w:b/>
        </w:rPr>
        <w:t>Разминка первая:</w:t>
      </w:r>
    </w:p>
    <w:p w:rsidR="001C1C2B" w:rsidRDefault="001C1C2B" w:rsidP="001C1C2B">
      <w:pPr>
        <w:pStyle w:val="a3"/>
        <w:numPr>
          <w:ilvl w:val="0"/>
          <w:numId w:val="1"/>
        </w:numPr>
        <w:jc w:val="both"/>
      </w:pPr>
      <w:r>
        <w:t xml:space="preserve">Гамма </w:t>
      </w:r>
      <w:proofErr w:type="gramStart"/>
      <w:r>
        <w:t>до</w:t>
      </w:r>
      <w:proofErr w:type="gramEnd"/>
      <w:r>
        <w:t xml:space="preserve"> мажор четвертными.</w:t>
      </w:r>
    </w:p>
    <w:p w:rsidR="001C1C2B" w:rsidRDefault="001C1C2B" w:rsidP="001C1C2B">
      <w:pPr>
        <w:pStyle w:val="a3"/>
        <w:numPr>
          <w:ilvl w:val="0"/>
          <w:numId w:val="1"/>
        </w:numPr>
        <w:jc w:val="both"/>
      </w:pPr>
      <w:r>
        <w:t xml:space="preserve">Гамма </w:t>
      </w:r>
      <w:proofErr w:type="gramStart"/>
      <w:r>
        <w:t>до</w:t>
      </w:r>
      <w:proofErr w:type="gramEnd"/>
      <w:r>
        <w:t xml:space="preserve"> мажор восьмыми.</w:t>
      </w:r>
    </w:p>
    <w:p w:rsidR="001C1C2B" w:rsidRDefault="001C1C2B" w:rsidP="001C1C2B">
      <w:pPr>
        <w:pStyle w:val="a3"/>
        <w:numPr>
          <w:ilvl w:val="0"/>
          <w:numId w:val="1"/>
        </w:numPr>
        <w:jc w:val="both"/>
      </w:pPr>
      <w:r>
        <w:t xml:space="preserve">Гамма до </w:t>
      </w:r>
      <w:proofErr w:type="gramStart"/>
      <w:r>
        <w:t>мажор</w:t>
      </w:r>
      <w:proofErr w:type="gramEnd"/>
      <w:r>
        <w:t xml:space="preserve"> шестнадцатыми сопровождая стишком «Мои пальчики играют всё на свете успевают»</w:t>
      </w:r>
    </w:p>
    <w:p w:rsidR="00DC290B" w:rsidRDefault="00DC290B" w:rsidP="00C869A6">
      <w:pPr>
        <w:pStyle w:val="a3"/>
        <w:ind w:firstLine="708"/>
        <w:jc w:val="both"/>
      </w:pPr>
      <w:r>
        <w:t>Дети играют эти упражнения с удовольствием</w:t>
      </w:r>
      <w:r w:rsidR="002401CE">
        <w:t xml:space="preserve"> и сосредоточенно</w:t>
      </w:r>
      <w:r>
        <w:t>.</w:t>
      </w:r>
    </w:p>
    <w:p w:rsidR="00742414" w:rsidRDefault="00742414" w:rsidP="00C869A6">
      <w:pPr>
        <w:pStyle w:val="a3"/>
        <w:ind w:firstLine="708"/>
        <w:jc w:val="both"/>
      </w:pPr>
    </w:p>
    <w:p w:rsidR="001E3341" w:rsidRPr="00742414" w:rsidRDefault="00742414" w:rsidP="00C869A6">
      <w:pPr>
        <w:pStyle w:val="a3"/>
        <w:ind w:firstLine="708"/>
        <w:jc w:val="both"/>
        <w:rPr>
          <w:b/>
        </w:rPr>
      </w:pPr>
      <w:r w:rsidRPr="00742414">
        <w:rPr>
          <w:b/>
        </w:rPr>
        <w:t>Разминка вторая:</w:t>
      </w:r>
    </w:p>
    <w:p w:rsidR="000D6B3B" w:rsidRDefault="000D6B3B" w:rsidP="00C869A6">
      <w:pPr>
        <w:pStyle w:val="a3"/>
        <w:ind w:firstLine="708"/>
        <w:jc w:val="both"/>
      </w:pPr>
      <w:r>
        <w:t xml:space="preserve">Вторую позицию отрабатываем на игре  тонического трезвучия. Осознавая </w:t>
      </w:r>
      <w:r w:rsidR="007601E8">
        <w:t xml:space="preserve">его </w:t>
      </w:r>
      <w:r>
        <w:t xml:space="preserve">строение через  </w:t>
      </w:r>
      <w:r w:rsidR="007601E8">
        <w:t>нотку, а не подряд (длительности: четверные и восьмые). Постепенно проходим обращения тонического трезвучия.</w:t>
      </w:r>
    </w:p>
    <w:p w:rsidR="00742414" w:rsidRDefault="00742414" w:rsidP="00C869A6">
      <w:pPr>
        <w:pStyle w:val="a3"/>
        <w:ind w:firstLine="708"/>
        <w:jc w:val="both"/>
      </w:pPr>
    </w:p>
    <w:p w:rsidR="00146151" w:rsidRPr="00742414" w:rsidRDefault="00742414" w:rsidP="00C869A6">
      <w:pPr>
        <w:pStyle w:val="a3"/>
        <w:ind w:firstLine="708"/>
        <w:jc w:val="both"/>
        <w:rPr>
          <w:b/>
        </w:rPr>
      </w:pPr>
      <w:r w:rsidRPr="00742414">
        <w:rPr>
          <w:b/>
        </w:rPr>
        <w:t>Разминка третья:</w:t>
      </w:r>
    </w:p>
    <w:p w:rsidR="00C77EE8" w:rsidRDefault="001C1C2B" w:rsidP="00C869A6">
      <w:pPr>
        <w:pStyle w:val="a3"/>
        <w:ind w:firstLine="708"/>
        <w:jc w:val="both"/>
      </w:pPr>
      <w:r>
        <w:t>Далее</w:t>
      </w:r>
      <w:r w:rsidR="00C77EE8">
        <w:t xml:space="preserve"> упражнения для левой руки. Очень хорошо воспринимается детьми игра в «Поезд». </w:t>
      </w:r>
      <w:r w:rsidR="008029F2">
        <w:t>Имитируя ритмичный стук колёс поезда, л</w:t>
      </w:r>
      <w:r w:rsidR="007601E8">
        <w:t>евая рука</w:t>
      </w:r>
      <w:r w:rsidR="00BC2F43">
        <w:t xml:space="preserve"> восьмыми длительностями</w:t>
      </w:r>
      <w:r w:rsidR="00C86F96">
        <w:t xml:space="preserve"> (бас – аккорд Б)</w:t>
      </w:r>
      <w:r w:rsidR="007601E8">
        <w:t xml:space="preserve"> аккомпа</w:t>
      </w:r>
      <w:r w:rsidR="00C77EE8">
        <w:t>нирует</w:t>
      </w:r>
      <w:r w:rsidR="008029F2">
        <w:t xml:space="preserve"> стихотворению, которое проговаривается вслух.  </w:t>
      </w:r>
    </w:p>
    <w:p w:rsidR="008029F2" w:rsidRDefault="008029F2" w:rsidP="00C869A6">
      <w:pPr>
        <w:pStyle w:val="a3"/>
        <w:ind w:firstLine="708"/>
        <w:jc w:val="both"/>
      </w:pPr>
    </w:p>
    <w:p w:rsidR="008029F2" w:rsidRDefault="008029F2" w:rsidP="008029F2">
      <w:pPr>
        <w:spacing w:after="0" w:line="240" w:lineRule="auto"/>
        <w:jc w:val="both"/>
      </w:pPr>
      <w:r w:rsidRPr="008029F2">
        <w:t>« Рельсы- рельсы, шпалы-шпалы.</w:t>
      </w:r>
    </w:p>
    <w:p w:rsidR="008029F2" w:rsidRPr="008029F2" w:rsidRDefault="00370911" w:rsidP="008029F2">
      <w:pPr>
        <w:spacing w:after="0" w:line="240" w:lineRule="auto"/>
        <w:jc w:val="both"/>
      </w:pPr>
      <w:r>
        <w:t xml:space="preserve"> Едет поезд запоздалый.</w:t>
      </w:r>
      <w:r w:rsidR="008029F2" w:rsidRPr="008029F2">
        <w:t xml:space="preserve"> </w:t>
      </w:r>
    </w:p>
    <w:p w:rsidR="008029F2" w:rsidRDefault="00370911" w:rsidP="008029F2">
      <w:pPr>
        <w:spacing w:after="0" w:line="240" w:lineRule="auto"/>
        <w:jc w:val="both"/>
      </w:pPr>
      <w:r>
        <w:t>П</w:t>
      </w:r>
      <w:r w:rsidR="008029F2" w:rsidRPr="008029F2">
        <w:t xml:space="preserve">овернул на нотку «ФА» </w:t>
      </w:r>
    </w:p>
    <w:p w:rsidR="008029F2" w:rsidRPr="008029F2" w:rsidRDefault="008029F2" w:rsidP="008029F2">
      <w:pPr>
        <w:spacing w:after="0" w:line="240" w:lineRule="auto"/>
        <w:jc w:val="both"/>
      </w:pPr>
      <w:r w:rsidRPr="008029F2">
        <w:t>и поехал не спеша,</w:t>
      </w:r>
    </w:p>
    <w:p w:rsidR="008029F2" w:rsidRDefault="008029F2" w:rsidP="008029F2">
      <w:pPr>
        <w:spacing w:after="0" w:line="240" w:lineRule="auto"/>
        <w:jc w:val="both"/>
      </w:pPr>
      <w:r w:rsidRPr="008029F2">
        <w:t xml:space="preserve">а потом свернул на «СОЛЬ», </w:t>
      </w:r>
    </w:p>
    <w:p w:rsidR="008029F2" w:rsidRPr="008029F2" w:rsidRDefault="008029F2" w:rsidP="008029F2">
      <w:pPr>
        <w:spacing w:after="0" w:line="240" w:lineRule="auto"/>
        <w:jc w:val="both"/>
      </w:pPr>
      <w:r w:rsidRPr="008029F2">
        <w:t>чтоб набрать себе фасоль,</w:t>
      </w:r>
    </w:p>
    <w:p w:rsidR="008029F2" w:rsidRDefault="008029F2" w:rsidP="008029F2">
      <w:pPr>
        <w:spacing w:after="0" w:line="240" w:lineRule="auto"/>
        <w:jc w:val="both"/>
      </w:pPr>
      <w:r w:rsidRPr="008029F2">
        <w:t xml:space="preserve">улыбаясь широко, </w:t>
      </w:r>
    </w:p>
    <w:p w:rsidR="008029F2" w:rsidRPr="008029F2" w:rsidRDefault="008029F2" w:rsidP="008029F2">
      <w:pPr>
        <w:spacing w:after="0" w:line="240" w:lineRule="auto"/>
        <w:jc w:val="both"/>
      </w:pPr>
      <w:r w:rsidRPr="008029F2">
        <w:t>он вернулся к нотке «ДО».</w:t>
      </w:r>
    </w:p>
    <w:p w:rsidR="008029F2" w:rsidRDefault="008029F2" w:rsidP="008029F2">
      <w:pPr>
        <w:spacing w:after="0" w:line="240" w:lineRule="auto"/>
        <w:jc w:val="both"/>
      </w:pPr>
      <w:r w:rsidRPr="008029F2">
        <w:t>Рельсы – рельсы, шпалы – шпалы</w:t>
      </w:r>
    </w:p>
    <w:p w:rsidR="008029F2" w:rsidRDefault="008029F2" w:rsidP="008029F2">
      <w:pPr>
        <w:spacing w:after="0" w:line="240" w:lineRule="auto"/>
        <w:jc w:val="both"/>
      </w:pPr>
      <w:r w:rsidRPr="008029F2">
        <w:t xml:space="preserve"> мои пальцы крепче стали».</w:t>
      </w:r>
    </w:p>
    <w:p w:rsidR="008029F2" w:rsidRDefault="008029F2" w:rsidP="008029F2">
      <w:pPr>
        <w:spacing w:after="0" w:line="240" w:lineRule="auto"/>
        <w:jc w:val="both"/>
      </w:pPr>
    </w:p>
    <w:p w:rsidR="00426333" w:rsidRDefault="00426333" w:rsidP="00426333">
      <w:pPr>
        <w:spacing w:after="0" w:line="240" w:lineRule="auto"/>
        <w:jc w:val="both"/>
      </w:pPr>
      <w:r>
        <w:t>Наш  «поезд»  едет по рельсам не спеша, бережёт пассажиров</w:t>
      </w:r>
      <w:r w:rsidR="00D72A05">
        <w:t>, они спокойно пьют горячий чай, не проливая и не расплёскивая его.</w:t>
      </w:r>
    </w:p>
    <w:p w:rsidR="00426333" w:rsidRDefault="00426333" w:rsidP="008029F2">
      <w:pPr>
        <w:spacing w:after="0" w:line="240" w:lineRule="auto"/>
        <w:jc w:val="both"/>
      </w:pPr>
      <w:r w:rsidRPr="00426333">
        <w:rPr>
          <w:b/>
        </w:rPr>
        <w:t>Наша задача</w:t>
      </w:r>
      <w:r>
        <w:t>: п</w:t>
      </w:r>
      <w:r w:rsidR="008029F2">
        <w:t xml:space="preserve">ри </w:t>
      </w:r>
      <w:r>
        <w:t>исполнении следить</w:t>
      </w:r>
      <w:r w:rsidR="008029F2">
        <w:t xml:space="preserve"> за устойчивостью инструмента, при </w:t>
      </w:r>
      <w:r w:rsidR="00692E41">
        <w:t>сжиме меха чув</w:t>
      </w:r>
      <w:r>
        <w:t>ствовать</w:t>
      </w:r>
      <w:r w:rsidR="008029F2">
        <w:t xml:space="preserve"> упор в ногу. </w:t>
      </w:r>
    </w:p>
    <w:p w:rsidR="00692E41" w:rsidRDefault="008029F2" w:rsidP="008029F2">
      <w:pPr>
        <w:spacing w:after="0" w:line="240" w:lineRule="auto"/>
        <w:jc w:val="both"/>
      </w:pPr>
      <w:r>
        <w:t>Играем спокойным звуком, мех ведём ровно без рывков.</w:t>
      </w:r>
      <w:r w:rsidR="00370911">
        <w:t xml:space="preserve"> </w:t>
      </w:r>
    </w:p>
    <w:p w:rsidR="00C34FE1" w:rsidRDefault="00370911" w:rsidP="008029F2">
      <w:pPr>
        <w:spacing w:after="0" w:line="240" w:lineRule="auto"/>
        <w:jc w:val="both"/>
      </w:pPr>
      <w:r w:rsidRPr="00D72A05">
        <w:rPr>
          <w:b/>
        </w:rPr>
        <w:t>Далее добавляем правую руку.</w:t>
      </w:r>
      <w:r>
        <w:t xml:space="preserve"> Нотки «ДО», «ФА», «СОЛЬ»</w:t>
      </w:r>
      <w:r w:rsidR="00D72A05">
        <w:t>, «ДО»</w:t>
      </w:r>
      <w:r>
        <w:t>.</w:t>
      </w:r>
      <w:r w:rsidR="00426333">
        <w:t xml:space="preserve"> </w:t>
      </w:r>
      <w:r>
        <w:t xml:space="preserve"> Пр</w:t>
      </w:r>
      <w:r w:rsidR="00D72A05">
        <w:t>авая рука имитирует гудок поезд.</w:t>
      </w:r>
    </w:p>
    <w:p w:rsidR="00692E41" w:rsidRDefault="00D72A05" w:rsidP="008029F2">
      <w:pPr>
        <w:spacing w:after="0" w:line="240" w:lineRule="auto"/>
        <w:jc w:val="both"/>
      </w:pPr>
      <w:r>
        <w:t xml:space="preserve"> Игровой момент: ведёт поезд папа, а сынок даёт гудок</w:t>
      </w:r>
      <w:r w:rsidR="00692E41">
        <w:t>.</w:t>
      </w:r>
      <w:r>
        <w:t xml:space="preserve"> </w:t>
      </w:r>
    </w:p>
    <w:p w:rsidR="00370911" w:rsidRDefault="00370911" w:rsidP="008029F2">
      <w:pPr>
        <w:spacing w:after="0" w:line="240" w:lineRule="auto"/>
        <w:jc w:val="both"/>
      </w:pPr>
      <w:r>
        <w:t xml:space="preserve"> </w:t>
      </w:r>
      <w:r w:rsidRPr="00426333">
        <w:rPr>
          <w:b/>
        </w:rPr>
        <w:t>З</w:t>
      </w:r>
      <w:r w:rsidR="00426333">
        <w:rPr>
          <w:b/>
        </w:rPr>
        <w:t>адача стоит та</w:t>
      </w:r>
      <w:r w:rsidRPr="00426333">
        <w:rPr>
          <w:b/>
        </w:rPr>
        <w:t xml:space="preserve"> же. </w:t>
      </w:r>
    </w:p>
    <w:p w:rsidR="00370911" w:rsidRDefault="00370911" w:rsidP="008029F2">
      <w:pPr>
        <w:spacing w:after="0" w:line="240" w:lineRule="auto"/>
        <w:jc w:val="both"/>
      </w:pPr>
    </w:p>
    <w:p w:rsidR="00370911" w:rsidRPr="00AB4437" w:rsidRDefault="00370911" w:rsidP="008029F2">
      <w:pPr>
        <w:spacing w:after="0" w:line="240" w:lineRule="auto"/>
        <w:jc w:val="both"/>
        <w:rPr>
          <w:b/>
        </w:rPr>
      </w:pPr>
      <w:r>
        <w:t>Далее, в правой руке нотки</w:t>
      </w:r>
      <w:r w:rsidR="00D72A05">
        <w:t xml:space="preserve"> (гудки сына)</w:t>
      </w:r>
      <w:r>
        <w:t xml:space="preserve"> играем </w:t>
      </w:r>
      <w:r w:rsidRPr="00AB4437">
        <w:rPr>
          <w:b/>
        </w:rPr>
        <w:t>длительностями – целые, половинные,</w:t>
      </w:r>
      <w:r w:rsidR="00426333" w:rsidRPr="00AB4437">
        <w:rPr>
          <w:b/>
        </w:rPr>
        <w:t xml:space="preserve"> четвертные и восьмые.</w:t>
      </w:r>
      <w:r w:rsidRPr="00AB4437">
        <w:rPr>
          <w:b/>
        </w:rPr>
        <w:t xml:space="preserve"> </w:t>
      </w:r>
    </w:p>
    <w:p w:rsidR="00692E41" w:rsidRPr="00AB4437" w:rsidRDefault="00426333" w:rsidP="008029F2">
      <w:pPr>
        <w:spacing w:after="0" w:line="240" w:lineRule="auto"/>
        <w:jc w:val="both"/>
        <w:rPr>
          <w:b/>
        </w:rPr>
      </w:pPr>
      <w:r>
        <w:t>Левой рукой ритм «колёс»</w:t>
      </w:r>
      <w:r w:rsidR="00D72A05">
        <w:t xml:space="preserve"> (папа ведёт)</w:t>
      </w:r>
      <w:r>
        <w:t xml:space="preserve"> </w:t>
      </w:r>
      <w:r w:rsidR="00692E41">
        <w:t xml:space="preserve">играем </w:t>
      </w:r>
      <w:r w:rsidR="00692E41" w:rsidRPr="00AB4437">
        <w:rPr>
          <w:b/>
        </w:rPr>
        <w:t>восьмыми.</w:t>
      </w:r>
      <w:r w:rsidR="00D72A05" w:rsidRPr="00AB4437">
        <w:rPr>
          <w:b/>
        </w:rPr>
        <w:t xml:space="preserve"> </w:t>
      </w:r>
    </w:p>
    <w:p w:rsidR="008029F2" w:rsidRDefault="00D72A05" w:rsidP="008029F2">
      <w:pPr>
        <w:spacing w:after="0" w:line="240" w:lineRule="auto"/>
        <w:jc w:val="both"/>
      </w:pPr>
      <w:r>
        <w:t>Соотношение длительностей очень легко усваивается детьми именно</w:t>
      </w:r>
      <w:r w:rsidR="00C924E4">
        <w:t xml:space="preserve"> благодаря игровой форме.</w:t>
      </w:r>
      <w:r>
        <w:t xml:space="preserve"> </w:t>
      </w:r>
      <w:r w:rsidR="00915F7E">
        <w:t xml:space="preserve">Соединение двух рук происходит как бы сама собой.  Дети смело отрывают пальцы правой </w:t>
      </w:r>
      <w:proofErr w:type="gramStart"/>
      <w:r w:rsidR="00915F7E">
        <w:t>руки</w:t>
      </w:r>
      <w:proofErr w:type="gramEnd"/>
      <w:r w:rsidR="00915F7E">
        <w:t xml:space="preserve"> от клавиатуры играя четвертные и восьмые длительности, чтобы «помочь папе в работе». </w:t>
      </w:r>
    </w:p>
    <w:p w:rsidR="00426333" w:rsidRDefault="00426333" w:rsidP="008029F2">
      <w:pPr>
        <w:spacing w:after="0" w:line="240" w:lineRule="auto"/>
        <w:jc w:val="both"/>
        <w:rPr>
          <w:b/>
        </w:rPr>
      </w:pPr>
      <w:r>
        <w:rPr>
          <w:b/>
        </w:rPr>
        <w:t>Задача стоит та</w:t>
      </w:r>
      <w:r w:rsidRPr="00426333">
        <w:rPr>
          <w:b/>
        </w:rPr>
        <w:t xml:space="preserve"> же.</w:t>
      </w:r>
    </w:p>
    <w:p w:rsidR="00915F7E" w:rsidRDefault="00915F7E" w:rsidP="008029F2">
      <w:pPr>
        <w:spacing w:after="0" w:line="240" w:lineRule="auto"/>
        <w:jc w:val="both"/>
      </w:pPr>
    </w:p>
    <w:p w:rsidR="00692E41" w:rsidRDefault="00915F7E" w:rsidP="00915F7E">
      <w:pPr>
        <w:pStyle w:val="a3"/>
        <w:jc w:val="both"/>
      </w:pPr>
      <w:r>
        <w:lastRenderedPageBreak/>
        <w:t xml:space="preserve">Для закрепления знаний сами записываем всё, что играем нотками в тетрадь. И после этого играем уже по своим нотам зрительно </w:t>
      </w:r>
      <w:proofErr w:type="gramStart"/>
      <w:r>
        <w:t>отслеживая свою игру</w:t>
      </w:r>
      <w:r w:rsidR="00692E41">
        <w:t xml:space="preserve"> и анализируя длительности в сочетании друг с</w:t>
      </w:r>
      <w:proofErr w:type="gramEnd"/>
      <w:r w:rsidR="00692E41">
        <w:t xml:space="preserve"> другом.</w:t>
      </w:r>
    </w:p>
    <w:p w:rsidR="00915F7E" w:rsidRDefault="00692E41" w:rsidP="00915F7E">
      <w:pPr>
        <w:pStyle w:val="a3"/>
        <w:jc w:val="both"/>
      </w:pPr>
      <w:r>
        <w:t xml:space="preserve">Это простое упражнение очень помогает осваивать пьесы. Они просто читаются с листа, остаётся только закрепить мышечную </w:t>
      </w:r>
      <w:proofErr w:type="gramStart"/>
      <w:r>
        <w:t>память</w:t>
      </w:r>
      <w:proofErr w:type="gramEnd"/>
      <w:r>
        <w:t xml:space="preserve"> повторами выполняя домашнее задание.</w:t>
      </w:r>
    </w:p>
    <w:p w:rsidR="00742414" w:rsidRDefault="00742414" w:rsidP="008029F2">
      <w:pPr>
        <w:spacing w:after="0" w:line="240" w:lineRule="auto"/>
        <w:jc w:val="both"/>
        <w:rPr>
          <w:b/>
        </w:rPr>
      </w:pPr>
    </w:p>
    <w:p w:rsidR="00426333" w:rsidRPr="00742414" w:rsidRDefault="00742414" w:rsidP="008029F2">
      <w:pPr>
        <w:spacing w:after="0" w:line="240" w:lineRule="auto"/>
        <w:jc w:val="both"/>
        <w:rPr>
          <w:b/>
        </w:rPr>
      </w:pPr>
      <w:r w:rsidRPr="00742414">
        <w:rPr>
          <w:b/>
        </w:rPr>
        <w:t>Разминка четвёртая:</w:t>
      </w:r>
    </w:p>
    <w:p w:rsidR="001E3341" w:rsidRDefault="001E3341" w:rsidP="008029F2">
      <w:pPr>
        <w:spacing w:after="0" w:line="240" w:lineRule="auto"/>
        <w:jc w:val="both"/>
      </w:pPr>
      <w:r>
        <w:t xml:space="preserve">Следующим этапом будет </w:t>
      </w:r>
      <w:r w:rsidRPr="00A028EF">
        <w:rPr>
          <w:b/>
        </w:rPr>
        <w:t>дружба ноток правой и левой руки</w:t>
      </w:r>
      <w:r w:rsidR="00A028EF" w:rsidRPr="00A028EF">
        <w:rPr>
          <w:b/>
        </w:rPr>
        <w:t>.</w:t>
      </w:r>
      <w:r w:rsidR="00A028EF">
        <w:t xml:space="preserve"> Разученный ритм «Рельсов» используем в игре звукоряда.  </w:t>
      </w:r>
      <w:proofErr w:type="gramStart"/>
      <w:r w:rsidR="00A028EF">
        <w:t>До</w:t>
      </w:r>
      <w:proofErr w:type="gramEnd"/>
      <w:r w:rsidR="00A028EF">
        <w:t xml:space="preserve"> </w:t>
      </w:r>
      <w:proofErr w:type="gramStart"/>
      <w:r w:rsidR="00A028EF">
        <w:t>мажор</w:t>
      </w:r>
      <w:proofErr w:type="gramEnd"/>
      <w:r w:rsidR="00A028EF">
        <w:t xml:space="preserve"> в правой руке</w:t>
      </w:r>
      <w:r w:rsidR="00AB4437">
        <w:t xml:space="preserve"> играем</w:t>
      </w:r>
      <w:r w:rsidR="00A028EF">
        <w:t xml:space="preserve"> с  </w:t>
      </w:r>
      <w:proofErr w:type="spellStart"/>
      <w:r w:rsidR="00A028EF">
        <w:t>аккомпаниментом</w:t>
      </w:r>
      <w:proofErr w:type="spellEnd"/>
      <w:r w:rsidR="00A028EF">
        <w:t xml:space="preserve"> левой руки.</w:t>
      </w:r>
    </w:p>
    <w:p w:rsidR="0085115D" w:rsidRDefault="0085115D" w:rsidP="008029F2">
      <w:pPr>
        <w:spacing w:after="0" w:line="240" w:lineRule="auto"/>
        <w:jc w:val="both"/>
      </w:pPr>
    </w:p>
    <w:p w:rsidR="00A028EF" w:rsidRDefault="00C86F96" w:rsidP="008029F2">
      <w:pPr>
        <w:spacing w:after="0" w:line="240" w:lineRule="auto"/>
        <w:jc w:val="both"/>
      </w:pPr>
      <w:r>
        <w:t xml:space="preserve">Разучивание этих упражнений приносит большую пользу и помощь в осваивании инструмента. </w:t>
      </w:r>
      <w:r w:rsidR="0085115D">
        <w:t>Они быстро усваиваются, легко запо</w:t>
      </w:r>
      <w:r w:rsidR="00742414">
        <w:t>минаются и входят в привычную</w:t>
      </w:r>
      <w:r w:rsidR="0085115D">
        <w:t xml:space="preserve"> «разминку» в начале занятий.</w:t>
      </w:r>
    </w:p>
    <w:p w:rsidR="00C924E4" w:rsidRDefault="00C924E4" w:rsidP="008029F2">
      <w:pPr>
        <w:spacing w:after="0" w:line="240" w:lineRule="auto"/>
        <w:jc w:val="both"/>
      </w:pPr>
    </w:p>
    <w:p w:rsidR="00A028EF" w:rsidRDefault="00C924E4" w:rsidP="008029F2">
      <w:pPr>
        <w:spacing w:after="0" w:line="240" w:lineRule="auto"/>
        <w:jc w:val="both"/>
      </w:pPr>
      <w:r>
        <w:t>После «разминки» учимся играть песенки.</w:t>
      </w:r>
    </w:p>
    <w:p w:rsidR="00C924E4" w:rsidRPr="00426333" w:rsidRDefault="00C924E4" w:rsidP="008029F2">
      <w:pPr>
        <w:spacing w:after="0" w:line="240" w:lineRule="auto"/>
        <w:jc w:val="both"/>
      </w:pPr>
    </w:p>
    <w:p w:rsidR="00A14E40" w:rsidRDefault="00C34FE1" w:rsidP="008029F2">
      <w:pPr>
        <w:spacing w:after="0" w:line="240" w:lineRule="auto"/>
        <w:jc w:val="both"/>
      </w:pPr>
      <w:r>
        <w:t>Комплект песенок</w:t>
      </w:r>
      <w:r w:rsidR="00BB796D">
        <w:t xml:space="preserve"> </w:t>
      </w:r>
      <w:r>
        <w:t xml:space="preserve">- </w:t>
      </w:r>
      <w:proofErr w:type="spellStart"/>
      <w:r>
        <w:t>попевок</w:t>
      </w:r>
      <w:proofErr w:type="spellEnd"/>
      <w:r>
        <w:t xml:space="preserve"> даёт ориентацию в длительностях и в</w:t>
      </w:r>
      <w:r w:rsidR="00A14E40">
        <w:t xml:space="preserve"> их </w:t>
      </w:r>
      <w:r w:rsidR="002B632A">
        <w:t xml:space="preserve"> сочета</w:t>
      </w:r>
      <w:r w:rsidR="00A14E40">
        <w:t>ниях при игре двумя руками. Характер персонажа песенки должен отображаться в характере исполнения. Песенки сопровождаются стишками.</w:t>
      </w:r>
    </w:p>
    <w:p w:rsidR="00A14E40" w:rsidRDefault="00221C01" w:rsidP="00A14E40">
      <w:pPr>
        <w:spacing w:after="0" w:line="240" w:lineRule="auto"/>
        <w:jc w:val="both"/>
      </w:pPr>
      <w:r>
        <w:t>Бодрый «Петушок»:</w:t>
      </w:r>
      <w:r w:rsidR="00A14E40">
        <w:t xml:space="preserve"> </w:t>
      </w:r>
    </w:p>
    <w:p w:rsidR="00A028EF" w:rsidRDefault="00A028EF" w:rsidP="00A14E40">
      <w:pPr>
        <w:spacing w:after="0" w:line="240" w:lineRule="auto"/>
        <w:jc w:val="both"/>
      </w:pPr>
    </w:p>
    <w:p w:rsidR="009240DD" w:rsidRDefault="009240DD" w:rsidP="00A14E40">
      <w:pPr>
        <w:spacing w:after="0" w:line="240" w:lineRule="auto"/>
        <w:jc w:val="both"/>
      </w:pPr>
      <w:r>
        <w:rPr>
          <w:noProof/>
          <w:lang w:eastAsia="ru-RU"/>
        </w:rPr>
        <w:drawing>
          <wp:inline distT="0" distB="0" distL="0" distR="0">
            <wp:extent cx="2592683" cy="1414676"/>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96206" cy="1416598"/>
                    </a:xfrm>
                    <a:prstGeom prst="rect">
                      <a:avLst/>
                    </a:prstGeom>
                    <a:noFill/>
                    <a:ln>
                      <a:noFill/>
                    </a:ln>
                  </pic:spPr>
                </pic:pic>
              </a:graphicData>
            </a:graphic>
          </wp:inline>
        </w:drawing>
      </w:r>
    </w:p>
    <w:p w:rsidR="009240DD" w:rsidRDefault="009240DD" w:rsidP="00A14E40">
      <w:pPr>
        <w:spacing w:after="0" w:line="240" w:lineRule="auto"/>
        <w:jc w:val="both"/>
      </w:pPr>
    </w:p>
    <w:p w:rsidR="009240DD" w:rsidRDefault="009240DD" w:rsidP="00A14E40">
      <w:pPr>
        <w:spacing w:after="0" w:line="240" w:lineRule="auto"/>
        <w:jc w:val="both"/>
      </w:pPr>
    </w:p>
    <w:p w:rsidR="00AB4437" w:rsidRDefault="00AB4437" w:rsidP="00AB4437">
      <w:pPr>
        <w:spacing w:after="0" w:line="240" w:lineRule="auto"/>
        <w:jc w:val="both"/>
      </w:pPr>
      <w:r>
        <w:t>Весёлый характер</w:t>
      </w:r>
      <w:r w:rsidR="00221C01">
        <w:t>:</w:t>
      </w:r>
    </w:p>
    <w:p w:rsidR="00A028EF" w:rsidRDefault="00A028EF" w:rsidP="00A14E40">
      <w:pPr>
        <w:spacing w:after="0" w:line="240" w:lineRule="auto"/>
        <w:jc w:val="both"/>
      </w:pPr>
      <w:r>
        <w:rPr>
          <w:noProof/>
          <w:lang w:eastAsia="ru-RU"/>
        </w:rPr>
        <w:drawing>
          <wp:inline distT="0" distB="0" distL="0" distR="0" wp14:anchorId="1E30B38B" wp14:editId="4D64975D">
            <wp:extent cx="2753650" cy="1384663"/>
            <wp:effectExtent l="0" t="0" r="8890" b="635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53390" cy="1384532"/>
                    </a:xfrm>
                    <a:prstGeom prst="rect">
                      <a:avLst/>
                    </a:prstGeom>
                    <a:noFill/>
                    <a:ln>
                      <a:noFill/>
                    </a:ln>
                  </pic:spPr>
                </pic:pic>
              </a:graphicData>
            </a:graphic>
          </wp:inline>
        </w:drawing>
      </w:r>
    </w:p>
    <w:p w:rsidR="00A028EF" w:rsidRDefault="00A028EF" w:rsidP="00A14E40">
      <w:pPr>
        <w:spacing w:after="0" w:line="240" w:lineRule="auto"/>
        <w:jc w:val="both"/>
      </w:pPr>
    </w:p>
    <w:p w:rsidR="00A028EF" w:rsidRPr="008029F2" w:rsidRDefault="00A028EF" w:rsidP="00A14E40">
      <w:pPr>
        <w:spacing w:after="0" w:line="240" w:lineRule="auto"/>
        <w:jc w:val="both"/>
      </w:pPr>
    </w:p>
    <w:p w:rsidR="00A14E40" w:rsidRDefault="00A14E40" w:rsidP="008029F2">
      <w:pPr>
        <w:spacing w:after="0" w:line="240" w:lineRule="auto"/>
        <w:jc w:val="both"/>
      </w:pPr>
      <w:r>
        <w:t>Приветливый «Слон»</w:t>
      </w:r>
      <w:proofErr w:type="gramStart"/>
      <w:r w:rsidRPr="00A14E40">
        <w:t xml:space="preserve"> </w:t>
      </w:r>
      <w:r w:rsidR="00221C01">
        <w:t>:</w:t>
      </w:r>
      <w:proofErr w:type="gramEnd"/>
    </w:p>
    <w:p w:rsidR="009240DD" w:rsidRDefault="009240DD" w:rsidP="008029F2">
      <w:pPr>
        <w:spacing w:after="0" w:line="240" w:lineRule="auto"/>
        <w:jc w:val="both"/>
      </w:pPr>
    </w:p>
    <w:p w:rsidR="009240DD" w:rsidRDefault="009240DD" w:rsidP="008029F2">
      <w:pPr>
        <w:spacing w:after="0" w:line="240" w:lineRule="auto"/>
        <w:jc w:val="both"/>
      </w:pPr>
      <w:r>
        <w:rPr>
          <w:noProof/>
          <w:lang w:eastAsia="ru-RU"/>
        </w:rPr>
        <w:drawing>
          <wp:inline distT="0" distB="0" distL="0" distR="0" wp14:anchorId="270FA9A5" wp14:editId="1EEBF722">
            <wp:extent cx="2654373" cy="134286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57259" cy="1344321"/>
                    </a:xfrm>
                    <a:prstGeom prst="rect">
                      <a:avLst/>
                    </a:prstGeom>
                    <a:noFill/>
                    <a:ln>
                      <a:noFill/>
                    </a:ln>
                  </pic:spPr>
                </pic:pic>
              </a:graphicData>
            </a:graphic>
          </wp:inline>
        </w:drawing>
      </w:r>
    </w:p>
    <w:p w:rsidR="00E865DC" w:rsidRDefault="00E865DC" w:rsidP="008029F2">
      <w:pPr>
        <w:spacing w:after="0" w:line="240" w:lineRule="auto"/>
        <w:jc w:val="both"/>
      </w:pPr>
    </w:p>
    <w:p w:rsidR="00C924E4" w:rsidRDefault="00C924E4" w:rsidP="008029F2">
      <w:pPr>
        <w:spacing w:after="0" w:line="240" w:lineRule="auto"/>
        <w:jc w:val="both"/>
      </w:pPr>
    </w:p>
    <w:p w:rsidR="00C924E4" w:rsidRDefault="00C924E4" w:rsidP="008029F2">
      <w:pPr>
        <w:spacing w:after="0" w:line="240" w:lineRule="auto"/>
        <w:jc w:val="both"/>
      </w:pPr>
    </w:p>
    <w:p w:rsidR="00884234" w:rsidRDefault="00884234" w:rsidP="008029F2">
      <w:pPr>
        <w:spacing w:after="0" w:line="240" w:lineRule="auto"/>
        <w:jc w:val="both"/>
      </w:pPr>
    </w:p>
    <w:p w:rsidR="00884234" w:rsidRDefault="00884234" w:rsidP="008029F2">
      <w:pPr>
        <w:spacing w:after="0" w:line="240" w:lineRule="auto"/>
        <w:jc w:val="both"/>
      </w:pPr>
    </w:p>
    <w:p w:rsidR="00884234" w:rsidRDefault="00884234" w:rsidP="008029F2">
      <w:pPr>
        <w:spacing w:after="0" w:line="240" w:lineRule="auto"/>
        <w:jc w:val="both"/>
      </w:pPr>
    </w:p>
    <w:p w:rsidR="00884234" w:rsidRDefault="00884234" w:rsidP="008029F2">
      <w:pPr>
        <w:spacing w:after="0" w:line="240" w:lineRule="auto"/>
        <w:jc w:val="both"/>
      </w:pPr>
    </w:p>
    <w:p w:rsidR="00884234" w:rsidRDefault="00884234" w:rsidP="008029F2">
      <w:pPr>
        <w:spacing w:after="0" w:line="240" w:lineRule="auto"/>
        <w:jc w:val="both"/>
      </w:pPr>
    </w:p>
    <w:p w:rsidR="00A14E40" w:rsidRDefault="00A14E40" w:rsidP="008029F2">
      <w:pPr>
        <w:spacing w:after="0" w:line="240" w:lineRule="auto"/>
        <w:jc w:val="both"/>
        <w:rPr>
          <w:noProof/>
          <w:lang w:eastAsia="ru-RU"/>
        </w:rPr>
      </w:pPr>
      <w:r>
        <w:lastRenderedPageBreak/>
        <w:t>Любимый «Василёк»</w:t>
      </w:r>
      <w:r w:rsidR="00221C01">
        <w:t>:</w:t>
      </w:r>
      <w:r w:rsidR="009240DD" w:rsidRPr="009240DD">
        <w:rPr>
          <w:noProof/>
          <w:lang w:eastAsia="ru-RU"/>
        </w:rPr>
        <w:t xml:space="preserve"> </w:t>
      </w:r>
    </w:p>
    <w:p w:rsidR="009240DD" w:rsidRDefault="009240DD" w:rsidP="008029F2">
      <w:pPr>
        <w:spacing w:after="0" w:line="240" w:lineRule="auto"/>
        <w:jc w:val="both"/>
        <w:rPr>
          <w:noProof/>
          <w:lang w:eastAsia="ru-RU"/>
        </w:rPr>
      </w:pPr>
      <w:r>
        <w:rPr>
          <w:noProof/>
          <w:lang w:eastAsia="ru-RU"/>
        </w:rPr>
        <w:drawing>
          <wp:inline distT="0" distB="0" distL="0" distR="0">
            <wp:extent cx="3971108" cy="1435936"/>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85481" cy="1441133"/>
                    </a:xfrm>
                    <a:prstGeom prst="rect">
                      <a:avLst/>
                    </a:prstGeom>
                    <a:noFill/>
                    <a:ln>
                      <a:noFill/>
                    </a:ln>
                  </pic:spPr>
                </pic:pic>
              </a:graphicData>
            </a:graphic>
          </wp:inline>
        </w:drawing>
      </w:r>
    </w:p>
    <w:p w:rsidR="009240DD" w:rsidRDefault="009240DD" w:rsidP="008029F2">
      <w:pPr>
        <w:spacing w:after="0" w:line="240" w:lineRule="auto"/>
        <w:jc w:val="both"/>
      </w:pPr>
    </w:p>
    <w:p w:rsidR="00A14E40" w:rsidRDefault="00A14E40" w:rsidP="008029F2">
      <w:pPr>
        <w:spacing w:after="0" w:line="240" w:lineRule="auto"/>
        <w:jc w:val="both"/>
      </w:pPr>
      <w:r>
        <w:t>Радостный «Дождик»</w:t>
      </w:r>
      <w:r w:rsidR="00221C01">
        <w:t>:</w:t>
      </w:r>
    </w:p>
    <w:p w:rsidR="001E3341" w:rsidRDefault="001E3341" w:rsidP="008029F2">
      <w:pPr>
        <w:spacing w:after="0" w:line="240" w:lineRule="auto"/>
        <w:jc w:val="both"/>
      </w:pPr>
    </w:p>
    <w:p w:rsidR="000D6B3B" w:rsidRDefault="00D767E2" w:rsidP="008029F2">
      <w:pPr>
        <w:spacing w:after="0" w:line="240" w:lineRule="auto"/>
        <w:jc w:val="both"/>
      </w:pPr>
      <w:r>
        <w:rPr>
          <w:noProof/>
          <w:lang w:eastAsia="ru-RU"/>
        </w:rPr>
        <w:drawing>
          <wp:inline distT="0" distB="0" distL="0" distR="0">
            <wp:extent cx="2419241" cy="808055"/>
            <wp:effectExtent l="0" t="0" r="63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25900" cy="810279"/>
                    </a:xfrm>
                    <a:prstGeom prst="rect">
                      <a:avLst/>
                    </a:prstGeom>
                    <a:noFill/>
                    <a:ln>
                      <a:noFill/>
                    </a:ln>
                  </pic:spPr>
                </pic:pic>
              </a:graphicData>
            </a:graphic>
          </wp:inline>
        </w:drawing>
      </w:r>
    </w:p>
    <w:p w:rsidR="000D6B3B" w:rsidRDefault="00221C01" w:rsidP="008029F2">
      <w:pPr>
        <w:spacing w:after="0" w:line="240" w:lineRule="auto"/>
        <w:jc w:val="both"/>
      </w:pPr>
      <w:r>
        <w:rPr>
          <w:noProof/>
          <w:lang w:eastAsia="ru-RU"/>
        </w:rPr>
        <w:drawing>
          <wp:inline distT="0" distB="0" distL="0" distR="0">
            <wp:extent cx="2283387" cy="506839"/>
            <wp:effectExtent l="0" t="0" r="3175" b="762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83171" cy="506791"/>
                    </a:xfrm>
                    <a:prstGeom prst="rect">
                      <a:avLst/>
                    </a:prstGeom>
                    <a:noFill/>
                    <a:ln>
                      <a:noFill/>
                    </a:ln>
                  </pic:spPr>
                </pic:pic>
              </a:graphicData>
            </a:graphic>
          </wp:inline>
        </w:drawing>
      </w:r>
    </w:p>
    <w:p w:rsidR="00221C01" w:rsidRDefault="00221C01" w:rsidP="008029F2">
      <w:pPr>
        <w:spacing w:after="0" w:line="240" w:lineRule="auto"/>
        <w:jc w:val="both"/>
      </w:pPr>
    </w:p>
    <w:p w:rsidR="00A14E40" w:rsidRDefault="00A14E40" w:rsidP="008029F2">
      <w:pPr>
        <w:spacing w:after="0" w:line="240" w:lineRule="auto"/>
        <w:jc w:val="both"/>
      </w:pPr>
      <w:r>
        <w:t>Нежный, мягкий «Заинька»</w:t>
      </w:r>
      <w:r w:rsidR="00221C01">
        <w:t>:</w:t>
      </w:r>
    </w:p>
    <w:p w:rsidR="00A44369" w:rsidRDefault="00A44369" w:rsidP="008029F2">
      <w:pPr>
        <w:spacing w:after="0" w:line="240" w:lineRule="auto"/>
        <w:jc w:val="both"/>
      </w:pPr>
    </w:p>
    <w:p w:rsidR="000D6B3B" w:rsidRDefault="001E3341" w:rsidP="008029F2">
      <w:pPr>
        <w:spacing w:after="0" w:line="240" w:lineRule="auto"/>
        <w:jc w:val="both"/>
      </w:pPr>
      <w:r>
        <w:rPr>
          <w:noProof/>
          <w:lang w:eastAsia="ru-RU"/>
        </w:rPr>
        <w:drawing>
          <wp:inline distT="0" distB="0" distL="0" distR="0">
            <wp:extent cx="3004457" cy="501613"/>
            <wp:effectExtent l="0" t="0" r="571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13396" cy="503105"/>
                    </a:xfrm>
                    <a:prstGeom prst="rect">
                      <a:avLst/>
                    </a:prstGeom>
                    <a:noFill/>
                    <a:ln>
                      <a:noFill/>
                    </a:ln>
                  </pic:spPr>
                </pic:pic>
              </a:graphicData>
            </a:graphic>
          </wp:inline>
        </w:drawing>
      </w:r>
    </w:p>
    <w:p w:rsidR="000D6B3B" w:rsidRDefault="00221C01" w:rsidP="008029F2">
      <w:pPr>
        <w:spacing w:after="0" w:line="240" w:lineRule="auto"/>
        <w:jc w:val="both"/>
      </w:pPr>
      <w:r>
        <w:rPr>
          <w:noProof/>
          <w:lang w:eastAsia="ru-RU"/>
        </w:rPr>
        <w:drawing>
          <wp:inline distT="0" distB="0" distL="0" distR="0">
            <wp:extent cx="2492393" cy="496389"/>
            <wp:effectExtent l="0" t="0" r="317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92157" cy="496342"/>
                    </a:xfrm>
                    <a:prstGeom prst="rect">
                      <a:avLst/>
                    </a:prstGeom>
                    <a:noFill/>
                    <a:ln>
                      <a:noFill/>
                    </a:ln>
                  </pic:spPr>
                </pic:pic>
              </a:graphicData>
            </a:graphic>
          </wp:inline>
        </w:drawing>
      </w:r>
    </w:p>
    <w:p w:rsidR="00221C01" w:rsidRDefault="00221C01" w:rsidP="008029F2">
      <w:pPr>
        <w:spacing w:after="0" w:line="240" w:lineRule="auto"/>
        <w:jc w:val="both"/>
      </w:pPr>
    </w:p>
    <w:p w:rsidR="00426333" w:rsidRDefault="00A14E40" w:rsidP="008029F2">
      <w:pPr>
        <w:spacing w:after="0" w:line="240" w:lineRule="auto"/>
        <w:jc w:val="both"/>
      </w:pPr>
      <w:r>
        <w:t>Весёлая «Песенка про меня»</w:t>
      </w:r>
      <w:r w:rsidR="00221C01">
        <w:t>:</w:t>
      </w:r>
      <w:r>
        <w:t xml:space="preserve"> </w:t>
      </w:r>
    </w:p>
    <w:p w:rsidR="008029F2" w:rsidRDefault="001E3341" w:rsidP="00C869A6">
      <w:pPr>
        <w:pStyle w:val="a3"/>
        <w:ind w:firstLine="708"/>
        <w:jc w:val="both"/>
      </w:pPr>
      <w:r>
        <w:rPr>
          <w:noProof/>
          <w:lang w:eastAsia="ru-RU"/>
        </w:rPr>
        <w:drawing>
          <wp:inline distT="0" distB="0" distL="0" distR="0">
            <wp:extent cx="2696174" cy="1478715"/>
            <wp:effectExtent l="0" t="0" r="0" b="762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95919" cy="1478575"/>
                    </a:xfrm>
                    <a:prstGeom prst="rect">
                      <a:avLst/>
                    </a:prstGeom>
                    <a:noFill/>
                    <a:ln>
                      <a:noFill/>
                    </a:ln>
                  </pic:spPr>
                </pic:pic>
              </a:graphicData>
            </a:graphic>
          </wp:inline>
        </w:drawing>
      </w:r>
    </w:p>
    <w:p w:rsidR="00C869A6" w:rsidRDefault="00426333" w:rsidP="00884234">
      <w:pPr>
        <w:pStyle w:val="a3"/>
        <w:jc w:val="both"/>
      </w:pPr>
      <w:r>
        <w:t xml:space="preserve"> </w:t>
      </w:r>
      <w:r>
        <w:tab/>
      </w:r>
      <w:r w:rsidR="00C924E4">
        <w:t>Несомненно</w:t>
      </w:r>
      <w:r w:rsidR="003D623C">
        <w:t>,</w:t>
      </w:r>
      <w:bookmarkStart w:id="0" w:name="_GoBack"/>
      <w:bookmarkEnd w:id="0"/>
      <w:r w:rsidR="00C924E4">
        <w:t xml:space="preserve"> о</w:t>
      </w:r>
      <w:r w:rsidR="00C869A6">
        <w:t>дной из наиболее важных проблем начального периода обучения является выработка у учащихся самостоятельности, независимости правой и левой рук при игре двумя руками. Под независимостью рук подразумевают умение музыканта-исполнителя производить одновременно обеими руками различную работу, динамику, ритмику, штрихи, направление движения меха и т. д.</w:t>
      </w:r>
      <w:r w:rsidR="000D6B3B">
        <w:t xml:space="preserve"> В процессе обучения и освоения инструмента путём тренировок формируются эти навыки.</w:t>
      </w:r>
    </w:p>
    <w:p w:rsidR="007A78FA" w:rsidRDefault="007A78FA" w:rsidP="00C869A6">
      <w:pPr>
        <w:pStyle w:val="a3"/>
        <w:ind w:firstLine="708"/>
        <w:jc w:val="both"/>
      </w:pPr>
    </w:p>
    <w:p w:rsidR="007A78FA" w:rsidRDefault="007A78FA" w:rsidP="00C869A6">
      <w:pPr>
        <w:pStyle w:val="a3"/>
        <w:ind w:firstLine="708"/>
        <w:jc w:val="both"/>
      </w:pPr>
      <w:r>
        <w:t>Считаю важным обратить внимание на темп урока. Не обладая никакими навыками и опытом</w:t>
      </w:r>
      <w:r w:rsidR="00E06435">
        <w:t>,</w:t>
      </w:r>
      <w:r>
        <w:t xml:space="preserve"> ребёнок не в состоянии с первых же занятий делать всё идеально, поэтому считаю лишним слишком кропотливо добиваться точного результата. Лучше будет пройти весь объём упражнений и песенок в ненавязчивой форме, а улучшаться результат будет постепенно по мере тренировок и привыкания к инструменту. На каждый элемент урока достаточно </w:t>
      </w:r>
      <w:r w:rsidR="00E06435">
        <w:t xml:space="preserve">тратить приблизительно </w:t>
      </w:r>
      <w:r>
        <w:t xml:space="preserve">по </w:t>
      </w:r>
      <w:r w:rsidR="00A44369">
        <w:t>5-</w:t>
      </w:r>
      <w:r>
        <w:t xml:space="preserve">10 </w:t>
      </w:r>
      <w:r w:rsidR="00E06435">
        <w:t xml:space="preserve"> минуток. Занятие будет разнообразным и не нудным.</w:t>
      </w:r>
    </w:p>
    <w:p w:rsidR="00E865DC" w:rsidRDefault="00C924E4" w:rsidP="00C869A6">
      <w:pPr>
        <w:pStyle w:val="a3"/>
        <w:ind w:firstLine="708"/>
        <w:jc w:val="both"/>
      </w:pPr>
      <w:r>
        <w:t>Домашним заданием будет самостоятельное проигрывание того, что играли на уроке. Это «разминка» и две, три песенки.</w:t>
      </w:r>
    </w:p>
    <w:p w:rsidR="00884234" w:rsidRDefault="00884234" w:rsidP="00C869A6">
      <w:pPr>
        <w:pStyle w:val="a3"/>
        <w:ind w:firstLine="708"/>
        <w:jc w:val="both"/>
      </w:pPr>
    </w:p>
    <w:p w:rsidR="00884234" w:rsidRDefault="00884234" w:rsidP="00C869A6">
      <w:pPr>
        <w:pStyle w:val="a3"/>
        <w:ind w:firstLine="708"/>
        <w:jc w:val="both"/>
      </w:pPr>
    </w:p>
    <w:p w:rsidR="00A44369" w:rsidRDefault="00A44369" w:rsidP="00C869A6">
      <w:pPr>
        <w:pStyle w:val="a3"/>
        <w:ind w:firstLine="708"/>
        <w:jc w:val="both"/>
      </w:pPr>
      <w:r>
        <w:t>Список использованной литературы:</w:t>
      </w:r>
    </w:p>
    <w:p w:rsidR="00A44369" w:rsidRDefault="00A44369" w:rsidP="0097009C">
      <w:pPr>
        <w:pStyle w:val="a3"/>
        <w:ind w:firstLine="708"/>
      </w:pPr>
      <w:proofErr w:type="spellStart"/>
      <w:r>
        <w:t>Г.И.Крылова</w:t>
      </w:r>
      <w:proofErr w:type="spellEnd"/>
      <w:r>
        <w:t xml:space="preserve"> «Азбука маленького баяниста»</w:t>
      </w:r>
      <w:r w:rsidR="00E865DC">
        <w:t xml:space="preserve"> часть 2   2010 г.</w:t>
      </w:r>
      <w:r w:rsidR="0097009C">
        <w:tab/>
      </w:r>
      <w:r w:rsidR="0097009C">
        <w:tab/>
      </w:r>
      <w:r w:rsidR="0097009C">
        <w:tab/>
      </w:r>
      <w:proofErr w:type="spellStart"/>
      <w:r w:rsidR="0097009C">
        <w:t>Г.Р.Калимуллина</w:t>
      </w:r>
      <w:proofErr w:type="spellEnd"/>
      <w:r w:rsidR="0097009C">
        <w:t xml:space="preserve"> 2018г.</w:t>
      </w:r>
    </w:p>
    <w:sectPr w:rsidR="00A44369" w:rsidSect="002E3199">
      <w:pgSz w:w="11906" w:h="16838"/>
      <w:pgMar w:top="567" w:right="851"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310BA8"/>
    <w:multiLevelType w:val="hybridMultilevel"/>
    <w:tmpl w:val="C70CC3BC"/>
    <w:lvl w:ilvl="0" w:tplc="8EF26F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61A715DB"/>
    <w:multiLevelType w:val="hybridMultilevel"/>
    <w:tmpl w:val="72BC36A8"/>
    <w:lvl w:ilvl="0" w:tplc="D45A1A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5E8403D"/>
    <w:multiLevelType w:val="hybridMultilevel"/>
    <w:tmpl w:val="8DF2FDCC"/>
    <w:lvl w:ilvl="0" w:tplc="7A125FF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57E"/>
    <w:rsid w:val="0000570A"/>
    <w:rsid w:val="00047216"/>
    <w:rsid w:val="000D6B3B"/>
    <w:rsid w:val="00146151"/>
    <w:rsid w:val="00151F08"/>
    <w:rsid w:val="001C1C2B"/>
    <w:rsid w:val="001E3341"/>
    <w:rsid w:val="00221C01"/>
    <w:rsid w:val="002401CE"/>
    <w:rsid w:val="002B632A"/>
    <w:rsid w:val="002E3199"/>
    <w:rsid w:val="00370911"/>
    <w:rsid w:val="00386188"/>
    <w:rsid w:val="003D623C"/>
    <w:rsid w:val="00426333"/>
    <w:rsid w:val="004B05E6"/>
    <w:rsid w:val="004B334A"/>
    <w:rsid w:val="005E157E"/>
    <w:rsid w:val="006227B1"/>
    <w:rsid w:val="00692E41"/>
    <w:rsid w:val="00742414"/>
    <w:rsid w:val="00752F18"/>
    <w:rsid w:val="007601E8"/>
    <w:rsid w:val="00770FD5"/>
    <w:rsid w:val="007A78FA"/>
    <w:rsid w:val="007C0ACE"/>
    <w:rsid w:val="008029F2"/>
    <w:rsid w:val="0085115D"/>
    <w:rsid w:val="00884234"/>
    <w:rsid w:val="008C18FE"/>
    <w:rsid w:val="00915F7E"/>
    <w:rsid w:val="009240DD"/>
    <w:rsid w:val="0097009C"/>
    <w:rsid w:val="009F04C2"/>
    <w:rsid w:val="00A028EF"/>
    <w:rsid w:val="00A14E40"/>
    <w:rsid w:val="00A3355E"/>
    <w:rsid w:val="00A44369"/>
    <w:rsid w:val="00AB4437"/>
    <w:rsid w:val="00B736CA"/>
    <w:rsid w:val="00BB796D"/>
    <w:rsid w:val="00BC2F43"/>
    <w:rsid w:val="00C34FE1"/>
    <w:rsid w:val="00C77EE8"/>
    <w:rsid w:val="00C869A6"/>
    <w:rsid w:val="00C86F96"/>
    <w:rsid w:val="00C924E4"/>
    <w:rsid w:val="00D72A05"/>
    <w:rsid w:val="00D767E2"/>
    <w:rsid w:val="00DC290B"/>
    <w:rsid w:val="00E06435"/>
    <w:rsid w:val="00E865DC"/>
    <w:rsid w:val="00EA25E2"/>
    <w:rsid w:val="00EF6BAF"/>
    <w:rsid w:val="00F14C0C"/>
    <w:rsid w:val="00FB5E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869A6"/>
    <w:pPr>
      <w:spacing w:after="0" w:line="240" w:lineRule="auto"/>
    </w:pPr>
  </w:style>
  <w:style w:type="paragraph" w:styleId="a4">
    <w:name w:val="Balloon Text"/>
    <w:basedOn w:val="a"/>
    <w:link w:val="a5"/>
    <w:uiPriority w:val="99"/>
    <w:semiHidden/>
    <w:unhideWhenUsed/>
    <w:rsid w:val="00A14E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14E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869A6"/>
    <w:pPr>
      <w:spacing w:after="0" w:line="240" w:lineRule="auto"/>
    </w:pPr>
  </w:style>
  <w:style w:type="paragraph" w:styleId="a4">
    <w:name w:val="Balloon Text"/>
    <w:basedOn w:val="a"/>
    <w:link w:val="a5"/>
    <w:uiPriority w:val="99"/>
    <w:semiHidden/>
    <w:unhideWhenUsed/>
    <w:rsid w:val="00A14E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14E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3" Type="http://schemas.microsoft.com/office/2007/relationships/stylesWithEffects" Target="stylesWithEffects.xml"/><Relationship Id="rId7" Type="http://schemas.openxmlformats.org/officeDocument/2006/relationships/image" Target="media/image2.emf"/><Relationship Id="rId12" Type="http://schemas.openxmlformats.org/officeDocument/2006/relationships/image" Target="media/image7.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9.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614</TotalTime>
  <Pages>5</Pages>
  <Words>1569</Words>
  <Characters>8947</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TEST</cp:lastModifiedBy>
  <cp:revision>25</cp:revision>
  <dcterms:created xsi:type="dcterms:W3CDTF">2018-10-02T07:48:00Z</dcterms:created>
  <dcterms:modified xsi:type="dcterms:W3CDTF">2018-12-05T08:25:00Z</dcterms:modified>
</cp:coreProperties>
</file>