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9A" w:rsidRPr="00E6185F" w:rsidRDefault="00D86C9A" w:rsidP="00D86C9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85F">
        <w:rPr>
          <w:rFonts w:ascii="Times New Roman" w:hAnsi="Times New Roman" w:cs="Times New Roman"/>
          <w:bCs/>
          <w:sz w:val="28"/>
          <w:szCs w:val="28"/>
        </w:rPr>
        <w:t>Муниципальное бюджетное образовательное учреждение</w:t>
      </w:r>
      <w:r w:rsidRPr="00E6185F">
        <w:rPr>
          <w:rFonts w:ascii="Times New Roman" w:hAnsi="Times New Roman" w:cs="Times New Roman"/>
          <w:sz w:val="28"/>
          <w:szCs w:val="28"/>
        </w:rPr>
        <w:br/>
      </w:r>
      <w:r w:rsidRPr="00E6185F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  <w:r w:rsidRPr="00E6185F">
        <w:rPr>
          <w:rFonts w:ascii="Times New Roman" w:hAnsi="Times New Roman" w:cs="Times New Roman"/>
          <w:sz w:val="28"/>
          <w:szCs w:val="28"/>
        </w:rPr>
        <w:br/>
      </w:r>
      <w:r w:rsidRPr="00E6185F">
        <w:rPr>
          <w:rFonts w:ascii="Times New Roman" w:hAnsi="Times New Roman" w:cs="Times New Roman"/>
          <w:bCs/>
          <w:sz w:val="28"/>
          <w:szCs w:val="28"/>
        </w:rPr>
        <w:t>«Центр дополнительного образования детей»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открытого занятия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детском объединении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«Волшебная мастерская»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D60937">
        <w:rPr>
          <w:b/>
          <w:sz w:val="28"/>
          <w:szCs w:val="28"/>
        </w:rPr>
        <w:t xml:space="preserve">Бабочка - </w:t>
      </w:r>
      <w:proofErr w:type="spellStart"/>
      <w:r w:rsidR="00D60937">
        <w:rPr>
          <w:b/>
          <w:sz w:val="28"/>
          <w:szCs w:val="28"/>
        </w:rPr>
        <w:t>канзаши</w:t>
      </w:r>
      <w:proofErr w:type="spellEnd"/>
      <w:r>
        <w:rPr>
          <w:b/>
          <w:sz w:val="28"/>
          <w:szCs w:val="28"/>
        </w:rPr>
        <w:t>»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О.А.Курбатова</w:t>
      </w:r>
    </w:p>
    <w:p w:rsidR="00132968" w:rsidRDefault="00132968" w:rsidP="00132968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</w:t>
      </w:r>
    </w:p>
    <w:p w:rsidR="00132968" w:rsidRDefault="00132968" w:rsidP="00132968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132968" w:rsidRDefault="00132968" w:rsidP="00132968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</w:p>
    <w:p w:rsidR="00132968" w:rsidRDefault="00D86C9A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Тамбов - 2017</w:t>
      </w:r>
    </w:p>
    <w:p w:rsidR="00D86C9A" w:rsidRDefault="00D86C9A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D86C9A" w:rsidRDefault="00D86C9A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Раздел:   </w:t>
      </w:r>
      <w:r w:rsidR="00D60937">
        <w:rPr>
          <w:b/>
          <w:sz w:val="28"/>
          <w:szCs w:val="28"/>
        </w:rPr>
        <w:t>Фантазии из лент</w:t>
      </w:r>
      <w:r>
        <w:rPr>
          <w:b/>
          <w:sz w:val="28"/>
          <w:szCs w:val="28"/>
        </w:rPr>
        <w:t xml:space="preserve">          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Тема:     «</w:t>
      </w:r>
      <w:r w:rsidR="00D60937">
        <w:rPr>
          <w:b/>
          <w:sz w:val="28"/>
          <w:szCs w:val="28"/>
        </w:rPr>
        <w:t xml:space="preserve">Бабочка - </w:t>
      </w:r>
      <w:proofErr w:type="spellStart"/>
      <w:r w:rsidR="00D60937">
        <w:rPr>
          <w:b/>
          <w:sz w:val="28"/>
          <w:szCs w:val="28"/>
        </w:rPr>
        <w:t>канзаши</w:t>
      </w:r>
      <w:proofErr w:type="spellEnd"/>
      <w:r>
        <w:rPr>
          <w:b/>
          <w:sz w:val="28"/>
          <w:szCs w:val="28"/>
        </w:rPr>
        <w:t>»</w:t>
      </w:r>
    </w:p>
    <w:p w:rsidR="00132968" w:rsidRPr="00D60937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Время и место проведения: </w:t>
      </w:r>
      <w:r w:rsidR="00D86C9A">
        <w:rPr>
          <w:sz w:val="28"/>
          <w:szCs w:val="28"/>
        </w:rPr>
        <w:t>февраль 2017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занятия:  </w:t>
      </w:r>
      <w:r>
        <w:rPr>
          <w:sz w:val="28"/>
          <w:szCs w:val="28"/>
        </w:rPr>
        <w:t xml:space="preserve">обучающиеся детского объединения Волшебная мастерская» 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 обучения: </w:t>
      </w:r>
      <w:r w:rsidR="00D6093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год обучения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Изготовление </w:t>
      </w:r>
      <w:r w:rsidR="00D60937">
        <w:rPr>
          <w:sz w:val="28"/>
          <w:szCs w:val="28"/>
        </w:rPr>
        <w:t>бабочки из атласной ленты.</w:t>
      </w:r>
    </w:p>
    <w:p w:rsidR="00132968" w:rsidRDefault="00132968" w:rsidP="00132968">
      <w:pPr>
        <w:pStyle w:val="msonormalbullet3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32968" w:rsidRDefault="00D60937" w:rsidP="00132968">
      <w:pPr>
        <w:pStyle w:val="a5"/>
        <w:ind w:left="0" w:firstLine="142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Предметные</w:t>
      </w:r>
      <w:r w:rsidR="00132968">
        <w:rPr>
          <w:rFonts w:cs="Times New Roman"/>
          <w:i/>
          <w:sz w:val="28"/>
          <w:szCs w:val="28"/>
        </w:rPr>
        <w:t>:</w:t>
      </w:r>
    </w:p>
    <w:p w:rsidR="00132968" w:rsidRDefault="00132968" w:rsidP="00132968">
      <w:pPr>
        <w:pStyle w:val="a5"/>
        <w:numPr>
          <w:ilvl w:val="0"/>
          <w:numId w:val="1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 практических навыков  в изготовлении  изделий из </w:t>
      </w:r>
      <w:r w:rsidR="00D60937">
        <w:rPr>
          <w:sz w:val="28"/>
          <w:szCs w:val="28"/>
        </w:rPr>
        <w:t>атласных лент;</w:t>
      </w:r>
    </w:p>
    <w:p w:rsidR="00132968" w:rsidRDefault="00132968" w:rsidP="00132968">
      <w:pPr>
        <w:pStyle w:val="a5"/>
        <w:numPr>
          <w:ilvl w:val="0"/>
          <w:numId w:val="1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>изучение при</w:t>
      </w:r>
      <w:r w:rsidR="00DD4738">
        <w:rPr>
          <w:sz w:val="28"/>
          <w:szCs w:val="28"/>
        </w:rPr>
        <w:t xml:space="preserve">емов выполнения изделий в технике </w:t>
      </w:r>
      <w:proofErr w:type="spellStart"/>
      <w:r w:rsidR="00DD4738">
        <w:rPr>
          <w:sz w:val="28"/>
          <w:szCs w:val="28"/>
        </w:rPr>
        <w:t>канзаши</w:t>
      </w:r>
      <w:proofErr w:type="spellEnd"/>
      <w:r w:rsidR="00DD4738">
        <w:rPr>
          <w:sz w:val="28"/>
          <w:szCs w:val="28"/>
        </w:rPr>
        <w:t>;</w:t>
      </w:r>
    </w:p>
    <w:p w:rsidR="00132968" w:rsidRDefault="00D60937" w:rsidP="00132968">
      <w:pPr>
        <w:spacing w:after="0"/>
        <w:ind w:firstLine="142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132968">
        <w:rPr>
          <w:rFonts w:ascii="Times New Roman" w:hAnsi="Times New Roman" w:cs="Times New Roman"/>
          <w:i/>
          <w:sz w:val="28"/>
          <w:szCs w:val="28"/>
        </w:rPr>
        <w:t>:</w:t>
      </w:r>
    </w:p>
    <w:p w:rsidR="00132968" w:rsidRDefault="00132968" w:rsidP="00132968">
      <w:pPr>
        <w:pStyle w:val="4"/>
        <w:numPr>
          <w:ilvl w:val="0"/>
          <w:numId w:val="2"/>
        </w:numPr>
        <w:ind w:left="0" w:firstLine="142"/>
        <w:rPr>
          <w:sz w:val="28"/>
          <w:szCs w:val="28"/>
        </w:rPr>
      </w:pPr>
      <w:r>
        <w:rPr>
          <w:sz w:val="28"/>
          <w:szCs w:val="28"/>
        </w:rPr>
        <w:t>развитие творческой инициативы, фантазии</w:t>
      </w:r>
      <w:r w:rsidR="00DD4738">
        <w:rPr>
          <w:sz w:val="28"/>
          <w:szCs w:val="28"/>
        </w:rPr>
        <w:t>;</w:t>
      </w:r>
    </w:p>
    <w:p w:rsidR="00132968" w:rsidRDefault="00132968" w:rsidP="00132968">
      <w:pPr>
        <w:pStyle w:val="4"/>
        <w:numPr>
          <w:ilvl w:val="0"/>
          <w:numId w:val="3"/>
        </w:numPr>
        <w:ind w:left="0" w:firstLine="142"/>
        <w:contextualSpacing/>
        <w:rPr>
          <w:rFonts w:cs="Times New Roman"/>
          <w:sz w:val="28"/>
          <w:szCs w:val="28"/>
        </w:rPr>
      </w:pPr>
      <w:r>
        <w:rPr>
          <w:sz w:val="28"/>
          <w:szCs w:val="28"/>
        </w:rPr>
        <w:t>формирование умений и навыков при выполнении самостоятельных работ</w:t>
      </w:r>
    </w:p>
    <w:p w:rsidR="00132968" w:rsidRDefault="00132968" w:rsidP="00132968">
      <w:pPr>
        <w:pStyle w:val="msonormalbullet1gif"/>
        <w:spacing w:after="0" w:afterAutospacing="0"/>
        <w:ind w:firstLine="142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132968" w:rsidRDefault="00132968" w:rsidP="0013296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142"/>
        <w:contextualSpacing/>
        <w:rPr>
          <w:i/>
          <w:sz w:val="28"/>
          <w:szCs w:val="28"/>
        </w:rPr>
      </w:pPr>
      <w:r>
        <w:rPr>
          <w:sz w:val="28"/>
          <w:szCs w:val="28"/>
        </w:rPr>
        <w:t>формирование эстетического вкуса</w:t>
      </w:r>
    </w:p>
    <w:p w:rsidR="00132968" w:rsidRPr="00D60937" w:rsidRDefault="00132968" w:rsidP="00132968">
      <w:pPr>
        <w:pStyle w:val="msonormalbullet2gif"/>
        <w:numPr>
          <w:ilvl w:val="0"/>
          <w:numId w:val="3"/>
        </w:numPr>
        <w:spacing w:before="0" w:beforeAutospacing="0" w:after="0" w:afterAutospacing="0"/>
        <w:ind w:left="0" w:firstLine="142"/>
        <w:contextualSpacing/>
        <w:rPr>
          <w:i/>
          <w:sz w:val="28"/>
          <w:szCs w:val="28"/>
        </w:rPr>
      </w:pPr>
      <w:r>
        <w:rPr>
          <w:rFonts w:cstheme="minorBidi"/>
          <w:color w:val="000000"/>
          <w:spacing w:val="-7"/>
          <w:sz w:val="28"/>
          <w:szCs w:val="28"/>
        </w:rPr>
        <w:t>воспитание трудолюбия и требовательности к качеству работы</w:t>
      </w:r>
    </w:p>
    <w:p w:rsidR="00D60937" w:rsidRDefault="00D60937" w:rsidP="00D60937">
      <w:pPr>
        <w:pStyle w:val="msonormalbullet2gif"/>
        <w:spacing w:before="0" w:beforeAutospacing="0" w:after="0" w:afterAutospacing="0"/>
        <w:ind w:left="142"/>
        <w:contextualSpacing/>
        <w:rPr>
          <w:i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Материалы, оборудование, инструменты  к занятию: 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1. Наглядные материалы, образцы работ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2. Музыкальный центр</w:t>
      </w:r>
    </w:p>
    <w:p w:rsidR="00D60937" w:rsidRDefault="00D60937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3.Мультимедийная установка </w:t>
      </w:r>
    </w:p>
    <w:p w:rsidR="00132968" w:rsidRDefault="00D60937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132968">
        <w:rPr>
          <w:sz w:val="28"/>
          <w:szCs w:val="28"/>
        </w:rPr>
        <w:t>. Л</w:t>
      </w:r>
      <w:r>
        <w:rPr>
          <w:sz w:val="28"/>
          <w:szCs w:val="28"/>
        </w:rPr>
        <w:t>енты атласные разного цвета</w:t>
      </w:r>
    </w:p>
    <w:p w:rsidR="00132968" w:rsidRDefault="00D60937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132968">
        <w:rPr>
          <w:sz w:val="28"/>
          <w:szCs w:val="28"/>
        </w:rPr>
        <w:t>. Клей ПВА, «Момент»</w:t>
      </w:r>
    </w:p>
    <w:p w:rsidR="00132968" w:rsidRDefault="00D60937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132968">
        <w:rPr>
          <w:sz w:val="28"/>
          <w:szCs w:val="28"/>
        </w:rPr>
        <w:t xml:space="preserve">. </w:t>
      </w:r>
      <w:proofErr w:type="spellStart"/>
      <w:r w:rsidR="00132968">
        <w:rPr>
          <w:sz w:val="28"/>
          <w:szCs w:val="28"/>
        </w:rPr>
        <w:t>Пайетки</w:t>
      </w:r>
      <w:proofErr w:type="spellEnd"/>
      <w:r w:rsidR="00132968">
        <w:rPr>
          <w:sz w:val="28"/>
          <w:szCs w:val="28"/>
        </w:rPr>
        <w:t>, бусины, пуговицы</w:t>
      </w:r>
    </w:p>
    <w:p w:rsidR="00132968" w:rsidRDefault="00D60937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132968">
        <w:rPr>
          <w:sz w:val="28"/>
          <w:szCs w:val="28"/>
        </w:rPr>
        <w:t>. Ножницы</w:t>
      </w:r>
    </w:p>
    <w:p w:rsidR="004A3D43" w:rsidRDefault="004A3D43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8.Буклет – технологическая карта.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60937" w:rsidRDefault="00D60937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этап.</w:t>
      </w:r>
      <w:r>
        <w:rPr>
          <w:b/>
          <w:i/>
          <w:sz w:val="28"/>
          <w:szCs w:val="28"/>
        </w:rPr>
        <w:t>(2 мин.)</w:t>
      </w:r>
    </w:p>
    <w:p w:rsidR="00132968" w:rsidRDefault="00132968" w:rsidP="00132968">
      <w:pPr>
        <w:pStyle w:val="msonormalbullet2gif"/>
        <w:spacing w:before="0" w:beforeAutospacing="0" w:after="0" w:afterAutospacing="0"/>
        <w:ind w:left="36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Задача: </w:t>
      </w:r>
    </w:p>
    <w:p w:rsidR="00132968" w:rsidRDefault="00132968" w:rsidP="00132968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начала занятия.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Содержание</w:t>
      </w:r>
      <w:r>
        <w:rPr>
          <w:sz w:val="28"/>
          <w:szCs w:val="28"/>
        </w:rPr>
        <w:t xml:space="preserve">: 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Приветствие. Сообщение темы.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этап. (14 мин.)</w:t>
      </w:r>
    </w:p>
    <w:p w:rsidR="00132968" w:rsidRDefault="00132968" w:rsidP="00132968">
      <w:pPr>
        <w:pStyle w:val="msonormalbullet2gif"/>
        <w:spacing w:before="0" w:beforeAutospacing="0" w:after="0" w:afterAutospacing="0"/>
        <w:ind w:left="36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Задача:</w:t>
      </w:r>
    </w:p>
    <w:p w:rsidR="00132968" w:rsidRDefault="00132968" w:rsidP="00132968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Подготовка детей к работе.</w:t>
      </w:r>
    </w:p>
    <w:p w:rsidR="00132968" w:rsidRDefault="00132968" w:rsidP="00132968">
      <w:pPr>
        <w:pStyle w:val="msonormalbullet2gif"/>
        <w:spacing w:before="0" w:beforeAutospacing="0" w:after="0" w:afterAutospacing="0"/>
        <w:ind w:left="36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Содержание: </w:t>
      </w:r>
    </w:p>
    <w:p w:rsidR="00132968" w:rsidRDefault="00132968" w:rsidP="00132968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Сообщение познавательных сведений.</w:t>
      </w:r>
    </w:p>
    <w:p w:rsidR="00132968" w:rsidRDefault="00132968" w:rsidP="00132968">
      <w:pPr>
        <w:pStyle w:val="msonormalbullet3gif"/>
        <w:spacing w:before="0" w:beforeAutospacing="0" w:after="0" w:afterAutospacing="0"/>
        <w:ind w:left="360"/>
        <w:contextualSpacing/>
        <w:rPr>
          <w:sz w:val="28"/>
          <w:szCs w:val="28"/>
        </w:rPr>
      </w:pPr>
    </w:p>
    <w:p w:rsidR="00D60937" w:rsidRPr="004A3D43" w:rsidRDefault="00132968" w:rsidP="004A3D43">
      <w:pPr>
        <w:pStyle w:val="a8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3D43">
        <w:rPr>
          <w:rFonts w:ascii="Times New Roman" w:eastAsia="Times New Roman" w:hAnsi="Times New Roman" w:cs="Times New Roman"/>
          <w:b/>
          <w:sz w:val="28"/>
          <w:szCs w:val="28"/>
        </w:rPr>
        <w:t>Основной этап. (60 мин.)</w:t>
      </w:r>
    </w:p>
    <w:p w:rsidR="00D60937" w:rsidRPr="00D60937" w:rsidRDefault="00D60937" w:rsidP="00D60937">
      <w:pPr>
        <w:spacing w:before="100" w:beforeAutospacing="1"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09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32968" w:rsidRPr="00D60937">
        <w:rPr>
          <w:rFonts w:ascii="Times New Roman" w:hAnsi="Times New Roman" w:cs="Times New Roman"/>
          <w:i/>
          <w:sz w:val="28"/>
          <w:szCs w:val="28"/>
        </w:rPr>
        <w:t>Задача:</w:t>
      </w:r>
    </w:p>
    <w:p w:rsidR="004A3D43" w:rsidRDefault="00D60937" w:rsidP="004A3D43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93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32968" w:rsidRPr="00D60937">
        <w:rPr>
          <w:rFonts w:ascii="Times New Roman" w:hAnsi="Times New Roman" w:cs="Times New Roman"/>
          <w:sz w:val="28"/>
          <w:szCs w:val="28"/>
        </w:rPr>
        <w:t xml:space="preserve">  Изготовление </w:t>
      </w:r>
      <w:r w:rsidR="004A3D43">
        <w:rPr>
          <w:rFonts w:ascii="Times New Roman" w:hAnsi="Times New Roman" w:cs="Times New Roman"/>
          <w:sz w:val="28"/>
          <w:szCs w:val="28"/>
        </w:rPr>
        <w:t xml:space="preserve">бабочки </w:t>
      </w:r>
      <w:proofErr w:type="gramStart"/>
      <w:r w:rsidR="004A3D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A3D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A3D43">
        <w:rPr>
          <w:rFonts w:ascii="Times New Roman" w:hAnsi="Times New Roman" w:cs="Times New Roman"/>
          <w:sz w:val="28"/>
          <w:szCs w:val="28"/>
        </w:rPr>
        <w:t>анзаши</w:t>
      </w:r>
      <w:proofErr w:type="spellEnd"/>
      <w:r w:rsidR="00132968" w:rsidRPr="00D60937">
        <w:rPr>
          <w:rFonts w:ascii="Times New Roman" w:hAnsi="Times New Roman" w:cs="Times New Roman"/>
          <w:sz w:val="28"/>
          <w:szCs w:val="28"/>
        </w:rPr>
        <w:t>.</w:t>
      </w:r>
    </w:p>
    <w:p w:rsidR="00132968" w:rsidRPr="004A3D43" w:rsidRDefault="004A3D43" w:rsidP="004A3D4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A3D43">
        <w:rPr>
          <w:rFonts w:ascii="Times New Roman" w:hAnsi="Times New Roman" w:cs="Times New Roman"/>
          <w:sz w:val="28"/>
          <w:szCs w:val="28"/>
        </w:rPr>
        <w:t xml:space="preserve">     </w:t>
      </w:r>
      <w:r w:rsidR="00132968" w:rsidRPr="004A3D43">
        <w:rPr>
          <w:rFonts w:ascii="Times New Roman" w:hAnsi="Times New Roman" w:cs="Times New Roman"/>
          <w:i/>
          <w:sz w:val="28"/>
          <w:szCs w:val="28"/>
        </w:rPr>
        <w:t xml:space="preserve"> Содержание:</w:t>
      </w:r>
    </w:p>
    <w:p w:rsidR="00132968" w:rsidRDefault="00132968" w:rsidP="004A3D43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Практическая работа.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132968" w:rsidRDefault="00132968" w:rsidP="00132968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Контрольный этап. (10 мин.)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Задача:</w:t>
      </w:r>
      <w:r>
        <w:rPr>
          <w:sz w:val="28"/>
          <w:szCs w:val="28"/>
        </w:rPr>
        <w:t xml:space="preserve"> 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Закрепление   знаний.     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Содержание: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Опрос.</w:t>
      </w:r>
    </w:p>
    <w:p w:rsidR="004A3D43" w:rsidRDefault="004A3D43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Итоговый этап. (4 мин.)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Задача:   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Подведение итогов.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Содержание:</w:t>
      </w: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Выставка работ.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4A3D43" w:rsidRDefault="004A3D43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4A3D43" w:rsidRDefault="004A3D43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конспект открытого занятия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A3D43">
        <w:rPr>
          <w:b/>
          <w:sz w:val="28"/>
          <w:szCs w:val="28"/>
        </w:rPr>
        <w:t xml:space="preserve">Бабочка - </w:t>
      </w:r>
      <w:proofErr w:type="spellStart"/>
      <w:r w:rsidR="004A3D43">
        <w:rPr>
          <w:b/>
          <w:sz w:val="28"/>
          <w:szCs w:val="28"/>
        </w:rPr>
        <w:t>канзаши</w:t>
      </w:r>
      <w:proofErr w:type="spellEnd"/>
      <w:r>
        <w:rPr>
          <w:b/>
          <w:sz w:val="28"/>
          <w:szCs w:val="28"/>
        </w:rPr>
        <w:t>»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85591A" w:rsidRDefault="00132968" w:rsidP="004A3D43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85591A">
        <w:rPr>
          <w:sz w:val="28"/>
          <w:szCs w:val="28"/>
        </w:rPr>
        <w:t>Легенда о бабочке.</w:t>
      </w: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  <w:r w:rsidRPr="00351255">
        <w:rPr>
          <w:sz w:val="28"/>
          <w:szCs w:val="28"/>
        </w:rPr>
        <w:t xml:space="preserve">Однажды на опушке леса, где было много прекрасных цветов, вырос очень красивый и яркий цветок. Когда он расправил свои лепестки, все насекомые стали любоваться им. </w:t>
      </w: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  <w:r w:rsidRPr="00351255">
        <w:rPr>
          <w:sz w:val="28"/>
          <w:szCs w:val="28"/>
        </w:rPr>
        <w:t>А он смотрел в небо и видел, как высоко над ним проплывают облака, летят птицы, светит солнышко. И как же хотелось ему подняться в небо и летать, как летят они.</w:t>
      </w: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  <w:r w:rsidRPr="00351255">
        <w:rPr>
          <w:sz w:val="28"/>
          <w:szCs w:val="28"/>
        </w:rPr>
        <w:t xml:space="preserve">Он мечтал об этом так сильно, что однажды утром почувствовал, как его лепестки стали нежными маленькими крылышками. Цветок взмахнул ими, и лёгкий ветер помог ему подняться вверх. Он взлетал всё выше и выше. И вот уже видел под собой другие цветы, которые когда-то росли рядом. </w:t>
      </w: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  <w:r w:rsidRPr="00351255">
        <w:rPr>
          <w:sz w:val="28"/>
          <w:szCs w:val="28"/>
        </w:rPr>
        <w:t>«Теперь я больше не цветок. Я бабочка, – думал он. – Как же это прекрасно».</w:t>
      </w: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  <w:r w:rsidRPr="00351255">
        <w:rPr>
          <w:sz w:val="28"/>
          <w:szCs w:val="28"/>
        </w:rPr>
        <w:t>Цветок был счастлив. Даже такая, казалось бы, несбыточная мечта стала реальной!</w:t>
      </w:r>
    </w:p>
    <w:p w:rsidR="00351255" w:rsidRPr="00351255" w:rsidRDefault="00351255" w:rsidP="00351255">
      <w:pPr>
        <w:pStyle w:val="msonormalbullet2gif"/>
        <w:spacing w:after="0"/>
        <w:contextualSpacing/>
        <w:jc w:val="both"/>
        <w:rPr>
          <w:sz w:val="28"/>
          <w:szCs w:val="28"/>
        </w:rPr>
      </w:pPr>
    </w:p>
    <w:p w:rsidR="00351255" w:rsidRDefault="00351255" w:rsidP="00351255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351255">
        <w:rPr>
          <w:sz w:val="28"/>
          <w:szCs w:val="28"/>
        </w:rPr>
        <w:t>Кто знает, как это случилось... Может, маленькие эльфы, живущие в цветах, превратили его в бабочку. А может, мечта была настолько сильной, что просто не могла не сбыться.</w:t>
      </w:r>
    </w:p>
    <w:p w:rsidR="00351255" w:rsidRDefault="00351255" w:rsidP="00351255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132968" w:rsidRDefault="0085591A" w:rsidP="004A3D43">
      <w:pPr>
        <w:pStyle w:val="msonormalbullet2gif"/>
        <w:spacing w:after="0" w:afterAutospacing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Сегодня мы с вами познакомимся с еще одним изделием в технике </w:t>
      </w:r>
      <w:proofErr w:type="spellStart"/>
      <w:r>
        <w:rPr>
          <w:sz w:val="28"/>
          <w:szCs w:val="28"/>
        </w:rPr>
        <w:t>канзаши</w:t>
      </w:r>
      <w:proofErr w:type="spellEnd"/>
      <w:r>
        <w:rPr>
          <w:sz w:val="28"/>
          <w:szCs w:val="28"/>
        </w:rPr>
        <w:t xml:space="preserve">. </w:t>
      </w:r>
    </w:p>
    <w:p w:rsidR="0085591A" w:rsidRDefault="0085591A" w:rsidP="0085591A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(показ презентации и бабочках)</w:t>
      </w:r>
    </w:p>
    <w:p w:rsidR="0085591A" w:rsidRDefault="0085591A" w:rsidP="0085591A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132968" w:rsidRDefault="00132968" w:rsidP="004A3D43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 </w:t>
      </w:r>
      <w:r w:rsidR="0085591A" w:rsidRPr="0085591A">
        <w:rPr>
          <w:sz w:val="28"/>
          <w:szCs w:val="28"/>
        </w:rPr>
        <w:t>Почему люди так любят бабочек?</w:t>
      </w:r>
      <w:r w:rsidRPr="0085591A">
        <w:rPr>
          <w:sz w:val="28"/>
          <w:szCs w:val="28"/>
        </w:rPr>
        <w:t xml:space="preserve"> </w:t>
      </w: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t xml:space="preserve">Во многих странах бабочка - это символ любви, счастья и </w:t>
      </w:r>
      <w:proofErr w:type="spellStart"/>
      <w:r w:rsidRPr="0085591A">
        <w:rPr>
          <w:i/>
          <w:sz w:val="28"/>
          <w:szCs w:val="28"/>
        </w:rPr>
        <w:t>багополучия</w:t>
      </w:r>
      <w:proofErr w:type="spellEnd"/>
      <w:r w:rsidRPr="0085591A">
        <w:rPr>
          <w:i/>
          <w:sz w:val="28"/>
          <w:szCs w:val="28"/>
        </w:rPr>
        <w:t xml:space="preserve">. Считается, что исполнится самое заветное желание, подержав бабочку в руке и отпустив ее на волю (к небесам). </w:t>
      </w: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t xml:space="preserve"> В мифах Эллады бабочки часто являлись символом любви, а </w:t>
      </w:r>
      <w:proofErr w:type="gramStart"/>
      <w:r w:rsidRPr="0085591A">
        <w:rPr>
          <w:i/>
          <w:sz w:val="28"/>
          <w:szCs w:val="28"/>
        </w:rPr>
        <w:t>на</w:t>
      </w:r>
      <w:proofErr w:type="gramEnd"/>
      <w:r w:rsidRPr="0085591A">
        <w:rPr>
          <w:i/>
          <w:sz w:val="28"/>
          <w:szCs w:val="28"/>
        </w:rPr>
        <w:t xml:space="preserve"> древнегреческом </w:t>
      </w:r>
      <w:proofErr w:type="gramStart"/>
      <w:r w:rsidRPr="0085591A">
        <w:rPr>
          <w:i/>
          <w:sz w:val="28"/>
          <w:szCs w:val="28"/>
        </w:rPr>
        <w:t>языке</w:t>
      </w:r>
      <w:proofErr w:type="gramEnd"/>
      <w:r w:rsidRPr="0085591A">
        <w:rPr>
          <w:i/>
          <w:sz w:val="28"/>
          <w:szCs w:val="28"/>
        </w:rPr>
        <w:t xml:space="preserve"> бабочка и душа назывались одним словом – «психе». </w:t>
      </w: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t xml:space="preserve"> В Японии считают, что увидеть бабочку у себя в доме – к счастью: бабочка символизирует все лучшее в жизни человека. Поэтому ритуальный «танец бабочек», выражающий радость жизни, традиционно открывает в этой стране торжественные шествия и праздники. </w:t>
      </w: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lastRenderedPageBreak/>
        <w:t xml:space="preserve"> Буддисты с глубочайшим почтением относятся к бабочкам: ведь именно к ней обратился Будда со своей проповедью. </w:t>
      </w: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t xml:space="preserve"> У христиан бабочка иногда изображается сидящей на руке младенца Христа и символизирует возрождение и воскресение души. </w:t>
      </w: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t xml:space="preserve"> Народы Юго-Восточной Азии с благоговением относятся к бабочкам. Здесь считают, что увидеть бабочку у себя в доме – к счастью, ведь она символизирует все самое лучшее в жизни человека. </w:t>
      </w: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t xml:space="preserve"> У ацтеков бабочка была одним из атрибутов бога растительности, весны и любви, “Принца цветов” </w:t>
      </w:r>
      <w:proofErr w:type="spellStart"/>
      <w:r w:rsidRPr="0085591A">
        <w:rPr>
          <w:i/>
          <w:sz w:val="28"/>
          <w:szCs w:val="28"/>
        </w:rPr>
        <w:t>Шочипильи</w:t>
      </w:r>
      <w:proofErr w:type="spellEnd"/>
      <w:r w:rsidRPr="0085591A">
        <w:rPr>
          <w:i/>
          <w:sz w:val="28"/>
          <w:szCs w:val="28"/>
        </w:rPr>
        <w:t xml:space="preserve">. </w:t>
      </w:r>
    </w:p>
    <w:p w:rsidR="0085591A" w:rsidRPr="0085591A" w:rsidRDefault="0085591A" w:rsidP="0085591A">
      <w:pPr>
        <w:pStyle w:val="msonormalbullet2gif"/>
        <w:spacing w:after="0"/>
        <w:contextualSpacing/>
        <w:jc w:val="both"/>
        <w:rPr>
          <w:i/>
          <w:sz w:val="28"/>
          <w:szCs w:val="28"/>
        </w:rPr>
      </w:pPr>
    </w:p>
    <w:p w:rsidR="0085591A" w:rsidRPr="0085591A" w:rsidRDefault="0085591A" w:rsidP="0085591A">
      <w:pPr>
        <w:pStyle w:val="msonormalbullet2gif"/>
        <w:spacing w:after="0" w:afterAutospacing="0"/>
        <w:contextualSpacing/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t xml:space="preserve"> Эльфы - духи воздуха, пришедшие к нам из скандинавской мифологии, изображались в виде красивых маленьких человечков с крыльями бабочки.</w:t>
      </w:r>
    </w:p>
    <w:p w:rsidR="00132968" w:rsidRDefault="00132968" w:rsidP="004A3D43">
      <w:pPr>
        <w:pStyle w:val="msonormalbullet2gif"/>
        <w:spacing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 </w:t>
      </w:r>
    </w:p>
    <w:p w:rsidR="00132968" w:rsidRDefault="00132968" w:rsidP="00132968">
      <w:pPr>
        <w:pStyle w:val="msonormalbullet3gif"/>
        <w:spacing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Прежде чем начать работу, вспомним о правилах безопасной работы.</w:t>
      </w:r>
    </w:p>
    <w:p w:rsidR="00132968" w:rsidRDefault="00132968" w:rsidP="0013296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Ножницы передавать за сомкнутые лезвия, кольцами вперед.</w:t>
      </w:r>
    </w:p>
    <w:p w:rsidR="00132968" w:rsidRDefault="00132968" w:rsidP="0013296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Клей закрывать, излишки вытирать салфеткой.</w:t>
      </w:r>
    </w:p>
    <w:p w:rsidR="00132968" w:rsidRDefault="00132968" w:rsidP="0013296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Нитки отрезать ножницами.</w:t>
      </w:r>
    </w:p>
    <w:p w:rsidR="00132968" w:rsidRDefault="00132968" w:rsidP="0013296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Мелкие предметы в рот не брать.</w:t>
      </w:r>
    </w:p>
    <w:p w:rsidR="00132968" w:rsidRDefault="00132968" w:rsidP="0013296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окончании работы убрать рабочее место.</w:t>
      </w:r>
    </w:p>
    <w:p w:rsidR="00132968" w:rsidRDefault="00132968" w:rsidP="00132968">
      <w:pPr>
        <w:pStyle w:val="msonormalbullet3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4A3D43" w:rsidRDefault="004A3D43" w:rsidP="00132968">
      <w:pPr>
        <w:pStyle w:val="msonormalbullet3gif"/>
        <w:spacing w:after="0" w:afterAutospacing="0"/>
        <w:contextualSpacing/>
        <w:jc w:val="both"/>
        <w:rPr>
          <w:b/>
          <w:sz w:val="28"/>
          <w:szCs w:val="28"/>
        </w:rPr>
      </w:pPr>
    </w:p>
    <w:p w:rsidR="004A3D43" w:rsidRPr="004A3D43" w:rsidRDefault="004A3D43" w:rsidP="00132968">
      <w:pPr>
        <w:pStyle w:val="msonormalbullet3gif"/>
        <w:spacing w:after="0" w:afterAutospacing="0"/>
        <w:contextualSpacing/>
        <w:jc w:val="both"/>
        <w:rPr>
          <w:sz w:val="28"/>
          <w:szCs w:val="28"/>
        </w:rPr>
      </w:pPr>
      <w:r w:rsidRPr="004A3D43">
        <w:rPr>
          <w:sz w:val="28"/>
          <w:szCs w:val="28"/>
        </w:rPr>
        <w:t>Работа по технологической карте</w:t>
      </w:r>
      <w:r>
        <w:rPr>
          <w:sz w:val="28"/>
          <w:szCs w:val="28"/>
        </w:rPr>
        <w:t>.</w:t>
      </w:r>
    </w:p>
    <w:p w:rsidR="00132968" w:rsidRPr="004A3D43" w:rsidRDefault="00132968" w:rsidP="004A3D43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43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132968" w:rsidRDefault="00132968" w:rsidP="00132968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выставки </w:t>
      </w:r>
      <w:r w:rsidR="0085591A">
        <w:rPr>
          <w:b/>
          <w:sz w:val="28"/>
          <w:szCs w:val="28"/>
        </w:rPr>
        <w:t>бабочек</w:t>
      </w:r>
      <w:r>
        <w:rPr>
          <w:b/>
          <w:sz w:val="28"/>
          <w:szCs w:val="28"/>
        </w:rPr>
        <w:t>.</w:t>
      </w:r>
    </w:p>
    <w:p w:rsidR="00132968" w:rsidRDefault="00132968" w:rsidP="00132968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литературы:</w:t>
      </w: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132968" w:rsidRDefault="00132968" w:rsidP="00132968">
      <w:pPr>
        <w:pStyle w:val="msonormalbullet2gif"/>
        <w:spacing w:before="0" w:beforeAutospacing="0" w:after="0" w:afterAutospacing="0"/>
        <w:ind w:left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Радость женского сердца: православный календарь на 2013 год- М: Артос –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, Издательство Саратовской Митрополии, 2012</w:t>
      </w:r>
    </w:p>
    <w:p w:rsidR="00132968" w:rsidRDefault="00132968" w:rsidP="00132968">
      <w:pPr>
        <w:pStyle w:val="msonormalbullet2gif"/>
        <w:spacing w:before="0" w:beforeAutospacing="0" w:after="0" w:afterAutospacing="0"/>
        <w:ind w:left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Энн </w:t>
      </w:r>
      <w:proofErr w:type="spellStart"/>
      <w:r>
        <w:rPr>
          <w:sz w:val="28"/>
          <w:szCs w:val="28"/>
        </w:rPr>
        <w:t>Чиварди</w:t>
      </w:r>
      <w:proofErr w:type="spellEnd"/>
      <w:r>
        <w:rPr>
          <w:sz w:val="28"/>
          <w:szCs w:val="28"/>
        </w:rPr>
        <w:t xml:space="preserve">, Пенни Кинг Праздничные украшения – Санкт-Петербург – </w:t>
      </w:r>
      <w:proofErr w:type="spellStart"/>
      <w:r>
        <w:rPr>
          <w:sz w:val="28"/>
          <w:szCs w:val="28"/>
        </w:rPr>
        <w:t>Норинт</w:t>
      </w:r>
      <w:proofErr w:type="spellEnd"/>
      <w:r>
        <w:rPr>
          <w:sz w:val="28"/>
          <w:szCs w:val="28"/>
        </w:rPr>
        <w:t xml:space="preserve"> - 2000  </w:t>
      </w:r>
    </w:p>
    <w:p w:rsidR="00132968" w:rsidRDefault="00132968" w:rsidP="00132968">
      <w:pPr>
        <w:pStyle w:val="msonormalbullet2gif"/>
        <w:spacing w:before="0" w:beforeAutospacing="0" w:after="0" w:afterAutospacing="0"/>
        <w:ind w:left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5"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>://</w:t>
        </w:r>
        <w:r>
          <w:rPr>
            <w:rStyle w:val="a3"/>
            <w:color w:val="auto"/>
            <w:sz w:val="28"/>
            <w:szCs w:val="28"/>
            <w:lang w:val="en-US"/>
          </w:rPr>
          <w:t>toys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pattern</w:t>
        </w:r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32968" w:rsidRDefault="00132968" w:rsidP="00132968">
      <w:pPr>
        <w:pStyle w:val="msonormalbullet2gif"/>
        <w:spacing w:before="0" w:beforeAutospacing="0" w:after="0" w:afterAutospacing="0"/>
        <w:ind w:left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rsl</w:t>
        </w:r>
        <w:proofErr w:type="spellEnd"/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32968" w:rsidRDefault="00132968" w:rsidP="00132968">
      <w:pPr>
        <w:pStyle w:val="msonormalbullet2gif"/>
        <w:spacing w:before="0" w:beforeAutospacing="0" w:after="0" w:afterAutospacing="0"/>
        <w:ind w:left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museum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32968" w:rsidRDefault="00132968" w:rsidP="00132968">
      <w:pPr>
        <w:pStyle w:val="msonormalbullet2gif"/>
        <w:spacing w:before="0" w:beforeAutospacing="0" w:after="0" w:afterAutospacing="0"/>
        <w:ind w:left="840"/>
        <w:contextualSpacing/>
        <w:jc w:val="both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before="0" w:beforeAutospacing="0" w:after="0" w:afterAutospacing="0"/>
        <w:ind w:left="840"/>
        <w:contextualSpacing/>
        <w:jc w:val="both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132968" w:rsidRDefault="00132968" w:rsidP="00132968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BF56E1" w:rsidRDefault="00BF56E1"/>
    <w:p w:rsidR="00A714C7" w:rsidRDefault="00A714C7">
      <w:r w:rsidRPr="00A714C7">
        <w:rPr>
          <w:noProof/>
        </w:rPr>
        <w:drawing>
          <wp:inline distT="0" distB="0" distL="0" distR="0">
            <wp:extent cx="2095500" cy="1577937"/>
            <wp:effectExtent l="19050" t="0" r="0" b="0"/>
            <wp:docPr id="17" name="Рисунок 1" descr="L:\канзаши+вышивка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канзаши+вышивка\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4C7">
        <w:rPr>
          <w:noProof/>
        </w:rPr>
        <w:t xml:space="preserve"> </w:t>
      </w:r>
      <w:r>
        <w:t xml:space="preserve">            </w:t>
      </w:r>
      <w:r w:rsidRPr="00A714C7">
        <w:rPr>
          <w:noProof/>
        </w:rPr>
        <w:drawing>
          <wp:inline distT="0" distB="0" distL="0" distR="0">
            <wp:extent cx="2257626" cy="1695450"/>
            <wp:effectExtent l="19050" t="0" r="9324" b="0"/>
            <wp:docPr id="18" name="Рисунок 16" descr="L:\канзаши+вышивка\valeroc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:\канзаши+вышивка\valerochk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26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>
      <w:r>
        <w:t xml:space="preserve">Для работы нам потребуется всё, что есть на </w:t>
      </w:r>
      <w:proofErr w:type="spellStart"/>
      <w:r>
        <w:t>фото+ножницы</w:t>
      </w:r>
      <w:proofErr w:type="spellEnd"/>
      <w:r>
        <w:t xml:space="preserve">. Сразу поясняю, у меня лента здесь 4 см. в ширину, клей "Дракон" можно приобрести в любом </w:t>
      </w:r>
      <w:proofErr w:type="spellStart"/>
      <w:r>
        <w:t>хоз</w:t>
      </w:r>
      <w:proofErr w:type="spellEnd"/>
      <w:r>
        <w:t>. магазине им крепят потолочную плитку.</w:t>
      </w:r>
    </w:p>
    <w:p w:rsidR="00A714C7" w:rsidRDefault="00A714C7" w:rsidP="00A714C7"/>
    <w:p w:rsidR="00A714C7" w:rsidRDefault="00A714C7" w:rsidP="00A714C7"/>
    <w:p w:rsidR="00A714C7" w:rsidRDefault="00A714C7" w:rsidP="00A714C7"/>
    <w:p w:rsidR="00A714C7" w:rsidRDefault="00A714C7" w:rsidP="00A714C7">
      <w:r>
        <w:t>Квадрат ленты с изнаночной стороны смазываем клеем. Этот клей не промокает и не оставляет никаких пятен на ткани.</w:t>
      </w:r>
    </w:p>
    <w:p w:rsidR="00A714C7" w:rsidRDefault="00A714C7" w:rsidP="00A714C7"/>
    <w:p w:rsidR="00A714C7" w:rsidRDefault="00A714C7" w:rsidP="00A714C7"/>
    <w:p w:rsidR="00A714C7" w:rsidRDefault="00A714C7" w:rsidP="00A714C7">
      <w:r w:rsidRPr="00A714C7">
        <w:rPr>
          <w:noProof/>
        </w:rPr>
        <w:drawing>
          <wp:inline distT="0" distB="0" distL="0" distR="0">
            <wp:extent cx="1813710" cy="1362075"/>
            <wp:effectExtent l="19050" t="0" r="0" b="0"/>
            <wp:docPr id="20" name="Рисунок 3" descr="L:\канзаши+вышив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канзаши+вышивка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1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>
      <w:r>
        <w:t>Здесь понятно. Одно уточнение</w:t>
      </w:r>
      <w:r w:rsidR="009E3D0D">
        <w:t xml:space="preserve"> </w:t>
      </w:r>
      <w:r>
        <w:t>-</w:t>
      </w:r>
      <w:r w:rsidR="009E3D0D">
        <w:t xml:space="preserve"> </w:t>
      </w:r>
      <w:r>
        <w:t>когда складываете квадрат,</w:t>
      </w:r>
      <w:r w:rsidR="009E3D0D">
        <w:t xml:space="preserve"> </w:t>
      </w:r>
      <w:r>
        <w:t>разглаживаете и старайтесь пальцами не нанести клей на лицевую сторону. Аккуратность и без спешки!</w:t>
      </w:r>
      <w:r w:rsidRPr="00A714C7">
        <w:rPr>
          <w:noProof/>
        </w:rPr>
        <w:t xml:space="preserve"> </w:t>
      </w:r>
    </w:p>
    <w:p w:rsidR="00A714C7" w:rsidRDefault="00A714C7" w:rsidP="00A714C7"/>
    <w:p w:rsidR="00A714C7" w:rsidRDefault="00A714C7" w:rsidP="00A714C7"/>
    <w:p w:rsidR="00A714C7" w:rsidRDefault="00A714C7" w:rsidP="00A714C7"/>
    <w:p w:rsidR="00A714C7" w:rsidRDefault="00A714C7" w:rsidP="00A714C7">
      <w:r>
        <w:t>Вот этот момент не сложный для выполнения, но сложный в объяснении,</w:t>
      </w:r>
      <w:r w:rsidR="009E3D0D">
        <w:t xml:space="preserve"> </w:t>
      </w:r>
      <w:r>
        <w:t>я очень надеюсь,</w:t>
      </w:r>
      <w:r w:rsidR="009E3D0D">
        <w:t xml:space="preserve"> </w:t>
      </w:r>
      <w:r>
        <w:t xml:space="preserve">что вам понятно как сложить </w:t>
      </w:r>
      <w:proofErr w:type="spellStart"/>
      <w:r>
        <w:t>треугольничек</w:t>
      </w:r>
      <w:proofErr w:type="spellEnd"/>
      <w:r>
        <w:t xml:space="preserve"> по этому фото.</w:t>
      </w:r>
    </w:p>
    <w:p w:rsidR="00A714C7" w:rsidRDefault="00A714C7" w:rsidP="00A714C7"/>
    <w:p w:rsidR="00A714C7" w:rsidRDefault="00A714C7" w:rsidP="00A714C7">
      <w:r w:rsidRPr="00A714C7">
        <w:rPr>
          <w:noProof/>
        </w:rPr>
        <w:drawing>
          <wp:inline distT="0" distB="0" distL="0" distR="0">
            <wp:extent cx="3009900" cy="2260399"/>
            <wp:effectExtent l="19050" t="0" r="0" b="0"/>
            <wp:docPr id="21" name="Рисунок 5" descr="L:\канзаши+вышив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канзаши+вышивка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6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/>
    <w:p w:rsidR="00A714C7" w:rsidRDefault="00A714C7" w:rsidP="00A714C7">
      <w:r>
        <w:t>Показываю обратную сторону,</w:t>
      </w:r>
      <w:r w:rsidR="009E3D0D">
        <w:t xml:space="preserve"> </w:t>
      </w:r>
      <w:r>
        <w:t>то есть куда мы загибаем уголок.</w:t>
      </w:r>
    </w:p>
    <w:p w:rsidR="00A714C7" w:rsidRDefault="00A714C7" w:rsidP="00A714C7"/>
    <w:p w:rsidR="00A714C7" w:rsidRDefault="00A714C7" w:rsidP="00A714C7">
      <w:r w:rsidRPr="00A714C7">
        <w:rPr>
          <w:noProof/>
        </w:rPr>
        <w:drawing>
          <wp:inline distT="0" distB="0" distL="0" distR="0">
            <wp:extent cx="3248025" cy="2439228"/>
            <wp:effectExtent l="19050" t="0" r="9525" b="0"/>
            <wp:docPr id="22" name="Рисунок 6" descr="L:\канзаши+вышив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канзаши+вышивка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/>
    <w:p w:rsidR="00A714C7" w:rsidRDefault="00A714C7" w:rsidP="00A714C7">
      <w:r>
        <w:t>Почти готовое крылышко бабочки.</w:t>
      </w:r>
    </w:p>
    <w:p w:rsidR="00A714C7" w:rsidRDefault="00A714C7" w:rsidP="00A714C7"/>
    <w:p w:rsidR="00A714C7" w:rsidRDefault="00A714C7" w:rsidP="00A714C7"/>
    <w:p w:rsidR="00A714C7" w:rsidRDefault="00A714C7" w:rsidP="00A714C7"/>
    <w:p w:rsidR="00A714C7" w:rsidRDefault="00A714C7" w:rsidP="00A714C7">
      <w:r>
        <w:t xml:space="preserve">На этой фотографии я </w:t>
      </w:r>
      <w:proofErr w:type="gramStart"/>
      <w:r>
        <w:t>показала</w:t>
      </w:r>
      <w:proofErr w:type="gramEnd"/>
      <w:r>
        <w:t xml:space="preserve"> как должен выглядеть уголок,</w:t>
      </w:r>
      <w:r w:rsidR="009E3D0D">
        <w:t xml:space="preserve"> </w:t>
      </w:r>
      <w:r>
        <w:t>эдакой лодочкой,</w:t>
      </w:r>
      <w:r w:rsidR="009E3D0D">
        <w:t xml:space="preserve"> и </w:t>
      </w:r>
      <w:r>
        <w:t>когда загибаете уголок,</w:t>
      </w:r>
      <w:r w:rsidR="009E3D0D">
        <w:t xml:space="preserve"> </w:t>
      </w:r>
      <w:r>
        <w:t>следите,</w:t>
      </w:r>
      <w:r w:rsidR="009E3D0D">
        <w:t xml:space="preserve"> </w:t>
      </w:r>
      <w:r>
        <w:t>чтобы вышло именно так,</w:t>
      </w:r>
      <w:r w:rsidR="009E3D0D">
        <w:t xml:space="preserve"> </w:t>
      </w:r>
      <w:r>
        <w:t>с углублением.</w:t>
      </w:r>
    </w:p>
    <w:p w:rsidR="00A714C7" w:rsidRDefault="00A714C7" w:rsidP="00A714C7"/>
    <w:p w:rsidR="00A714C7" w:rsidRDefault="009E3D0D" w:rsidP="00A714C7">
      <w:r w:rsidRPr="009E3D0D">
        <w:rPr>
          <w:noProof/>
        </w:rPr>
        <w:lastRenderedPageBreak/>
        <w:drawing>
          <wp:inline distT="0" distB="0" distL="0" distR="0">
            <wp:extent cx="2790825" cy="2095876"/>
            <wp:effectExtent l="19050" t="0" r="9525" b="0"/>
            <wp:docPr id="23" name="Рисунок 7" descr="L:\канзаши+вышив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канзаши+вышивка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/>
    <w:p w:rsidR="00A714C7" w:rsidRDefault="00A714C7" w:rsidP="00A714C7">
      <w:r>
        <w:t>Теперь обрезаем ножницами край крыла. Можно это сделать как угодно фигурно. Я показываю простой вариант.</w:t>
      </w:r>
    </w:p>
    <w:p w:rsidR="00A714C7" w:rsidRDefault="00A714C7" w:rsidP="00A714C7"/>
    <w:p w:rsidR="00A714C7" w:rsidRDefault="009E3D0D" w:rsidP="00A714C7">
      <w:r w:rsidRPr="009E3D0D">
        <w:rPr>
          <w:noProof/>
        </w:rPr>
        <w:drawing>
          <wp:inline distT="0" distB="0" distL="0" distR="0">
            <wp:extent cx="2777640" cy="2085975"/>
            <wp:effectExtent l="19050" t="0" r="3660" b="0"/>
            <wp:docPr id="24" name="Рисунок 8" descr="L:\канзаши+вышивка\8.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канзаши+вышивка\8.j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4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/>
    <w:p w:rsidR="00A714C7" w:rsidRDefault="00A714C7" w:rsidP="00A714C7">
      <w:proofErr w:type="spellStart"/>
      <w:r>
        <w:t>Ну</w:t>
      </w:r>
      <w:proofErr w:type="gramStart"/>
      <w:r>
        <w:t>,к</w:t>
      </w:r>
      <w:proofErr w:type="gramEnd"/>
      <w:r>
        <w:t>уда</w:t>
      </w:r>
      <w:proofErr w:type="spellEnd"/>
      <w:r>
        <w:t xml:space="preserve"> же без показа изнанки?!:)))</w:t>
      </w:r>
    </w:p>
    <w:p w:rsidR="00A714C7" w:rsidRDefault="00A714C7" w:rsidP="00A714C7"/>
    <w:p w:rsidR="00A714C7" w:rsidRDefault="00A714C7" w:rsidP="00A714C7"/>
    <w:p w:rsidR="00A714C7" w:rsidRDefault="00A714C7" w:rsidP="00A714C7"/>
    <w:p w:rsidR="00A714C7" w:rsidRDefault="00A714C7" w:rsidP="00A714C7">
      <w:proofErr w:type="gramStart"/>
      <w:r>
        <w:t>Серединка бабочки может быть любой,</w:t>
      </w:r>
      <w:r w:rsidR="009E3D0D">
        <w:t xml:space="preserve"> </w:t>
      </w:r>
      <w:r>
        <w:t>просто мне понравилась такая,</w:t>
      </w:r>
      <w:r w:rsidR="009E3D0D">
        <w:t xml:space="preserve"> </w:t>
      </w:r>
      <w:r>
        <w:t>а вы вольны,</w:t>
      </w:r>
      <w:r w:rsidR="009E3D0D">
        <w:t xml:space="preserve"> </w:t>
      </w:r>
      <w:r>
        <w:t>соглашаться или "</w:t>
      </w:r>
      <w:proofErr w:type="spellStart"/>
      <w:r>
        <w:t>засерединить</w:t>
      </w:r>
      <w:proofErr w:type="spellEnd"/>
      <w:r>
        <w:t xml:space="preserve">" </w:t>
      </w:r>
      <w:proofErr w:type="spellStart"/>
      <w:r>
        <w:t>что-нить</w:t>
      </w:r>
      <w:proofErr w:type="spellEnd"/>
      <w:r>
        <w:t xml:space="preserve"> </w:t>
      </w:r>
      <w:r w:rsidR="009E3D0D">
        <w:t xml:space="preserve"> </w:t>
      </w:r>
      <w:r>
        <w:t>другое:))</w:t>
      </w:r>
      <w:proofErr w:type="gramEnd"/>
    </w:p>
    <w:p w:rsidR="00A714C7" w:rsidRDefault="00A714C7" w:rsidP="00A714C7"/>
    <w:p w:rsidR="00A714C7" w:rsidRDefault="00A714C7" w:rsidP="00A714C7"/>
    <w:p w:rsidR="00A714C7" w:rsidRDefault="009E3D0D" w:rsidP="00A714C7">
      <w:r w:rsidRPr="009E3D0D">
        <w:rPr>
          <w:noProof/>
        </w:rPr>
        <w:lastRenderedPageBreak/>
        <w:drawing>
          <wp:inline distT="0" distB="0" distL="0" distR="0">
            <wp:extent cx="2571750" cy="1931354"/>
            <wp:effectExtent l="19050" t="0" r="0" b="0"/>
            <wp:docPr id="25" name="Рисунок 9" descr="L:\канзаши+вышивк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канзаши+вышивка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>
      <w:r>
        <w:t>Второе крыло делаем так же и следим,</w:t>
      </w:r>
      <w:r w:rsidR="009E3D0D">
        <w:t xml:space="preserve"> </w:t>
      </w:r>
      <w:r>
        <w:t>чтобы на изнанке оба уголка загибом смотрели вниз,</w:t>
      </w:r>
      <w:r w:rsidR="009E3D0D">
        <w:t xml:space="preserve"> </w:t>
      </w:r>
      <w:proofErr w:type="gramStart"/>
      <w:r>
        <w:t>крепим</w:t>
      </w:r>
      <w:proofErr w:type="gramEnd"/>
      <w:r>
        <w:t xml:space="preserve"> клеим к серединке и оформляем края. Это могут быть контуры,</w:t>
      </w:r>
      <w:r w:rsidR="009E3D0D">
        <w:t xml:space="preserve"> </w:t>
      </w:r>
      <w:r>
        <w:t>стразы,</w:t>
      </w:r>
      <w:r w:rsidR="009E3D0D">
        <w:t xml:space="preserve"> </w:t>
      </w:r>
      <w:r>
        <w:t>узкая лента..</w:t>
      </w:r>
      <w:proofErr w:type="gramStart"/>
      <w:r>
        <w:t>.в</w:t>
      </w:r>
      <w:proofErr w:type="gramEnd"/>
      <w:r>
        <w:t>аше воображение в разгул:))</w:t>
      </w:r>
    </w:p>
    <w:p w:rsidR="00A714C7" w:rsidRDefault="00A714C7" w:rsidP="00A714C7"/>
    <w:p w:rsidR="00A714C7" w:rsidRDefault="009E3D0D" w:rsidP="00A714C7">
      <w:r w:rsidRPr="009E3D0D">
        <w:rPr>
          <w:noProof/>
        </w:rPr>
        <w:drawing>
          <wp:inline distT="0" distB="0" distL="0" distR="0">
            <wp:extent cx="2743200" cy="2060111"/>
            <wp:effectExtent l="19050" t="0" r="0" b="0"/>
            <wp:docPr id="26" name="Рисунок 10" descr="L:\канзаши+вышив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:\канзаши+вышивка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9E3D0D" w:rsidP="00A714C7">
      <w:r w:rsidRPr="009E3D0D">
        <w:rPr>
          <w:noProof/>
        </w:rPr>
        <w:drawing>
          <wp:inline distT="0" distB="0" distL="0" distR="0">
            <wp:extent cx="2952750" cy="2217480"/>
            <wp:effectExtent l="19050" t="0" r="0" b="0"/>
            <wp:docPr id="27" name="Рисунок 11" descr="L:\канзаши+вышив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:\канзаши+вышивка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D0D">
        <w:rPr>
          <w:noProof/>
          <w:sz w:val="28"/>
          <w:szCs w:val="28"/>
        </w:rPr>
        <w:t xml:space="preserve"> </w:t>
      </w:r>
      <w:r w:rsidRPr="009E3D0D">
        <w:rPr>
          <w:noProof/>
        </w:rPr>
        <w:drawing>
          <wp:inline distT="0" distB="0" distL="0" distR="0">
            <wp:extent cx="2866423" cy="2152650"/>
            <wp:effectExtent l="19050" t="0" r="0" b="0"/>
            <wp:docPr id="28" name="Рисунок 2" descr="L:\канзаши+вышив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канзаши+вышивка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23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>
      <w:r>
        <w:t>Чтобы сделать двухцветную бабочку,</w:t>
      </w:r>
      <w:r w:rsidR="009E3D0D">
        <w:t xml:space="preserve"> </w:t>
      </w:r>
      <w:r>
        <w:t>разрезаем два разных квадрата по диагонали.</w:t>
      </w:r>
    </w:p>
    <w:p w:rsidR="00A714C7" w:rsidRDefault="009E3D0D" w:rsidP="00A714C7">
      <w:r w:rsidRPr="009E3D0D">
        <w:rPr>
          <w:noProof/>
        </w:rPr>
        <w:lastRenderedPageBreak/>
        <w:drawing>
          <wp:inline distT="0" distB="0" distL="0" distR="0">
            <wp:extent cx="2333725" cy="1752600"/>
            <wp:effectExtent l="19050" t="0" r="9425" b="0"/>
            <wp:docPr id="29" name="Рисунок 12" descr="L:\канзаши+вышивк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:\канзаши+вышивка\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/>
    <w:p w:rsidR="00A714C7" w:rsidRDefault="00A714C7" w:rsidP="00A714C7"/>
    <w:p w:rsidR="00A714C7" w:rsidRDefault="009E3D0D" w:rsidP="00A714C7">
      <w:r>
        <w:t xml:space="preserve">Складываем лицом </w:t>
      </w:r>
      <w:r w:rsidR="00A714C7">
        <w:t xml:space="preserve"> друг</w:t>
      </w:r>
      <w:r>
        <w:t xml:space="preserve"> к</w:t>
      </w:r>
      <w:r w:rsidR="00A714C7">
        <w:t xml:space="preserve"> другу треугольники и спаиваем зажигалкой. Разворачиваем и смазываем клеем изна</w:t>
      </w:r>
      <w:r>
        <w:t>н</w:t>
      </w:r>
      <w:r w:rsidR="00A714C7">
        <w:t>ку получившегося квадрата,</w:t>
      </w:r>
      <w:r>
        <w:t xml:space="preserve"> </w:t>
      </w:r>
      <w:r w:rsidR="00A714C7">
        <w:t xml:space="preserve">все </w:t>
      </w:r>
      <w:proofErr w:type="gramStart"/>
      <w:r w:rsidR="00A714C7">
        <w:t>действия</w:t>
      </w:r>
      <w:proofErr w:type="gramEnd"/>
      <w:r w:rsidR="00A714C7">
        <w:t xml:space="preserve"> как и с одноцветной бабочкой.</w:t>
      </w:r>
    </w:p>
    <w:p w:rsidR="00A714C7" w:rsidRDefault="00A714C7" w:rsidP="00A714C7"/>
    <w:p w:rsidR="00A714C7" w:rsidRDefault="00A714C7" w:rsidP="00A714C7"/>
    <w:p w:rsidR="00A714C7" w:rsidRDefault="009E3D0D" w:rsidP="00A714C7">
      <w:r w:rsidRPr="009E3D0D">
        <w:rPr>
          <w:noProof/>
        </w:rPr>
        <w:drawing>
          <wp:inline distT="0" distB="0" distL="0" distR="0">
            <wp:extent cx="2942523" cy="2209800"/>
            <wp:effectExtent l="19050" t="0" r="0" b="0"/>
            <wp:docPr id="30" name="Рисунок 15" descr="L:\канзаши+вышивка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:\канзаши+вышивка\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23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>
      <w:r>
        <w:t>Двухцветное крылышко.</w:t>
      </w:r>
    </w:p>
    <w:p w:rsidR="00A714C7" w:rsidRDefault="00A714C7" w:rsidP="00A714C7"/>
    <w:p w:rsidR="00A714C7" w:rsidRDefault="00A714C7" w:rsidP="00A714C7"/>
    <w:p w:rsidR="00A714C7" w:rsidRDefault="00A714C7" w:rsidP="00A714C7"/>
    <w:p w:rsidR="00A714C7" w:rsidRDefault="00A714C7" w:rsidP="00A714C7">
      <w:r>
        <w:t>Красная бабочка из ленты 4 см. Синяя из ленты 5см. Крылышки сделаны одинаково,</w:t>
      </w:r>
      <w:r w:rsidR="009E3D0D">
        <w:t xml:space="preserve"> </w:t>
      </w:r>
      <w:r>
        <w:t>как я показала в МК,</w:t>
      </w:r>
      <w:r w:rsidR="009E3D0D">
        <w:t xml:space="preserve"> </w:t>
      </w:r>
      <w:r>
        <w:t>а вот к серединке они приклеены под разными углами и вышли две разные по фигурам бабочки.</w:t>
      </w:r>
    </w:p>
    <w:p w:rsidR="00A714C7" w:rsidRDefault="00A714C7" w:rsidP="00A714C7"/>
    <w:p w:rsidR="00A714C7" w:rsidRDefault="009E3D0D" w:rsidP="00A714C7">
      <w:r w:rsidRPr="009E3D0D">
        <w:rPr>
          <w:noProof/>
        </w:rPr>
        <w:lastRenderedPageBreak/>
        <w:drawing>
          <wp:inline distT="0" distB="0" distL="0" distR="0">
            <wp:extent cx="2739591" cy="2057400"/>
            <wp:effectExtent l="19050" t="0" r="3609" b="0"/>
            <wp:docPr id="31" name="Рисунок 13" descr="L:\канзаши+вышивк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:\канзаши+вышивка\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591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 w:rsidP="00A714C7"/>
    <w:p w:rsidR="00A714C7" w:rsidRDefault="00A714C7" w:rsidP="00A714C7">
      <w:proofErr w:type="gramStart"/>
      <w:r>
        <w:t xml:space="preserve">Прошу прощения за качество бабочек, они далеки от хорошо </w:t>
      </w:r>
      <w:proofErr w:type="spellStart"/>
      <w:r>
        <w:t>сделаных</w:t>
      </w:r>
      <w:proofErr w:type="spellEnd"/>
      <w:r>
        <w:t xml:space="preserve">, у меня фотоаппарат стал работать через раз, поэтому бабочек делала в </w:t>
      </w:r>
      <w:proofErr w:type="spellStart"/>
      <w:r>
        <w:t>супер-скоростном</w:t>
      </w:r>
      <w:proofErr w:type="spellEnd"/>
      <w:r>
        <w:t xml:space="preserve"> режиме:)</w:t>
      </w:r>
      <w:proofErr w:type="gramEnd"/>
    </w:p>
    <w:p w:rsidR="00A714C7" w:rsidRDefault="00A714C7" w:rsidP="00A714C7"/>
    <w:p w:rsidR="00A714C7" w:rsidRDefault="00A714C7" w:rsidP="00A714C7"/>
    <w:p w:rsidR="00A714C7" w:rsidRDefault="00A714C7" w:rsidP="00A714C7"/>
    <w:p w:rsidR="00A714C7" w:rsidRDefault="00A714C7" w:rsidP="00A714C7">
      <w:proofErr w:type="spellStart"/>
      <w:r>
        <w:t>Ободочек</w:t>
      </w:r>
      <w:proofErr w:type="spellEnd"/>
      <w:r>
        <w:t xml:space="preserve"> с новой бабочкой. Бабочка-"Метелица"</w:t>
      </w:r>
    </w:p>
    <w:p w:rsidR="00A714C7" w:rsidRDefault="00A714C7" w:rsidP="00A714C7"/>
    <w:p w:rsidR="00A714C7" w:rsidRDefault="00A714C7" w:rsidP="00A714C7"/>
    <w:p w:rsidR="00A714C7" w:rsidRDefault="00A714C7" w:rsidP="00A714C7"/>
    <w:p w:rsidR="00A714C7" w:rsidRDefault="00A714C7" w:rsidP="00A714C7">
      <w:proofErr w:type="gramStart"/>
      <w:r>
        <w:t xml:space="preserve">Когда эти бабочки окончательно высохнут их форму очень сложно как-то испортить, стиральная машина этого не смогла и активная девочка 3-х лет то же:)) И ещё, если есть пробойник или паяльник с заточенным жалом, то можно сделать крылышки бабочек резными (с дырочками-прорезями), но у вас самих богатейшая фантазия, поэтому вы сами </w:t>
      </w:r>
      <w:proofErr w:type="spellStart"/>
      <w:r>
        <w:t>напридумываете</w:t>
      </w:r>
      <w:proofErr w:type="spellEnd"/>
      <w:r>
        <w:t xml:space="preserve"> (я уверена!!!) невероятную красоту!</w:t>
      </w:r>
      <w:proofErr w:type="gramEnd"/>
    </w:p>
    <w:p w:rsidR="00A714C7" w:rsidRDefault="00A714C7" w:rsidP="00A714C7"/>
    <w:p w:rsidR="00A714C7" w:rsidRDefault="009E3D0D" w:rsidP="00A714C7">
      <w:r w:rsidRPr="009E3D0D">
        <w:rPr>
          <w:noProof/>
        </w:rPr>
        <w:lastRenderedPageBreak/>
        <w:drawing>
          <wp:inline distT="0" distB="0" distL="0" distR="0">
            <wp:extent cx="3771900" cy="2832652"/>
            <wp:effectExtent l="19050" t="0" r="0" b="0"/>
            <wp:docPr id="32" name="Рисунок 14" descr="L:\канзаши+вышивк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:\канзаши+вышивка\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C7" w:rsidRDefault="00A714C7"/>
    <w:sectPr w:rsidR="00A714C7" w:rsidSect="000D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7C6"/>
    <w:multiLevelType w:val="hybridMultilevel"/>
    <w:tmpl w:val="C1508BF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A40E2"/>
    <w:multiLevelType w:val="hybridMultilevel"/>
    <w:tmpl w:val="9DE27D04"/>
    <w:lvl w:ilvl="0" w:tplc="0419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F0EB2"/>
    <w:multiLevelType w:val="hybridMultilevel"/>
    <w:tmpl w:val="C43CB69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B4F28"/>
    <w:multiLevelType w:val="hybridMultilevel"/>
    <w:tmpl w:val="DAC8E17C"/>
    <w:lvl w:ilvl="0" w:tplc="FAEE338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6271F"/>
    <w:multiLevelType w:val="hybridMultilevel"/>
    <w:tmpl w:val="FBD251D6"/>
    <w:lvl w:ilvl="0" w:tplc="041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622B3"/>
    <w:multiLevelType w:val="hybridMultilevel"/>
    <w:tmpl w:val="C3DEA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A4ABA"/>
    <w:multiLevelType w:val="hybridMultilevel"/>
    <w:tmpl w:val="FDBE1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968"/>
    <w:rsid w:val="000B4D98"/>
    <w:rsid w:val="000D30F8"/>
    <w:rsid w:val="00132968"/>
    <w:rsid w:val="00336445"/>
    <w:rsid w:val="00351255"/>
    <w:rsid w:val="004260EF"/>
    <w:rsid w:val="004A3D43"/>
    <w:rsid w:val="006A3323"/>
    <w:rsid w:val="007F17DC"/>
    <w:rsid w:val="0085591A"/>
    <w:rsid w:val="009E3D0D"/>
    <w:rsid w:val="00A714C7"/>
    <w:rsid w:val="00BF56E1"/>
    <w:rsid w:val="00D60937"/>
    <w:rsid w:val="00D86C9A"/>
    <w:rsid w:val="00DD4738"/>
    <w:rsid w:val="00F0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F8"/>
  </w:style>
  <w:style w:type="paragraph" w:styleId="4">
    <w:name w:val="heading 4"/>
    <w:basedOn w:val="a"/>
    <w:next w:val="a"/>
    <w:link w:val="40"/>
    <w:semiHidden/>
    <w:unhideWhenUsed/>
    <w:qFormat/>
    <w:rsid w:val="00132968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584" w:right="14" w:hanging="350"/>
      <w:jc w:val="both"/>
      <w:outlineLvl w:val="3"/>
    </w:pPr>
    <w:rPr>
      <w:rFonts w:ascii="Times New Roman" w:eastAsia="Times New Roman" w:hAnsi="Times New Roman" w:cs="Arial"/>
      <w:color w:val="000000"/>
      <w:spacing w:val="-7"/>
      <w:sz w:val="3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32968"/>
    <w:rPr>
      <w:rFonts w:ascii="Times New Roman" w:eastAsia="Times New Roman" w:hAnsi="Times New Roman" w:cs="Arial"/>
      <w:color w:val="000000"/>
      <w:spacing w:val="-7"/>
      <w:sz w:val="31"/>
      <w:szCs w:val="20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1329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semiHidden/>
    <w:unhideWhenUsed/>
    <w:rsid w:val="00132968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584" w:right="14" w:hanging="350"/>
      <w:jc w:val="both"/>
    </w:pPr>
    <w:rPr>
      <w:rFonts w:ascii="Times New Roman" w:eastAsia="Times New Roman" w:hAnsi="Times New Roman" w:cs="Arial"/>
      <w:color w:val="000000"/>
      <w:spacing w:val="-7"/>
      <w:sz w:val="31"/>
      <w:szCs w:val="20"/>
    </w:rPr>
  </w:style>
  <w:style w:type="paragraph" w:customStyle="1" w:styleId="msonormalbullet1gif">
    <w:name w:val="msonormalbullet1.gif"/>
    <w:basedOn w:val="a"/>
    <w:uiPriority w:val="99"/>
    <w:semiHidden/>
    <w:rsid w:val="0013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13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13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4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3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www.rsl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toys-pattern.ru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2014-02-10T17:10:00Z</dcterms:created>
  <dcterms:modified xsi:type="dcterms:W3CDTF">2018-10-31T01:28:00Z</dcterms:modified>
</cp:coreProperties>
</file>