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52" w:rsidRPr="00B01581" w:rsidRDefault="00ED676A" w:rsidP="004A4A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Муниципальное </w:t>
      </w:r>
      <w:r w:rsidR="00850F4A" w:rsidRPr="00B01581">
        <w:rPr>
          <w:rFonts w:ascii="Times New Roman" w:hAnsi="Times New Roman"/>
          <w:sz w:val="24"/>
          <w:szCs w:val="24"/>
        </w:rPr>
        <w:t>дошкольное образовательное учреждение Детский сад комбинированного вида №1 «Лесная полянка»</w:t>
      </w:r>
    </w:p>
    <w:p w:rsidR="00ED676A" w:rsidRPr="00B01581" w:rsidRDefault="00B56452" w:rsidP="00D631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(МДОУ Д/С №1 «Лесная полянка»</w:t>
      </w:r>
      <w:r w:rsidR="00A05C2A" w:rsidRPr="00B01581">
        <w:rPr>
          <w:rFonts w:ascii="Times New Roman" w:hAnsi="Times New Roman"/>
          <w:sz w:val="24"/>
          <w:szCs w:val="24"/>
        </w:rPr>
        <w:t>)</w:t>
      </w:r>
    </w:p>
    <w:p w:rsidR="00ED676A" w:rsidRPr="00B01581" w:rsidRDefault="00566344" w:rsidP="004A4A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Бондарчук Светлана Львовна, воспитатель</w:t>
      </w:r>
    </w:p>
    <w:p w:rsidR="00ED676A" w:rsidRPr="00B01581" w:rsidRDefault="00B01581" w:rsidP="00D631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</w:t>
      </w:r>
      <w:bookmarkStart w:id="0" w:name="_GoBack"/>
      <w:bookmarkEnd w:id="0"/>
    </w:p>
    <w:p w:rsidR="00ED676A" w:rsidRPr="00B01581" w:rsidRDefault="00ED676A" w:rsidP="00D631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 подготовительной к школе группе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Тип образовательной ситуации - </w:t>
      </w:r>
      <w:r w:rsidRPr="00B01581">
        <w:rPr>
          <w:rFonts w:ascii="Times New Roman" w:hAnsi="Times New Roman"/>
          <w:sz w:val="24"/>
          <w:szCs w:val="24"/>
        </w:rPr>
        <w:t>«Открытие нового знания».</w:t>
      </w:r>
    </w:p>
    <w:p w:rsidR="00B56452" w:rsidRPr="00B01581" w:rsidRDefault="00B56452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Участники образовательной ситуации: </w:t>
      </w:r>
      <w:r w:rsidRPr="00B01581">
        <w:rPr>
          <w:rFonts w:ascii="Times New Roman" w:hAnsi="Times New Roman"/>
          <w:sz w:val="24"/>
          <w:szCs w:val="24"/>
        </w:rPr>
        <w:t>дети 6-7 лет.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Тема </w:t>
      </w:r>
      <w:r w:rsidR="009B68B4" w:rsidRPr="00B01581">
        <w:rPr>
          <w:rFonts w:ascii="Times New Roman" w:hAnsi="Times New Roman"/>
          <w:sz w:val="24"/>
          <w:szCs w:val="24"/>
        </w:rPr>
        <w:t>«Приключения в замке</w:t>
      </w:r>
      <w:r w:rsidRPr="00B01581">
        <w:rPr>
          <w:rFonts w:ascii="Times New Roman" w:hAnsi="Times New Roman"/>
          <w:sz w:val="24"/>
          <w:szCs w:val="24"/>
        </w:rPr>
        <w:t>».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Цель</w:t>
      </w:r>
      <w:r w:rsidRPr="00B01581">
        <w:rPr>
          <w:rFonts w:ascii="Times New Roman" w:hAnsi="Times New Roman"/>
          <w:sz w:val="24"/>
          <w:szCs w:val="24"/>
        </w:rPr>
        <w:t xml:space="preserve">. Формирование представлений детей о новом нетрадиционном способе живописи «по мокрому». 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Образовательные задачи</w:t>
      </w:r>
      <w:r w:rsidR="00B56452" w:rsidRPr="00B01581">
        <w:rPr>
          <w:rFonts w:ascii="Times New Roman" w:hAnsi="Times New Roman"/>
          <w:b/>
          <w:sz w:val="24"/>
          <w:szCs w:val="24"/>
        </w:rPr>
        <w:t>:</w:t>
      </w:r>
      <w:r w:rsidRPr="00B01581">
        <w:rPr>
          <w:rFonts w:ascii="Times New Roman" w:hAnsi="Times New Roman"/>
          <w:b/>
          <w:sz w:val="24"/>
          <w:szCs w:val="24"/>
        </w:rPr>
        <w:t xml:space="preserve"> 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Мотивировать детей на включение в деятельность.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Актуализировать знания и умения детей по смешиванию цветов и получению новых оттенков.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Закрепить умение делиться на пары.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Развить коммуникативные навыки, слуховое внимание, речь.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Тренировать мыслительные операции </w:t>
      </w:r>
      <w:r w:rsidRPr="00B01581">
        <w:rPr>
          <w:rFonts w:ascii="Times New Roman" w:hAnsi="Times New Roman"/>
          <w:sz w:val="24"/>
          <w:szCs w:val="24"/>
        </w:rPr>
        <w:sym w:font="Symbol" w:char="F02D"/>
      </w:r>
      <w:r w:rsidRPr="00B01581">
        <w:rPr>
          <w:rFonts w:ascii="Times New Roman" w:hAnsi="Times New Roman"/>
          <w:sz w:val="24"/>
          <w:szCs w:val="24"/>
        </w:rPr>
        <w:t xml:space="preserve"> анализ, сравнение.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Организовать анализ детьми возникшей ситуации, формировать опыт фиксации детьми затруднения в собственной деятельности и выявления места и причины затруднения.</w:t>
      </w:r>
      <w:r w:rsidRPr="00B01581">
        <w:rPr>
          <w:rFonts w:ascii="Times New Roman" w:hAnsi="Times New Roman"/>
          <w:i/>
          <w:sz w:val="24"/>
          <w:szCs w:val="24"/>
        </w:rPr>
        <w:tab/>
      </w:r>
    </w:p>
    <w:p w:rsidR="00ED676A" w:rsidRPr="00B01581" w:rsidRDefault="00ED676A" w:rsidP="00D631BC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Формировать у детей представления о способе получения </w:t>
      </w:r>
      <w:r w:rsidRPr="00B01581">
        <w:rPr>
          <w:rFonts w:ascii="Times New Roman" w:eastAsia="Times New Roman" w:hAnsi="Times New Roman"/>
          <w:sz w:val="24"/>
          <w:szCs w:val="24"/>
        </w:rPr>
        <w:t>размытого прозрачного переливающегося цвета</w:t>
      </w:r>
      <w:r w:rsidRPr="00B01581">
        <w:rPr>
          <w:rFonts w:ascii="Times New Roman" w:hAnsi="Times New Roman"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sym w:font="Symbol" w:char="F02D"/>
      </w:r>
      <w:r w:rsidRPr="00B01581">
        <w:rPr>
          <w:rFonts w:ascii="Times New Roman" w:hAnsi="Times New Roman"/>
          <w:sz w:val="24"/>
          <w:szCs w:val="24"/>
        </w:rPr>
        <w:t xml:space="preserve"> </w:t>
      </w:r>
      <w:r w:rsidRPr="00B01581">
        <w:rPr>
          <w:rFonts w:ascii="Times New Roman" w:eastAsia="Times New Roman" w:hAnsi="Times New Roman"/>
          <w:sz w:val="24"/>
          <w:szCs w:val="24"/>
        </w:rPr>
        <w:t>рисовании «по мокрому».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Формировать первичный опыт успешного преодоления трудностей через выявление и устранение их причин.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Формировать умение детей самостоятельно применять усвоенные знания и способы действия для решения новых задач: передавать образы предметов, используя доступные им средства выразительности, создавать композиции по образцу.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Формировать первичный опыт детей по фиксации достижения цели и выявления условий, которые позволили ее достичь.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ab/>
      </w:r>
      <w:r w:rsidRPr="00B01581">
        <w:rPr>
          <w:rFonts w:ascii="Times New Roman" w:hAnsi="Times New Roman"/>
          <w:b/>
          <w:sz w:val="24"/>
          <w:szCs w:val="24"/>
        </w:rPr>
        <w:t>Логическая основа образовательной ситуации.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Новое знание</w:t>
      </w:r>
      <w:r w:rsidRPr="00B01581">
        <w:rPr>
          <w:rFonts w:ascii="Times New Roman" w:hAnsi="Times New Roman"/>
          <w:sz w:val="24"/>
          <w:szCs w:val="24"/>
        </w:rPr>
        <w:t xml:space="preserve"> – способ рисования «по мокрому».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81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Индивидуальное затруднение </w:t>
      </w:r>
      <w:r w:rsidRPr="00B01581">
        <w:rPr>
          <w:rFonts w:ascii="Times New Roman" w:hAnsi="Times New Roman"/>
          <w:sz w:val="24"/>
          <w:szCs w:val="24"/>
          <w:lang w:eastAsia="ru-RU"/>
        </w:rPr>
        <w:t>ребенка на занятии состоит в том, что он не может достичь желаемого результата – помочь Снежной Королеве (раскрасить ее замок).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81">
        <w:rPr>
          <w:rFonts w:ascii="Times New Roman" w:hAnsi="Times New Roman"/>
          <w:i/>
          <w:sz w:val="24"/>
          <w:szCs w:val="24"/>
          <w:lang w:eastAsia="ru-RU"/>
        </w:rPr>
        <w:t xml:space="preserve">Причина затруднения детей </w:t>
      </w:r>
      <w:r w:rsidRPr="00B01581">
        <w:rPr>
          <w:rFonts w:ascii="Times New Roman" w:hAnsi="Times New Roman"/>
          <w:sz w:val="24"/>
          <w:szCs w:val="24"/>
          <w:lang w:eastAsia="ru-RU"/>
        </w:rPr>
        <w:t xml:space="preserve">– незнание способа </w:t>
      </w:r>
      <w:proofErr w:type="gramStart"/>
      <w:r w:rsidRPr="00B01581">
        <w:rPr>
          <w:rFonts w:ascii="Times New Roman" w:hAnsi="Times New Roman"/>
          <w:sz w:val="24"/>
          <w:szCs w:val="24"/>
          <w:lang w:eastAsia="ru-RU"/>
        </w:rPr>
        <w:t>получения</w:t>
      </w:r>
      <w:proofErr w:type="gramEnd"/>
      <w:r w:rsidRPr="00B01581">
        <w:rPr>
          <w:rFonts w:ascii="Times New Roman" w:hAnsi="Times New Roman"/>
          <w:sz w:val="24"/>
          <w:szCs w:val="24"/>
          <w:lang w:eastAsia="ru-RU"/>
        </w:rPr>
        <w:t xml:space="preserve"> размытого прозрачного переливающегося цвета известными способами.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81">
        <w:rPr>
          <w:rFonts w:ascii="Times New Roman" w:hAnsi="Times New Roman"/>
          <w:i/>
          <w:sz w:val="24"/>
          <w:szCs w:val="24"/>
          <w:lang w:eastAsia="ru-RU"/>
        </w:rPr>
        <w:t>Цель деятельности</w:t>
      </w:r>
      <w:r w:rsidRPr="00B015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  <w:lang w:eastAsia="ru-RU"/>
        </w:rPr>
        <w:t xml:space="preserve">детей </w:t>
      </w:r>
      <w:r w:rsidRPr="00B01581">
        <w:rPr>
          <w:rFonts w:ascii="Times New Roman" w:hAnsi="Times New Roman"/>
          <w:sz w:val="24"/>
          <w:szCs w:val="24"/>
          <w:lang w:eastAsia="ru-RU"/>
        </w:rPr>
        <w:t>(«детская» цель на этапе введения в игровую ситуацию) – помочь Снежной Королеве сделать новый замок.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81">
        <w:rPr>
          <w:rFonts w:ascii="Times New Roman" w:hAnsi="Times New Roman"/>
          <w:i/>
          <w:sz w:val="24"/>
          <w:szCs w:val="24"/>
          <w:lang w:eastAsia="ru-RU"/>
        </w:rPr>
        <w:t>Цель деятельности</w:t>
      </w:r>
      <w:r w:rsidRPr="00B015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  <w:lang w:eastAsia="ru-RU"/>
        </w:rPr>
        <w:t>детей</w:t>
      </w:r>
      <w:r w:rsidRPr="00B01581">
        <w:rPr>
          <w:rFonts w:ascii="Times New Roman" w:hAnsi="Times New Roman"/>
          <w:sz w:val="24"/>
          <w:szCs w:val="24"/>
          <w:lang w:eastAsia="ru-RU"/>
        </w:rPr>
        <w:t xml:space="preserve"> (на этапе ОНЗ) – научиться делать размытый прозрачный переливающийся цвет новым способом рисования («по мокрому»). 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1581">
        <w:rPr>
          <w:rFonts w:ascii="Times New Roman" w:hAnsi="Times New Roman"/>
          <w:i/>
          <w:sz w:val="24"/>
          <w:szCs w:val="24"/>
          <w:lang w:eastAsia="ru-RU"/>
        </w:rPr>
        <w:t xml:space="preserve">Результат – </w:t>
      </w:r>
      <w:r w:rsidRPr="00B01581">
        <w:rPr>
          <w:rFonts w:ascii="Times New Roman" w:hAnsi="Times New Roman"/>
          <w:sz w:val="24"/>
          <w:szCs w:val="24"/>
          <w:lang w:eastAsia="ru-RU"/>
        </w:rPr>
        <w:t>освоение нового способа рисования, выполнение «детской» цели.</w:t>
      </w:r>
    </w:p>
    <w:p w:rsidR="00ED676A" w:rsidRPr="00B01581" w:rsidRDefault="00ED676A" w:rsidP="00D631BC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01581">
        <w:rPr>
          <w:rFonts w:ascii="Times New Roman" w:eastAsia="Times New Roman" w:hAnsi="Times New Roman"/>
          <w:b/>
          <w:sz w:val="24"/>
          <w:szCs w:val="24"/>
        </w:rPr>
        <w:tab/>
        <w:t>Предварительная работа</w:t>
      </w:r>
      <w:r w:rsidRPr="00B01581">
        <w:rPr>
          <w:rFonts w:ascii="Times New Roman" w:eastAsia="Times New Roman" w:hAnsi="Times New Roman"/>
          <w:sz w:val="24"/>
          <w:szCs w:val="24"/>
        </w:rPr>
        <w:t>:</w:t>
      </w:r>
    </w:p>
    <w:p w:rsidR="00ED676A" w:rsidRPr="00B01581" w:rsidRDefault="00ED676A" w:rsidP="00D631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01581">
        <w:rPr>
          <w:rFonts w:ascii="Times New Roman" w:eastAsia="Times New Roman" w:hAnsi="Times New Roman"/>
          <w:sz w:val="24"/>
          <w:szCs w:val="24"/>
        </w:rPr>
        <w:t xml:space="preserve">знакомство с холодными и теплыми цветами, </w:t>
      </w:r>
    </w:p>
    <w:p w:rsidR="00ED676A" w:rsidRPr="00B01581" w:rsidRDefault="00ED676A" w:rsidP="00D631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01581">
        <w:rPr>
          <w:rFonts w:ascii="Times New Roman" w:eastAsia="Times New Roman" w:hAnsi="Times New Roman"/>
          <w:sz w:val="24"/>
          <w:szCs w:val="24"/>
        </w:rPr>
        <w:t>психологическая игра «Какого цвета настроение?»,</w:t>
      </w:r>
    </w:p>
    <w:p w:rsidR="00ED676A" w:rsidRPr="00B01581" w:rsidRDefault="00ED676A" w:rsidP="00D631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01581">
        <w:rPr>
          <w:rFonts w:ascii="Times New Roman" w:eastAsia="Times New Roman" w:hAnsi="Times New Roman"/>
          <w:sz w:val="24"/>
          <w:szCs w:val="24"/>
        </w:rPr>
        <w:t>чтение сказки Г.Х.</w:t>
      </w:r>
      <w:r w:rsidR="00B56452" w:rsidRPr="00B015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1581">
        <w:rPr>
          <w:rFonts w:ascii="Times New Roman" w:eastAsia="Times New Roman" w:hAnsi="Times New Roman"/>
          <w:sz w:val="24"/>
          <w:szCs w:val="24"/>
        </w:rPr>
        <w:t>Андерсена «Снежная Королева».</w:t>
      </w:r>
    </w:p>
    <w:p w:rsidR="00ED676A" w:rsidRPr="00B01581" w:rsidRDefault="00ED676A" w:rsidP="00D631BC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Материалы к занятию: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ab/>
      </w:r>
      <w:r w:rsidRPr="00B01581">
        <w:rPr>
          <w:rFonts w:ascii="Times New Roman" w:hAnsi="Times New Roman"/>
          <w:i/>
          <w:sz w:val="24"/>
          <w:szCs w:val="24"/>
        </w:rPr>
        <w:t xml:space="preserve">демонстрационные: </w:t>
      </w:r>
    </w:p>
    <w:p w:rsidR="00ED676A" w:rsidRPr="00B01581" w:rsidRDefault="00ED676A" w:rsidP="00D631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4 детских спортивных мата оранжевого, фиолетового, зеленого и голубого цветов, </w:t>
      </w:r>
    </w:p>
    <w:p w:rsidR="00ED676A" w:rsidRPr="00B01581" w:rsidRDefault="00ED676A" w:rsidP="00D631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видеоролик (разговор со Снежной Королевой), </w:t>
      </w:r>
    </w:p>
    <w:p w:rsidR="00ED676A" w:rsidRPr="00B01581" w:rsidRDefault="00ED676A" w:rsidP="00D631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слайды с изображением замков различных персонажей,</w:t>
      </w:r>
    </w:p>
    <w:p w:rsidR="00ED676A" w:rsidRPr="00B01581" w:rsidRDefault="00ED676A" w:rsidP="00D631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«цветочная полянка», </w:t>
      </w:r>
    </w:p>
    <w:p w:rsidR="00ED676A" w:rsidRPr="00B01581" w:rsidRDefault="00ED676A" w:rsidP="004A4A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«кирпич» цветного льда (лед готовится в обычном пластиков</w:t>
      </w:r>
      <w:r w:rsidR="004A4AF8" w:rsidRPr="00B01581">
        <w:rPr>
          <w:rFonts w:ascii="Times New Roman" w:hAnsi="Times New Roman"/>
          <w:sz w:val="24"/>
          <w:szCs w:val="24"/>
        </w:rPr>
        <w:t>ом пакете)</w:t>
      </w:r>
    </w:p>
    <w:p w:rsidR="00ED676A" w:rsidRPr="00B01581" w:rsidRDefault="00ED676A" w:rsidP="00D631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«цветы» плоскостные красных, желтых, синих и белых цветов,</w:t>
      </w:r>
    </w:p>
    <w:p w:rsidR="00ED676A" w:rsidRPr="00B01581" w:rsidRDefault="00ED676A" w:rsidP="00D631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16 листов бумаги для акварели (пробники - А5), </w:t>
      </w:r>
    </w:p>
    <w:p w:rsidR="00ED676A" w:rsidRPr="00B01581" w:rsidRDefault="00ED676A" w:rsidP="00D631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lastRenderedPageBreak/>
        <w:t xml:space="preserve">8 частей замка (из бумаги для акварели).  </w:t>
      </w:r>
    </w:p>
    <w:p w:rsidR="00ED676A" w:rsidRPr="00B01581" w:rsidRDefault="00ED676A" w:rsidP="00D631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губки хозяйственные для мытья посуды (стандартные, маленькие),</w:t>
      </w:r>
    </w:p>
    <w:p w:rsidR="00ED676A" w:rsidRPr="00B01581" w:rsidRDefault="00ED676A" w:rsidP="00D631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кисти № 3,</w:t>
      </w:r>
    </w:p>
    <w:p w:rsidR="00ED676A" w:rsidRPr="00B01581" w:rsidRDefault="00ED676A" w:rsidP="004F41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детские ведерки с водой,</w:t>
      </w:r>
    </w:p>
    <w:p w:rsidR="00ED676A" w:rsidRPr="00B01581" w:rsidRDefault="00ED676A" w:rsidP="00D631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акварельные краски,</w:t>
      </w:r>
    </w:p>
    <w:p w:rsidR="00ED676A" w:rsidRPr="00B01581" w:rsidRDefault="00ED676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ab/>
      </w:r>
      <w:r w:rsidRPr="00B01581">
        <w:rPr>
          <w:rFonts w:ascii="Times New Roman" w:hAnsi="Times New Roman"/>
          <w:i/>
          <w:sz w:val="24"/>
          <w:szCs w:val="24"/>
        </w:rPr>
        <w:t>оборудование: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ED676A" w:rsidRPr="00B01581" w:rsidRDefault="00ED676A" w:rsidP="004A4A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ноутбук, экран,</w:t>
      </w:r>
      <w:r w:rsidR="004A4AF8" w:rsidRPr="00B01581">
        <w:rPr>
          <w:rFonts w:ascii="Times New Roman" w:hAnsi="Times New Roman"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 xml:space="preserve">проектор, </w:t>
      </w:r>
    </w:p>
    <w:p w:rsidR="00ED676A" w:rsidRPr="00B01581" w:rsidRDefault="00ED676A" w:rsidP="00D631B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4 спортивных мата, </w:t>
      </w:r>
    </w:p>
    <w:p w:rsidR="00ED676A" w:rsidRPr="00B01581" w:rsidRDefault="00ED676A" w:rsidP="004A4A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«цветочная полянка» (1,5*2 метра).</w:t>
      </w:r>
    </w:p>
    <w:p w:rsidR="00951568" w:rsidRPr="00B01581" w:rsidRDefault="00951568" w:rsidP="00D631BC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C4449E" w:rsidRPr="00B01581" w:rsidRDefault="00C4449E" w:rsidP="00D631B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1581">
        <w:rPr>
          <w:rFonts w:ascii="Times New Roman" w:hAnsi="Times New Roman" w:cs="Times New Roman"/>
          <w:b/>
          <w:sz w:val="24"/>
          <w:szCs w:val="24"/>
        </w:rPr>
        <w:t>Ход образовательной ситуации.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1. Введение в ситуацию.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Образовательная задача:</w:t>
      </w:r>
      <w:r w:rsidRPr="00B01581">
        <w:rPr>
          <w:rFonts w:ascii="Times New Roman" w:hAnsi="Times New Roman"/>
          <w:b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>мотивировать детей на включение в деятельность.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Дети занимаются самостоятельной деятельностью. Воспитатель включает видеоролик. Звучит сказочная заставка, призванная заинтересовать детей и мобилизовать их внимание.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 xml:space="preserve"> На экране </w:t>
      </w:r>
      <w:r w:rsidRPr="00B01581">
        <w:rPr>
          <w:rFonts w:ascii="Times New Roman" w:hAnsi="Times New Roman"/>
          <w:b/>
          <w:i/>
          <w:sz w:val="24"/>
          <w:szCs w:val="24"/>
        </w:rPr>
        <w:t>появляется Снежная Королева (слайд 1)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Снежная Королева.</w:t>
      </w:r>
      <w:r w:rsidRPr="00B01581">
        <w:rPr>
          <w:rFonts w:ascii="Times New Roman" w:hAnsi="Times New Roman"/>
          <w:sz w:val="24"/>
          <w:szCs w:val="24"/>
        </w:rPr>
        <w:t xml:space="preserve"> Здравствуйте, дорогие ребята! Вы меня, наверное, узнали, я </w:t>
      </w:r>
      <w:r w:rsidRPr="00B01581">
        <w:rPr>
          <w:rFonts w:ascii="Times New Roman" w:hAnsi="Times New Roman"/>
          <w:sz w:val="24"/>
          <w:szCs w:val="24"/>
        </w:rPr>
        <w:sym w:font="Symbol" w:char="F02D"/>
      </w:r>
      <w:r w:rsidRPr="00B01581">
        <w:rPr>
          <w:rFonts w:ascii="Times New Roman" w:hAnsi="Times New Roman"/>
          <w:sz w:val="24"/>
          <w:szCs w:val="24"/>
        </w:rPr>
        <w:t xml:space="preserve"> Снежная Королева! Вы знаете, что я всегда была холодная, высокомерная, равнодушная. Но доброта маленькой девочки Герды отогрела сердце Кая и растопила мое ледяное сердце. Теперь я стала другой – доброй и нежной. А мой замок хоть и красивый, но бездушный, бесцветный, ледяной. Я не знаю, как превратить его в прекрасный, радостный замок. Я буду вам очень благодарна, если вы приедете ко мне в гости и что-нибудь придумаете.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 Да… Проблема… Как вы считаете, друзья, надо ли помочь Снежной Королеве?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6725" w:rsidRPr="00B01581">
        <w:rPr>
          <w:rFonts w:ascii="Times New Roman" w:hAnsi="Times New Roman"/>
          <w:i/>
          <w:sz w:val="24"/>
          <w:szCs w:val="24"/>
        </w:rPr>
        <w:t>(</w:t>
      </w:r>
      <w:r w:rsidRPr="00B01581">
        <w:rPr>
          <w:rFonts w:ascii="Times New Roman" w:hAnsi="Times New Roman"/>
          <w:sz w:val="24"/>
          <w:szCs w:val="24"/>
        </w:rPr>
        <w:t>Вариант с отрицательным ответом</w:t>
      </w:r>
      <w:r w:rsidR="00816725" w:rsidRPr="00B01581">
        <w:rPr>
          <w:rFonts w:ascii="Times New Roman" w:hAnsi="Times New Roman"/>
          <w:sz w:val="24"/>
          <w:szCs w:val="24"/>
        </w:rPr>
        <w:t>)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Скажи, пожалуйста, а вы считаете себя добрым человеком?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Ответы детей.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А добрый человек отказывает другому в помощи?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Тогда давайте </w:t>
      </w:r>
      <w:proofErr w:type="gramStart"/>
      <w:r w:rsidRPr="00B01581">
        <w:rPr>
          <w:rFonts w:ascii="Times New Roman" w:hAnsi="Times New Roman"/>
          <w:sz w:val="24"/>
          <w:szCs w:val="24"/>
        </w:rPr>
        <w:t>попробуем  поверить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Снежной Королеве  и помочь ей</w:t>
      </w:r>
      <w:r w:rsidR="00816725" w:rsidRPr="00B01581">
        <w:rPr>
          <w:rFonts w:ascii="Times New Roman" w:hAnsi="Times New Roman"/>
          <w:sz w:val="24"/>
          <w:szCs w:val="24"/>
        </w:rPr>
        <w:t xml:space="preserve"> (</w:t>
      </w:r>
      <w:r w:rsidRPr="00B01581">
        <w:rPr>
          <w:rFonts w:ascii="Times New Roman" w:hAnsi="Times New Roman"/>
          <w:sz w:val="24"/>
          <w:szCs w:val="24"/>
        </w:rPr>
        <w:t>Положительный вариант ответа</w:t>
      </w:r>
      <w:r w:rsidR="00816725" w:rsidRPr="00B01581">
        <w:rPr>
          <w:rFonts w:ascii="Times New Roman" w:hAnsi="Times New Roman"/>
          <w:sz w:val="24"/>
          <w:szCs w:val="24"/>
        </w:rPr>
        <w:t>).</w:t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 xml:space="preserve">А почему вы так думаете?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Так Вы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хотите</w:t>
      </w:r>
      <w:r w:rsidRPr="00B0158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 xml:space="preserve">ей помочь?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 xml:space="preserve">. А </w:t>
      </w:r>
      <w:proofErr w:type="gramStart"/>
      <w:r w:rsidRPr="00B01581">
        <w:rPr>
          <w:rFonts w:ascii="Times New Roman" w:hAnsi="Times New Roman"/>
          <w:sz w:val="24"/>
          <w:szCs w:val="24"/>
        </w:rPr>
        <w:t xml:space="preserve">Вы 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сможете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помочь Снежной Королеве? 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 xml:space="preserve">. 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Как вы сможете</w:t>
      </w:r>
      <w:r w:rsidRPr="00B01581">
        <w:rPr>
          <w:rFonts w:ascii="Times New Roman" w:hAnsi="Times New Roman"/>
          <w:sz w:val="24"/>
          <w:szCs w:val="24"/>
        </w:rPr>
        <w:t xml:space="preserve"> ей помочь?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2. Актуализация знаний.</w:t>
      </w:r>
      <w:r w:rsidR="004A4AF8"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>Образовательные задачи:</w:t>
      </w:r>
      <w:r w:rsidRPr="00B01581">
        <w:rPr>
          <w:rFonts w:ascii="Times New Roman" w:hAnsi="Times New Roman"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>актуализировать знания и умения детей по смешиванию цветов и получению новых оттенков; закрепить умение делиться на пары;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 xml:space="preserve">развить коммуникативные навыки, слуховое внимание, речь; тренировать мыслительные операции </w:t>
      </w:r>
      <w:r w:rsidRPr="00B01581">
        <w:rPr>
          <w:rFonts w:ascii="Times New Roman" w:hAnsi="Times New Roman"/>
          <w:i/>
          <w:sz w:val="24"/>
          <w:szCs w:val="24"/>
        </w:rPr>
        <w:sym w:font="Symbol" w:char="F02D"/>
      </w:r>
      <w:r w:rsidRPr="00B01581">
        <w:rPr>
          <w:rFonts w:ascii="Times New Roman" w:hAnsi="Times New Roman"/>
          <w:i/>
          <w:sz w:val="24"/>
          <w:szCs w:val="24"/>
        </w:rPr>
        <w:t xml:space="preserve"> анализ, сравнение.</w:t>
      </w:r>
      <w:r w:rsidRPr="00B01581">
        <w:rPr>
          <w:rFonts w:ascii="Times New Roman" w:hAnsi="Times New Roman"/>
          <w:i/>
          <w:sz w:val="24"/>
          <w:szCs w:val="24"/>
        </w:rPr>
        <w:tab/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Для начала, нам нужно добраться до замка Снежной Королевы. Вы знаете, в гости принято приходить с подарками или сувенирами. </w:t>
      </w:r>
      <w:proofErr w:type="gramStart"/>
      <w:r w:rsidRPr="00B01581">
        <w:rPr>
          <w:rFonts w:ascii="Times New Roman" w:hAnsi="Times New Roman"/>
          <w:sz w:val="24"/>
          <w:szCs w:val="24"/>
        </w:rPr>
        <w:t>Я  предлагаю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вам собрать букет для Снежной Королевы. Думаю, ей будет приятно.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Только я затрудняюсь, какие цветы подобрать для неё.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Как вы думаете, для Снежной Королевы цветы в букете должны быть теплых или холодных тонов?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Варианты ответов.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>Холодных, потому что…...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sz w:val="24"/>
          <w:szCs w:val="24"/>
        </w:rPr>
        <w:t xml:space="preserve">Теплых, потому что …….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Если мнения разделились, тогда давайте соберем ей два букета. Те, кто думает, что букет должен быть холодных тонов -  собирают один букет, те, кто думает, что букет должен быть теплых тонов – другой.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Игра «Собери букет»</w:t>
      </w:r>
      <w:r w:rsidR="00816725" w:rsidRPr="00B01581">
        <w:rPr>
          <w:rFonts w:ascii="Times New Roman" w:hAnsi="Times New Roman"/>
          <w:i/>
          <w:sz w:val="24"/>
          <w:szCs w:val="24"/>
        </w:rPr>
        <w:t xml:space="preserve"> (</w:t>
      </w:r>
      <w:r w:rsidRPr="00B01581">
        <w:rPr>
          <w:rFonts w:ascii="Times New Roman" w:hAnsi="Times New Roman"/>
          <w:i/>
          <w:sz w:val="24"/>
          <w:szCs w:val="24"/>
        </w:rPr>
        <w:t>Звучит фоновая музыка</w:t>
      </w:r>
      <w:r w:rsidR="00816725" w:rsidRPr="00B01581">
        <w:rPr>
          <w:rFonts w:ascii="Times New Roman" w:hAnsi="Times New Roman"/>
          <w:i/>
          <w:sz w:val="24"/>
          <w:szCs w:val="24"/>
        </w:rPr>
        <w:t>).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Букеты готовы. Можно отправляться в путь. Как же нам добраться до Снежной Королевы. Где она живет?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 Как можно туда попасть?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Я тоже за то, чтобы отправиться к Снежной Королеве на поезде (ковре, самолете и т.д.).  Но это будет не обычный …, а сказочный, цветной. Посмотрите, у нас есть разноцветный строительный материал (детские спортивные маты оранжевого, голубого, зеленого и фиолетового цвета), из </w:t>
      </w:r>
      <w:proofErr w:type="gramStart"/>
      <w:r w:rsidRPr="00B01581">
        <w:rPr>
          <w:rFonts w:ascii="Times New Roman" w:hAnsi="Times New Roman"/>
          <w:sz w:val="24"/>
          <w:szCs w:val="24"/>
        </w:rPr>
        <w:t>него  мы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и построим себе...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Игра «Построим самолет (поезд, ковер-самолет и т.д.)». Звучит фоновая музыка.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Каждый из вас -  цветок определенного цвета. И он </w:t>
      </w:r>
      <w:proofErr w:type="gramStart"/>
      <w:r w:rsidRPr="00B01581">
        <w:rPr>
          <w:rFonts w:ascii="Times New Roman" w:hAnsi="Times New Roman"/>
          <w:sz w:val="24"/>
          <w:szCs w:val="24"/>
        </w:rPr>
        <w:t>занимает  вагон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(лоскут, место) такого же цвета. Скажите мне, пожалуйста, есть ли вагоны (лоскутки, части…) таких цветов в нашем поезде (ковре, самолете…).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Что же нам делать?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>.  Какой цвет нужно смешать с каким, чтобы получился оранжевый…, голубой..., зеленый…, фиолетовый…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A4AF8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На экране слайд 2 – 3 «Волшебная палитра».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Попробуйте встать в пары так, чтобы из ваших цветов образовался цвет наших вагонов (лоскутов, мест, частей…).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 xml:space="preserve">Дети подбирают пару, называют новый цвет и садятся на спортивный мат соответствующего цвета. </w:t>
      </w:r>
    </w:p>
    <w:p w:rsidR="00D631BC" w:rsidRPr="00B01581" w:rsidRDefault="00D631BC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Все заняли свои места? Тогда в путь! Внимание, внимание! Поезд (самолет, ковер- самолет…) поедет (полетит) только в том случае, если все дети дружно смогут изобразить его звук. Напоминаю, что долгий звук у нас изображается длинной полоской, короткий – короткой.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816725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Слайд 4 - и</w:t>
      </w:r>
      <w:r w:rsidR="00A05C2A" w:rsidRPr="00B01581">
        <w:rPr>
          <w:rFonts w:ascii="Times New Roman" w:hAnsi="Times New Roman"/>
          <w:b/>
          <w:i/>
          <w:sz w:val="24"/>
          <w:szCs w:val="24"/>
        </w:rPr>
        <w:t xml:space="preserve">гра «Ритмическое путешествие»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Слайд 5 – сказочный замок Принцессы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 xml:space="preserve">. Ребята, посмотрите, мы проезжаем какое-то здание. Что это?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Как вы думаете, кому это может принадлежать?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Почему вы так думаете? </w:t>
      </w:r>
      <w:r w:rsidRPr="00B01581">
        <w:rPr>
          <w:rFonts w:ascii="Times New Roman" w:hAnsi="Times New Roman"/>
          <w:b/>
          <w:sz w:val="24"/>
          <w:szCs w:val="24"/>
        </w:rPr>
        <w:t xml:space="preserve">Ответы детей.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01581">
        <w:rPr>
          <w:rFonts w:ascii="Times New Roman" w:hAnsi="Times New Roman"/>
          <w:b/>
          <w:i/>
          <w:color w:val="000000"/>
          <w:sz w:val="24"/>
          <w:szCs w:val="24"/>
        </w:rPr>
        <w:t>На экране появляется персонаж - слайд 6.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Посмотрите, вы были правы, здесь живет Принцесса. Как вы думаете, какой у нее характер?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 xml:space="preserve">На экране появляется темный, мрачный замок – </w:t>
      </w:r>
      <w:r w:rsidR="00816725" w:rsidRPr="00B01581">
        <w:rPr>
          <w:rFonts w:ascii="Times New Roman" w:hAnsi="Times New Roman"/>
          <w:b/>
          <w:i/>
          <w:sz w:val="24"/>
          <w:szCs w:val="24"/>
        </w:rPr>
        <w:t>С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лайд 7.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А это что за здание?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 А в этом дворце могла бы жить добрая Принцесса?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 xml:space="preserve">. Почему вы так решили? </w:t>
      </w:r>
      <w:r w:rsidRPr="00B01581">
        <w:rPr>
          <w:rFonts w:ascii="Times New Roman" w:hAnsi="Times New Roman"/>
          <w:b/>
          <w:sz w:val="24"/>
          <w:szCs w:val="24"/>
        </w:rPr>
        <w:t xml:space="preserve">Ответы детей.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 xml:space="preserve">. А кому он может принадлежать?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 xml:space="preserve">На экране появляется персонаж - </w:t>
      </w:r>
      <w:r w:rsidR="00816725" w:rsidRPr="00B01581">
        <w:rPr>
          <w:rFonts w:ascii="Times New Roman" w:hAnsi="Times New Roman"/>
          <w:b/>
          <w:i/>
          <w:sz w:val="24"/>
          <w:szCs w:val="24"/>
        </w:rPr>
        <w:t>С</w:t>
      </w:r>
      <w:r w:rsidRPr="00B01581">
        <w:rPr>
          <w:rFonts w:ascii="Times New Roman" w:hAnsi="Times New Roman"/>
          <w:b/>
          <w:i/>
          <w:sz w:val="24"/>
          <w:szCs w:val="24"/>
        </w:rPr>
        <w:t>лайд 8.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lastRenderedPageBreak/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И здесь вы догадались верно. Как вы думаете, какой у неё характер?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 xml:space="preserve">. Поедем скорее отсюда. Смотрите, какой необычный следующий замок?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 xml:space="preserve">На экране появляется ледяной замок – </w:t>
      </w:r>
      <w:r w:rsidR="00816725" w:rsidRPr="00B01581">
        <w:rPr>
          <w:rFonts w:ascii="Times New Roman" w:hAnsi="Times New Roman"/>
          <w:b/>
          <w:i/>
          <w:sz w:val="24"/>
          <w:szCs w:val="24"/>
        </w:rPr>
        <w:t>С</w:t>
      </w:r>
      <w:r w:rsidRPr="00B01581">
        <w:rPr>
          <w:rFonts w:ascii="Times New Roman" w:hAnsi="Times New Roman"/>
          <w:b/>
          <w:i/>
          <w:sz w:val="24"/>
          <w:szCs w:val="24"/>
        </w:rPr>
        <w:t>лайд 9.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Как вы думаете, кому бы он мог принадлежать?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Ответы детей.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Почему вы так думаете?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>. Значит, мы приехали к месту назначения!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Дети «выходят» из….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>Друзья мои, а</w:t>
      </w:r>
      <w:r w:rsidRPr="00B01581">
        <w:rPr>
          <w:rFonts w:ascii="Times New Roman" w:hAnsi="Times New Roman"/>
          <w:b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>как вы определили, кому принадлежат эти замки?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 Значит, внешний вид замка отражает черты характера его хозяина.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3. Затруднение в ситуации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Образовательные задачи:</w:t>
      </w:r>
      <w:r w:rsidRPr="00B01581">
        <w:rPr>
          <w:rFonts w:ascii="Times New Roman" w:hAnsi="Times New Roman"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>организация анализа детьми возникшей ситуации, формирование опыта фиксации детьми затруднения в собственной деятельности и выявления места и причины затруднения.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Скажите, чем этот </w:t>
      </w:r>
      <w:proofErr w:type="gramStart"/>
      <w:r w:rsidRPr="00B01581">
        <w:rPr>
          <w:rFonts w:ascii="Times New Roman" w:hAnsi="Times New Roman"/>
          <w:sz w:val="24"/>
          <w:szCs w:val="24"/>
        </w:rPr>
        <w:t>замок  отличается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от других замков?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 xml:space="preserve">Воспитатель достает </w:t>
      </w:r>
      <w:proofErr w:type="gramStart"/>
      <w:r w:rsidRPr="00B01581">
        <w:rPr>
          <w:rFonts w:ascii="Times New Roman" w:hAnsi="Times New Roman"/>
          <w:i/>
          <w:sz w:val="24"/>
          <w:szCs w:val="24"/>
        </w:rPr>
        <w:t>кусок  сине</w:t>
      </w:r>
      <w:proofErr w:type="gramEnd"/>
      <w:r w:rsidRPr="00B01581">
        <w:rPr>
          <w:rFonts w:ascii="Times New Roman" w:hAnsi="Times New Roman"/>
          <w:i/>
          <w:sz w:val="24"/>
          <w:szCs w:val="24"/>
        </w:rPr>
        <w:t xml:space="preserve"> -голубого  льда.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Вот из чего сделан замок Снежной Королевы! Из цветного льда. Вы можете сказать, какого цвета этот лед? 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Какие цвета вы видите?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</w:t>
      </w:r>
      <w:r w:rsidRPr="00B01581">
        <w:rPr>
          <w:rFonts w:ascii="Times New Roman" w:hAnsi="Times New Roman"/>
          <w:sz w:val="24"/>
          <w:szCs w:val="24"/>
        </w:rPr>
        <w:t xml:space="preserve">. А видно, где заканчивается один цвет и начинается другой, т.е. видны ли границы цветов? </w:t>
      </w:r>
      <w:r w:rsidRPr="00B01581">
        <w:rPr>
          <w:rFonts w:ascii="Times New Roman" w:hAnsi="Times New Roman"/>
          <w:b/>
          <w:sz w:val="24"/>
          <w:szCs w:val="24"/>
        </w:rPr>
        <w:t xml:space="preserve">Ответы детей.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Цвета «расплываются», «перетекают» друг в друга, «переливаются», не имеют четких границ. Поэтому и замок кажется полупрозрачным, расплывчатым. Сможем ли мы нарисовать такой же замок – </w:t>
      </w:r>
      <w:proofErr w:type="gramStart"/>
      <w:r w:rsidRPr="00B01581">
        <w:rPr>
          <w:rFonts w:ascii="Times New Roman" w:hAnsi="Times New Roman"/>
          <w:sz w:val="24"/>
          <w:szCs w:val="24"/>
        </w:rPr>
        <w:t>полупрозрачный,  с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нечеткими границами?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Попробуйте сначала на листочке: нарисуйте расплывчатую полоску синего цвета.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Дети пробуют кистью и краской нарисовать расплывчатую линию.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Смогли вы нарисовать расплывчатое изображение?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Сможем мы помочь Снежной Королеве – раскрасить ее замок?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 Почему?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Значит, что нам нужно сделать, чтобы выйти из затруднения?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4. Открытие нового знания.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Образовательные задачи:</w:t>
      </w:r>
      <w:r w:rsidRPr="00B01581">
        <w:rPr>
          <w:rFonts w:ascii="Times New Roman" w:hAnsi="Times New Roman"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 xml:space="preserve">формирование у детей представления о способе получения </w:t>
      </w:r>
      <w:r w:rsidRPr="00B01581">
        <w:rPr>
          <w:rFonts w:ascii="Times New Roman" w:eastAsia="Times New Roman" w:hAnsi="Times New Roman"/>
          <w:i/>
          <w:sz w:val="24"/>
          <w:szCs w:val="24"/>
        </w:rPr>
        <w:t>размытого прозрачного переливающегося цвета</w:t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sym w:font="Symbol" w:char="F02D"/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  <w:r w:rsidRPr="00B01581">
        <w:rPr>
          <w:rFonts w:ascii="Times New Roman" w:eastAsia="Times New Roman" w:hAnsi="Times New Roman"/>
          <w:i/>
          <w:sz w:val="24"/>
          <w:szCs w:val="24"/>
        </w:rPr>
        <w:t xml:space="preserve">рисовании «по мокрому»; </w:t>
      </w:r>
      <w:r w:rsidRPr="00B01581">
        <w:rPr>
          <w:rFonts w:ascii="Times New Roman" w:hAnsi="Times New Roman"/>
          <w:i/>
          <w:sz w:val="24"/>
          <w:szCs w:val="24"/>
        </w:rPr>
        <w:t>формирование первичного опыта успешного преодоления трудностей через выявление и устранение их причин.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Как узнать то, что не знаешь, но очень хочешь узнать?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А что интереснее, спросить у того, кто знает или самим догадаться? </w:t>
      </w:r>
      <w:r w:rsidRPr="00B01581">
        <w:rPr>
          <w:rFonts w:ascii="Times New Roman" w:hAnsi="Times New Roman"/>
          <w:b/>
          <w:sz w:val="24"/>
          <w:szCs w:val="24"/>
        </w:rPr>
        <w:t xml:space="preserve">Ответы детей.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Попробуем догадаться сами. Как вы думаете, как может получиться расплывчатый рисунок, в котором краски расплываются, становятся не очень яркими, а нежными, полупрозрачными? 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lastRenderedPageBreak/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Давайте попробуем намочить бумагу. Возьмите губку,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намочите весь лист</w:t>
      </w:r>
      <w:r w:rsidRPr="00B01581">
        <w:rPr>
          <w:rFonts w:ascii="Times New Roman" w:hAnsi="Times New Roman"/>
          <w:sz w:val="24"/>
          <w:szCs w:val="24"/>
          <w:u w:val="single"/>
        </w:rPr>
        <w:t>,</w:t>
      </w:r>
      <w:r w:rsidRPr="00B01581">
        <w:rPr>
          <w:rFonts w:ascii="Times New Roman" w:hAnsi="Times New Roman"/>
          <w:sz w:val="24"/>
          <w:szCs w:val="24"/>
        </w:rPr>
        <w:t xml:space="preserve"> а теперь попробуйте нанести полоску краски.</w:t>
      </w:r>
    </w:p>
    <w:p w:rsidR="004A4AF8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Дети пробуют, у них получается расплывчатая полоса.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Видите, как интересно! Вы сами открыли для себя новый способ рисования. У художников он называется </w:t>
      </w:r>
      <w:r w:rsidRPr="00B01581">
        <w:rPr>
          <w:rFonts w:ascii="Times New Roman" w:hAnsi="Times New Roman"/>
          <w:sz w:val="24"/>
          <w:szCs w:val="24"/>
        </w:rPr>
        <w:sym w:font="Symbol" w:char="F02D"/>
      </w:r>
      <w:r w:rsidRPr="00B01581">
        <w:rPr>
          <w:rFonts w:ascii="Times New Roman" w:hAnsi="Times New Roman"/>
          <w:sz w:val="24"/>
          <w:szCs w:val="24"/>
        </w:rPr>
        <w:t xml:space="preserve"> рисование «по мокрому листу». Теперь вы знаете, как раскрасить замок Снежной Королевы, чтобы он был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полупрозрачный</w:t>
      </w:r>
      <w:r w:rsidRPr="00B01581">
        <w:rPr>
          <w:rFonts w:ascii="Times New Roman" w:hAnsi="Times New Roman"/>
          <w:sz w:val="24"/>
          <w:szCs w:val="24"/>
        </w:rPr>
        <w:t xml:space="preserve">? 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Какие цвета нам нужно выбрать, чтобы получился замок для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доброй</w:t>
      </w:r>
      <w:r w:rsidRPr="00B0158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>Снежной Королевы?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Дети предлагают цвета.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>Возьмите другой лист, проведите расплывчатую линию любого теплого цвета.</w:t>
      </w:r>
      <w:r w:rsidR="00816725" w:rsidRPr="00B01581">
        <w:rPr>
          <w:rFonts w:ascii="Times New Roman" w:hAnsi="Times New Roman"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>Дети выполняют инструкцию.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Теперь рядом с одним цветом, наложите второй. Что произошло с нанесенными линиями, они имеют четкую границу, отделяются друг от друга?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 Почему это происходит? </w:t>
      </w:r>
      <w:r w:rsidRPr="00B01581">
        <w:rPr>
          <w:rFonts w:ascii="Times New Roman" w:hAnsi="Times New Roman"/>
          <w:b/>
          <w:sz w:val="24"/>
          <w:szCs w:val="24"/>
        </w:rPr>
        <w:t xml:space="preserve">Ответы детей. </w:t>
      </w:r>
    </w:p>
    <w:p w:rsidR="004F416F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Получилось расплывчатое полупрозрачное и в тоже время разноцветное изображение.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 </w:t>
      </w:r>
      <w:r w:rsidRPr="00B01581">
        <w:rPr>
          <w:rFonts w:ascii="Times New Roman" w:hAnsi="Times New Roman"/>
          <w:sz w:val="24"/>
          <w:szCs w:val="24"/>
        </w:rPr>
        <w:t xml:space="preserve">Итак, чтобы получился плавный переход одного цвета в другой, надо смочить губкой всю поверхность листа и нанести краску,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пока лист не высох.</w:t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 xml:space="preserve">Рядом наносим краску другого цвета и </w:t>
      </w:r>
      <w:r w:rsidRPr="00B01581">
        <w:rPr>
          <w:rFonts w:ascii="Times New Roman" w:hAnsi="Times New Roman"/>
          <w:i/>
          <w:sz w:val="24"/>
          <w:szCs w:val="24"/>
          <w:u w:val="single"/>
        </w:rPr>
        <w:t>цвета смешиваются сами</w:t>
      </w:r>
      <w:r w:rsidRPr="00B01581">
        <w:rPr>
          <w:rFonts w:ascii="Times New Roman" w:hAnsi="Times New Roman"/>
          <w:sz w:val="24"/>
          <w:szCs w:val="24"/>
          <w:u w:val="single"/>
        </w:rPr>
        <w:t>,</w:t>
      </w:r>
      <w:r w:rsidRPr="00B01581">
        <w:rPr>
          <w:rFonts w:ascii="Times New Roman" w:hAnsi="Times New Roman"/>
          <w:sz w:val="24"/>
          <w:szCs w:val="24"/>
        </w:rPr>
        <w:t xml:space="preserve"> как бы переливаются один в другой, получается расплывчатый, полупрозрачный цвет, без четких границ.</w:t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5. Введение нового знания в систему знаний.</w:t>
      </w:r>
      <w:r w:rsidR="004A4AF8"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>Образовательные задачи: формирование умения детей самостоятельно применять усвоенные знания и способы действия для решения новых задач: передавать образы предметов, используя доступные им средства выразительности, создавать композиции по образцу.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Слайд 10 - на экране появляется Снежная Королева.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Снежная Королева.</w:t>
      </w:r>
      <w:r w:rsidRPr="00B01581">
        <w:rPr>
          <w:rFonts w:ascii="Times New Roman" w:hAnsi="Times New Roman"/>
          <w:sz w:val="24"/>
          <w:szCs w:val="24"/>
        </w:rPr>
        <w:t xml:space="preserve"> Дорогие ребята, я очень рада, что вы приехали ко мне в гости. </w:t>
      </w:r>
      <w:proofErr w:type="gramStart"/>
      <w:r w:rsidRPr="00B01581">
        <w:rPr>
          <w:rFonts w:ascii="Times New Roman" w:hAnsi="Times New Roman"/>
          <w:sz w:val="24"/>
          <w:szCs w:val="24"/>
        </w:rPr>
        <w:t>Я  заготовила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детали замка, в котором мне хотелось бы теперь жить. А раскрасить красиво, нежно и полупрозрачно я очень прошу вас.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Воспитатель раздает по детали на стол для двоих человек.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Ребята, посмотрите на экран, это замок Снежной Королевы.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Слайд 11 – бесцветный макет замка Снежной Королевы</w:t>
      </w:r>
      <w:r w:rsidRPr="00B01581">
        <w:rPr>
          <w:rFonts w:ascii="Times New Roman" w:hAnsi="Times New Roman"/>
          <w:b/>
          <w:sz w:val="24"/>
          <w:szCs w:val="24"/>
        </w:rPr>
        <w:t xml:space="preserve">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Попробуйте из ваших раскрашенных частей собрать точно такой же замок.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Дети выкладывают замок на полу. По окончании работы на экране появляется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 xml:space="preserve">Слайд 12 - Снежная Королева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Снежная Королева.</w:t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>Спасибо вам, ребята, огромное! Мне очень нравится новый вид моего замка. Как же вам удалось добиться такого нежного, прозрачного и мягкого цвета?</w:t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Снежная Королева.</w:t>
      </w:r>
      <w:r w:rsidRPr="00B01581">
        <w:rPr>
          <w:rFonts w:ascii="Times New Roman" w:hAnsi="Times New Roman"/>
          <w:i/>
          <w:sz w:val="24"/>
          <w:szCs w:val="24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>Еще раз спасибо! Я не забуду о вашей помощи! До свидания!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Ребята, а нам пора в детский сад. Занимайте свои места в поезде (самолете, на ковре...).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01581">
        <w:rPr>
          <w:rFonts w:ascii="Times New Roman" w:hAnsi="Times New Roman"/>
          <w:b/>
          <w:i/>
          <w:sz w:val="24"/>
          <w:szCs w:val="24"/>
        </w:rPr>
        <w:t>Повторяется  игра</w:t>
      </w:r>
      <w:proofErr w:type="gramEnd"/>
      <w:r w:rsidRPr="00B01581">
        <w:rPr>
          <w:rFonts w:ascii="Times New Roman" w:hAnsi="Times New Roman"/>
          <w:b/>
          <w:i/>
          <w:sz w:val="24"/>
          <w:szCs w:val="24"/>
        </w:rPr>
        <w:t xml:space="preserve"> «Ритмическое путешествие» - слайд 13</w:t>
      </w:r>
      <w:r w:rsidRPr="00B01581">
        <w:rPr>
          <w:rFonts w:ascii="Times New Roman" w:hAnsi="Times New Roman"/>
          <w:i/>
          <w:sz w:val="24"/>
          <w:szCs w:val="24"/>
        </w:rPr>
        <w:t xml:space="preserve"> (ритмический рисунок меняется), дети «возвращаются» назад.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i/>
          <w:sz w:val="24"/>
          <w:szCs w:val="24"/>
        </w:rPr>
        <w:t>6. Итог.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i/>
          <w:sz w:val="24"/>
          <w:szCs w:val="24"/>
        </w:rPr>
        <w:t>Образовательная задача:</w:t>
      </w:r>
      <w:r w:rsidRPr="00B01581">
        <w:rPr>
          <w:rFonts w:ascii="Times New Roman" w:hAnsi="Times New Roman"/>
          <w:b/>
          <w:sz w:val="24"/>
          <w:szCs w:val="24"/>
        </w:rPr>
        <w:t xml:space="preserve"> </w:t>
      </w:r>
      <w:r w:rsidRPr="00B01581">
        <w:rPr>
          <w:rFonts w:ascii="Times New Roman" w:hAnsi="Times New Roman"/>
          <w:i/>
          <w:sz w:val="24"/>
          <w:szCs w:val="24"/>
        </w:rPr>
        <w:t>формирование первичного опыта детей по фиксации достижения цели и выявления условий, которые позволили ее достичь.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lastRenderedPageBreak/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Вот мы и в детском саду. Расскажите, где мы с вами побывали?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Зачем мы решили туда ехать?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Воспитатель.</w:t>
      </w:r>
      <w:r w:rsidRPr="00B01581">
        <w:rPr>
          <w:rFonts w:ascii="Times New Roman" w:hAnsi="Times New Roman"/>
          <w:sz w:val="24"/>
          <w:szCs w:val="24"/>
        </w:rPr>
        <w:t xml:space="preserve"> Вы смогли ей помочь?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Что вам помогло выполнить эту работу?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Вам понравилось рисовать новым способом? </w:t>
      </w:r>
      <w:r w:rsidRPr="00B01581">
        <w:rPr>
          <w:rFonts w:ascii="Times New Roman" w:hAnsi="Times New Roman"/>
          <w:b/>
          <w:sz w:val="24"/>
          <w:szCs w:val="24"/>
        </w:rPr>
        <w:t>Ответы детей.</w:t>
      </w:r>
      <w:r w:rsidRPr="00B01581">
        <w:rPr>
          <w:rFonts w:ascii="Times New Roman" w:hAnsi="Times New Roman"/>
          <w:sz w:val="24"/>
          <w:szCs w:val="24"/>
        </w:rPr>
        <w:t xml:space="preserve"> 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B01581">
        <w:rPr>
          <w:rFonts w:ascii="Times New Roman" w:hAnsi="Times New Roman"/>
          <w:sz w:val="24"/>
          <w:szCs w:val="24"/>
        </w:rPr>
        <w:t xml:space="preserve">Я рада, что вы открыли для себя этот необычный способ </w:t>
      </w:r>
      <w:proofErr w:type="gramStart"/>
      <w:r w:rsidRPr="00B01581">
        <w:rPr>
          <w:rFonts w:ascii="Times New Roman" w:hAnsi="Times New Roman"/>
          <w:sz w:val="24"/>
          <w:szCs w:val="24"/>
        </w:rPr>
        <w:t>рисования,  и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он вам понравился. Теперь вы сами сможете научить своих друзей так рисовать.</w:t>
      </w:r>
    </w:p>
    <w:p w:rsidR="004A4AF8" w:rsidRPr="00B01581" w:rsidRDefault="004A4AF8" w:rsidP="004A4A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5229" w:rsidRPr="00B01581" w:rsidRDefault="007C5229" w:rsidP="004A4AF8">
      <w:pPr>
        <w:pStyle w:val="a3"/>
        <w:rPr>
          <w:rFonts w:ascii="Times New Roman" w:hAnsi="Times New Roman"/>
          <w:sz w:val="24"/>
          <w:szCs w:val="24"/>
        </w:rPr>
      </w:pPr>
      <w:r w:rsidRPr="00B01581">
        <w:rPr>
          <w:rFonts w:ascii="Times New Roman" w:hAnsi="Times New Roman"/>
          <w:b/>
          <w:sz w:val="24"/>
          <w:szCs w:val="24"/>
        </w:rPr>
        <w:t>Список</w:t>
      </w:r>
      <w:r w:rsidR="004A4AF8" w:rsidRPr="00B01581">
        <w:rPr>
          <w:rFonts w:ascii="Times New Roman" w:hAnsi="Times New Roman"/>
          <w:b/>
          <w:sz w:val="24"/>
          <w:szCs w:val="24"/>
        </w:rPr>
        <w:t xml:space="preserve"> </w:t>
      </w:r>
      <w:r w:rsidR="004A4AF8" w:rsidRPr="00B01581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электронных образовательных ресурсов:</w:t>
      </w:r>
      <w:r w:rsidR="004A4AF8" w:rsidRPr="00B0158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01581">
        <w:rPr>
          <w:rFonts w:ascii="Times New Roman" w:hAnsi="Times New Roman"/>
          <w:color w:val="111111"/>
          <w:sz w:val="24"/>
          <w:szCs w:val="24"/>
        </w:rPr>
        <w:t>1. Хабарова Т. В. Педагогические технологии в дошкольном образовании. -</w:t>
      </w:r>
      <w:proofErr w:type="spellStart"/>
      <w:r w:rsidRPr="00B01581">
        <w:rPr>
          <w:rFonts w:ascii="Times New Roman" w:hAnsi="Times New Roman"/>
          <w:color w:val="111111"/>
          <w:sz w:val="24"/>
          <w:szCs w:val="24"/>
        </w:rPr>
        <w:t>СПб</w:t>
      </w:r>
      <w:proofErr w:type="gramStart"/>
      <w:r w:rsidRPr="00B01581">
        <w:rPr>
          <w:rFonts w:ascii="Times New Roman" w:hAnsi="Times New Roman"/>
          <w:color w:val="111111"/>
          <w:sz w:val="24"/>
          <w:szCs w:val="24"/>
        </w:rPr>
        <w:t>.:ООО</w:t>
      </w:r>
      <w:proofErr w:type="spellEnd"/>
      <w:proofErr w:type="gramEnd"/>
      <w:r w:rsidRPr="00B01581">
        <w:rPr>
          <w:rFonts w:ascii="Times New Roman" w:hAnsi="Times New Roman"/>
          <w:color w:val="111111"/>
          <w:sz w:val="24"/>
          <w:szCs w:val="24"/>
        </w:rPr>
        <w:t xml:space="preserve"> «ИЗДАТЕЛЬСТВО </w:t>
      </w:r>
      <w:r w:rsidRPr="00B01581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«ДЕТСТВО-ПРЕСС»</w:t>
      </w:r>
      <w:r w:rsidRPr="00B01581">
        <w:rPr>
          <w:rFonts w:ascii="Times New Roman" w:hAnsi="Times New Roman"/>
          <w:color w:val="111111"/>
          <w:sz w:val="24"/>
          <w:szCs w:val="24"/>
        </w:rPr>
        <w:t>, 2012.-80с.</w:t>
      </w:r>
    </w:p>
    <w:p w:rsidR="007C5229" w:rsidRPr="00B01581" w:rsidRDefault="007C5229" w:rsidP="004A4AF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01581">
        <w:rPr>
          <w:color w:val="111111"/>
        </w:rPr>
        <w:t>2. </w:t>
      </w:r>
      <w:r w:rsidRPr="00B01581">
        <w:rPr>
          <w:color w:val="111111"/>
          <w:bdr w:val="none" w:sz="0" w:space="0" w:color="auto" w:frame="1"/>
        </w:rPr>
        <w:t>https://ru.wikipedia.org/wiki/Информационные_технологии</w:t>
      </w:r>
    </w:p>
    <w:p w:rsidR="00A05C2A" w:rsidRPr="00B01581" w:rsidRDefault="00A05C2A" w:rsidP="00D631B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6725" w:rsidRPr="00B01581" w:rsidRDefault="00816725" w:rsidP="00D631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81">
        <w:rPr>
          <w:rFonts w:ascii="Times New Roman" w:hAnsi="Times New Roman" w:cs="Times New Roman"/>
          <w:b/>
          <w:sz w:val="24"/>
          <w:szCs w:val="24"/>
        </w:rPr>
        <w:t>Описание работы</w:t>
      </w:r>
    </w:p>
    <w:p w:rsidR="00816725" w:rsidRPr="00B01581" w:rsidRDefault="00D631BC" w:rsidP="00D63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6725" w:rsidRPr="00B01581">
        <w:rPr>
          <w:rFonts w:ascii="Times New Roman" w:hAnsi="Times New Roman" w:cs="Times New Roman"/>
          <w:sz w:val="24"/>
          <w:szCs w:val="24"/>
        </w:rPr>
        <w:t>Образовательная ситуация проводилась в рамках тематической недели «Зимушка – зима» 12.12.2017г.</w:t>
      </w:r>
    </w:p>
    <w:p w:rsidR="00701AE0" w:rsidRPr="00B01581" w:rsidRDefault="00833A54" w:rsidP="00D631BC">
      <w:pPr>
        <w:pStyle w:val="a3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B01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B01581">
        <w:rPr>
          <w:rStyle w:val="c2"/>
          <w:rFonts w:ascii="Times New Roman" w:hAnsi="Times New Roman"/>
          <w:color w:val="000000"/>
          <w:sz w:val="24"/>
          <w:szCs w:val="24"/>
        </w:rPr>
        <w:t xml:space="preserve">Поставленные цель и </w:t>
      </w:r>
      <w:proofErr w:type="gramStart"/>
      <w:r w:rsidRPr="00B01581">
        <w:rPr>
          <w:rStyle w:val="c2"/>
          <w:rFonts w:ascii="Times New Roman" w:hAnsi="Times New Roman"/>
          <w:color w:val="000000"/>
          <w:sz w:val="24"/>
          <w:szCs w:val="24"/>
        </w:rPr>
        <w:t>задачи  соответствуют</w:t>
      </w:r>
      <w:proofErr w:type="gramEnd"/>
      <w:r w:rsidRPr="00B01581">
        <w:rPr>
          <w:rStyle w:val="c2"/>
          <w:rFonts w:ascii="Times New Roman" w:hAnsi="Times New Roman"/>
          <w:color w:val="000000"/>
          <w:sz w:val="24"/>
          <w:szCs w:val="24"/>
        </w:rPr>
        <w:t xml:space="preserve"> содержанию занятия.   </w:t>
      </w:r>
      <w:r w:rsidRPr="00B01581">
        <w:rPr>
          <w:rFonts w:ascii="Times New Roman" w:hAnsi="Times New Roman"/>
          <w:sz w:val="24"/>
          <w:szCs w:val="24"/>
        </w:rPr>
        <w:t xml:space="preserve">При постановке цели занятия и его </w:t>
      </w:r>
      <w:proofErr w:type="gramStart"/>
      <w:r w:rsidRPr="00B01581">
        <w:rPr>
          <w:rFonts w:ascii="Times New Roman" w:hAnsi="Times New Roman"/>
          <w:sz w:val="24"/>
          <w:szCs w:val="24"/>
        </w:rPr>
        <w:t>планировании  были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учтены возрастные особенности детей. </w:t>
      </w:r>
      <w:r w:rsidR="00816725" w:rsidRPr="00B01581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701AE0" w:rsidRPr="00B01581">
        <w:rPr>
          <w:rStyle w:val="c2"/>
          <w:rFonts w:ascii="Times New Roman" w:hAnsi="Times New Roman"/>
          <w:color w:val="000000"/>
          <w:sz w:val="24"/>
          <w:szCs w:val="24"/>
        </w:rPr>
        <w:t xml:space="preserve">Цель </w:t>
      </w:r>
      <w:proofErr w:type="spellStart"/>
      <w:r w:rsidR="00701AE0" w:rsidRPr="00B01581">
        <w:rPr>
          <w:rStyle w:val="c2"/>
          <w:rFonts w:ascii="Times New Roman" w:hAnsi="Times New Roman"/>
          <w:color w:val="000000"/>
          <w:sz w:val="24"/>
          <w:szCs w:val="24"/>
        </w:rPr>
        <w:t>выполняюется</w:t>
      </w:r>
      <w:proofErr w:type="spellEnd"/>
      <w:r w:rsidR="00701AE0" w:rsidRPr="00B01581">
        <w:rPr>
          <w:rStyle w:val="c2"/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 w:rsidR="00701AE0" w:rsidRPr="00B01581">
        <w:rPr>
          <w:rStyle w:val="c2"/>
          <w:rFonts w:ascii="Times New Roman" w:hAnsi="Times New Roman"/>
          <w:color w:val="000000"/>
          <w:sz w:val="24"/>
          <w:szCs w:val="24"/>
        </w:rPr>
        <w:t>единстве  образовательной</w:t>
      </w:r>
      <w:proofErr w:type="gramEnd"/>
      <w:r w:rsidR="00701AE0" w:rsidRPr="00B01581">
        <w:rPr>
          <w:rStyle w:val="c2"/>
          <w:rFonts w:ascii="Times New Roman" w:hAnsi="Times New Roman"/>
          <w:color w:val="000000"/>
          <w:sz w:val="24"/>
          <w:szCs w:val="24"/>
        </w:rPr>
        <w:t>, развивающей и воспитательной задачах.</w:t>
      </w:r>
    </w:p>
    <w:p w:rsidR="00F17588" w:rsidRPr="00B01581" w:rsidRDefault="00816725" w:rsidP="00D631B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81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Речевой материал </w:t>
      </w:r>
      <w:proofErr w:type="gramStart"/>
      <w:r w:rsidRPr="00B01581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соответствует  цел</w:t>
      </w:r>
      <w:r w:rsidR="00701AE0" w:rsidRPr="00B01581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01581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задачам</w:t>
      </w:r>
      <w:r w:rsidRPr="00B01581">
        <w:rPr>
          <w:rStyle w:val="c0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0158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01581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занятия,</w:t>
      </w:r>
      <w:r w:rsidRPr="00B01581">
        <w:rPr>
          <w:rStyle w:val="c2"/>
          <w:rFonts w:ascii="Times New Roman" w:hAnsi="Times New Roman"/>
          <w:color w:val="000000"/>
          <w:sz w:val="24"/>
          <w:szCs w:val="24"/>
        </w:rPr>
        <w:t xml:space="preserve"> подобран с учетом возможностей детей, уровнем их речевого развития, возрастными особенностями.</w:t>
      </w:r>
      <w:r w:rsidR="00F17588"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1AE0" w:rsidRPr="00B01581" w:rsidRDefault="00F17588" w:rsidP="00D631BC">
      <w:pPr>
        <w:pStyle w:val="a3"/>
        <w:tabs>
          <w:tab w:val="left" w:pos="851"/>
        </w:tabs>
        <w:jc w:val="both"/>
        <w:rPr>
          <w:rStyle w:val="c2"/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водной части создается проблемная ситуация - </w:t>
      </w:r>
      <w:r w:rsidRPr="00B01581">
        <w:rPr>
          <w:rFonts w:ascii="Times New Roman" w:hAnsi="Times New Roman"/>
          <w:sz w:val="24"/>
          <w:szCs w:val="24"/>
        </w:rPr>
        <w:t xml:space="preserve">постановка проблемы </w:t>
      </w:r>
      <w:proofErr w:type="gramStart"/>
      <w:r w:rsidRPr="00B01581">
        <w:rPr>
          <w:rFonts w:ascii="Times New Roman" w:hAnsi="Times New Roman"/>
          <w:sz w:val="24"/>
          <w:szCs w:val="24"/>
        </w:rPr>
        <w:t>реализуется  через</w:t>
      </w:r>
      <w:proofErr w:type="gramEnd"/>
      <w:r w:rsidRPr="00B01581">
        <w:rPr>
          <w:rFonts w:ascii="Times New Roman" w:hAnsi="Times New Roman"/>
          <w:sz w:val="24"/>
          <w:szCs w:val="24"/>
        </w:rPr>
        <w:t xml:space="preserve"> видеообращение</w:t>
      </w:r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 Снежной Королевы.  Дети должны </w:t>
      </w:r>
      <w:proofErr w:type="gramStart"/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>помочь  превратить</w:t>
      </w:r>
      <w:proofErr w:type="gramEnd"/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1581">
        <w:rPr>
          <w:rFonts w:ascii="Times New Roman" w:hAnsi="Times New Roman"/>
          <w:sz w:val="24"/>
          <w:szCs w:val="24"/>
        </w:rPr>
        <w:t>бездушный, бесцветный замок   в прекрасный и радостный.</w:t>
      </w:r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это способствовало </w:t>
      </w:r>
      <w:proofErr w:type="gramStart"/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>активизации  умственной</w:t>
      </w:r>
      <w:proofErr w:type="gramEnd"/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  деятельности  детей и</w:t>
      </w:r>
      <w:r w:rsidRPr="00B015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 </w:t>
      </w:r>
      <w:r w:rsidRPr="00B01581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повышению мотивации, интереса  к образовательной деятельности, сделало все моменты занятия единым целым</w:t>
      </w:r>
      <w:r w:rsidR="00D631BC" w:rsidRPr="00B01581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="00D631BC"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занятия осуществляется с помощью рефлексии. </w:t>
      </w:r>
      <w:r w:rsidR="00D631BC" w:rsidRPr="00B01581">
        <w:rPr>
          <w:rFonts w:ascii="Times New Roman" w:hAnsi="Times New Roman"/>
          <w:sz w:val="24"/>
          <w:szCs w:val="24"/>
        </w:rPr>
        <w:t>Она проходит на основе применения индивидуальных эталонов достижения: опора на внутренние мотивы, самооценка личностных достижений.</w:t>
      </w:r>
    </w:p>
    <w:p w:rsidR="00701AE0" w:rsidRPr="00B01581" w:rsidRDefault="00701AE0" w:rsidP="00D63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используются </w:t>
      </w:r>
      <w:proofErr w:type="gramStart"/>
      <w:r w:rsidRPr="00B01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образовательные</w:t>
      </w:r>
      <w:proofErr w:type="gramEnd"/>
      <w:r w:rsidRPr="00B0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        </w:t>
      </w:r>
    </w:p>
    <w:p w:rsidR="00D631BC" w:rsidRPr="00B01581" w:rsidRDefault="00D631BC" w:rsidP="00D63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AE0" w:rsidRPr="00B01581" w:rsidRDefault="00701AE0" w:rsidP="00D63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 Образовательная технология - «Ситуация»,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ее основе лежат различные раз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вивающие ситуации. </w:t>
      </w:r>
      <w:r w:rsidRPr="00B0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создает ситуации, когда дети через столк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новение с личностно-значимым затруднением, его фиксацию и вы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явление причины выходят на формулировку познавательной задачи, а затем делают свои первые маленькие «открытия». Взрослый перестает выполнять функцию информирования, а становится организатором, помощником и консультантом в позна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деятельности детей.</w:t>
      </w:r>
    </w:p>
    <w:p w:rsidR="00701AE0" w:rsidRPr="00B01581" w:rsidRDefault="00701AE0" w:rsidP="00D63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«Ситуация» в ее целостности положена в основу специально моделируемых ситуаций, одной из образовательных за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дач которых является </w:t>
      </w:r>
      <w:r w:rsidRPr="00B01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«открытие»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</w:t>
      </w:r>
      <w:r w:rsidRPr="00B01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нового знания.</w:t>
      </w:r>
      <w:r w:rsidRPr="00B0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включает в себя шесть последовательных этапов.</w:t>
      </w:r>
    </w:p>
    <w:p w:rsidR="00F17588" w:rsidRPr="00B01581" w:rsidRDefault="00F17588" w:rsidP="00D631B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15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2.</w:t>
      </w:r>
      <w:r w:rsidRPr="00B01581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Успешному проведению занятия способствовало </w:t>
      </w:r>
      <w:r w:rsidRPr="00B01581">
        <w:rPr>
          <w:rFonts w:ascii="Times New Roman" w:hAnsi="Times New Roman"/>
          <w:sz w:val="24"/>
          <w:szCs w:val="24"/>
          <w:shd w:val="clear" w:color="auto" w:fill="FFFFFF"/>
        </w:rPr>
        <w:t xml:space="preserve">применение </w:t>
      </w:r>
      <w:r w:rsidRPr="00B01581">
        <w:rPr>
          <w:rFonts w:ascii="Times New Roman" w:hAnsi="Times New Roman"/>
          <w:b/>
          <w:sz w:val="24"/>
          <w:szCs w:val="24"/>
          <w:shd w:val="clear" w:color="auto" w:fill="FFFFFF"/>
        </w:rPr>
        <w:t>информационной компьютерной технологии (презентация).</w:t>
      </w:r>
      <w:r w:rsidRPr="00B015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5229" w:rsidRPr="00B0158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Использование мультимедийной презентации позволило сделать занятие</w:t>
      </w:r>
      <w:r w:rsidR="003E409F" w:rsidRPr="00B0158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эмоционально окрашенным, привлекательным</w:t>
      </w:r>
      <w:r w:rsidR="007C5229" w:rsidRPr="00B0158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вызывало у детей живой интерес, являлось прекрасным наглядным пособием и демонстрационным материалом, мотивировало детей на протяжении всего занятия, что способствовало хорошей результативности занятия.</w:t>
      </w:r>
    </w:p>
    <w:p w:rsidR="004A4AF8" w:rsidRPr="00B01581" w:rsidRDefault="004A4AF8" w:rsidP="004A4A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581">
        <w:rPr>
          <w:rFonts w:ascii="Times New Roman" w:hAnsi="Times New Roman" w:cs="Times New Roman"/>
          <w:sz w:val="24"/>
          <w:szCs w:val="24"/>
        </w:rPr>
        <w:t>Приложение</w:t>
      </w:r>
    </w:p>
    <w:p w:rsidR="00555270" w:rsidRPr="00B01581" w:rsidRDefault="00555270" w:rsidP="003E4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81">
        <w:rPr>
          <w:rFonts w:ascii="Times New Roman" w:hAnsi="Times New Roman" w:cs="Times New Roman"/>
          <w:b/>
          <w:sz w:val="24"/>
          <w:szCs w:val="24"/>
        </w:rPr>
        <w:t>Фотографии занятия</w:t>
      </w:r>
    </w:p>
    <w:p w:rsidR="00555270" w:rsidRPr="00B01581" w:rsidRDefault="00555270" w:rsidP="00D63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090" cy="2152650"/>
            <wp:effectExtent l="0" t="0" r="0" b="0"/>
            <wp:docPr id="1" name="Рисунок 1" descr="C:\Users\АДМИН\Desktop\фото с.л\IMG_6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с.л\IMG_6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28" cy="216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1BC" w:rsidRPr="00B01581">
        <w:rPr>
          <w:rFonts w:ascii="Times New Roman" w:hAnsi="Times New Roman" w:cs="Times New Roman"/>
          <w:sz w:val="24"/>
          <w:szCs w:val="24"/>
        </w:rPr>
        <w:t xml:space="preserve">        </w:t>
      </w:r>
      <w:r w:rsidR="00D631BC" w:rsidRPr="00B015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0B8A1" wp14:editId="1627B290">
            <wp:extent cx="2484829" cy="2018665"/>
            <wp:effectExtent l="0" t="0" r="0" b="635"/>
            <wp:docPr id="3" name="Рисунок 3" descr="C:\Users\АДМИН\Desktop\фото с.л\IMG_6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с.л\IMG_6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86" cy="201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70" w:rsidRPr="00B01581" w:rsidRDefault="00555270" w:rsidP="00D63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70" w:rsidRPr="00B01581" w:rsidRDefault="00D631BC" w:rsidP="00D63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CC346" wp14:editId="4B7C47BE">
            <wp:extent cx="2906748" cy="2066925"/>
            <wp:effectExtent l="0" t="0" r="8255" b="0"/>
            <wp:docPr id="5" name="Рисунок 5" descr="C:\Users\АДМИН\Desktop\фото с.л\IMG_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с.л\IMG_6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22" cy="20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581">
        <w:rPr>
          <w:rFonts w:ascii="Times New Roman" w:hAnsi="Times New Roman" w:cs="Times New Roman"/>
          <w:sz w:val="24"/>
          <w:szCs w:val="24"/>
        </w:rPr>
        <w:t xml:space="preserve">      </w:t>
      </w:r>
      <w:r w:rsidRPr="00B015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92C52" wp14:editId="679613A3">
            <wp:extent cx="2571749" cy="1990725"/>
            <wp:effectExtent l="0" t="0" r="635" b="0"/>
            <wp:docPr id="6" name="Рисунок 6" descr="C:\Users\АДМИН\Desktop\фото с.л\IMG_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о с.л\IMG_6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66" cy="19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270" w:rsidRPr="00B01581" w:rsidSect="004A4A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244"/>
    <w:multiLevelType w:val="hybridMultilevel"/>
    <w:tmpl w:val="72BC2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44DBE"/>
    <w:multiLevelType w:val="hybridMultilevel"/>
    <w:tmpl w:val="89283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17BF1"/>
    <w:multiLevelType w:val="hybridMultilevel"/>
    <w:tmpl w:val="58EE1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0004C"/>
    <w:multiLevelType w:val="hybridMultilevel"/>
    <w:tmpl w:val="2C02C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452CC"/>
    <w:multiLevelType w:val="hybridMultilevel"/>
    <w:tmpl w:val="2DE4C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6A"/>
    <w:rsid w:val="003E409F"/>
    <w:rsid w:val="004A4AF8"/>
    <w:rsid w:val="004F416F"/>
    <w:rsid w:val="00555270"/>
    <w:rsid w:val="00566344"/>
    <w:rsid w:val="00701AE0"/>
    <w:rsid w:val="007C5229"/>
    <w:rsid w:val="007C7252"/>
    <w:rsid w:val="00816725"/>
    <w:rsid w:val="00833A54"/>
    <w:rsid w:val="00850F4A"/>
    <w:rsid w:val="00951568"/>
    <w:rsid w:val="009B68B4"/>
    <w:rsid w:val="00A05C2A"/>
    <w:rsid w:val="00B01581"/>
    <w:rsid w:val="00B56452"/>
    <w:rsid w:val="00C4449E"/>
    <w:rsid w:val="00D06057"/>
    <w:rsid w:val="00D631BC"/>
    <w:rsid w:val="00ED676A"/>
    <w:rsid w:val="00F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F437"/>
  <w15:chartTrackingRefBased/>
  <w15:docId w15:val="{F6DCC3FB-8BB2-4F23-80AC-CC0DFA23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833A54"/>
  </w:style>
  <w:style w:type="character" w:styleId="a4">
    <w:name w:val="Strong"/>
    <w:basedOn w:val="a0"/>
    <w:uiPriority w:val="22"/>
    <w:qFormat/>
    <w:rsid w:val="00833A54"/>
    <w:rPr>
      <w:b/>
      <w:bCs/>
    </w:rPr>
  </w:style>
  <w:style w:type="character" w:customStyle="1" w:styleId="apple-converted-space">
    <w:name w:val="apple-converted-space"/>
    <w:basedOn w:val="a0"/>
    <w:rsid w:val="00833A54"/>
  </w:style>
  <w:style w:type="character" w:customStyle="1" w:styleId="c0">
    <w:name w:val="c0"/>
    <w:basedOn w:val="a0"/>
    <w:rsid w:val="00833A54"/>
  </w:style>
  <w:style w:type="paragraph" w:styleId="a5">
    <w:name w:val="Normal (Web)"/>
    <w:basedOn w:val="a"/>
    <w:uiPriority w:val="99"/>
    <w:semiHidden/>
    <w:unhideWhenUsed/>
    <w:rsid w:val="007C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2D70-8E0E-4E13-9B2A-79810852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Нина</cp:lastModifiedBy>
  <cp:revision>7</cp:revision>
  <dcterms:created xsi:type="dcterms:W3CDTF">2018-03-26T05:33:00Z</dcterms:created>
  <dcterms:modified xsi:type="dcterms:W3CDTF">2018-11-28T03:13:00Z</dcterms:modified>
</cp:coreProperties>
</file>