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AE1" w:rsidRDefault="00A04AE1" w:rsidP="00A04AE1">
      <w:pPr>
        <w:pStyle w:val="a4"/>
        <w:shd w:val="clear" w:color="auto" w:fill="FFFFFF"/>
        <w:jc w:val="center"/>
        <w:rPr>
          <w:color w:val="000000"/>
          <w:sz w:val="40"/>
          <w:szCs w:val="40"/>
        </w:rPr>
      </w:pPr>
      <w:r>
        <w:rPr>
          <w:rStyle w:val="a5"/>
          <w:b/>
          <w:bCs/>
          <w:color w:val="000000"/>
          <w:sz w:val="40"/>
          <w:szCs w:val="40"/>
        </w:rPr>
        <w:t>Нравственное воспитание личности дошкольника: требования ФГОС</w:t>
      </w:r>
    </w:p>
    <w:p w:rsidR="00A04AE1" w:rsidRDefault="00A04AE1" w:rsidP="00A04AE1">
      <w:pPr>
        <w:spacing w:after="0" w:line="240" w:lineRule="auto"/>
        <w:ind w:firstLine="360"/>
        <w:rPr>
          <w:rFonts w:ascii="Times New Roman" w:eastAsia="Times New Roman" w:hAnsi="Times New Roman" w:cs="Times New Roman"/>
          <w:color w:val="111111"/>
          <w:sz w:val="28"/>
          <w:szCs w:val="28"/>
          <w:lang w:eastAsia="ru-RU"/>
        </w:rPr>
      </w:pPr>
      <w:r>
        <w:rPr>
          <w:rFonts w:ascii="Times New Roman" w:hAnsi="Times New Roman" w:cs="Times New Roman"/>
          <w:color w:val="000000"/>
          <w:sz w:val="28"/>
          <w:szCs w:val="28"/>
        </w:rPr>
        <w:t xml:space="preserve">ФГОС </w:t>
      </w:r>
      <w:proofErr w:type="gramStart"/>
      <w:r>
        <w:rPr>
          <w:rFonts w:ascii="Times New Roman" w:hAnsi="Times New Roman" w:cs="Times New Roman"/>
          <w:color w:val="000000"/>
          <w:sz w:val="28"/>
          <w:szCs w:val="28"/>
        </w:rPr>
        <w:t>ДО</w:t>
      </w:r>
      <w:proofErr w:type="gramEnd"/>
      <w:r>
        <w:rPr>
          <w:rFonts w:ascii="Times New Roman" w:hAnsi="Times New Roman" w:cs="Times New Roman"/>
          <w:color w:val="000000"/>
          <w:sz w:val="28"/>
          <w:szCs w:val="28"/>
        </w:rPr>
        <w:t xml:space="preserve"> выделяет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качестве основной задачи дошкольного воспитания необходимость нравственного развития детей и создание условий для присвоения детьми моральной позиции. Эта задача должна решаться на основе объединения обучения и воспитания в единый целостный процесс. </w:t>
      </w:r>
      <w:r>
        <w:rPr>
          <w:rFonts w:ascii="Times New Roman" w:eastAsia="Times New Roman" w:hAnsi="Times New Roman" w:cs="Times New Roman"/>
          <w:color w:val="111111"/>
          <w:sz w:val="28"/>
          <w:szCs w:val="28"/>
          <w:lang w:eastAsia="ru-RU"/>
        </w:rPr>
        <w:t>Именно </w:t>
      </w:r>
      <w:r>
        <w:rPr>
          <w:rFonts w:ascii="Times New Roman" w:eastAsia="Times New Roman" w:hAnsi="Times New Roman" w:cs="Times New Roman"/>
          <w:b/>
          <w:bCs/>
          <w:color w:val="111111"/>
          <w:sz w:val="28"/>
          <w:szCs w:val="28"/>
          <w:lang w:eastAsia="ru-RU"/>
        </w:rPr>
        <w:t>дошкольное</w:t>
      </w:r>
      <w:r>
        <w:rPr>
          <w:rFonts w:ascii="Times New Roman" w:eastAsia="Times New Roman" w:hAnsi="Times New Roman" w:cs="Times New Roman"/>
          <w:color w:val="111111"/>
          <w:sz w:val="28"/>
          <w:szCs w:val="28"/>
          <w:lang w:eastAsia="ru-RU"/>
        </w:rPr>
        <w:t> детство - главный период – </w:t>
      </w:r>
      <w:r>
        <w:rPr>
          <w:rFonts w:ascii="Times New Roman" w:eastAsia="Times New Roman" w:hAnsi="Times New Roman" w:cs="Times New Roman"/>
          <w:b/>
          <w:bCs/>
          <w:color w:val="111111"/>
          <w:sz w:val="28"/>
          <w:szCs w:val="28"/>
          <w:lang w:eastAsia="ru-RU"/>
        </w:rPr>
        <w:t>становления личности</w:t>
      </w:r>
      <w:r>
        <w:rPr>
          <w:rFonts w:ascii="Times New Roman" w:eastAsia="Times New Roman" w:hAnsi="Times New Roman" w:cs="Times New Roman"/>
          <w:color w:val="111111"/>
          <w:sz w:val="28"/>
          <w:szCs w:val="28"/>
          <w:lang w:eastAsia="ru-RU"/>
        </w:rPr>
        <w:t>, согласно ФГОС - формирование у ребенка положительного отношения к миру, другим людям, к себе.</w:t>
      </w:r>
      <w:r>
        <w:rPr>
          <w:rFonts w:ascii="Times New Roman" w:hAnsi="Times New Roman" w:cs="Times New Roman"/>
          <w:color w:val="000000"/>
          <w:sz w:val="28"/>
          <w:szCs w:val="28"/>
        </w:rPr>
        <w:t xml:space="preserve"> В дошкольном детстве у детей формируется такое качество личности, как «вера в справедливый мир».</w:t>
      </w:r>
    </w:p>
    <w:p w:rsidR="00A04AE1" w:rsidRDefault="00A04AE1" w:rsidP="00A04AE1">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Вера в справедливый мир позволяет </w:t>
      </w:r>
      <w:r>
        <w:rPr>
          <w:rFonts w:ascii="Times New Roman" w:eastAsia="Times New Roman" w:hAnsi="Times New Roman" w:cs="Times New Roman"/>
          <w:b/>
          <w:bCs/>
          <w:color w:val="111111"/>
          <w:sz w:val="28"/>
          <w:szCs w:val="28"/>
          <w:lang w:eastAsia="ru-RU"/>
        </w:rPr>
        <w:t>дошкольнику</w:t>
      </w:r>
      <w:r>
        <w:rPr>
          <w:rFonts w:ascii="Times New Roman" w:eastAsia="Times New Roman" w:hAnsi="Times New Roman" w:cs="Times New Roman"/>
          <w:color w:val="111111"/>
          <w:sz w:val="28"/>
          <w:szCs w:val="28"/>
          <w:lang w:eastAsia="ru-RU"/>
        </w:rPr>
        <w:t> придерживаться правил и норм поведения. Соблюдение правил взаимодействия позволяет ребенку прогнозировать положительный результат общения. Ребенок с младшего возраста должен понимать слова </w:t>
      </w:r>
      <w:r>
        <w:rPr>
          <w:rFonts w:ascii="Times New Roman" w:eastAsia="Times New Roman" w:hAnsi="Times New Roman" w:cs="Times New Roman"/>
          <w:i/>
          <w:iCs/>
          <w:color w:val="111111"/>
          <w:sz w:val="28"/>
          <w:szCs w:val="28"/>
          <w:bdr w:val="none" w:sz="0" w:space="0" w:color="auto" w:frame="1"/>
          <w:lang w:eastAsia="ru-RU"/>
        </w:rPr>
        <w:t>«можно»</w:t>
      </w:r>
      <w:r>
        <w:rPr>
          <w:rFonts w:ascii="Times New Roman" w:eastAsia="Times New Roman" w:hAnsi="Times New Roman" w:cs="Times New Roman"/>
          <w:color w:val="111111"/>
          <w:sz w:val="28"/>
          <w:szCs w:val="28"/>
          <w:lang w:eastAsia="ru-RU"/>
        </w:rPr>
        <w:t> и </w:t>
      </w:r>
      <w:r>
        <w:rPr>
          <w:rFonts w:ascii="Times New Roman" w:eastAsia="Times New Roman" w:hAnsi="Times New Roman" w:cs="Times New Roman"/>
          <w:i/>
          <w:iCs/>
          <w:color w:val="111111"/>
          <w:sz w:val="28"/>
          <w:szCs w:val="28"/>
          <w:bdr w:val="none" w:sz="0" w:space="0" w:color="auto" w:frame="1"/>
          <w:lang w:eastAsia="ru-RU"/>
        </w:rPr>
        <w:t>«нельзя»</w:t>
      </w:r>
      <w:r>
        <w:rPr>
          <w:rFonts w:ascii="Times New Roman" w:eastAsia="Times New Roman" w:hAnsi="Times New Roman" w:cs="Times New Roman"/>
          <w:color w:val="111111"/>
          <w:sz w:val="28"/>
          <w:szCs w:val="28"/>
          <w:lang w:eastAsia="ru-RU"/>
        </w:rPr>
        <w:t>. Моральный образец взрослого человека является для маленького ребенка примером подражания. Нужно постараться привить ребенку правила взаимной вежливости и социального взаимодействия.</w:t>
      </w:r>
    </w:p>
    <w:p w:rsidR="00A04AE1" w:rsidRDefault="00A04AE1" w:rsidP="00A04AE1">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Для ребенка раннего возраста характерна стихийная </w:t>
      </w:r>
      <w:r>
        <w:rPr>
          <w:rFonts w:ascii="Times New Roman" w:eastAsia="Times New Roman" w:hAnsi="Times New Roman" w:cs="Times New Roman"/>
          <w:b/>
          <w:bCs/>
          <w:color w:val="111111"/>
          <w:sz w:val="28"/>
          <w:szCs w:val="28"/>
          <w:lang w:eastAsia="ru-RU"/>
        </w:rPr>
        <w:t>нравственность</w:t>
      </w:r>
      <w:r>
        <w:rPr>
          <w:rFonts w:ascii="Times New Roman" w:eastAsia="Times New Roman" w:hAnsi="Times New Roman" w:cs="Times New Roman"/>
          <w:color w:val="111111"/>
          <w:sz w:val="28"/>
          <w:szCs w:val="28"/>
          <w:lang w:eastAsia="ru-RU"/>
        </w:rPr>
        <w:t>. Педагог должен побуждать ребенка к совершению хороших поступков. Многие дети не понимают моральные нормы, нарушают их.</w:t>
      </w:r>
    </w:p>
    <w:p w:rsidR="00A04AE1" w:rsidRDefault="00A04AE1" w:rsidP="00A04AE1">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Дошкольный</w:t>
      </w:r>
      <w:r>
        <w:rPr>
          <w:rFonts w:ascii="Times New Roman" w:eastAsia="Times New Roman" w:hAnsi="Times New Roman" w:cs="Times New Roman"/>
          <w:color w:val="111111"/>
          <w:sz w:val="28"/>
          <w:szCs w:val="28"/>
          <w:lang w:eastAsia="ru-RU"/>
        </w:rPr>
        <w:t> возраст – усвоения моральных норм и развития моральных эмоций. Согласно ФГОС условием </w:t>
      </w:r>
      <w:r>
        <w:rPr>
          <w:rFonts w:ascii="Times New Roman" w:eastAsia="Times New Roman" w:hAnsi="Times New Roman" w:cs="Times New Roman"/>
          <w:b/>
          <w:bCs/>
          <w:color w:val="111111"/>
          <w:sz w:val="28"/>
          <w:szCs w:val="28"/>
          <w:lang w:eastAsia="ru-RU"/>
        </w:rPr>
        <w:t>нравственного развития дошкольника</w:t>
      </w:r>
      <w:r>
        <w:rPr>
          <w:rFonts w:ascii="Times New Roman" w:eastAsia="Times New Roman" w:hAnsi="Times New Roman" w:cs="Times New Roman"/>
          <w:color w:val="111111"/>
          <w:sz w:val="28"/>
          <w:szCs w:val="28"/>
          <w:lang w:eastAsia="ru-RU"/>
        </w:rPr>
        <w:t> выступает социальная ситуация возможность свободного выбора детьми деятельности, принятие самостоятельных решений.</w:t>
      </w:r>
    </w:p>
    <w:p w:rsidR="00A04AE1" w:rsidRDefault="00A04AE1" w:rsidP="00A04AE1">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Игра является главным развитием для присвоения моральных норм. В игре дети договариваются, делят главные роли, уступают друг другу. Появление моральной мотивации в старшем </w:t>
      </w:r>
      <w:r>
        <w:rPr>
          <w:rFonts w:ascii="Times New Roman" w:eastAsia="Times New Roman" w:hAnsi="Times New Roman" w:cs="Times New Roman"/>
          <w:b/>
          <w:bCs/>
          <w:color w:val="111111"/>
          <w:sz w:val="28"/>
          <w:szCs w:val="28"/>
          <w:lang w:eastAsia="ru-RU"/>
        </w:rPr>
        <w:t>дошкольном</w:t>
      </w:r>
      <w:r>
        <w:rPr>
          <w:rFonts w:ascii="Times New Roman" w:eastAsia="Times New Roman" w:hAnsi="Times New Roman" w:cs="Times New Roman"/>
          <w:color w:val="111111"/>
          <w:sz w:val="28"/>
          <w:szCs w:val="28"/>
          <w:lang w:eastAsia="ru-RU"/>
        </w:rPr>
        <w:t xml:space="preserve"> возрасте подтверждается тем, что наблюдаются самостоятельные проявления чувство вины, стыда. </w:t>
      </w:r>
      <w:r>
        <w:rPr>
          <w:rFonts w:ascii="Times New Roman" w:hAnsi="Times New Roman" w:cs="Times New Roman"/>
          <w:color w:val="000000"/>
          <w:sz w:val="28"/>
          <w:szCs w:val="28"/>
        </w:rPr>
        <w:t xml:space="preserve">Таким образом,  воспитатели в своей ежедневной практике должны быть аккуратны, тактичны, сдержанны при оценивании поведения и личности ребенка, так как их оценка имеет чрезвычайно </w:t>
      </w:r>
      <w:proofErr w:type="gramStart"/>
      <w:r>
        <w:rPr>
          <w:rFonts w:ascii="Times New Roman" w:hAnsi="Times New Roman" w:cs="Times New Roman"/>
          <w:color w:val="000000"/>
          <w:sz w:val="28"/>
          <w:szCs w:val="28"/>
        </w:rPr>
        <w:t>важное значение</w:t>
      </w:r>
      <w:proofErr w:type="gramEnd"/>
      <w:r>
        <w:rPr>
          <w:rFonts w:ascii="Times New Roman" w:hAnsi="Times New Roman" w:cs="Times New Roman"/>
          <w:color w:val="000000"/>
          <w:sz w:val="28"/>
          <w:szCs w:val="28"/>
        </w:rPr>
        <w:t xml:space="preserve"> для становления личности дошкольников.</w:t>
      </w:r>
    </w:p>
    <w:p w:rsidR="00A04AE1" w:rsidRDefault="00A04AE1" w:rsidP="00A04AE1">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Какие же целевые ориентиры по нравственному развитию ФГОС?</w:t>
      </w:r>
    </w:p>
    <w:p w:rsidR="00A04AE1" w:rsidRDefault="00A04AE1" w:rsidP="00A04AE1">
      <w:pPr>
        <w:pStyle w:val="a4"/>
        <w:shd w:val="clear" w:color="auto" w:fill="FFFFFF"/>
        <w:jc w:val="both"/>
        <w:rPr>
          <w:b/>
          <w:color w:val="000000"/>
          <w:sz w:val="28"/>
          <w:szCs w:val="28"/>
        </w:rPr>
      </w:pPr>
      <w:r>
        <w:rPr>
          <w:rStyle w:val="a5"/>
          <w:b/>
          <w:color w:val="000000"/>
          <w:sz w:val="28"/>
          <w:szCs w:val="28"/>
          <w:u w:val="single"/>
        </w:rPr>
        <w:t>Целевые ориентиры нравственного развития дошкольников:</w:t>
      </w:r>
    </w:p>
    <w:p w:rsidR="00A04AE1" w:rsidRDefault="00A04AE1" w:rsidP="00A04AE1">
      <w:pPr>
        <w:pStyle w:val="a4"/>
        <w:shd w:val="clear" w:color="auto" w:fill="FFFFFF"/>
        <w:jc w:val="both"/>
        <w:rPr>
          <w:color w:val="000000"/>
          <w:sz w:val="28"/>
          <w:szCs w:val="28"/>
        </w:rPr>
      </w:pPr>
      <w:r>
        <w:rPr>
          <w:rStyle w:val="a5"/>
          <w:color w:val="000000"/>
          <w:sz w:val="28"/>
          <w:szCs w:val="28"/>
        </w:rPr>
        <w:t>Ориентация на человека. </w:t>
      </w:r>
      <w:r>
        <w:rPr>
          <w:color w:val="000000"/>
          <w:sz w:val="28"/>
          <w:szCs w:val="28"/>
        </w:rPr>
        <w:t xml:space="preserve">  За каждой моральной нормой, требованием, образцом должен явно присутствовать человек (взрослый или сверстник), на которого направлено моральное действие. За каждой моральной нормой стоят отношения с людьми. Дети должны понимать, кому «станет плохо» и почему, если не соблюдать моральные нормы, не ориентировать в своем поведении на мораль. И наоборот,  кому «станет хорошо», если моральные </w:t>
      </w:r>
      <w:r>
        <w:rPr>
          <w:color w:val="000000"/>
          <w:sz w:val="28"/>
          <w:szCs w:val="28"/>
        </w:rPr>
        <w:lastRenderedPageBreak/>
        <w:t>нормы соблюдать.  Запреты и требования в жизни ребенка должны  основываться на ориентации на другого человека.</w:t>
      </w:r>
    </w:p>
    <w:p w:rsidR="00A04AE1" w:rsidRDefault="00A04AE1" w:rsidP="00A04AE1">
      <w:pPr>
        <w:pStyle w:val="a4"/>
        <w:shd w:val="clear" w:color="auto" w:fill="FFFFFF"/>
        <w:jc w:val="both"/>
        <w:rPr>
          <w:color w:val="000000"/>
          <w:sz w:val="28"/>
          <w:szCs w:val="28"/>
        </w:rPr>
      </w:pPr>
      <w:r>
        <w:rPr>
          <w:rStyle w:val="a5"/>
          <w:color w:val="000000"/>
          <w:sz w:val="28"/>
          <w:szCs w:val="28"/>
        </w:rPr>
        <w:t>Ориентация на культуру.  </w:t>
      </w:r>
      <w:r>
        <w:rPr>
          <w:color w:val="000000"/>
          <w:sz w:val="28"/>
          <w:szCs w:val="28"/>
        </w:rPr>
        <w:t>Формирование гражданской идентичности, патриотической позиции, представлений о своей стране и родной культуре неразрывно связано с нравственным развитием ребенка.  Моральное развитие осуществляется через приобщение к культурному наследию  русскому народа в виде сказок, пословиц, поговорок.</w:t>
      </w:r>
    </w:p>
    <w:p w:rsidR="00A04AE1" w:rsidRDefault="00A04AE1" w:rsidP="00A04AE1">
      <w:pPr>
        <w:pStyle w:val="a4"/>
        <w:shd w:val="clear" w:color="auto" w:fill="FFFFFF"/>
        <w:jc w:val="both"/>
        <w:rPr>
          <w:color w:val="000000"/>
          <w:sz w:val="28"/>
          <w:szCs w:val="28"/>
        </w:rPr>
      </w:pPr>
      <w:r>
        <w:rPr>
          <w:rStyle w:val="a5"/>
          <w:color w:val="000000"/>
          <w:sz w:val="28"/>
          <w:szCs w:val="28"/>
        </w:rPr>
        <w:t>Развитие морального мышления. </w:t>
      </w:r>
      <w:r>
        <w:rPr>
          <w:color w:val="000000"/>
          <w:sz w:val="28"/>
          <w:szCs w:val="28"/>
        </w:rPr>
        <w:t>  Задача дошкольного  воспитания и развития – обучать детей анализировать ситуации социального взаимодействия, искать альтернативные решения. Необходимо стимулировать детей на поиск собственных решений, удовлетворяющих разным критериям (справедливости, взаимопомощи, альтруизма). Важно показать детям возможность анализировать, «взвешивать» ситуации взаимоотношений, конфликтов и стремиться понять их смысл. Развитие морального мышления связано с формированием умения рассуждать по поводу ситуаций, содержащих моральный конфликт, и умения обращаться к разным моральным нормам и правилам.</w:t>
      </w:r>
    </w:p>
    <w:p w:rsidR="00A04AE1" w:rsidRDefault="00A04AE1" w:rsidP="00A04AE1">
      <w:pPr>
        <w:pStyle w:val="a4"/>
        <w:shd w:val="clear" w:color="auto" w:fill="FFFFFF"/>
        <w:jc w:val="both"/>
        <w:rPr>
          <w:color w:val="000000"/>
          <w:sz w:val="28"/>
          <w:szCs w:val="28"/>
        </w:rPr>
      </w:pPr>
      <w:r>
        <w:rPr>
          <w:rStyle w:val="a5"/>
          <w:color w:val="000000"/>
          <w:sz w:val="28"/>
          <w:szCs w:val="28"/>
        </w:rPr>
        <w:t>Формирование эталонов, критериев нравственных понятий. </w:t>
      </w:r>
      <w:r>
        <w:rPr>
          <w:color w:val="000000"/>
          <w:sz w:val="28"/>
          <w:szCs w:val="28"/>
        </w:rPr>
        <w:t> На занятиях в ДОУ вводятся полярные эталоны: добро – зло, честность – ложь, щедрость – жадность, справедливость – несправедливость и др. Эти эталоны способствуют развитию нравственных отношений между людьми и помогают четко соотносить разные поступки к тому или иному полюсу.</w:t>
      </w:r>
    </w:p>
    <w:p w:rsidR="00A04AE1" w:rsidRDefault="00A04AE1" w:rsidP="00A04AE1">
      <w:pPr>
        <w:pStyle w:val="a4"/>
        <w:shd w:val="clear" w:color="auto" w:fill="FFFFFF"/>
        <w:jc w:val="both"/>
        <w:rPr>
          <w:color w:val="000000"/>
          <w:sz w:val="28"/>
          <w:szCs w:val="28"/>
        </w:rPr>
      </w:pPr>
      <w:r>
        <w:rPr>
          <w:rStyle w:val="a5"/>
          <w:color w:val="000000"/>
          <w:sz w:val="28"/>
          <w:szCs w:val="28"/>
        </w:rPr>
        <w:t>Формирование осознанного отношения к нравственности. </w:t>
      </w:r>
      <w:r>
        <w:rPr>
          <w:color w:val="000000"/>
          <w:sz w:val="28"/>
          <w:szCs w:val="28"/>
        </w:rPr>
        <w:t>  Нравственное развитие достигается через рефлексивное осознание моральных норм, которые играют важную роль в собственной жизни ребенка.  Ребенок способен описать свое поведение, примерить моральное правило на себя, иметь опыт реализации правила в модельных ситуациях. </w:t>
      </w:r>
    </w:p>
    <w:p w:rsidR="00A04AE1" w:rsidRDefault="00A04AE1" w:rsidP="00A04AE1">
      <w:pPr>
        <w:pStyle w:val="a4"/>
        <w:shd w:val="clear" w:color="auto" w:fill="FFFFFF"/>
        <w:jc w:val="both"/>
        <w:rPr>
          <w:color w:val="000000"/>
          <w:sz w:val="28"/>
          <w:szCs w:val="28"/>
        </w:rPr>
      </w:pPr>
      <w:r>
        <w:rPr>
          <w:rStyle w:val="a5"/>
          <w:color w:val="000000"/>
          <w:sz w:val="28"/>
          <w:szCs w:val="28"/>
        </w:rPr>
        <w:t>Закрепление в ведущем типе деятельности. </w:t>
      </w:r>
      <w:r>
        <w:rPr>
          <w:color w:val="000000"/>
          <w:sz w:val="28"/>
          <w:szCs w:val="28"/>
        </w:rPr>
        <w:t>  На занятиях поощряется инициативное поведение, активное взаимодействие детей.  Необходимо организовывать  проигрывание ситуаций морального взаимодействия и морального выбора.   В игровой форме для детей создаются благоприятные условия для присвоения моральных норм, способности вставать  на позицию другого, соблюдения социальных и моральных правил.</w:t>
      </w:r>
    </w:p>
    <w:p w:rsidR="00A04AE1" w:rsidRDefault="00A04AE1" w:rsidP="00A04AE1">
      <w:pPr>
        <w:pStyle w:val="a4"/>
        <w:shd w:val="clear" w:color="auto" w:fill="FFFFFF"/>
        <w:jc w:val="both"/>
        <w:rPr>
          <w:color w:val="000000"/>
          <w:sz w:val="28"/>
          <w:szCs w:val="28"/>
        </w:rPr>
      </w:pPr>
      <w:r>
        <w:rPr>
          <w:rStyle w:val="a5"/>
          <w:color w:val="000000"/>
          <w:sz w:val="28"/>
          <w:szCs w:val="28"/>
        </w:rPr>
        <w:t>Закрепление через житейские понятия. </w:t>
      </w:r>
      <w:r>
        <w:rPr>
          <w:color w:val="000000"/>
          <w:sz w:val="28"/>
          <w:szCs w:val="28"/>
        </w:rPr>
        <w:t>  Повседневное общение с детьми  должно включать примеры «народной мудрости» - пословицы, поговорки, игровые припевки  и подобные материалы, подтверждающие существование нравственных правил в повседневной жизни.</w:t>
      </w:r>
    </w:p>
    <w:p w:rsidR="00A04AE1" w:rsidRDefault="00A04AE1" w:rsidP="00A04AE1">
      <w:pPr>
        <w:pStyle w:val="a4"/>
        <w:shd w:val="clear" w:color="auto" w:fill="FFFFFF"/>
        <w:jc w:val="both"/>
        <w:rPr>
          <w:color w:val="000000"/>
          <w:sz w:val="28"/>
          <w:szCs w:val="28"/>
        </w:rPr>
      </w:pPr>
      <w:proofErr w:type="spellStart"/>
      <w:r>
        <w:rPr>
          <w:rStyle w:val="a5"/>
          <w:color w:val="000000"/>
          <w:sz w:val="28"/>
          <w:szCs w:val="28"/>
        </w:rPr>
        <w:t>Саморегуляция</w:t>
      </w:r>
      <w:proofErr w:type="spellEnd"/>
      <w:r>
        <w:rPr>
          <w:rStyle w:val="a5"/>
          <w:color w:val="000000"/>
          <w:sz w:val="28"/>
          <w:szCs w:val="28"/>
        </w:rPr>
        <w:t>. </w:t>
      </w:r>
      <w:r>
        <w:rPr>
          <w:color w:val="000000"/>
          <w:sz w:val="28"/>
          <w:szCs w:val="28"/>
        </w:rPr>
        <w:t xml:space="preserve"> Необходимо ориентировать ребенка в компонентах самооценки, используя вопрос:   «Какое поведение оценивается как хорошее </w:t>
      </w:r>
      <w:r>
        <w:rPr>
          <w:color w:val="000000"/>
          <w:sz w:val="28"/>
          <w:szCs w:val="28"/>
        </w:rPr>
        <w:lastRenderedPageBreak/>
        <w:t>(плохое) и почему</w:t>
      </w:r>
      <w:proofErr w:type="gramStart"/>
      <w:r>
        <w:rPr>
          <w:color w:val="000000"/>
          <w:sz w:val="28"/>
          <w:szCs w:val="28"/>
        </w:rPr>
        <w:t xml:space="preserve">?, </w:t>
      </w:r>
      <w:proofErr w:type="gramEnd"/>
      <w:r>
        <w:rPr>
          <w:color w:val="000000"/>
          <w:sz w:val="28"/>
          <w:szCs w:val="28"/>
        </w:rPr>
        <w:t xml:space="preserve">прием </w:t>
      </w:r>
      <w:proofErr w:type="spellStart"/>
      <w:r>
        <w:rPr>
          <w:color w:val="000000"/>
          <w:sz w:val="28"/>
          <w:szCs w:val="28"/>
        </w:rPr>
        <w:t>самооценивания</w:t>
      </w:r>
      <w:proofErr w:type="spellEnd"/>
      <w:r>
        <w:rPr>
          <w:color w:val="000000"/>
          <w:sz w:val="28"/>
          <w:szCs w:val="28"/>
        </w:rPr>
        <w:t xml:space="preserve"> «Кто так поступает?», «Ты поступаешь как кто?», формирование позитивного «образа Я». Развивающая среда должна стимулировать представления ребенка о себе как о личности: какой я? какими качествами обладаю</w:t>
      </w:r>
      <w:proofErr w:type="gramStart"/>
      <w:r>
        <w:rPr>
          <w:color w:val="000000"/>
          <w:sz w:val="28"/>
          <w:szCs w:val="28"/>
        </w:rPr>
        <w:t xml:space="preserve">?, </w:t>
      </w:r>
      <w:proofErr w:type="gramEnd"/>
      <w:r>
        <w:rPr>
          <w:color w:val="000000"/>
          <w:sz w:val="28"/>
          <w:szCs w:val="28"/>
        </w:rPr>
        <w:t>что я умею?, что меня отличает от других?</w:t>
      </w:r>
    </w:p>
    <w:p w:rsidR="00A04AE1" w:rsidRDefault="00A04AE1" w:rsidP="00A04AE1">
      <w:pPr>
        <w:pStyle w:val="a4"/>
        <w:shd w:val="clear" w:color="auto" w:fill="FFFFFF"/>
        <w:jc w:val="both"/>
        <w:rPr>
          <w:color w:val="000000"/>
          <w:sz w:val="28"/>
          <w:szCs w:val="28"/>
        </w:rPr>
      </w:pPr>
      <w:r>
        <w:rPr>
          <w:rStyle w:val="a5"/>
          <w:color w:val="000000"/>
          <w:sz w:val="28"/>
          <w:szCs w:val="28"/>
        </w:rPr>
        <w:t>Волевое развитие. </w:t>
      </w:r>
      <w:r>
        <w:rPr>
          <w:color w:val="000000"/>
          <w:sz w:val="28"/>
          <w:szCs w:val="28"/>
        </w:rPr>
        <w:t> Формирование способности к волевым усилиям, следовать социальным нормам поведения и правилам, развитие произвольности как возможности строить свое поведение в соответствии с определенными правилами. Произвольность наиболее продуктивно развивается в сюжетно-ролевой игре, где соблюдение правил становится удовольствием  и окрашено позитивным эмоциональным отношением. Режимность, последовательность, разумность правил организации жизни детей, отсутствие необоснованных запретов и  учет возрастных особенностей детей – основа для развития волевого усилия.</w:t>
      </w:r>
    </w:p>
    <w:p w:rsidR="00A04AE1" w:rsidRDefault="00A04AE1" w:rsidP="00A04AE1">
      <w:pPr>
        <w:pStyle w:val="a4"/>
        <w:shd w:val="clear" w:color="auto" w:fill="FFFFFF"/>
        <w:jc w:val="both"/>
        <w:rPr>
          <w:color w:val="000000"/>
          <w:sz w:val="28"/>
          <w:szCs w:val="28"/>
        </w:rPr>
      </w:pPr>
      <w:r>
        <w:rPr>
          <w:rStyle w:val="a5"/>
          <w:color w:val="000000"/>
          <w:sz w:val="28"/>
          <w:szCs w:val="28"/>
        </w:rPr>
        <w:t xml:space="preserve">Развитие </w:t>
      </w:r>
      <w:proofErr w:type="spellStart"/>
      <w:r>
        <w:rPr>
          <w:rStyle w:val="a5"/>
          <w:color w:val="000000"/>
          <w:sz w:val="28"/>
          <w:szCs w:val="28"/>
        </w:rPr>
        <w:t>эмпатии</w:t>
      </w:r>
      <w:proofErr w:type="spellEnd"/>
      <w:r>
        <w:rPr>
          <w:rStyle w:val="a5"/>
          <w:color w:val="000000"/>
          <w:sz w:val="28"/>
          <w:szCs w:val="28"/>
        </w:rPr>
        <w:t>. </w:t>
      </w:r>
      <w:r>
        <w:rPr>
          <w:color w:val="000000"/>
          <w:sz w:val="28"/>
          <w:szCs w:val="28"/>
        </w:rPr>
        <w:t xml:space="preserve">   Занятия включают в себя  целенаправленное развитие </w:t>
      </w:r>
      <w:proofErr w:type="spellStart"/>
      <w:r>
        <w:rPr>
          <w:color w:val="000000"/>
          <w:sz w:val="28"/>
          <w:szCs w:val="28"/>
        </w:rPr>
        <w:t>эмпатии</w:t>
      </w:r>
      <w:proofErr w:type="spellEnd"/>
      <w:r>
        <w:rPr>
          <w:color w:val="000000"/>
          <w:sz w:val="28"/>
          <w:szCs w:val="28"/>
        </w:rPr>
        <w:t xml:space="preserve">, сопереживания, </w:t>
      </w:r>
      <w:proofErr w:type="spellStart"/>
      <w:r>
        <w:rPr>
          <w:color w:val="000000"/>
          <w:sz w:val="28"/>
          <w:szCs w:val="28"/>
        </w:rPr>
        <w:t>вчувствование</w:t>
      </w:r>
      <w:proofErr w:type="spellEnd"/>
      <w:r>
        <w:rPr>
          <w:color w:val="000000"/>
          <w:sz w:val="28"/>
          <w:szCs w:val="28"/>
        </w:rPr>
        <w:t>  в эмоциональное состояние героев моральных ситуаций, литературных персонажей, развитие эмоциональной сферы, формирование ориентации на социальные чувства.</w:t>
      </w:r>
    </w:p>
    <w:p w:rsidR="00A04AE1" w:rsidRDefault="00A04AE1" w:rsidP="00A04AE1">
      <w:pPr>
        <w:pStyle w:val="a4"/>
        <w:shd w:val="clear" w:color="auto" w:fill="FFFFFF"/>
        <w:jc w:val="both"/>
        <w:rPr>
          <w:color w:val="000000"/>
          <w:sz w:val="28"/>
          <w:szCs w:val="28"/>
        </w:rPr>
      </w:pPr>
      <w:r>
        <w:rPr>
          <w:rStyle w:val="a5"/>
          <w:color w:val="000000"/>
          <w:sz w:val="28"/>
          <w:szCs w:val="28"/>
        </w:rPr>
        <w:t xml:space="preserve">Формирование </w:t>
      </w:r>
      <w:proofErr w:type="spellStart"/>
      <w:r>
        <w:rPr>
          <w:rStyle w:val="a5"/>
          <w:color w:val="000000"/>
          <w:sz w:val="28"/>
          <w:szCs w:val="28"/>
        </w:rPr>
        <w:t>децентрации</w:t>
      </w:r>
      <w:proofErr w:type="spellEnd"/>
      <w:r>
        <w:rPr>
          <w:rStyle w:val="a5"/>
          <w:color w:val="000000"/>
          <w:sz w:val="28"/>
          <w:szCs w:val="28"/>
        </w:rPr>
        <w:t xml:space="preserve"> (осознание позиции других людей, попытки понять их точку зрения).</w:t>
      </w:r>
    </w:p>
    <w:p w:rsidR="00A04AE1" w:rsidRDefault="00A04AE1" w:rsidP="00A04AE1">
      <w:pPr>
        <w:pStyle w:val="a4"/>
        <w:shd w:val="clear" w:color="auto" w:fill="FFFFFF"/>
        <w:jc w:val="both"/>
        <w:rPr>
          <w:color w:val="000000"/>
          <w:sz w:val="28"/>
          <w:szCs w:val="28"/>
        </w:rPr>
      </w:pPr>
      <w:r>
        <w:rPr>
          <w:rStyle w:val="a5"/>
          <w:color w:val="000000"/>
          <w:sz w:val="28"/>
          <w:szCs w:val="28"/>
        </w:rPr>
        <w:t>Развитие взаимодействия. </w:t>
      </w:r>
      <w:r>
        <w:rPr>
          <w:color w:val="000000"/>
          <w:sz w:val="28"/>
          <w:szCs w:val="28"/>
        </w:rPr>
        <w:t>  Формирование умения находить комплексные, интегративные решения конфликтных ситуаций, ситуаций морального выбора, т.е. поиск объединяющих решений, направленных на удовлетворение запросов, интересов каждого, но на новом уровне.</w:t>
      </w:r>
    </w:p>
    <w:p w:rsidR="00A04AE1" w:rsidRDefault="00A04AE1" w:rsidP="00A04AE1">
      <w:pPr>
        <w:pStyle w:val="a4"/>
        <w:shd w:val="clear" w:color="auto" w:fill="FFFFFF"/>
        <w:jc w:val="both"/>
        <w:rPr>
          <w:color w:val="000000"/>
          <w:sz w:val="28"/>
          <w:szCs w:val="28"/>
        </w:rPr>
      </w:pPr>
      <w:r>
        <w:rPr>
          <w:rStyle w:val="a5"/>
          <w:color w:val="000000"/>
          <w:sz w:val="28"/>
          <w:szCs w:val="28"/>
        </w:rPr>
        <w:t>Взаимодействие с родителями и обеспечение переноса.   </w:t>
      </w:r>
      <w:r>
        <w:rPr>
          <w:color w:val="000000"/>
          <w:sz w:val="28"/>
          <w:szCs w:val="28"/>
        </w:rPr>
        <w:t>В ходе реализации программы морального развития детей обеспечивается перенос морального правила в текущую жизнь, каждодневную практику взаимодействия.  Это обеспечивается работой педагогов и участием родителей.  Работа с родителями осуществляется через домашние задания, тематические круглые столы, информационные стенды. Родители информируются о занятиях, связанных с нравственным развитием детей, им предлагается смоделировать, обсудить, проиграть моральные нормы с детьми в семье, обратить внимание ребенка на важность моральных норм для семейных отношений и общения между людьми в целом.</w:t>
      </w:r>
    </w:p>
    <w:p w:rsidR="00A04AE1" w:rsidRDefault="00A04AE1" w:rsidP="00A04AE1">
      <w:pPr>
        <w:pStyle w:val="a4"/>
        <w:shd w:val="clear" w:color="auto" w:fill="FFFFFF"/>
        <w:jc w:val="both"/>
        <w:rPr>
          <w:color w:val="000000"/>
          <w:sz w:val="28"/>
          <w:szCs w:val="28"/>
        </w:rPr>
      </w:pPr>
      <w:r>
        <w:rPr>
          <w:rStyle w:val="a5"/>
          <w:color w:val="000000"/>
          <w:sz w:val="28"/>
          <w:szCs w:val="28"/>
        </w:rPr>
        <w:t>Критериями мониторинга нравственного развития детей выступают следующие показатели:</w:t>
      </w:r>
    </w:p>
    <w:p w:rsidR="00A04AE1" w:rsidRDefault="00A04AE1" w:rsidP="00A04AE1">
      <w:pPr>
        <w:pStyle w:val="a4"/>
        <w:shd w:val="clear" w:color="auto" w:fill="FFFFFF"/>
        <w:jc w:val="both"/>
        <w:rPr>
          <w:color w:val="000000"/>
          <w:sz w:val="28"/>
          <w:szCs w:val="28"/>
        </w:rPr>
      </w:pPr>
      <w:r>
        <w:rPr>
          <w:color w:val="000000"/>
          <w:sz w:val="28"/>
          <w:szCs w:val="28"/>
        </w:rPr>
        <w:t>-оценка развития морального мышления дошкольников (знание правил социального и морального поведения, способность рассуждать по поводу моральных дилемм, способность обосновывать свой моральный выбор);</w:t>
      </w:r>
    </w:p>
    <w:p w:rsidR="00A04AE1" w:rsidRDefault="00A04AE1" w:rsidP="00A04AE1">
      <w:pPr>
        <w:pStyle w:val="a4"/>
        <w:shd w:val="clear" w:color="auto" w:fill="FFFFFF"/>
        <w:jc w:val="both"/>
        <w:rPr>
          <w:color w:val="000000"/>
          <w:sz w:val="28"/>
          <w:szCs w:val="28"/>
        </w:rPr>
      </w:pPr>
      <w:r>
        <w:rPr>
          <w:color w:val="000000"/>
          <w:sz w:val="28"/>
          <w:szCs w:val="28"/>
        </w:rPr>
        <w:lastRenderedPageBreak/>
        <w:t>-оценка развития моральных эмоций (</w:t>
      </w:r>
      <w:proofErr w:type="spellStart"/>
      <w:r>
        <w:rPr>
          <w:color w:val="000000"/>
          <w:sz w:val="28"/>
          <w:szCs w:val="28"/>
        </w:rPr>
        <w:t>сформированность</w:t>
      </w:r>
      <w:proofErr w:type="spellEnd"/>
      <w:r>
        <w:rPr>
          <w:color w:val="000000"/>
          <w:sz w:val="28"/>
          <w:szCs w:val="28"/>
        </w:rPr>
        <w:t xml:space="preserve"> сочувствия, </w:t>
      </w:r>
      <w:proofErr w:type="spellStart"/>
      <w:r>
        <w:rPr>
          <w:color w:val="000000"/>
          <w:sz w:val="28"/>
          <w:szCs w:val="28"/>
        </w:rPr>
        <w:t>эмпатии</w:t>
      </w:r>
      <w:proofErr w:type="spellEnd"/>
      <w:r>
        <w:rPr>
          <w:color w:val="000000"/>
          <w:sz w:val="28"/>
          <w:szCs w:val="28"/>
        </w:rPr>
        <w:t>,  сопереживания взрослому и сверстнику, а также чувство стыда как готовность менять свое поведение в случае нарушения моральных норм);</w:t>
      </w:r>
    </w:p>
    <w:p w:rsidR="00A04AE1" w:rsidRDefault="00A04AE1" w:rsidP="00A04AE1">
      <w:pPr>
        <w:pStyle w:val="a4"/>
        <w:shd w:val="clear" w:color="auto" w:fill="FFFFFF"/>
        <w:jc w:val="both"/>
        <w:rPr>
          <w:color w:val="000000"/>
          <w:sz w:val="28"/>
          <w:szCs w:val="28"/>
        </w:rPr>
      </w:pPr>
      <w:r>
        <w:rPr>
          <w:color w:val="000000"/>
          <w:sz w:val="28"/>
          <w:szCs w:val="28"/>
        </w:rPr>
        <w:t>-оценка развития ценностных ориентаций (способность устанавливать иерархию ценностей, выделять ценности общения и взаимопомощи, ценности честности и справедливости);</w:t>
      </w:r>
    </w:p>
    <w:p w:rsidR="00A04AE1" w:rsidRDefault="00A04AE1" w:rsidP="00A04AE1">
      <w:pPr>
        <w:pStyle w:val="a4"/>
        <w:shd w:val="clear" w:color="auto" w:fill="FFFFFF"/>
        <w:jc w:val="both"/>
        <w:rPr>
          <w:color w:val="000000"/>
          <w:sz w:val="28"/>
          <w:szCs w:val="28"/>
        </w:rPr>
      </w:pPr>
      <w:r>
        <w:rPr>
          <w:color w:val="000000"/>
          <w:sz w:val="28"/>
          <w:szCs w:val="28"/>
        </w:rPr>
        <w:t xml:space="preserve">-изучение реального морального поведения (готовность соблюдать моральные нормы в реальном общении </w:t>
      </w:r>
      <w:proofErr w:type="gramStart"/>
      <w:r>
        <w:rPr>
          <w:color w:val="000000"/>
          <w:sz w:val="28"/>
          <w:szCs w:val="28"/>
        </w:rPr>
        <w:t>со</w:t>
      </w:r>
      <w:proofErr w:type="gramEnd"/>
      <w:r>
        <w:rPr>
          <w:color w:val="000000"/>
          <w:sz w:val="28"/>
          <w:szCs w:val="28"/>
        </w:rPr>
        <w:t xml:space="preserve"> взрослыми и сверстниками, использование в жизни моральных ориентиров).</w:t>
      </w:r>
    </w:p>
    <w:p w:rsidR="00A04AE1" w:rsidRDefault="00A04AE1" w:rsidP="00A04AE1">
      <w:pPr>
        <w:pStyle w:val="a4"/>
        <w:shd w:val="clear" w:color="auto" w:fill="FFFFFF"/>
        <w:jc w:val="both"/>
        <w:rPr>
          <w:color w:val="000000"/>
          <w:sz w:val="28"/>
          <w:szCs w:val="28"/>
        </w:rPr>
      </w:pPr>
    </w:p>
    <w:p w:rsidR="00A04AE1" w:rsidRDefault="00A04AE1" w:rsidP="00A04AE1">
      <w:pPr>
        <w:pStyle w:val="a4"/>
        <w:shd w:val="clear" w:color="auto" w:fill="FFFFFF"/>
        <w:jc w:val="both"/>
        <w:rPr>
          <w:color w:val="000000"/>
          <w:sz w:val="28"/>
          <w:szCs w:val="28"/>
        </w:rPr>
      </w:pPr>
    </w:p>
    <w:p w:rsidR="00A04AE1" w:rsidRDefault="00A04AE1" w:rsidP="00A04AE1">
      <w:pPr>
        <w:pStyle w:val="a4"/>
        <w:shd w:val="clear" w:color="auto" w:fill="FFFFFF"/>
        <w:jc w:val="both"/>
        <w:rPr>
          <w:color w:val="000000"/>
          <w:sz w:val="28"/>
          <w:szCs w:val="28"/>
        </w:rPr>
      </w:pPr>
    </w:p>
    <w:p w:rsidR="00A04AE1" w:rsidRDefault="00A04AE1" w:rsidP="00A04AE1">
      <w:pPr>
        <w:pStyle w:val="a4"/>
        <w:shd w:val="clear" w:color="auto" w:fill="FFFFFF"/>
        <w:jc w:val="both"/>
        <w:rPr>
          <w:color w:val="000000"/>
          <w:sz w:val="28"/>
          <w:szCs w:val="28"/>
        </w:rPr>
      </w:pPr>
    </w:p>
    <w:p w:rsidR="00A04AE1" w:rsidRDefault="00A04AE1" w:rsidP="00A04AE1">
      <w:pPr>
        <w:pStyle w:val="a4"/>
        <w:shd w:val="clear" w:color="auto" w:fill="FFFFFF"/>
        <w:jc w:val="both"/>
        <w:rPr>
          <w:color w:val="000000"/>
          <w:sz w:val="28"/>
          <w:szCs w:val="28"/>
        </w:rPr>
      </w:pPr>
    </w:p>
    <w:p w:rsidR="00A04AE1" w:rsidRDefault="00A04AE1" w:rsidP="00A04AE1">
      <w:pPr>
        <w:pStyle w:val="a4"/>
        <w:shd w:val="clear" w:color="auto" w:fill="FFFFFF"/>
        <w:jc w:val="both"/>
        <w:rPr>
          <w:color w:val="000000"/>
          <w:sz w:val="28"/>
          <w:szCs w:val="28"/>
        </w:rPr>
      </w:pPr>
    </w:p>
    <w:p w:rsidR="00A04AE1" w:rsidRDefault="00A04AE1" w:rsidP="00A04AE1">
      <w:pPr>
        <w:pStyle w:val="a4"/>
        <w:shd w:val="clear" w:color="auto" w:fill="FFFFFF"/>
        <w:jc w:val="both"/>
        <w:rPr>
          <w:color w:val="000000"/>
          <w:sz w:val="28"/>
          <w:szCs w:val="28"/>
        </w:rPr>
      </w:pPr>
    </w:p>
    <w:p w:rsidR="00A04AE1" w:rsidRDefault="00A04AE1" w:rsidP="00A04AE1">
      <w:pPr>
        <w:pStyle w:val="a4"/>
        <w:shd w:val="clear" w:color="auto" w:fill="FFFFFF"/>
        <w:jc w:val="both"/>
        <w:rPr>
          <w:color w:val="000000"/>
          <w:sz w:val="28"/>
          <w:szCs w:val="28"/>
        </w:rPr>
      </w:pPr>
    </w:p>
    <w:p w:rsidR="00AB19A5" w:rsidRDefault="00AB19A5"/>
    <w:sectPr w:rsidR="00AB19A5" w:rsidSect="00AB19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4AE1"/>
    <w:rsid w:val="00195C2A"/>
    <w:rsid w:val="00384C59"/>
    <w:rsid w:val="00564F14"/>
    <w:rsid w:val="00A04AE1"/>
    <w:rsid w:val="00AB19A5"/>
    <w:rsid w:val="00F32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A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C2A"/>
    <w:pPr>
      <w:spacing w:after="0" w:line="240" w:lineRule="auto"/>
    </w:pPr>
  </w:style>
  <w:style w:type="paragraph" w:styleId="a4">
    <w:name w:val="Normal (Web)"/>
    <w:basedOn w:val="a"/>
    <w:uiPriority w:val="99"/>
    <w:semiHidden/>
    <w:unhideWhenUsed/>
    <w:rsid w:val="00A04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04AE1"/>
    <w:rPr>
      <w:i/>
      <w:iCs/>
    </w:rPr>
  </w:style>
</w:styles>
</file>

<file path=word/webSettings.xml><?xml version="1.0" encoding="utf-8"?>
<w:webSettings xmlns:r="http://schemas.openxmlformats.org/officeDocument/2006/relationships" xmlns:w="http://schemas.openxmlformats.org/wordprocessingml/2006/main">
  <w:divs>
    <w:div w:id="7186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6750</Characters>
  <Application>Microsoft Office Word</Application>
  <DocSecurity>0</DocSecurity>
  <Lines>56</Lines>
  <Paragraphs>15</Paragraphs>
  <ScaleCrop>false</ScaleCrop>
  <Company/>
  <LinksUpToDate>false</LinksUpToDate>
  <CharactersWithSpaces>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Чебурашка</dc:creator>
  <cp:keywords/>
  <dc:description/>
  <cp:lastModifiedBy>Чебурашка</cp:lastModifiedBy>
  <cp:revision>2</cp:revision>
  <dcterms:created xsi:type="dcterms:W3CDTF">2018-11-16T10:19:00Z</dcterms:created>
  <dcterms:modified xsi:type="dcterms:W3CDTF">2018-11-16T10:19:00Z</dcterms:modified>
</cp:coreProperties>
</file>