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40" w:rsidRDefault="00D91740" w:rsidP="00D91740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D91740" w:rsidRDefault="00D91740" w:rsidP="00D917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МОУ гимназии № 1 </w:t>
      </w:r>
    </w:p>
    <w:p w:rsidR="00D91740" w:rsidRDefault="00D91740" w:rsidP="00D91740">
      <w:pPr>
        <w:jc w:val="right"/>
        <w:rPr>
          <w:sz w:val="28"/>
          <w:szCs w:val="28"/>
        </w:rPr>
      </w:pPr>
    </w:p>
    <w:p w:rsidR="00D91740" w:rsidRPr="009871E6" w:rsidRDefault="009871E6" w:rsidP="00D91740">
      <w:pPr>
        <w:jc w:val="right"/>
        <w:rPr>
          <w:sz w:val="28"/>
          <w:szCs w:val="28"/>
        </w:rPr>
      </w:pPr>
      <w:r>
        <w:rPr>
          <w:sz w:val="28"/>
          <w:szCs w:val="28"/>
        </w:rPr>
        <w:t>Н.Н.Соловьева</w:t>
      </w:r>
    </w:p>
    <w:p w:rsidR="00D91740" w:rsidRDefault="00D91740" w:rsidP="00D91740">
      <w:pPr>
        <w:jc w:val="right"/>
        <w:rPr>
          <w:sz w:val="28"/>
          <w:szCs w:val="28"/>
        </w:rPr>
      </w:pPr>
    </w:p>
    <w:p w:rsidR="00D91740" w:rsidRDefault="00D91740" w:rsidP="00D91740">
      <w:pPr>
        <w:jc w:val="right"/>
        <w:rPr>
          <w:sz w:val="28"/>
          <w:szCs w:val="28"/>
        </w:rPr>
      </w:pPr>
    </w:p>
    <w:p w:rsidR="00D91740" w:rsidRDefault="00D91740" w:rsidP="00D91740">
      <w:pPr>
        <w:jc w:val="right"/>
      </w:pPr>
    </w:p>
    <w:p w:rsidR="00D91740" w:rsidRDefault="00D91740" w:rsidP="00D91740">
      <w:pPr>
        <w:jc w:val="right"/>
      </w:pPr>
    </w:p>
    <w:p w:rsidR="00D91740" w:rsidRDefault="00D91740" w:rsidP="00D91740">
      <w:pPr>
        <w:jc w:val="right"/>
      </w:pPr>
    </w:p>
    <w:p w:rsidR="00D91740" w:rsidRDefault="00D91740" w:rsidP="00D91740">
      <w:pPr>
        <w:jc w:val="right"/>
      </w:pPr>
    </w:p>
    <w:p w:rsidR="00D91740" w:rsidRDefault="00D91740" w:rsidP="00D91740">
      <w:pPr>
        <w:jc w:val="right"/>
      </w:pPr>
    </w:p>
    <w:p w:rsidR="00D91740" w:rsidRDefault="00D91740" w:rsidP="00D91740">
      <w:pPr>
        <w:jc w:val="right"/>
      </w:pPr>
    </w:p>
    <w:p w:rsidR="00D91740" w:rsidRDefault="00D91740" w:rsidP="00D91740">
      <w:pPr>
        <w:jc w:val="center"/>
        <w:rPr>
          <w:sz w:val="40"/>
          <w:szCs w:val="40"/>
        </w:rPr>
      </w:pPr>
      <w:r>
        <w:rPr>
          <w:sz w:val="40"/>
          <w:szCs w:val="40"/>
        </w:rPr>
        <w:t>МОУ ГИМНАЗИЯ № 1</w:t>
      </w:r>
    </w:p>
    <w:p w:rsidR="00D91740" w:rsidRDefault="00D91740" w:rsidP="00D91740">
      <w:pPr>
        <w:jc w:val="center"/>
        <w:rPr>
          <w:sz w:val="40"/>
          <w:szCs w:val="40"/>
        </w:rPr>
      </w:pPr>
    </w:p>
    <w:p w:rsidR="00D91740" w:rsidRDefault="00D91740" w:rsidP="00D91740">
      <w:pPr>
        <w:jc w:val="center"/>
        <w:rPr>
          <w:sz w:val="40"/>
          <w:szCs w:val="40"/>
        </w:rPr>
      </w:pPr>
    </w:p>
    <w:p w:rsidR="00D91740" w:rsidRDefault="00D91740" w:rsidP="00D91740">
      <w:pPr>
        <w:jc w:val="center"/>
        <w:rPr>
          <w:sz w:val="40"/>
          <w:szCs w:val="40"/>
        </w:rPr>
      </w:pPr>
    </w:p>
    <w:p w:rsidR="00D91740" w:rsidRDefault="00D91740" w:rsidP="00D91740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D91740" w:rsidRDefault="00D91740" w:rsidP="00D91740">
      <w:pPr>
        <w:jc w:val="center"/>
        <w:rPr>
          <w:sz w:val="40"/>
          <w:szCs w:val="40"/>
        </w:rPr>
      </w:pPr>
    </w:p>
    <w:p w:rsidR="00D91740" w:rsidRDefault="00D91740" w:rsidP="00D91740">
      <w:pPr>
        <w:rPr>
          <w:sz w:val="40"/>
          <w:szCs w:val="40"/>
        </w:rPr>
      </w:pPr>
      <w:r>
        <w:rPr>
          <w:sz w:val="40"/>
          <w:szCs w:val="40"/>
        </w:rPr>
        <w:t>Предмет: русский язык</w:t>
      </w:r>
    </w:p>
    <w:p w:rsidR="00D91740" w:rsidRDefault="009871E6" w:rsidP="00D91740">
      <w:pPr>
        <w:rPr>
          <w:sz w:val="40"/>
          <w:szCs w:val="40"/>
        </w:rPr>
      </w:pPr>
      <w:r>
        <w:rPr>
          <w:sz w:val="40"/>
          <w:szCs w:val="40"/>
        </w:rPr>
        <w:t>Классы: 2 «А»</w:t>
      </w:r>
      <w:r w:rsidR="00CB25CA">
        <w:rPr>
          <w:sz w:val="40"/>
          <w:szCs w:val="40"/>
        </w:rPr>
        <w:t>, 2 «Б»</w:t>
      </w:r>
    </w:p>
    <w:p w:rsidR="00D91740" w:rsidRDefault="00D91740" w:rsidP="00D91740">
      <w:pPr>
        <w:rPr>
          <w:sz w:val="40"/>
          <w:szCs w:val="40"/>
        </w:rPr>
      </w:pPr>
      <w:r>
        <w:rPr>
          <w:sz w:val="40"/>
          <w:szCs w:val="40"/>
        </w:rPr>
        <w:t>Уровень программы: базовый</w:t>
      </w:r>
    </w:p>
    <w:p w:rsidR="00CB25CA" w:rsidRDefault="00C2334F" w:rsidP="00D9174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Учителя</w:t>
      </w:r>
      <w:r w:rsidR="009871E6">
        <w:rPr>
          <w:sz w:val="40"/>
          <w:szCs w:val="40"/>
        </w:rPr>
        <w:t>:Острикова</w:t>
      </w:r>
      <w:proofErr w:type="spellEnd"/>
      <w:r w:rsidR="009871E6">
        <w:rPr>
          <w:sz w:val="40"/>
          <w:szCs w:val="40"/>
        </w:rPr>
        <w:t xml:space="preserve"> Е.Д.</w:t>
      </w:r>
      <w:r>
        <w:rPr>
          <w:sz w:val="40"/>
          <w:szCs w:val="40"/>
        </w:rPr>
        <w:t xml:space="preserve">, </w:t>
      </w:r>
      <w:proofErr w:type="spellStart"/>
      <w:r w:rsidR="00CB25CA">
        <w:rPr>
          <w:sz w:val="40"/>
          <w:szCs w:val="40"/>
        </w:rPr>
        <w:t>Лорис-Меликова</w:t>
      </w:r>
      <w:proofErr w:type="spellEnd"/>
      <w:r w:rsidR="00CB25CA">
        <w:rPr>
          <w:sz w:val="40"/>
          <w:szCs w:val="40"/>
        </w:rPr>
        <w:t xml:space="preserve"> Н.А.</w:t>
      </w:r>
    </w:p>
    <w:p w:rsidR="00D91740" w:rsidRDefault="00D91740" w:rsidP="00D91740">
      <w:pPr>
        <w:rPr>
          <w:sz w:val="40"/>
          <w:szCs w:val="40"/>
        </w:rPr>
      </w:pPr>
    </w:p>
    <w:p w:rsidR="00D91740" w:rsidRDefault="00D91740" w:rsidP="00D91740">
      <w:pPr>
        <w:rPr>
          <w:sz w:val="40"/>
          <w:szCs w:val="40"/>
        </w:rPr>
      </w:pPr>
    </w:p>
    <w:p w:rsidR="00D91740" w:rsidRDefault="00D91740" w:rsidP="00D91740">
      <w:pPr>
        <w:rPr>
          <w:sz w:val="40"/>
          <w:szCs w:val="40"/>
        </w:rPr>
      </w:pPr>
    </w:p>
    <w:p w:rsidR="00D91740" w:rsidRDefault="00D91740" w:rsidP="00D91740">
      <w:pPr>
        <w:rPr>
          <w:sz w:val="40"/>
          <w:szCs w:val="40"/>
        </w:rPr>
      </w:pPr>
    </w:p>
    <w:p w:rsidR="00CB25CA" w:rsidRDefault="00CB25CA" w:rsidP="00D91740">
      <w:pPr>
        <w:rPr>
          <w:sz w:val="40"/>
          <w:szCs w:val="40"/>
        </w:rPr>
      </w:pPr>
    </w:p>
    <w:p w:rsidR="00CB25CA" w:rsidRDefault="00CB25CA" w:rsidP="00D91740">
      <w:pPr>
        <w:rPr>
          <w:sz w:val="40"/>
          <w:szCs w:val="40"/>
        </w:rPr>
      </w:pPr>
    </w:p>
    <w:p w:rsidR="00CB25CA" w:rsidRDefault="00CB25CA" w:rsidP="00D91740">
      <w:pPr>
        <w:rPr>
          <w:sz w:val="40"/>
          <w:szCs w:val="40"/>
        </w:rPr>
      </w:pPr>
    </w:p>
    <w:p w:rsidR="00D91740" w:rsidRDefault="00D91740" w:rsidP="00D91740">
      <w:pPr>
        <w:rPr>
          <w:sz w:val="40"/>
          <w:szCs w:val="40"/>
        </w:rPr>
      </w:pPr>
    </w:p>
    <w:p w:rsidR="00D91740" w:rsidRDefault="009871E6" w:rsidP="00CB25CA">
      <w:pPr>
        <w:jc w:val="center"/>
      </w:pPr>
      <w:r>
        <w:rPr>
          <w:sz w:val="40"/>
          <w:szCs w:val="40"/>
        </w:rPr>
        <w:t>2018</w:t>
      </w:r>
      <w:r w:rsidR="00D91740">
        <w:rPr>
          <w:sz w:val="40"/>
          <w:szCs w:val="40"/>
        </w:rPr>
        <w:t xml:space="preserve"> г.</w:t>
      </w:r>
    </w:p>
    <w:p w:rsidR="00D91740" w:rsidRDefault="00D91740" w:rsidP="00D91740"/>
    <w:p w:rsidR="00D91740" w:rsidRDefault="00D91740" w:rsidP="00D91740"/>
    <w:p w:rsidR="00D91740" w:rsidRDefault="00D91740" w:rsidP="00D91740"/>
    <w:p w:rsidR="00D91740" w:rsidRDefault="00D91740" w:rsidP="00D91740"/>
    <w:p w:rsidR="00D91740" w:rsidRDefault="00D91740" w:rsidP="00D91740"/>
    <w:p w:rsidR="00D91740" w:rsidRDefault="00D91740" w:rsidP="00D91740"/>
    <w:p w:rsidR="00D91740" w:rsidRDefault="00D91740" w:rsidP="00D91740"/>
    <w:p w:rsidR="00D91740" w:rsidRDefault="00D91740" w:rsidP="00D91740">
      <w:pPr>
        <w:ind w:firstLine="708"/>
        <w:jc w:val="both"/>
      </w:pPr>
    </w:p>
    <w:p w:rsidR="00AF2870" w:rsidRPr="00AB5961" w:rsidRDefault="00AF2870" w:rsidP="00AB5961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Рабочая программа по русскому языку для 2  класса составлена на основе авторской программы «Русский язык. 1-4 классы» Т.Г. </w:t>
      </w:r>
      <w:proofErr w:type="spellStart"/>
      <w:r>
        <w:rPr>
          <w:color w:val="000000"/>
          <w:sz w:val="28"/>
          <w:szCs w:val="28"/>
        </w:rPr>
        <w:t>Рамзаевой</w:t>
      </w:r>
      <w:proofErr w:type="spellEnd"/>
      <w:r>
        <w:rPr>
          <w:color w:val="000000"/>
          <w:sz w:val="28"/>
          <w:szCs w:val="28"/>
        </w:rPr>
        <w:t xml:space="preserve"> (М.:</w:t>
      </w:r>
      <w:r w:rsidR="00AB5961">
        <w:rPr>
          <w:color w:val="000000"/>
          <w:sz w:val="28"/>
          <w:szCs w:val="28"/>
        </w:rPr>
        <w:t xml:space="preserve"> Дрофа 2018 г.</w:t>
      </w:r>
      <w:r>
        <w:rPr>
          <w:color w:val="000000"/>
          <w:sz w:val="28"/>
          <w:szCs w:val="28"/>
        </w:rPr>
        <w:t>).</w:t>
      </w:r>
    </w:p>
    <w:p w:rsidR="00D91740" w:rsidRPr="00AF2870" w:rsidRDefault="00D91740" w:rsidP="00AF2870">
      <w:pPr>
        <w:jc w:val="both"/>
        <w:rPr>
          <w:sz w:val="28"/>
        </w:rPr>
      </w:pPr>
      <w:r w:rsidRPr="00AF2870">
        <w:rPr>
          <w:sz w:val="28"/>
        </w:rPr>
        <w:t>Количество часов в год – 170, в неделю – 5.</w:t>
      </w:r>
    </w:p>
    <w:p w:rsidR="00D91740" w:rsidRDefault="00D91740" w:rsidP="00D91740">
      <w:pPr>
        <w:ind w:firstLine="708"/>
        <w:jc w:val="both"/>
      </w:pPr>
    </w:p>
    <w:p w:rsidR="00D91740" w:rsidRDefault="00D91740" w:rsidP="00D91740">
      <w:pPr>
        <w:rPr>
          <w:b/>
        </w:rPr>
      </w:pPr>
      <w:r>
        <w:rPr>
          <w:b/>
        </w:rPr>
        <w:t>Цели и задачи курса.</w:t>
      </w:r>
    </w:p>
    <w:p w:rsidR="00D91740" w:rsidRDefault="00C2334F" w:rsidP="00D91740">
      <w:r>
        <w:t>Ф</w:t>
      </w:r>
      <w:r w:rsidR="00D91740">
        <w:t>ормирование</w:t>
      </w:r>
    </w:p>
    <w:p w:rsidR="00D91740" w:rsidRDefault="00D91740" w:rsidP="00D91740">
      <w:pPr>
        <w:numPr>
          <w:ilvl w:val="0"/>
          <w:numId w:val="3"/>
        </w:numPr>
        <w:jc w:val="both"/>
      </w:pPr>
      <w:r>
        <w:t>коммуникативной компетентности учащихся – развитие речи школьников во всех её формах: внутренней, внешней (устной и письменной), во всех функциях: общения, сообщения, воздействия;</w:t>
      </w:r>
    </w:p>
    <w:p w:rsidR="00D91740" w:rsidRDefault="00D91740" w:rsidP="00D91740">
      <w:pPr>
        <w:numPr>
          <w:ilvl w:val="0"/>
          <w:numId w:val="3"/>
        </w:numPr>
        <w:jc w:val="both"/>
      </w:pPr>
      <w:r>
        <w:t>навыков грамотной, безошибочной речи (устной и письменной) как пок</w:t>
      </w:r>
      <w:r w:rsidR="00C2334F">
        <w:t>азателя общей культуры человека;</w:t>
      </w:r>
    </w:p>
    <w:p w:rsidR="00C2334F" w:rsidRDefault="00C2334F" w:rsidP="00D91740">
      <w:pPr>
        <w:numPr>
          <w:ilvl w:val="0"/>
          <w:numId w:val="3"/>
        </w:numPr>
        <w:jc w:val="both"/>
      </w:pPr>
      <w:r>
        <w:t>представлений о языке как составляющей целостной научной картины мира, с начальным познанием основ науки о языке.</w:t>
      </w:r>
    </w:p>
    <w:p w:rsidR="00D91740" w:rsidRDefault="00D91740" w:rsidP="00D91740">
      <w:pPr>
        <w:jc w:val="both"/>
      </w:pPr>
      <w:r>
        <w:t xml:space="preserve">         Задачи:</w:t>
      </w:r>
    </w:p>
    <w:p w:rsidR="00D91740" w:rsidRDefault="00D91740" w:rsidP="00D91740">
      <w:pPr>
        <w:jc w:val="both"/>
      </w:pPr>
      <w:r>
        <w:t>• формирование основ гражданской идентичности личности;</w:t>
      </w:r>
    </w:p>
    <w:p w:rsidR="00D91740" w:rsidRDefault="00D91740" w:rsidP="00D91740">
      <w:pPr>
        <w:jc w:val="both"/>
      </w:pPr>
      <w:bookmarkStart w:id="0" w:name="bookmark87"/>
      <w:r>
        <w:t>• формирование психологических условий развития общения, сотрудничества;</w:t>
      </w:r>
      <w:bookmarkEnd w:id="0"/>
    </w:p>
    <w:p w:rsidR="00D91740" w:rsidRDefault="00D91740" w:rsidP="00D91740">
      <w:pPr>
        <w:jc w:val="both"/>
      </w:pPr>
      <w:r>
        <w:t>• развитие ценностно-смысловой сферы личности на основе общечеловеческих принципов нравственности и гуманизма;</w:t>
      </w:r>
    </w:p>
    <w:p w:rsidR="00D91740" w:rsidRDefault="00D91740" w:rsidP="00D91740">
      <w:pPr>
        <w:jc w:val="both"/>
      </w:pPr>
      <w:r>
        <w:t>• развитие умения учиться как первого шага к самообразованию и самовоспитанию;</w:t>
      </w:r>
    </w:p>
    <w:p w:rsidR="00D91740" w:rsidRDefault="00D91740" w:rsidP="00D91740">
      <w:pPr>
        <w:jc w:val="both"/>
      </w:pPr>
      <w:bookmarkStart w:id="1" w:name="bookmark88"/>
      <w:r>
        <w:t>• развитие самостоятельности, инициативы и ответственности личности</w:t>
      </w:r>
      <w:bookmarkEnd w:id="1"/>
      <w:r>
        <w:t>.</w:t>
      </w:r>
    </w:p>
    <w:p w:rsidR="00D91740" w:rsidRDefault="00D91740" w:rsidP="00D91740"/>
    <w:p w:rsidR="00D91740" w:rsidRDefault="00D91740" w:rsidP="00D91740">
      <w:pPr>
        <w:rPr>
          <w:b/>
        </w:rPr>
      </w:pPr>
      <w:r>
        <w:rPr>
          <w:b/>
        </w:rPr>
        <w:t>Планируемые предметные результаты курса.</w:t>
      </w:r>
    </w:p>
    <w:p w:rsidR="00D91740" w:rsidRDefault="00D91740" w:rsidP="00D91740">
      <w:pPr>
        <w:pStyle w:val="110"/>
        <w:shd w:val="clear" w:color="auto" w:fill="auto"/>
        <w:spacing w:before="0" w:after="0" w:line="276" w:lineRule="auto"/>
        <w:jc w:val="left"/>
        <w:rPr>
          <w:rFonts w:ascii="Arial" w:hAnsi="Arial" w:cs="Arial"/>
          <w:i/>
          <w:sz w:val="24"/>
          <w:szCs w:val="24"/>
        </w:rPr>
      </w:pPr>
    </w:p>
    <w:p w:rsidR="00D91740" w:rsidRDefault="00D91740" w:rsidP="00D91740">
      <w:pPr>
        <w:pStyle w:val="110"/>
        <w:shd w:val="clear" w:color="auto" w:fill="auto"/>
        <w:spacing w:before="0" w:after="0" w:line="276" w:lineRule="auto"/>
        <w:ind w:left="28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У обучающихся будут сформированы умения: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осознавать слово как главное средство языка;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осознавать взаимосвязь в слове значения и формы его выражения (звуковой, буквенной);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различать и характеризовать звуки русского языка (гласные ударные/безударные; согласные твёрдые/мягкие, звонкие/глухие);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использовать правила обозначения гласных и согласных звуков на письме;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использовать знание последовательности букв в алфавите для упорядочения слов и поиска нужной информации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(в словарях и др.);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производить звукобуквенный анализ слов простой слоговой структуры;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соблюдать произносительные нормы в собственной речи (в объёме представленного в учебнике материала);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различать родственные (однокоренные) слова;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применять правила правописания (в объеме содержания курса 2 класса);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определять (уточнять) правописание слова по орфографическому словарю учебника;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осознавать признаки текста как более объёмного высказывания (несколько предложений, объединённых одной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темой и связанных друг с другом);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каллиграфически и орфографически правильно, без искажений, замены, пропусков, вставок букв списывать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lastRenderedPageBreak/>
        <w:t>тексты (с печатного и письменного шрифта) объёмом в 40–45 слов, писать под диктовку тексты в 35–40 слов.</w:t>
      </w:r>
    </w:p>
    <w:p w:rsidR="00D91740" w:rsidRDefault="00D91740" w:rsidP="00D91740">
      <w:pPr>
        <w:pStyle w:val="110"/>
        <w:shd w:val="clear" w:color="auto" w:fill="auto"/>
        <w:spacing w:before="0" w:after="0" w:line="276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Обучающиеся получат возможность для формирования умений: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оценивать уместность использования слов в тексте;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использовать осознанно употребление частей речи в предложении;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устанавливать морфемную структуру (значимые части) слов с однозначно выделяемыми морфемами;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осознавать место возможного возникновения орфографической ошибки;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при работе над ошибками осознавать причины появления ошибки;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• излагать содержание исходных текстов в 40–55 слов, создавать тексты /сочинения/ в 4–8 предложений, правильно оформляя начало и конец предложений.</w:t>
      </w:r>
    </w:p>
    <w:p w:rsidR="00D91740" w:rsidRDefault="00D91740" w:rsidP="00D91740">
      <w:pPr>
        <w:pStyle w:val="37"/>
        <w:shd w:val="clear" w:color="auto" w:fill="auto"/>
        <w:tabs>
          <w:tab w:val="left" w:pos="294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D91740" w:rsidRDefault="00D91740" w:rsidP="00D91740">
      <w:pPr>
        <w:jc w:val="both"/>
        <w:rPr>
          <w:i/>
        </w:rPr>
      </w:pPr>
    </w:p>
    <w:p w:rsidR="00D91740" w:rsidRDefault="00D91740" w:rsidP="00D91740">
      <w:pPr>
        <w:ind w:left="360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Содержание  курса с указанием форм организации учебных занятий, основных видов учебной деятельности.   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i/>
          <w:iCs/>
          <w:u w:val="single"/>
        </w:rPr>
        <w:t>ЯЗЫК И РЕЧЬ (вводный раздел) (8 ч)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i/>
          <w:iCs/>
          <w:u w:val="single"/>
        </w:rPr>
        <w:t>ПОВТОРЕНИЕ изученного о языке в 1 классе (24 ч)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Слово и его строение</w:t>
      </w:r>
      <w:r>
        <w:t xml:space="preserve"> (9 ч).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е, ё, ю, я в обозначении звуков. Историческая справка о создании письменности на Руси, о рождении и изменениях русского алфавита, об использовании прописных букв. Смыслоразличительная роль звуков, букв. Большая буква в именах, фамилиях людей, кличках животных. Ударение. Смыслоразличительная роль ударения. Ударный слог. Строение слога. Правила переноса слова. 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Обозначение на письме гласных и согласных звуков</w:t>
      </w:r>
      <w:r>
        <w:t xml:space="preserve"> (6 ч). Употребление гласных после шипящих ш, ж, ч, щ. Обозначение безударных гласных (в двусложных словах). Обозначение парных звонких и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 xml:space="preserve">глухих согласных (на конце слов). Написание буквосочетаний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щн</w:t>
      </w:r>
      <w:proofErr w:type="spellEnd"/>
      <w:r>
        <w:t>. Упражнения в записи слов на указанные правила (списывание, под диктовку, преобразование, свободное письмо).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Слово как часть речи</w:t>
      </w:r>
      <w:r>
        <w:t xml:space="preserve"> (2 ч). Группы слов с общим значением предмета, признака, действия. Выделение групп по значению и вопросу. Слово и предложение (2 ч). Признаки предложения. Оформление предложений на письме (большая буква, точка, вопросительный, восклицательный знаки).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Предложение и текст</w:t>
      </w:r>
      <w:r>
        <w:t xml:space="preserve"> (5 ч). Признаки текста. Упражнения в редактировании, пересказе (изложении), составлении текстов (устно и письменно).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i/>
          <w:iCs/>
          <w:u w:val="single"/>
        </w:rPr>
        <w:t>РЕЧЕВОЕ ОБЩЕНИЕ (30 ч)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i/>
          <w:iCs/>
        </w:rPr>
        <w:t>Круг сведений о речи как основе формирования речевых умений</w:t>
      </w:r>
      <w:r>
        <w:t xml:space="preserve"> (10 ч)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lastRenderedPageBreak/>
        <w:t>Речь</w:t>
      </w:r>
      <w:r>
        <w:t xml:space="preserve"> (2 ч). Общение как обмен смыслами. Виды речевой деятельности: слушание, говорение (восприятие смысла, информации), чтение, письмо (передача смысла, информации). 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 xml:space="preserve">Роль в общении несловесных средств (интонации, поз, жестов, мимики) в речевом общении. 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Высказывание. Текст</w:t>
      </w:r>
      <w:r>
        <w:t xml:space="preserve"> (8 ч). 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 xml:space="preserve">Текст (устный и письменный). Тема текста. Роль заголовка в тексте. Тексты с одной и двумя </w:t>
      </w:r>
      <w:proofErr w:type="spellStart"/>
      <w:r>
        <w:t>микротемами</w:t>
      </w:r>
      <w:proofErr w:type="spellEnd"/>
      <w:r>
        <w:t xml:space="preserve">. Использование красной строки при выделении смысловых частей текста. Из истории появления выражения «красная строка». 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>
        <w:t>закличка</w:t>
      </w:r>
      <w:proofErr w:type="spellEnd"/>
      <w:r>
        <w:t>, природная зарисовка, письмо. Стилевое различие текстов (научная, учебно-деловая, художественная, разговорная речь).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Речевой этикет</w:t>
      </w:r>
      <w:r>
        <w:t>*. Этикетные высказывания: просьба, вопрос, благодарность, поздравление.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i/>
          <w:iCs/>
        </w:rPr>
        <w:t>Виды речевой деятельности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i/>
          <w:iCs/>
        </w:rPr>
        <w:t>(коммуникативно-речевые умения)</w:t>
      </w:r>
      <w:r>
        <w:t xml:space="preserve"> (20 ч)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Слушание и чтение.</w:t>
      </w:r>
      <w:r>
        <w:t xml:space="preserve">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Говорение и письмо.</w:t>
      </w:r>
      <w:r>
        <w:t xml:space="preserve"> Говорение и письмо как процесс передачи смысла, информации. 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 Разыгрывание ситуаций в диалоговой форме.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Составление элементарного текста письма.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Овладение нормами орфоэпии и правильного интонирования предложения и текста. Грамотное оформление выражаемых мыслей и чувств в соответствии с изученными каллиграфическими, орфографическими и пунктуационными правилами.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Практическое овладение нормами речевого этикета в ситуациях учебного и бытового общения (обращение с просьбой, благодарность, поздравление).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i/>
          <w:iCs/>
          <w:u w:val="single"/>
        </w:rPr>
        <w:t>ЯЗЫК КАК СРЕДСТВО ОБЩЕНИЯ (98 ч)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i/>
          <w:iCs/>
        </w:rPr>
        <w:t>Круг сведений о языке как основе формирования языковых умений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lastRenderedPageBreak/>
        <w:t>Общие сведения о языке</w:t>
      </w:r>
      <w:r>
        <w:t>*.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Представление об историческом корне слова. Из истории происхождения собственных имён (имён, фамилий).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 Развитие мотива к изучению русского языка.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Фонетика, орфоэпия</w:t>
      </w:r>
      <w:r>
        <w:t>*. Словесное ударение. Произношение звуков и сочетание звуков в соответствии с нормами русского литературного языка. Фонетический разбор (анализ) слова.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Графика</w:t>
      </w:r>
      <w:r>
        <w:t>*. Знание алфавита: правильное название букв, знание их последовательности. Использование алфавита при работе со словарями, справочниками, каталогами.10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Установление соотношения звукового и буквенного состава слов с мягкими согласными, с йотированными гласными е, ё, ю, я, с непроизносимыми согласными.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Использование на письме разделительных ь и ъ знаков; небуквенных графических средств: пробела между словами, знака переноса, абзаца, красной строки.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Развитие графической зоркости, умения точного списывания с образца.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Чистописание</w:t>
      </w:r>
      <w:r>
        <w:t xml:space="preserve">*. Совершенствование техники написания письменных букв по группам в порядке усложнения их начертания: 1) и, ш, И, </w:t>
      </w:r>
      <w:proofErr w:type="gramStart"/>
      <w:r>
        <w:t>Ш</w:t>
      </w:r>
      <w:proofErr w:type="gramEnd"/>
      <w:r>
        <w:t xml:space="preserve">, п, р, т, г; 2) л, м, Л, М, я, Я, А; 3) у, ц, щ, У, Ц, Щ, ч; 4) с, С, е, </w:t>
      </w:r>
      <w:proofErr w:type="spellStart"/>
      <w:r>
        <w:t>Е,о</w:t>
      </w:r>
      <w:proofErr w:type="spellEnd"/>
      <w:r>
        <w:t xml:space="preserve">, О, а, </w:t>
      </w:r>
      <w:proofErr w:type="spellStart"/>
      <w:r>
        <w:t>д</w:t>
      </w:r>
      <w:proofErr w:type="spellEnd"/>
      <w:r>
        <w:t xml:space="preserve">, б; 5) ь, ы, ъ; 6) н, ю, Н, </w:t>
      </w:r>
      <w:proofErr w:type="gramStart"/>
      <w:r>
        <w:t>Ю</w:t>
      </w:r>
      <w:proofErr w:type="gramEnd"/>
      <w:r>
        <w:t>, к, К; 6) В, З, з, Э, э, Ж, ж, Х, х, ф; 7) Ф, У, Г, Ю, П, Т, Р, Б, Д.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Отработка начертания букв и их рациональных соединений при письме слов и предложений.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Слово и его значение</w:t>
      </w:r>
      <w:r>
        <w:t xml:space="preserve"> (лексика) (9 ч). Понимание слова как единства звучания и значения. Нахождение в толковом словаре значения слова. Осознание словарного богатства русского языка.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Знакомство со словарями: толковыми, синонимов и антонимов.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Слово и его строение</w:t>
      </w:r>
      <w:r>
        <w:t xml:space="preserve"> (состав слова, </w:t>
      </w:r>
      <w:proofErr w:type="spellStart"/>
      <w:r>
        <w:t>морфемика</w:t>
      </w:r>
      <w:proofErr w:type="spellEnd"/>
      <w:r>
        <w:t>) (10 ч). Понятие о родственных (однокоренных) словах. Значимые части слов (корень, приставка, суффикс, окончание). Корень — смысловой центр слова.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Различение однокоренных слов и синонимов, однокоренных слов с омонимичными корнями.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Основа слова. Различение однокоренных слов и различных форм одного и того же слова.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Осознание значения суффиксов и приставок. Образование новых слов (однокоренных) с помощью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суффиксов и приставок. Разбор слов по составу.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Слово как часть речи</w:t>
      </w:r>
      <w:r>
        <w:t xml:space="preserve"> (морфология) (24 ч). Обобщение сведений о частях речи как групп слов с общим значением предметности, признака, действия (общее представление). Слово </w:t>
      </w:r>
      <w:r>
        <w:lastRenderedPageBreak/>
        <w:t>как часть речи (с введением терминов — имя существительное, имя прилагательное, глагол).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>Имя существительное</w:t>
      </w:r>
      <w:r>
        <w:t xml:space="preserve"> (10 ч). Значение, вопросы как средство его выявления. Углубление представления о значении предметности: обозначение явлений природы, состояния процесса (сон, бег, разговор).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>Имя прилагательное</w:t>
      </w:r>
      <w:r>
        <w:t xml:space="preserve"> (5 ч). Значение, вопросы как средство его выявления. Значения признака предмета (по цвету, размеру, форме, вкусу, месторасположению, оценке, характеру и т. д.).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>Глагол</w:t>
      </w:r>
      <w:r>
        <w:t xml:space="preserve"> (3 ч). Значения действия, состояния живых существ (спит, радуется), состояния неживых предметов (растёт, стоит, находится).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>Служебные части речи</w:t>
      </w:r>
      <w:r>
        <w:t xml:space="preserve"> (2 ч). Предлоги. Союзы (и, а, но, как, что). Их роль в речи: а) выражать отношения между знаменательными частями речи: пространственные (за, над, под, в, к), противительные (а, но), соединительные (и), сравнительные (как, точно, словно), б) служить для связи слов и предложений.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Синтаксис и пунктуация</w:t>
      </w:r>
      <w:r>
        <w:t xml:space="preserve"> (5 ч). Общее представление о словосочетании, его номинативной роли (уточнять название).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Орфография</w:t>
      </w:r>
      <w:r>
        <w:t xml:space="preserve"> (50 ч).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 xml:space="preserve">Обозначение мягкости согласных. Написание буквосочетаний </w:t>
      </w:r>
      <w:proofErr w:type="spellStart"/>
      <w:r>
        <w:t>жи</w:t>
      </w:r>
      <w:proofErr w:type="spellEnd"/>
      <w:r>
        <w:t>–</w:t>
      </w:r>
      <w:proofErr w:type="spellStart"/>
      <w:r>
        <w:t>ши</w:t>
      </w:r>
      <w:proofErr w:type="spellEnd"/>
      <w:r>
        <w:t xml:space="preserve">, </w:t>
      </w:r>
      <w:proofErr w:type="spellStart"/>
      <w:r>
        <w:t>ча</w:t>
      </w:r>
      <w:proofErr w:type="spellEnd"/>
      <w:r>
        <w:t>–</w:t>
      </w:r>
      <w:proofErr w:type="spellStart"/>
      <w:r>
        <w:t>ща</w:t>
      </w:r>
      <w:proofErr w:type="spellEnd"/>
      <w:r>
        <w:t>, чу–</w:t>
      </w:r>
      <w:proofErr w:type="spellStart"/>
      <w:r>
        <w:t>щу</w:t>
      </w:r>
      <w:proofErr w:type="spellEnd"/>
      <w:r>
        <w:t xml:space="preserve">;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, </w:t>
      </w:r>
      <w:proofErr w:type="spellStart"/>
      <w:r>
        <w:t>нч</w:t>
      </w:r>
      <w:proofErr w:type="spellEnd"/>
      <w:r>
        <w:t>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Использование разделительного мягкого знака.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Употребление большой буквы в именах собственных (именах, отчествах, фамилиях, кличках, географических названиях).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Правописание безударных гласных, парных звонких и глухих согласных, непроизносимых согласных,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удвоенных согласных в корне слова как проверяемых, так и непроверяемых.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i/>
          <w:iCs/>
          <w:u w:val="single"/>
        </w:rPr>
        <w:t>ПОВТОРЕНИЕ</w:t>
      </w:r>
      <w:r>
        <w:t xml:space="preserve"> (10 ч)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Развитие речи</w:t>
      </w:r>
      <w:r>
        <w:t>*.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контекста. 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t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</w:t>
      </w:r>
    </w:p>
    <w:p w:rsidR="00D91740" w:rsidRDefault="00D91740" w:rsidP="00D91740">
      <w:pPr>
        <w:pStyle w:val="a3"/>
        <w:spacing w:before="0" w:beforeAutospacing="0" w:after="0" w:afterAutospacing="0" w:line="276" w:lineRule="auto"/>
        <w:jc w:val="both"/>
      </w:pPr>
      <w:r>
        <w:lastRenderedPageBreak/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D91740" w:rsidRDefault="00D91740" w:rsidP="00D91740">
      <w:pPr>
        <w:jc w:val="both"/>
        <w:rPr>
          <w:b/>
        </w:rPr>
      </w:pPr>
      <w:r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D91740" w:rsidRDefault="00D91740" w:rsidP="00D91740">
      <w:pPr>
        <w:jc w:val="both"/>
        <w:rPr>
          <w:b/>
        </w:rPr>
      </w:pPr>
      <w:r>
        <w:rPr>
          <w:b/>
        </w:rPr>
        <w:t>Основные виды учебной деятельности.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Освоение знаков, символов, </w:t>
      </w:r>
      <w:proofErr w:type="spellStart"/>
      <w:r>
        <w:rPr>
          <w:rFonts w:eastAsiaTheme="minorHAnsi"/>
          <w:lang w:eastAsia="en-US"/>
        </w:rPr>
        <w:t>таблиц</w:t>
      </w:r>
      <w:proofErr w:type="gramStart"/>
      <w:r>
        <w:rPr>
          <w:rFonts w:eastAsiaTheme="minorHAnsi"/>
          <w:lang w:eastAsia="en-US"/>
        </w:rPr>
        <w:t>,с</w:t>
      </w:r>
      <w:proofErr w:type="gramEnd"/>
      <w:r>
        <w:rPr>
          <w:rFonts w:eastAsiaTheme="minorHAnsi"/>
          <w:lang w:eastAsia="en-US"/>
        </w:rPr>
        <w:t>хем</w:t>
      </w:r>
      <w:proofErr w:type="spellEnd"/>
      <w:r>
        <w:rPr>
          <w:rFonts w:eastAsiaTheme="minorHAnsi"/>
          <w:lang w:eastAsia="en-US"/>
        </w:rPr>
        <w:t>, справочного материала, приведенных в учебнике.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Анализ речевых ситуаций; сравнение разных приветствий по их соответствию речевой ситуации.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Выбор средств устного общения в соответствии с местом, адресатом и историческим временем.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Запись слов-приветствий, нахождение орфограмм.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Установление соответствия: речевая ситуация – пословица. Фонетический анализ записанной пословицы, дифференциация звуков: гласные–согласные.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Контролирование правильности записи предложений и слов под диктовку и при списывании, внесение исправлений в случае необходимости (постоянно).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Классификация средств устной и письменной речи.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Упражнение в выборе языковых средств, соответствующих цели и условиям общения. Накопление опыта уместного использования средств устного общения в разных речевых ситуациях, во время монолога и диалога.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Оценка и </w:t>
      </w:r>
      <w:proofErr w:type="spellStart"/>
      <w:r>
        <w:rPr>
          <w:rFonts w:eastAsiaTheme="minorHAnsi"/>
          <w:lang w:eastAsia="en-US"/>
        </w:rPr>
        <w:t>взаимооценка</w:t>
      </w:r>
      <w:proofErr w:type="spellEnd"/>
      <w:r>
        <w:rPr>
          <w:rFonts w:eastAsiaTheme="minorHAnsi"/>
          <w:lang w:eastAsia="en-US"/>
        </w:rPr>
        <w:t xml:space="preserve"> правильности выбора языковых и внеязыковых средств устного общения на уроке, в школе, в быту, со знакомыми и незнакомыми, с людьми разного возраста. Упражнение в орфографическом анализе слов.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Различение смысла многозначного слова в словосочетании. Расширение активного словаря.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Упражнение в различении предложений по цели высказывания и по </w:t>
      </w:r>
      <w:proofErr w:type="spellStart"/>
      <w:r>
        <w:rPr>
          <w:rFonts w:eastAsiaTheme="minorHAnsi"/>
          <w:lang w:eastAsia="en-US"/>
        </w:rPr>
        <w:t>интонациии</w:t>
      </w:r>
      <w:proofErr w:type="spellEnd"/>
      <w:r>
        <w:rPr>
          <w:rFonts w:eastAsiaTheme="minorHAnsi"/>
          <w:lang w:eastAsia="en-US"/>
        </w:rPr>
        <w:t xml:space="preserve"> их использовании в общении. Наблюдение над однокоренными словами. Наблюдение над правилами оформления реплики диалога в письменной речи.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Сопоставление набора предложений и текста: набора слов и предложения, набора букв и слов. Смысловая связь предложений в тексте; слов в предложении.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Оформление предложений (первое слово пишется с большой буквы, в конце ставятся знаки</w:t>
      </w:r>
      <w:proofErr w:type="gramStart"/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bCs/>
          <w:i/>
          <w:iCs/>
          <w:lang w:eastAsia="en-US"/>
        </w:rPr>
        <w:t>(. ? !)</w:t>
      </w:r>
      <w:r>
        <w:rPr>
          <w:rFonts w:eastAsiaTheme="minorHAnsi"/>
          <w:lang w:eastAsia="en-US"/>
        </w:rPr>
        <w:t xml:space="preserve">). </w:t>
      </w:r>
      <w:proofErr w:type="gramEnd"/>
      <w:r>
        <w:rPr>
          <w:rFonts w:eastAsiaTheme="minorHAnsi"/>
          <w:lang w:eastAsia="en-US"/>
        </w:rPr>
        <w:t>Раздельное написание слов. Формулирование существенных признаков предложения: законченность мысли и интонация конца. Различение предложений по цели высказывания: повествовательные, вопросительные, побудительные; по интонации: восклицательные предложения.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Пунктирование</w:t>
      </w:r>
      <w:proofErr w:type="spellEnd"/>
      <w:r>
        <w:rPr>
          <w:rFonts w:eastAsiaTheme="minorHAnsi"/>
          <w:lang w:eastAsia="en-US"/>
        </w:rPr>
        <w:t xml:space="preserve"> текста. Различение самостоятельных и служебных частей речи.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Анализ языкового материала в целях формирования понятия об орфограммах «Удвоенные согласные в корне слова», «Безударный гласный в корне слова», Правописание парных глухих согласных на конце слов», «Правописание слов с разделительными ъ и ь», «Правописание слов с непроизносимыми согласными»</w:t>
      </w:r>
      <w:proofErr w:type="gramStart"/>
      <w:r>
        <w:rPr>
          <w:rFonts w:eastAsiaTheme="minorHAnsi"/>
          <w:lang w:eastAsia="en-US"/>
        </w:rPr>
        <w:t>.У</w:t>
      </w:r>
      <w:proofErr w:type="gramEnd"/>
      <w:r>
        <w:rPr>
          <w:rFonts w:eastAsiaTheme="minorHAnsi"/>
          <w:lang w:eastAsia="en-US"/>
        </w:rPr>
        <w:t>пражнение в написании слов с этими орфограммами.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Лексическая работа (смысл слов), сравнение слов-омонимов. 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Определение частей речи, нахождение родственных слов и их разбор по составу.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Определение грамматической основы предложения, установления связи между главными и второстепенными членами предложения. </w:t>
      </w:r>
    </w:p>
    <w:p w:rsidR="00D91740" w:rsidRDefault="00D91740" w:rsidP="00D91740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lang w:eastAsia="en-US"/>
        </w:rPr>
        <w:t>Составление письма – ответа, использование слов- обращений и слов – прощаний, оформление письма: адресат, адресант адрес, индекс.</w:t>
      </w:r>
    </w:p>
    <w:p w:rsidR="00D91740" w:rsidRDefault="00D91740" w:rsidP="00D91740">
      <w:pPr>
        <w:jc w:val="both"/>
      </w:pPr>
      <w:r>
        <w:t>Написание своего текста на заданную тему. Анализ и обсуждение получившихся работ: соответствие теме, содержание, стилистические особенности, грамматика. Редактирование текста.</w:t>
      </w:r>
    </w:p>
    <w:p w:rsidR="00D91740" w:rsidRDefault="00D91740" w:rsidP="00D91740">
      <w:pPr>
        <w:jc w:val="both"/>
      </w:pPr>
      <w:r>
        <w:lastRenderedPageBreak/>
        <w:t>Работа с научным текстом – правилом.</w:t>
      </w:r>
    </w:p>
    <w:p w:rsidR="00D91740" w:rsidRDefault="00D91740" w:rsidP="00D91740">
      <w:pPr>
        <w:jc w:val="both"/>
      </w:pPr>
      <w:r>
        <w:t>Анализ стилистических и композиционных особенностей текста. Сравнение авторского текста и народной сказки. Знакомство с функциями научно – популярного стиля. Продолжение текста по его началу.</w:t>
      </w:r>
    </w:p>
    <w:p w:rsidR="00D91740" w:rsidRDefault="00D91740" w:rsidP="00D91740">
      <w:pPr>
        <w:jc w:val="both"/>
      </w:pPr>
      <w:r>
        <w:t>Использование орфографических знаний для записи текста, определение его типа, стилистической принадлежности.</w:t>
      </w:r>
    </w:p>
    <w:p w:rsidR="00D91740" w:rsidRDefault="00D91740" w:rsidP="00D91740">
      <w:r>
        <w:rPr>
          <w:b/>
        </w:rPr>
        <w:t>Формы организации учебных занятий:</w:t>
      </w:r>
    </w:p>
    <w:p w:rsidR="00D91740" w:rsidRDefault="00D91740" w:rsidP="00D9174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«открытия» нового знания; </w:t>
      </w:r>
    </w:p>
    <w:p w:rsidR="00D91740" w:rsidRDefault="00D91740" w:rsidP="00D9174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рефлексии; </w:t>
      </w:r>
    </w:p>
    <w:p w:rsidR="00D91740" w:rsidRDefault="00D91740" w:rsidP="00D9174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общеметодологической направленности; </w:t>
      </w:r>
    </w:p>
    <w:p w:rsidR="00D91740" w:rsidRDefault="00D91740" w:rsidP="00D9174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развивающего контроля. </w:t>
      </w:r>
    </w:p>
    <w:p w:rsidR="00D91740" w:rsidRDefault="00D91740" w:rsidP="00D91740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b/>
          <w:sz w:val="28"/>
          <w:szCs w:val="28"/>
        </w:rPr>
      </w:pPr>
    </w:p>
    <w:p w:rsidR="00D91740" w:rsidRDefault="00D91740" w:rsidP="00D91740"/>
    <w:p w:rsidR="00D91740" w:rsidRDefault="00D91740" w:rsidP="00D91740">
      <w:pPr>
        <w:jc w:val="center"/>
        <w:rPr>
          <w:b/>
        </w:rPr>
      </w:pPr>
      <w:r>
        <w:rPr>
          <w:b/>
        </w:rPr>
        <w:t>Календарно – тематическое планирование.</w:t>
      </w:r>
    </w:p>
    <w:tbl>
      <w:tblPr>
        <w:tblStyle w:val="a7"/>
        <w:tblW w:w="9570" w:type="dxa"/>
        <w:tblLayout w:type="fixed"/>
        <w:tblLook w:val="04A0"/>
      </w:tblPr>
      <w:tblGrid>
        <w:gridCol w:w="959"/>
        <w:gridCol w:w="4818"/>
        <w:gridCol w:w="1276"/>
        <w:gridCol w:w="1276"/>
        <w:gridCol w:w="1241"/>
      </w:tblGrid>
      <w:tr w:rsidR="00D91740" w:rsidTr="00CB25C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D91740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(сроки)</w:t>
            </w:r>
          </w:p>
        </w:tc>
      </w:tr>
      <w:tr w:rsidR="00D91740" w:rsidTr="00CB25C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0" w:rsidRDefault="00D917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0" w:rsidRDefault="00D917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0" w:rsidRDefault="00D917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</w:tc>
      </w:tr>
      <w:tr w:rsidR="00D91740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91740" w:rsidRDefault="00D91740">
            <w:p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CB25CA">
            <w:pPr>
              <w:rPr>
                <w:lang w:eastAsia="en-US"/>
              </w:rPr>
            </w:pPr>
            <w:r>
              <w:rPr>
                <w:lang w:eastAsia="en-US"/>
              </w:rPr>
              <w:t>Вводный урок. Знакомство с учебником. Что мы знаем о тексте и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 w:rsidP="00C23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01.09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D91740">
            <w:pPr>
              <w:jc w:val="center"/>
              <w:rPr>
                <w:lang w:eastAsia="en-US"/>
              </w:rPr>
            </w:pPr>
          </w:p>
        </w:tc>
      </w:tr>
      <w:tr w:rsidR="00D91740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A" w:rsidRDefault="00CB25CA">
            <w:pPr>
              <w:rPr>
                <w:lang w:eastAsia="en-US"/>
              </w:rPr>
            </w:pPr>
            <w:r>
              <w:rPr>
                <w:lang w:eastAsia="en-US"/>
              </w:rPr>
              <w:t>Предложение и слово.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D91740">
            <w:pPr>
              <w:jc w:val="center"/>
              <w:rPr>
                <w:lang w:eastAsia="en-US"/>
              </w:rPr>
            </w:pPr>
          </w:p>
        </w:tc>
      </w:tr>
      <w:tr w:rsidR="00D91740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CB25CA">
            <w:pPr>
              <w:rPr>
                <w:lang w:eastAsia="en-US"/>
              </w:rPr>
            </w:pPr>
            <w:r>
              <w:rPr>
                <w:lang w:eastAsia="en-US"/>
              </w:rPr>
              <w:t>Слово и слог.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D91740">
            <w:pPr>
              <w:jc w:val="center"/>
              <w:rPr>
                <w:lang w:eastAsia="en-US"/>
              </w:rPr>
            </w:pPr>
          </w:p>
        </w:tc>
      </w:tr>
      <w:tr w:rsidR="00D91740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CB25CA">
            <w:pPr>
              <w:rPr>
                <w:lang w:eastAsia="en-US"/>
              </w:rPr>
            </w:pPr>
            <w:r>
              <w:rPr>
                <w:lang w:eastAsia="en-US"/>
              </w:rPr>
              <w:t>Звуки и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D91740">
            <w:pPr>
              <w:jc w:val="center"/>
              <w:rPr>
                <w:lang w:eastAsia="en-US"/>
              </w:rPr>
            </w:pPr>
          </w:p>
        </w:tc>
      </w:tr>
      <w:tr w:rsidR="00D91740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CB25CA">
            <w:pPr>
              <w:rPr>
                <w:lang w:eastAsia="en-US"/>
              </w:rPr>
            </w:pPr>
            <w:r>
              <w:rPr>
                <w:lang w:eastAsia="en-US"/>
              </w:rPr>
              <w:t>Звуки и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D91740">
            <w:pPr>
              <w:jc w:val="center"/>
              <w:rPr>
                <w:lang w:eastAsia="en-US"/>
              </w:rPr>
            </w:pPr>
          </w:p>
        </w:tc>
      </w:tr>
      <w:tr w:rsidR="00D91740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CB25CA">
            <w:pPr>
              <w:rPr>
                <w:lang w:eastAsia="en-US"/>
              </w:rPr>
            </w:pPr>
            <w:r>
              <w:rPr>
                <w:lang w:eastAsia="en-US"/>
              </w:rPr>
              <w:t>Речь в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D91740">
            <w:pPr>
              <w:jc w:val="center"/>
              <w:rPr>
                <w:lang w:eastAsia="en-US"/>
              </w:rPr>
            </w:pPr>
          </w:p>
        </w:tc>
      </w:tr>
      <w:tr w:rsidR="00D91740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CB25CA">
            <w:pPr>
              <w:rPr>
                <w:lang w:eastAsia="en-US"/>
              </w:rPr>
            </w:pPr>
            <w:r>
              <w:rPr>
                <w:lang w:eastAsia="en-US"/>
              </w:rPr>
              <w:t>Устная и письменная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D91740">
            <w:pPr>
              <w:jc w:val="center"/>
              <w:rPr>
                <w:lang w:eastAsia="en-US"/>
              </w:rPr>
            </w:pPr>
          </w:p>
        </w:tc>
      </w:tr>
      <w:tr w:rsidR="00D91740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CB25CA">
            <w:pPr>
              <w:rPr>
                <w:lang w:eastAsia="en-US"/>
              </w:rPr>
            </w:pPr>
            <w:r>
              <w:rPr>
                <w:lang w:eastAsia="en-US"/>
              </w:rPr>
              <w:t>Устная и письменная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D91740">
            <w:pPr>
              <w:jc w:val="center"/>
              <w:rPr>
                <w:lang w:eastAsia="en-US"/>
              </w:rPr>
            </w:pPr>
          </w:p>
        </w:tc>
      </w:tr>
      <w:tr w:rsidR="00D91740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CB25CA">
            <w:pPr>
              <w:rPr>
                <w:lang w:eastAsia="en-US"/>
              </w:rPr>
            </w:pPr>
            <w:r>
              <w:rPr>
                <w:lang w:eastAsia="en-US"/>
              </w:rPr>
              <w:t>Выделение предложений в устной и письменной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40" w:rsidRDefault="00D91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0" w:rsidRDefault="00D91740">
            <w:pPr>
              <w:jc w:val="center"/>
              <w:rPr>
                <w:lang w:eastAsia="en-US"/>
              </w:rPr>
            </w:pPr>
          </w:p>
        </w:tc>
      </w:tr>
      <w:tr w:rsidR="00CB25CA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A" w:rsidRDefault="00CB25CA" w:rsidP="00CB25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A" w:rsidRDefault="00CB25CA" w:rsidP="00CB25CA">
            <w:pPr>
              <w:rPr>
                <w:lang w:eastAsia="en-US"/>
              </w:rPr>
            </w:pPr>
            <w:r>
              <w:rPr>
                <w:lang w:eastAsia="en-US"/>
              </w:rPr>
              <w:t>Звуки и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A" w:rsidRDefault="00CB25CA" w:rsidP="00CB25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A" w:rsidRDefault="00CB25CA" w:rsidP="00CB25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A" w:rsidRDefault="00CB25CA" w:rsidP="00CB25CA">
            <w:pPr>
              <w:jc w:val="center"/>
              <w:rPr>
                <w:lang w:eastAsia="en-US"/>
              </w:rPr>
            </w:pPr>
          </w:p>
        </w:tc>
      </w:tr>
      <w:tr w:rsidR="00CB25CA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A" w:rsidRDefault="00CB25CA" w:rsidP="00CB25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A" w:rsidRDefault="003353B2" w:rsidP="00CB25CA">
            <w:pPr>
              <w:rPr>
                <w:lang w:eastAsia="en-US"/>
              </w:rPr>
            </w:pPr>
            <w:r>
              <w:rPr>
                <w:lang w:eastAsia="en-US"/>
              </w:rPr>
              <w:t>Гласные и согласные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A" w:rsidRDefault="00CB25CA" w:rsidP="00CB25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A" w:rsidRDefault="00CB25CA" w:rsidP="00CB25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A" w:rsidRDefault="00CB25CA" w:rsidP="00CB25CA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6F17BF" w:rsidP="003353B2">
            <w:pPr>
              <w:rPr>
                <w:lang w:eastAsia="en-US"/>
              </w:rPr>
            </w:pPr>
            <w:r w:rsidRPr="006F17BF">
              <w:rPr>
                <w:lang w:eastAsia="en-US"/>
              </w:rPr>
              <w:t>Работа над ошибками</w:t>
            </w:r>
            <w:proofErr w:type="gramStart"/>
            <w:r w:rsidRPr="006F17BF">
              <w:rPr>
                <w:lang w:eastAsia="en-US"/>
              </w:rPr>
              <w:t xml:space="preserve"> .</w:t>
            </w:r>
            <w:proofErr w:type="gramEnd"/>
            <w:r w:rsidR="003353B2">
              <w:rPr>
                <w:lang w:eastAsia="en-US"/>
              </w:rPr>
              <w:t>Гласные и согласные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6F17BF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Гласные звуки и их обозначение буквами.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Слова с буквой 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Слова с буквой 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Согласные звуки и их обозначение буквами.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3353B2" w:rsidRDefault="003353B2" w:rsidP="003353B2">
            <w:pPr>
              <w:rPr>
                <w:rFonts w:ascii="Sylfaen" w:hAnsi="Sylfaen"/>
                <w:lang w:eastAsia="en-US"/>
              </w:rPr>
            </w:pPr>
            <w:r>
              <w:rPr>
                <w:lang w:eastAsia="en-US"/>
              </w:rPr>
              <w:t xml:space="preserve">Согласный звук </w:t>
            </w:r>
            <w:r>
              <w:rPr>
                <w:rFonts w:ascii="Sylfaen" w:hAnsi="Sylfaen"/>
                <w:lang w:val="ka-GE" w:eastAsia="en-US"/>
              </w:rPr>
              <w:t>[</w:t>
            </w:r>
            <w:r>
              <w:rPr>
                <w:rFonts w:ascii="Sylfaen" w:hAnsi="Sylfaen"/>
                <w:lang w:eastAsia="en-US"/>
              </w:rPr>
              <w:t>й</w:t>
            </w:r>
            <w:r>
              <w:rPr>
                <w:rFonts w:ascii="Sylfaen" w:hAnsi="Sylfaen"/>
                <w:lang w:val="ka-GE" w:eastAsia="en-US"/>
              </w:rPr>
              <w:t xml:space="preserve">] </w:t>
            </w:r>
            <w:r>
              <w:rPr>
                <w:rFonts w:ascii="Sylfaen" w:hAnsi="Sylfaen"/>
                <w:lang w:eastAsia="en-US"/>
              </w:rPr>
              <w:t>и буква 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Шипящие согласные звуки </w:t>
            </w:r>
            <w:r>
              <w:rPr>
                <w:rFonts w:ascii="Sylfaen" w:hAnsi="Sylfaen"/>
                <w:lang w:val="ka-GE" w:eastAsia="en-US"/>
              </w:rPr>
              <w:t>[</w:t>
            </w:r>
            <w:r>
              <w:rPr>
                <w:rFonts w:ascii="Sylfaen" w:hAnsi="Sylfaen"/>
                <w:lang w:eastAsia="en-US"/>
              </w:rPr>
              <w:t>ж</w:t>
            </w:r>
            <w:r>
              <w:rPr>
                <w:rFonts w:ascii="Sylfaen" w:hAnsi="Sylfaen"/>
                <w:lang w:val="ka-GE" w:eastAsia="en-US"/>
              </w:rPr>
              <w:t>]</w:t>
            </w:r>
            <w:r>
              <w:rPr>
                <w:rFonts w:ascii="Sylfaen" w:hAnsi="Sylfaen"/>
                <w:lang w:eastAsia="en-US"/>
              </w:rPr>
              <w:t>,</w:t>
            </w:r>
            <w:r>
              <w:rPr>
                <w:rFonts w:ascii="Sylfaen" w:hAnsi="Sylfaen"/>
                <w:lang w:val="ka-GE" w:eastAsia="en-US"/>
              </w:rPr>
              <w:t xml:space="preserve"> [</w:t>
            </w:r>
            <w:r>
              <w:rPr>
                <w:rFonts w:ascii="Sylfaen" w:hAnsi="Sylfaen"/>
                <w:lang w:eastAsia="en-US"/>
              </w:rPr>
              <w:t>ш</w:t>
            </w:r>
            <w:r>
              <w:rPr>
                <w:rFonts w:ascii="Sylfaen" w:hAnsi="Sylfaen"/>
                <w:lang w:val="ka-GE" w:eastAsia="en-US"/>
              </w:rPr>
              <w:t>]</w:t>
            </w:r>
            <w:r>
              <w:rPr>
                <w:rFonts w:ascii="Sylfaen" w:hAnsi="Sylfaen"/>
                <w:lang w:eastAsia="en-US"/>
              </w:rPr>
              <w:t>,</w:t>
            </w:r>
            <w:r>
              <w:rPr>
                <w:rFonts w:ascii="Sylfaen" w:hAnsi="Sylfaen"/>
                <w:lang w:val="ka-GE" w:eastAsia="en-US"/>
              </w:rPr>
              <w:t xml:space="preserve"> [</w:t>
            </w:r>
            <w:r>
              <w:rPr>
                <w:rFonts w:ascii="Sylfaen" w:hAnsi="Sylfaen"/>
                <w:lang w:eastAsia="en-US"/>
              </w:rPr>
              <w:t>ч</w:t>
            </w:r>
            <w:r>
              <w:rPr>
                <w:rFonts w:ascii="Sylfaen" w:hAnsi="Sylfaen"/>
                <w:lang w:val="ka-GE" w:eastAsia="en-US"/>
              </w:rPr>
              <w:t>]</w:t>
            </w:r>
            <w:r>
              <w:rPr>
                <w:rFonts w:ascii="Sylfaen" w:hAnsi="Sylfaen"/>
                <w:lang w:eastAsia="en-US"/>
              </w:rPr>
              <w:t>,</w:t>
            </w:r>
            <w:r>
              <w:rPr>
                <w:rFonts w:ascii="Sylfaen" w:hAnsi="Sylfaen"/>
                <w:lang w:val="ka-GE" w:eastAsia="en-US"/>
              </w:rPr>
              <w:t xml:space="preserve"> [</w:t>
            </w:r>
            <w:r>
              <w:rPr>
                <w:rFonts w:ascii="Sylfaen" w:hAnsi="Sylfaen"/>
                <w:lang w:eastAsia="en-US"/>
              </w:rPr>
              <w:t>щ</w:t>
            </w:r>
            <w:r>
              <w:rPr>
                <w:rFonts w:ascii="Sylfaen" w:hAnsi="Sylfaen"/>
                <w:lang w:val="ka-GE" w:eastAsia="en-US"/>
              </w:rPr>
              <w:t>]</w:t>
            </w:r>
            <w:r>
              <w:rPr>
                <w:rFonts w:ascii="Sylfaen" w:hAnsi="Sylfae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Сочетание ЖИ, ШИ.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Сочетания ЖИ, ШИ в ударных и безударных слогах.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слов с сочетаниями ЖИ, 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Устное сочинение по серии картинок. Списывание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Сочетания ЧА, ЩА, ЧУ, ЩУ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слов с сочетаниями ЧА, ЩА, ЧУ, 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слов с сочетаниями ЧА, ЩА, ЧУ, 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слов с сочетаниями ЧА, ЩА, ЧУ, 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Сочетания ЧК, ЧН.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rPr>
                <w:lang w:eastAsia="en-US"/>
              </w:rPr>
            </w:pPr>
            <w:r>
              <w:rPr>
                <w:lang w:eastAsia="en-US"/>
              </w:rPr>
              <w:t>Сочетания ЧК, ЧН.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6F17BF" w:rsidP="003353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Входной к</w:t>
            </w:r>
            <w:r w:rsidR="003353B2">
              <w:rPr>
                <w:lang w:eastAsia="en-US"/>
              </w:rPr>
              <w:t>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6F17BF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rPr>
                <w:lang w:eastAsia="en-US"/>
              </w:rPr>
            </w:pPr>
            <w:r w:rsidRPr="004B2F01">
              <w:rPr>
                <w:lang w:eastAsia="en-US"/>
              </w:rPr>
              <w:t>Алфавит, или азбука.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13.10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rPr>
                <w:lang w:eastAsia="en-US"/>
              </w:rPr>
            </w:pPr>
            <w:r w:rsidRPr="004B2F01">
              <w:rPr>
                <w:lang w:eastAsia="en-US"/>
              </w:rPr>
              <w:t>Алфавит, или азбука.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16.10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rPr>
                <w:lang w:eastAsia="en-US"/>
              </w:rPr>
            </w:pPr>
            <w:r w:rsidRPr="004B2F01">
              <w:rPr>
                <w:lang w:eastAsia="en-US"/>
              </w:rPr>
              <w:t>Слово и слог.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17.10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rPr>
                <w:lang w:eastAsia="en-US"/>
              </w:rPr>
            </w:pPr>
            <w:r w:rsidRPr="004B2F01">
              <w:rPr>
                <w:lang w:eastAsia="en-US"/>
              </w:rPr>
              <w:t>Деление слов на слоги.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18.10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rPr>
                <w:lang w:eastAsia="en-US"/>
              </w:rPr>
            </w:pPr>
            <w:r w:rsidRPr="004B2F01">
              <w:rPr>
                <w:lang w:eastAsia="en-US"/>
              </w:rPr>
              <w:t>Деление слов на слоги.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19.10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rPr>
                <w:lang w:eastAsia="en-US"/>
              </w:rPr>
            </w:pPr>
            <w:r w:rsidRPr="004B2F01">
              <w:rPr>
                <w:lang w:eastAsia="en-US"/>
              </w:rPr>
              <w:t>Перенос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20.10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rPr>
                <w:lang w:eastAsia="en-US"/>
              </w:rPr>
            </w:pPr>
            <w:r w:rsidRPr="004B2F01">
              <w:rPr>
                <w:lang w:eastAsia="en-US"/>
              </w:rPr>
              <w:t xml:space="preserve">Слова, которые не переносятся. Перенос слов с буквой Й в середине.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23.10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rPr>
                <w:lang w:eastAsia="en-US"/>
              </w:rPr>
            </w:pPr>
            <w:r w:rsidRPr="004B2F01">
              <w:rPr>
                <w:lang w:eastAsia="en-US"/>
              </w:rPr>
              <w:t>Перенос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24.10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rPr>
                <w:lang w:eastAsia="en-US"/>
              </w:rPr>
            </w:pPr>
            <w:r w:rsidRPr="004B2F01">
              <w:rPr>
                <w:lang w:eastAsia="en-US"/>
              </w:rPr>
              <w:t>Предложение как единица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25.10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rPr>
                <w:lang w:eastAsia="en-US"/>
              </w:rPr>
            </w:pPr>
            <w:r w:rsidRPr="004B2F01">
              <w:rPr>
                <w:lang w:eastAsia="en-US"/>
              </w:rPr>
              <w:t>Знаки препинания в конце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26.10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rPr>
                <w:lang w:eastAsia="en-US"/>
              </w:rPr>
            </w:pPr>
            <w:r w:rsidRPr="004B2F01">
              <w:rPr>
                <w:lang w:eastAsia="en-US"/>
              </w:rPr>
              <w:t>Главные члены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27.10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rPr>
                <w:color w:val="000000"/>
                <w:lang w:eastAsia="en-US"/>
              </w:rPr>
            </w:pPr>
            <w:r w:rsidRPr="004B2F01">
              <w:rPr>
                <w:lang w:eastAsia="en-US"/>
              </w:rPr>
              <w:t>Главные члены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07.11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 xml:space="preserve">Контрольный диктант за </w:t>
            </w:r>
            <w:r w:rsidRPr="004B2F01">
              <w:rPr>
                <w:color w:val="000000"/>
                <w:lang w:val="en-US" w:eastAsia="en-US"/>
              </w:rPr>
              <w:t>I</w:t>
            </w:r>
            <w:r w:rsidRPr="004B2F01">
              <w:rPr>
                <w:color w:val="000000"/>
                <w:lang w:eastAsia="en-US"/>
              </w:rPr>
              <w:t xml:space="preserve"> четверть.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08.11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Общее понятие о 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09.11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Типы текста: повествование, описание, рассуждение.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10.11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Структурные части текста-повествования.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13.11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Изложение зрительно воспринятого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14.11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Работа над ошибками. Повторение материала по теме «Предложение и текст»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15.11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Составление устного рассказа по картинкам. Изложение на ту же тему по плану.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16.11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 xml:space="preserve">Обозначение мягкости и твердости согласных звуков на письме гласными буквами.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17.11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Мягкий знак на конце словакак показатель мягкости согласного звука.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20.11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9F04AF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Обозначение мягкости согласных на конце и в середине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21.11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Обозначение мягкости согласных на конце и в середине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22.11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Изложение.</w:t>
            </w:r>
            <w:r w:rsidR="0012043C" w:rsidRPr="0012043C">
              <w:rPr>
                <w:lang w:eastAsia="en-US"/>
              </w:rPr>
              <w:t xml:space="preserve"> «Кот Васька»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23.11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Правописание мягкого знака на конце и в середине слова. Перенос слов с мягким знаком.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24.11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27.11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Работа над ошибками. Обобщение знаний о способах обозначения мягкости согласных на письме и переносе слов с мягким знаком в середине.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28.11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F04AF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 xml:space="preserve">Сочинение по картине Ф.П. Решетникова </w:t>
            </w:r>
            <w:r w:rsidRPr="004B2F01">
              <w:rPr>
                <w:color w:val="000000"/>
                <w:lang w:eastAsia="en-US"/>
              </w:rPr>
              <w:lastRenderedPageBreak/>
              <w:t>«Опять двойка».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29.11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Особенности произношения звонких и глухих согласных. Парные согласные.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30.11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Парные звонкие и глухие согласные. Особенности проверочных и проверяемых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01.12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Способ проверки парных согласных на конце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04.12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Способ проверки парных согласных на конце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05.12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06.12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 xml:space="preserve">Ударение. Ударный и безударный слог.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07.12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Обозначение гласных звуков.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08.12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Правописание проверяемых гласных в безударных слогах.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11.12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Правописание проверяемых гласных в безударных слогах.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12.12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Проверка безударных гласных в корне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Правописание проверяемых и непроверяемых гласных в безударных слогах.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14.12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Проверяемые и непроверяемые безударные гласные.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15.12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 xml:space="preserve">Правописание слов с безударными гласными.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18.12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Изложение.</w:t>
            </w:r>
            <w:r w:rsidR="0012043C">
              <w:rPr>
                <w:color w:val="FF0000"/>
                <w:sz w:val="21"/>
                <w:lang w:eastAsia="en-US"/>
              </w:rPr>
              <w:t xml:space="preserve"> </w:t>
            </w:r>
            <w:r w:rsidR="0012043C" w:rsidRPr="0012043C">
              <w:rPr>
                <w:sz w:val="21"/>
                <w:lang w:eastAsia="en-US"/>
              </w:rPr>
              <w:t>«Клесты»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19.12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20.12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Разделительный мягкий знак.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21.12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Правописание слов с разделительным мягким знаком.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22.12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Проверочный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25.12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26.12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Правописание слов с разделительным мягким знаком.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27.12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Контрольный диктант за первое полугодие.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28.12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29.12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 xml:space="preserve">Слова с двойными согласными.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15.01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2D5391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Перенос слов</w:t>
            </w:r>
            <w:r w:rsidR="00916595" w:rsidRPr="004B2F01">
              <w:rPr>
                <w:color w:val="000000"/>
                <w:lang w:eastAsia="en-US"/>
              </w:rPr>
              <w:t xml:space="preserve"> с двойным согласными.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16.01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16595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Перенос слов с двойным согласными.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17.01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16595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Слово и 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18.01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16595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 xml:space="preserve">Имена существительные.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19.01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16595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Слова, отвечающие на вопросы кто? что?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22.01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16595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Сочинение по картине И. Э. Грабаря «Февральская лазурь».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23.01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16595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24.01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16595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Одушевленные и неодушевленные имена существительные.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25.01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916595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Обобще</w:t>
            </w:r>
            <w:r w:rsidR="008033C6" w:rsidRPr="004B2F01">
              <w:rPr>
                <w:color w:val="000000"/>
                <w:lang w:eastAsia="en-US"/>
              </w:rPr>
              <w:t>ние знаний об имени существительном.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26.01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8033C6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Заглавная буква.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29.01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8033C6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Употребление заглавной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30.01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8033C6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Употребление заглавной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31.01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8033C6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 xml:space="preserve">Изложение по вопросам с дополнением текста.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01.02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8033C6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02.02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8033C6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05.02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8033C6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06.02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8033C6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Понятие о словах, обозначающих действие предмета.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07.02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8033C6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Слова, отвечающие на вопросы что делает? что делают?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08.02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8033C6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Глаголы в единственном и во множественном числе.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09.02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8033C6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Употребление глаголов в разных временных формах.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12.02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81473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Глаголы, отвечающие на вопросы что делать? что сделать?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13.02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81473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Обучающее изложение.</w:t>
            </w:r>
            <w:r w:rsidR="0012043C">
              <w:rPr>
                <w:color w:val="FF0000"/>
                <w:lang w:eastAsia="en-US"/>
              </w:rPr>
              <w:t xml:space="preserve"> </w:t>
            </w:r>
            <w:r w:rsidR="0012043C" w:rsidRPr="0012043C">
              <w:rPr>
                <w:lang w:eastAsia="en-US"/>
              </w:rPr>
              <w:t>«Лось»</w:t>
            </w:r>
            <w:r w:rsidR="0012043C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14.02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81473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Употребление глаголов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15.02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81473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Восстановление деформированного текста по картинкам.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16.02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81473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Глагол.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19.02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81473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Понятие о словах, обозначающих признак предмета.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20.02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81473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Слова, отвечающие на вопросы какой? какая? какое? какие?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21.02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81473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 xml:space="preserve">Различие прилагательных в единственном и во множественном числе.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22.02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81473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 xml:space="preserve">Противоположные по смыслу прилагательные, их употребление в речи.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26.02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81473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Употребление прилагательных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27.02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81473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Обобщение знаний о словах, обозначающих предмет, признак предмета, действие предмета.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28.02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81473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01.03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81473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02.03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81473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Предлог как слово и его роль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05.03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Раздельное написание предлогов со словами.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06.03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Единообразное написание предлогов.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07.03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3B2" w:rsidRPr="004B2F01" w:rsidRDefault="005E7160" w:rsidP="005E7160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Составление устного рассказа по картинке. Восстановление деформированного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09.03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Проверочная работа.</w:t>
            </w:r>
            <w:r w:rsidR="0012043C">
              <w:rPr>
                <w:color w:val="FF0000"/>
                <w:lang w:eastAsia="en-US"/>
              </w:rPr>
              <w:t xml:space="preserve"> </w:t>
            </w:r>
            <w:r w:rsidR="0012043C" w:rsidRPr="0012043C">
              <w:rPr>
                <w:lang w:eastAsia="en-US"/>
              </w:rPr>
              <w:t>«Предложение». «Части речи».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12.03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13.03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Речевой этикет.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14.03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Общее понятие об однокоренных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15.03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Признаки однокоренных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16.03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Признаки однокоренных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19.03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Обучающее сочинение</w:t>
            </w:r>
            <w:r w:rsidR="0012043C">
              <w:rPr>
                <w:color w:val="000000"/>
                <w:lang w:eastAsia="en-US"/>
              </w:rPr>
              <w:t xml:space="preserve"> по картине  И. И.. Левитана «Весна. Большая вода».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20.03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Работа над ошибками. Закрепление изученного.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21.03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Единообразное написание корня в однокоренных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22.03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5E7160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0" w:rsidRDefault="005E7160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0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Единообразное написание корня в однокоренных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0" w:rsidRPr="004B2F01" w:rsidRDefault="005E7160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0" w:rsidRPr="004B2F01" w:rsidRDefault="005E7160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22.03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0" w:rsidRPr="004B2F01" w:rsidRDefault="005E7160" w:rsidP="003353B2">
            <w:pPr>
              <w:jc w:val="center"/>
              <w:rPr>
                <w:lang w:eastAsia="en-US"/>
              </w:rPr>
            </w:pPr>
          </w:p>
        </w:tc>
      </w:tr>
      <w:tr w:rsidR="005E7160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0" w:rsidRDefault="005E7160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0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0" w:rsidRPr="004B2F01" w:rsidRDefault="005E7160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0" w:rsidRPr="004B2F01" w:rsidRDefault="005E7160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23.03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0" w:rsidRPr="004B2F01" w:rsidRDefault="005E7160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23.03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Способы проверки безударных гласных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02.04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Распознавание проверочных слов. Подбор однокоренного проверочного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03.04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3B2" w:rsidRPr="004B2F01" w:rsidRDefault="005E7160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Проверка безударных гласных.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04.04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Правописание слов с безударными гласными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05.04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Правописание слов с безударными гласными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06.04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Проверка парных звонких и глухих согласных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09.04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Проверка парных согласных путем подбора однокоренных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10.04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Изложение по опорным словам. Проверка парных согласных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11.04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Проверка парных согласных и безударных гласных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12.04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13.04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16.04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 xml:space="preserve">Подлежащее и сказуемое – главные члены предложение. Связь слов в предложении.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17.04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>Связь слов в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18.04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lang w:eastAsia="en-US"/>
              </w:rPr>
              <w:t xml:space="preserve">Сочинение по серии картинок.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19.04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shd w:val="clear" w:color="auto" w:fill="FFFFFF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20.04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shd w:val="clear" w:color="auto" w:fill="FFFFFF"/>
              </w:rPr>
              <w:t>Установление связи слов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23.04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shd w:val="clear" w:color="auto" w:fill="FFFFFF"/>
              </w:rPr>
              <w:t>Обобщение знаний о предложении и тексте как единицах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24.04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shd w:val="clear" w:color="auto" w:fill="FFFFFF"/>
              </w:rPr>
              <w:t>Обобщение знаний об алфавите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25.04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shd w:val="clear" w:color="auto" w:fill="FFFFFF"/>
              </w:rPr>
              <w:t>Обобщение знаний об ударении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26.04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shd w:val="clear" w:color="auto" w:fill="FFFFFF"/>
              </w:rPr>
              <w:t>Правописание слов с разделительным мягким знаком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27.04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shd w:val="clear" w:color="auto" w:fill="FFFFFF"/>
              </w:rPr>
              <w:t>Обобщение правил переноса слов с мягким знаком и буквой Й в середине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30.04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shd w:val="clear" w:color="auto" w:fill="FFFFFF"/>
              </w:rPr>
              <w:t>Слова с сочетаниями ЖИ, ШИ, ЧА, ЩА, ЧУ, ЩУ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02.05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B05E67">
            <w:pPr>
              <w:tabs>
                <w:tab w:val="left" w:pos="1368"/>
              </w:tabs>
              <w:rPr>
                <w:color w:val="000000"/>
                <w:lang w:eastAsia="en-US"/>
              </w:rPr>
            </w:pPr>
            <w:r w:rsidRPr="004B2F01">
              <w:rPr>
                <w:color w:val="000000"/>
                <w:shd w:val="clear" w:color="auto" w:fill="FFFFFF"/>
              </w:rPr>
              <w:t>Слова с сочетаниями ЧК, ЧН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03.05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shd w:val="clear" w:color="auto" w:fill="FFFFFF"/>
              </w:rPr>
              <w:t>Сочинение по серии картинок и готовому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04.05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shd w:val="clear" w:color="auto" w:fill="FFFFFF"/>
              </w:rPr>
              <w:t>Работа над ошибками</w:t>
            </w:r>
            <w:r w:rsidR="0012043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07.05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B05E67" w:rsidP="003353B2">
            <w:pPr>
              <w:rPr>
                <w:color w:val="000000"/>
                <w:lang w:eastAsia="en-US"/>
              </w:rPr>
            </w:pPr>
            <w:r w:rsidRPr="004B2F01">
              <w:rPr>
                <w:color w:val="000000"/>
                <w:shd w:val="clear" w:color="auto" w:fill="FFFFFF"/>
              </w:rPr>
              <w:t>Повторение сведений об имени существительном, имени прилагательном и глагол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  <w:r w:rsidRPr="004B2F01">
              <w:rPr>
                <w:lang w:eastAsia="en-US"/>
              </w:rPr>
              <w:t>08.05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Pr="004B2F01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C2334F" w:rsidRDefault="004B2F01" w:rsidP="004B2F01">
            <w:pPr>
              <w:shd w:val="clear" w:color="auto" w:fill="FFFFFF"/>
              <w:rPr>
                <w:color w:val="000000"/>
              </w:rPr>
            </w:pPr>
            <w:r w:rsidRPr="00C2334F">
              <w:rPr>
                <w:color w:val="000000"/>
              </w:rPr>
              <w:t xml:space="preserve">Обобщение знаний об имени </w:t>
            </w:r>
            <w:r w:rsidRPr="00C2334F">
              <w:rPr>
                <w:color w:val="000000"/>
              </w:rPr>
              <w:lastRenderedPageBreak/>
              <w:t>существительном, имени прилагательном и глаголе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C2334F" w:rsidRDefault="004B2F01" w:rsidP="003353B2">
            <w:pPr>
              <w:rPr>
                <w:color w:val="000000"/>
                <w:lang w:eastAsia="en-US"/>
              </w:rPr>
            </w:pPr>
            <w:r w:rsidRPr="00C2334F">
              <w:rPr>
                <w:color w:val="000000"/>
                <w:shd w:val="clear" w:color="auto" w:fill="FFFFFF"/>
              </w:rPr>
              <w:t>Изложение текста по вопросам и коллективно подобранным опорным словам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C2334F" w:rsidRDefault="004B2F01" w:rsidP="003353B2">
            <w:pPr>
              <w:rPr>
                <w:color w:val="000000"/>
                <w:lang w:eastAsia="en-US"/>
              </w:rPr>
            </w:pPr>
            <w:r w:rsidRPr="00C2334F">
              <w:rPr>
                <w:color w:val="000000"/>
                <w:shd w:val="clear" w:color="auto" w:fill="FFFFFF"/>
              </w:rPr>
              <w:t>Работа над ошибками</w:t>
            </w:r>
            <w:r w:rsidR="0012043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C2334F" w:rsidRDefault="004B2F01" w:rsidP="003353B2">
            <w:pPr>
              <w:rPr>
                <w:color w:val="000000"/>
                <w:lang w:eastAsia="en-US"/>
              </w:rPr>
            </w:pPr>
            <w:r w:rsidRPr="00C2334F">
              <w:rPr>
                <w:color w:val="000000"/>
                <w:shd w:val="clear" w:color="auto" w:fill="FFFFFF"/>
              </w:rPr>
              <w:t>Сочинение по плану на тему, аналогичную теме сочинения</w:t>
            </w:r>
            <w:r w:rsidR="0012043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C2334F" w:rsidRDefault="004B2F01" w:rsidP="003353B2">
            <w:pPr>
              <w:rPr>
                <w:color w:val="000000"/>
                <w:lang w:eastAsia="en-US"/>
              </w:rPr>
            </w:pPr>
            <w:r w:rsidRPr="00C2334F">
              <w:rPr>
                <w:color w:val="000000"/>
                <w:shd w:val="clear" w:color="auto" w:fill="FFFFFF"/>
              </w:rPr>
              <w:t>Правописание слов с мягким знаком - показателем мягкости и разделительным мягким знаком, с сочетаниями ЖИ, ШИ, ЧА, ЩА, ЧУ, ЩУ, ЧК, ЧН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C2334F" w:rsidRDefault="004B2F01" w:rsidP="003353B2">
            <w:pPr>
              <w:rPr>
                <w:color w:val="000000"/>
                <w:lang w:eastAsia="en-US"/>
              </w:rPr>
            </w:pPr>
            <w:r w:rsidRPr="00C2334F">
              <w:rPr>
                <w:color w:val="000000"/>
                <w:shd w:val="clear" w:color="auto" w:fill="FFFFFF"/>
              </w:rPr>
              <w:t>Правописание безударных гласных, парных согласных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C2334F" w:rsidRDefault="004B2F01" w:rsidP="003353B2">
            <w:pPr>
              <w:rPr>
                <w:color w:val="000000"/>
                <w:lang w:eastAsia="en-US"/>
              </w:rPr>
            </w:pPr>
            <w:r w:rsidRPr="00C2334F">
              <w:rPr>
                <w:color w:val="000000"/>
                <w:shd w:val="clear" w:color="auto" w:fill="FFFFFF"/>
              </w:rPr>
              <w:t>Контрольное списывание</w:t>
            </w:r>
            <w:r w:rsidR="0012043C">
              <w:rPr>
                <w:color w:val="000000"/>
                <w:shd w:val="clear" w:color="auto" w:fill="FFFFFF"/>
              </w:rPr>
              <w:t>. «Утята»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C2334F" w:rsidRDefault="004B2F01" w:rsidP="003353B2">
            <w:pPr>
              <w:rPr>
                <w:color w:val="000000"/>
                <w:lang w:eastAsia="en-US"/>
              </w:rPr>
            </w:pPr>
            <w:r w:rsidRPr="00C2334F">
              <w:rPr>
                <w:color w:val="000000"/>
                <w:shd w:val="clear" w:color="auto" w:fill="FFFFFF"/>
              </w:rPr>
              <w:t>Урок-путешествие по океану Орфографических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C2334F" w:rsidRDefault="004B2F01" w:rsidP="003353B2">
            <w:pPr>
              <w:rPr>
                <w:color w:val="000000"/>
                <w:lang w:eastAsia="en-US"/>
              </w:rPr>
            </w:pPr>
            <w:r w:rsidRPr="00C2334F">
              <w:rPr>
                <w:color w:val="000000"/>
                <w:shd w:val="clear" w:color="auto" w:fill="EDF0F5"/>
              </w:rPr>
              <w:t>Правописание слов с орфограммами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C2334F" w:rsidRDefault="004B2F01" w:rsidP="003353B2">
            <w:pPr>
              <w:rPr>
                <w:color w:val="000000"/>
                <w:lang w:eastAsia="en-US"/>
              </w:rPr>
            </w:pPr>
            <w:r w:rsidRPr="00C2334F">
              <w:rPr>
                <w:color w:val="000000"/>
                <w:shd w:val="clear" w:color="auto" w:fill="FFFFFF"/>
              </w:rPr>
              <w:t>Повторение и закрепление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C2334F" w:rsidRDefault="004B2F01" w:rsidP="003353B2">
            <w:pPr>
              <w:rPr>
                <w:color w:val="000000"/>
                <w:lang w:eastAsia="en-US"/>
              </w:rPr>
            </w:pPr>
            <w:r w:rsidRPr="00C2334F">
              <w:rPr>
                <w:color w:val="000000"/>
                <w:shd w:val="clear" w:color="auto" w:fill="FFFFFF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C2334F" w:rsidRDefault="004B2F01" w:rsidP="003353B2">
            <w:pPr>
              <w:rPr>
                <w:color w:val="000000"/>
                <w:lang w:eastAsia="en-US"/>
              </w:rPr>
            </w:pPr>
            <w:r w:rsidRPr="00C2334F">
              <w:rPr>
                <w:color w:val="000000"/>
                <w:shd w:val="clear" w:color="auto" w:fill="FFFFFF"/>
              </w:rPr>
              <w:t>Повторение и закрепление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12043C" w:rsidRDefault="004B2F01" w:rsidP="003353B2">
            <w:pPr>
              <w:rPr>
                <w:lang w:eastAsia="en-US"/>
              </w:rPr>
            </w:pPr>
            <w:r w:rsidRPr="0012043C">
              <w:rPr>
                <w:shd w:val="clear" w:color="auto" w:fill="EDF0F5"/>
              </w:rPr>
              <w:t>Контрольный диктант за курс 2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  <w:tr w:rsidR="003353B2" w:rsidTr="00CB25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Pr="00C2334F" w:rsidRDefault="004B2F01" w:rsidP="00C2334F">
            <w:pPr>
              <w:rPr>
                <w:color w:val="000000"/>
                <w:lang w:eastAsia="en-US"/>
              </w:rPr>
            </w:pPr>
            <w:r w:rsidRPr="00C2334F">
              <w:rPr>
                <w:color w:val="000000"/>
                <w:shd w:val="clear" w:color="auto" w:fill="FFFFFF"/>
              </w:rPr>
              <w:t>Обобщение знаний по русско</w:t>
            </w:r>
            <w:r w:rsidR="00C2334F">
              <w:rPr>
                <w:color w:val="000000"/>
                <w:shd w:val="clear" w:color="auto" w:fill="FFFFFF"/>
              </w:rPr>
              <w:t>му</w:t>
            </w:r>
            <w:r w:rsidRPr="00C2334F">
              <w:rPr>
                <w:color w:val="000000"/>
                <w:shd w:val="clear" w:color="auto" w:fill="FFFFFF"/>
              </w:rPr>
              <w:t xml:space="preserve"> язык</w:t>
            </w:r>
            <w:r w:rsidR="00C2334F">
              <w:rPr>
                <w:color w:val="000000"/>
                <w:shd w:val="clear" w:color="auto" w:fill="FFFFFF"/>
              </w:rPr>
              <w:t>у</w:t>
            </w:r>
            <w:r w:rsidRPr="00C2334F">
              <w:rPr>
                <w:color w:val="000000"/>
                <w:shd w:val="clear" w:color="auto" w:fill="FFFFFF"/>
              </w:rPr>
              <w:t xml:space="preserve"> за курс 2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4B2F01" w:rsidP="003353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29.05-31.05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2" w:rsidRDefault="003353B2" w:rsidP="003353B2">
            <w:pPr>
              <w:jc w:val="center"/>
              <w:rPr>
                <w:lang w:eastAsia="en-US"/>
              </w:rPr>
            </w:pPr>
          </w:p>
        </w:tc>
      </w:tr>
    </w:tbl>
    <w:p w:rsidR="00D91740" w:rsidRDefault="00D91740" w:rsidP="00D91740">
      <w:pPr>
        <w:rPr>
          <w:b/>
        </w:rPr>
      </w:pPr>
    </w:p>
    <w:p w:rsidR="00D91740" w:rsidRDefault="0012043C" w:rsidP="00D91740">
      <w:pPr>
        <w:rPr>
          <w:b/>
        </w:rPr>
      </w:pPr>
      <w:r>
        <w:rPr>
          <w:b/>
        </w:rPr>
        <w:t xml:space="preserve">                                                   </w:t>
      </w:r>
      <w:r w:rsidR="00D91740">
        <w:rPr>
          <w:b/>
        </w:rPr>
        <w:t>Список литературы.</w:t>
      </w:r>
    </w:p>
    <w:p w:rsidR="004B2F01" w:rsidRPr="004B2F01" w:rsidRDefault="004B2F01" w:rsidP="004B2F01">
      <w:pPr>
        <w:pStyle w:val="a3"/>
        <w:rPr>
          <w:color w:val="000000"/>
        </w:rPr>
      </w:pPr>
      <w:r w:rsidRPr="004B2F01">
        <w:rPr>
          <w:color w:val="000000"/>
        </w:rPr>
        <w:t>1. ШКОЛА РОССИИ. Сборник рабочих программ 2 класс – М.: «Просвещение» 201</w:t>
      </w:r>
      <w:r>
        <w:rPr>
          <w:color w:val="000000"/>
        </w:rPr>
        <w:t>8</w:t>
      </w:r>
      <w:r w:rsidRPr="004B2F01">
        <w:rPr>
          <w:color w:val="000000"/>
        </w:rPr>
        <w:t>.</w:t>
      </w:r>
    </w:p>
    <w:p w:rsidR="004B2F01" w:rsidRPr="004B2F01" w:rsidRDefault="004B2F01" w:rsidP="004B2F01">
      <w:pPr>
        <w:pStyle w:val="a3"/>
        <w:rPr>
          <w:color w:val="000000"/>
        </w:rPr>
      </w:pPr>
      <w:r w:rsidRPr="004B2F01">
        <w:rPr>
          <w:color w:val="000000"/>
        </w:rPr>
        <w:t xml:space="preserve">2. Программа Т.Г. </w:t>
      </w:r>
      <w:proofErr w:type="spellStart"/>
      <w:r w:rsidRPr="004B2F01">
        <w:rPr>
          <w:color w:val="000000"/>
        </w:rPr>
        <w:t>Рамзаевой</w:t>
      </w:r>
      <w:proofErr w:type="spellEnd"/>
      <w:r w:rsidRPr="004B2F01">
        <w:rPr>
          <w:color w:val="000000"/>
        </w:rPr>
        <w:t xml:space="preserve"> «Русский язык» (1-4 класс)</w:t>
      </w:r>
    </w:p>
    <w:p w:rsidR="004B2F01" w:rsidRPr="004B2F01" w:rsidRDefault="004B2F01" w:rsidP="004B2F01">
      <w:pPr>
        <w:pStyle w:val="a3"/>
        <w:rPr>
          <w:color w:val="000000"/>
        </w:rPr>
      </w:pPr>
      <w:r w:rsidRPr="004B2F01">
        <w:rPr>
          <w:color w:val="000000"/>
        </w:rPr>
        <w:t xml:space="preserve">3. </w:t>
      </w:r>
      <w:proofErr w:type="spellStart"/>
      <w:r w:rsidRPr="004B2F01">
        <w:rPr>
          <w:color w:val="000000"/>
        </w:rPr>
        <w:t>Рамзаева</w:t>
      </w:r>
      <w:proofErr w:type="spellEnd"/>
      <w:r w:rsidRPr="004B2F01">
        <w:rPr>
          <w:color w:val="000000"/>
        </w:rPr>
        <w:t xml:space="preserve"> Т.Г. «Русский язык»: учебник дл</w:t>
      </w:r>
      <w:r>
        <w:rPr>
          <w:color w:val="000000"/>
        </w:rPr>
        <w:t>я 2 класса в 2 ч.-М.: Дрофа 2018</w:t>
      </w:r>
      <w:r w:rsidRPr="004B2F01">
        <w:rPr>
          <w:color w:val="000000"/>
        </w:rPr>
        <w:t xml:space="preserve"> г.</w:t>
      </w:r>
    </w:p>
    <w:p w:rsidR="004B2F01" w:rsidRPr="004B2F01" w:rsidRDefault="004B2F01" w:rsidP="004B2F01">
      <w:pPr>
        <w:pStyle w:val="a3"/>
        <w:rPr>
          <w:color w:val="000000"/>
        </w:rPr>
      </w:pPr>
      <w:r w:rsidRPr="004B2F01">
        <w:rPr>
          <w:color w:val="000000"/>
        </w:rPr>
        <w:t xml:space="preserve">5. Троицкая Н.Б.: Рабочая тетрадь к учебнику </w:t>
      </w:r>
      <w:proofErr w:type="spellStart"/>
      <w:r w:rsidRPr="004B2F01">
        <w:rPr>
          <w:color w:val="000000"/>
        </w:rPr>
        <w:t>Т.Г.Рамзаевой</w:t>
      </w:r>
      <w:proofErr w:type="spellEnd"/>
      <w:r w:rsidRPr="004B2F01">
        <w:rPr>
          <w:color w:val="000000"/>
        </w:rPr>
        <w:t xml:space="preserve"> п</w:t>
      </w:r>
      <w:r>
        <w:rPr>
          <w:color w:val="000000"/>
        </w:rPr>
        <w:t>о русскому языку- М.: Дрофа 2018</w:t>
      </w:r>
      <w:r w:rsidRPr="004B2F01">
        <w:rPr>
          <w:color w:val="000000"/>
        </w:rPr>
        <w:t>г.</w:t>
      </w:r>
    </w:p>
    <w:p w:rsidR="004B2F01" w:rsidRPr="004B2F01" w:rsidRDefault="004B2F01" w:rsidP="004B2F01">
      <w:pPr>
        <w:pStyle w:val="a3"/>
        <w:rPr>
          <w:color w:val="000000"/>
        </w:rPr>
      </w:pPr>
      <w:r w:rsidRPr="004B2F01">
        <w:rPr>
          <w:color w:val="000000"/>
        </w:rPr>
        <w:t xml:space="preserve">6. </w:t>
      </w:r>
      <w:proofErr w:type="spellStart"/>
      <w:r w:rsidRPr="004B2F01">
        <w:rPr>
          <w:color w:val="000000"/>
        </w:rPr>
        <w:t>Шклярова</w:t>
      </w:r>
      <w:proofErr w:type="spellEnd"/>
      <w:r w:rsidRPr="004B2F01">
        <w:rPr>
          <w:color w:val="000000"/>
        </w:rPr>
        <w:t xml:space="preserve"> Т.В. «Учимся писать </w:t>
      </w:r>
      <w:r>
        <w:rPr>
          <w:color w:val="000000"/>
        </w:rPr>
        <w:t>изложение»- М.: Просвещение 2018</w:t>
      </w:r>
      <w:r w:rsidRPr="004B2F01">
        <w:rPr>
          <w:color w:val="000000"/>
        </w:rPr>
        <w:t>г.</w:t>
      </w:r>
    </w:p>
    <w:p w:rsidR="004B2F01" w:rsidRPr="004B2F01" w:rsidRDefault="004B2F01" w:rsidP="004B2F01">
      <w:pPr>
        <w:pStyle w:val="a3"/>
        <w:rPr>
          <w:color w:val="000000"/>
        </w:rPr>
      </w:pPr>
      <w:r w:rsidRPr="004B2F01">
        <w:rPr>
          <w:color w:val="000000"/>
        </w:rPr>
        <w:t xml:space="preserve">7. </w:t>
      </w:r>
      <w:proofErr w:type="spellStart"/>
      <w:r w:rsidRPr="004B2F01">
        <w:rPr>
          <w:color w:val="000000"/>
        </w:rPr>
        <w:t>Шклярова</w:t>
      </w:r>
      <w:proofErr w:type="spellEnd"/>
      <w:r w:rsidRPr="004B2F01">
        <w:rPr>
          <w:color w:val="000000"/>
        </w:rPr>
        <w:t xml:space="preserve"> Т.В. «Работа со словарными</w:t>
      </w:r>
      <w:r>
        <w:rPr>
          <w:color w:val="000000"/>
        </w:rPr>
        <w:t xml:space="preserve"> словами» - М.: Просвещение 2018</w:t>
      </w:r>
      <w:r w:rsidRPr="004B2F01">
        <w:rPr>
          <w:color w:val="000000"/>
        </w:rPr>
        <w:t>г.</w:t>
      </w:r>
    </w:p>
    <w:p w:rsidR="004B2F01" w:rsidRPr="004B2F01" w:rsidRDefault="004B2F01" w:rsidP="004B2F01">
      <w:pPr>
        <w:pStyle w:val="a3"/>
        <w:rPr>
          <w:color w:val="000000"/>
        </w:rPr>
      </w:pPr>
      <w:r w:rsidRPr="004B2F01">
        <w:rPr>
          <w:color w:val="000000"/>
        </w:rPr>
        <w:t xml:space="preserve">8. </w:t>
      </w:r>
      <w:proofErr w:type="spellStart"/>
      <w:r w:rsidRPr="004B2F01">
        <w:rPr>
          <w:color w:val="000000"/>
        </w:rPr>
        <w:t>Шклярова</w:t>
      </w:r>
      <w:proofErr w:type="spellEnd"/>
      <w:r w:rsidRPr="004B2F01">
        <w:rPr>
          <w:color w:val="000000"/>
        </w:rPr>
        <w:t xml:space="preserve"> Т.В. Сборник упражнений по русскому языку для 2 класса.</w:t>
      </w:r>
    </w:p>
    <w:p w:rsidR="00D91740" w:rsidRPr="0012043C" w:rsidRDefault="004B2F01" w:rsidP="0012043C">
      <w:pPr>
        <w:pStyle w:val="a3"/>
        <w:rPr>
          <w:color w:val="000000"/>
        </w:rPr>
      </w:pPr>
      <w:r w:rsidRPr="004B2F01">
        <w:rPr>
          <w:color w:val="000000"/>
        </w:rPr>
        <w:t>9.Тихомирова Е.М. Проверочные работы по русск</w:t>
      </w:r>
      <w:r>
        <w:rPr>
          <w:color w:val="000000"/>
        </w:rPr>
        <w:t>ому языку в 2 ч – М.: Дрофа 2018</w:t>
      </w:r>
      <w:r w:rsidRPr="004B2F01">
        <w:rPr>
          <w:color w:val="000000"/>
        </w:rPr>
        <w:t>г.</w:t>
      </w:r>
    </w:p>
    <w:p w:rsidR="00D91740" w:rsidRDefault="00D91740" w:rsidP="00D91740">
      <w:r>
        <w:t xml:space="preserve">«Программа рассмотрена на заседании кафедры»   </w:t>
      </w:r>
      <w:r>
        <w:tab/>
      </w:r>
    </w:p>
    <w:p w:rsidR="00D91740" w:rsidRDefault="00460A2B" w:rsidP="00D91740">
      <w:r>
        <w:t xml:space="preserve">«   </w:t>
      </w:r>
      <w:r w:rsidR="00D91740">
        <w:t xml:space="preserve">»    </w:t>
      </w:r>
      <w:r w:rsidR="00C624F8">
        <w:t xml:space="preserve">           мая              2018</w:t>
      </w:r>
      <w:r w:rsidR="00D91740">
        <w:t xml:space="preserve"> г. </w:t>
      </w:r>
    </w:p>
    <w:p w:rsidR="00D91740" w:rsidRDefault="00460A2B" w:rsidP="00D91740">
      <w:r>
        <w:t xml:space="preserve">Протокол №  </w:t>
      </w:r>
    </w:p>
    <w:p w:rsidR="00D91740" w:rsidRDefault="00D91740" w:rsidP="00D91740">
      <w:r>
        <w:t>Руководитель кафедры                           Ерохина М. А.</w:t>
      </w:r>
    </w:p>
    <w:p w:rsidR="00D91740" w:rsidRDefault="00D91740" w:rsidP="00D91740">
      <w:pPr>
        <w:rPr>
          <w:sz w:val="28"/>
          <w:szCs w:val="28"/>
        </w:rPr>
      </w:pPr>
    </w:p>
    <w:p w:rsidR="00D91740" w:rsidRDefault="00D91740" w:rsidP="00D91740">
      <w:r>
        <w:t>«Программа согласована на заседании научно-методического совета»</w:t>
      </w:r>
    </w:p>
    <w:p w:rsidR="00D91740" w:rsidRDefault="00D91740" w:rsidP="00D91740">
      <w:r>
        <w:t xml:space="preserve">«     »         </w:t>
      </w:r>
      <w:r>
        <w:tab/>
      </w:r>
      <w:r>
        <w:tab/>
      </w:r>
      <w:r w:rsidR="00460A2B">
        <w:t>2018</w:t>
      </w:r>
      <w:r>
        <w:t xml:space="preserve"> г. </w:t>
      </w:r>
    </w:p>
    <w:p w:rsidR="00D91740" w:rsidRDefault="009B7B1A" w:rsidP="00D91740">
      <w:r>
        <w:lastRenderedPageBreak/>
        <w:t>Зам. директора по У</w:t>
      </w:r>
      <w:bookmarkStart w:id="2" w:name="_GoBack"/>
      <w:bookmarkEnd w:id="2"/>
      <w:r w:rsidR="00D91740">
        <w:t xml:space="preserve">МР                         </w:t>
      </w:r>
      <w:proofErr w:type="spellStart"/>
      <w:r w:rsidR="00D91740">
        <w:t>Бурдина</w:t>
      </w:r>
      <w:proofErr w:type="spellEnd"/>
      <w:r w:rsidR="00D91740">
        <w:t xml:space="preserve"> С. В.</w:t>
      </w:r>
    </w:p>
    <w:p w:rsidR="00D91740" w:rsidRDefault="00D91740" w:rsidP="00D91740">
      <w:pPr>
        <w:rPr>
          <w:b/>
          <w:sz w:val="20"/>
          <w:szCs w:val="20"/>
        </w:rPr>
      </w:pPr>
    </w:p>
    <w:p w:rsidR="002B2DB8" w:rsidRDefault="002B2DB8"/>
    <w:sectPr w:rsidR="002B2DB8" w:rsidSect="002B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78"/>
    <w:multiLevelType w:val="hybridMultilevel"/>
    <w:tmpl w:val="A79E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CA267BF"/>
    <w:multiLevelType w:val="hybridMultilevel"/>
    <w:tmpl w:val="A032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405DF"/>
    <w:multiLevelType w:val="multilevel"/>
    <w:tmpl w:val="F28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1740"/>
    <w:rsid w:val="0012043C"/>
    <w:rsid w:val="001C3329"/>
    <w:rsid w:val="002B2DB8"/>
    <w:rsid w:val="002D5391"/>
    <w:rsid w:val="003353B2"/>
    <w:rsid w:val="003B1634"/>
    <w:rsid w:val="00460A2B"/>
    <w:rsid w:val="004B2F01"/>
    <w:rsid w:val="005133EC"/>
    <w:rsid w:val="00553C9B"/>
    <w:rsid w:val="00573FF2"/>
    <w:rsid w:val="005E7160"/>
    <w:rsid w:val="00626A72"/>
    <w:rsid w:val="006F17BF"/>
    <w:rsid w:val="007D097E"/>
    <w:rsid w:val="008033C6"/>
    <w:rsid w:val="00916595"/>
    <w:rsid w:val="009871E6"/>
    <w:rsid w:val="009B7B1A"/>
    <w:rsid w:val="009E15CF"/>
    <w:rsid w:val="009F04AF"/>
    <w:rsid w:val="00A91956"/>
    <w:rsid w:val="00AB5961"/>
    <w:rsid w:val="00AF2870"/>
    <w:rsid w:val="00B05E67"/>
    <w:rsid w:val="00B81473"/>
    <w:rsid w:val="00C2334F"/>
    <w:rsid w:val="00C624F8"/>
    <w:rsid w:val="00CB25CA"/>
    <w:rsid w:val="00D87125"/>
    <w:rsid w:val="00D91740"/>
    <w:rsid w:val="00DD5D22"/>
    <w:rsid w:val="00F772D7"/>
    <w:rsid w:val="00FD23D1"/>
    <w:rsid w:val="00FF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4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9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740"/>
    <w:pPr>
      <w:ind w:left="720"/>
      <w:contextualSpacing/>
    </w:pPr>
  </w:style>
  <w:style w:type="character" w:customStyle="1" w:styleId="7">
    <w:name w:val="Заголовок №7_"/>
    <w:basedOn w:val="a0"/>
    <w:link w:val="70"/>
    <w:locked/>
    <w:rsid w:val="00D917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Заголовок №7"/>
    <w:basedOn w:val="a"/>
    <w:link w:val="7"/>
    <w:rsid w:val="00D91740"/>
    <w:pPr>
      <w:shd w:val="clear" w:color="auto" w:fill="FFFFFF"/>
      <w:spacing w:before="420" w:after="300" w:line="0" w:lineRule="atLeast"/>
      <w:jc w:val="both"/>
      <w:outlineLvl w:val="6"/>
    </w:pPr>
    <w:rPr>
      <w:sz w:val="18"/>
      <w:szCs w:val="18"/>
      <w:lang w:eastAsia="en-US"/>
    </w:rPr>
  </w:style>
  <w:style w:type="character" w:customStyle="1" w:styleId="a6">
    <w:name w:val="Основной текст_"/>
    <w:basedOn w:val="a0"/>
    <w:link w:val="37"/>
    <w:locked/>
    <w:rsid w:val="00D917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7">
    <w:name w:val="Основной текст37"/>
    <w:basedOn w:val="a"/>
    <w:link w:val="a6"/>
    <w:rsid w:val="00D91740"/>
    <w:pPr>
      <w:shd w:val="clear" w:color="auto" w:fill="FFFFFF"/>
      <w:spacing w:after="1380" w:line="226" w:lineRule="exact"/>
      <w:ind w:hanging="540"/>
      <w:jc w:val="center"/>
    </w:pPr>
    <w:rPr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locked/>
    <w:rsid w:val="00D917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91740"/>
    <w:pPr>
      <w:shd w:val="clear" w:color="auto" w:fill="FFFFFF"/>
      <w:spacing w:before="180" w:after="120" w:line="0" w:lineRule="atLeast"/>
      <w:jc w:val="both"/>
    </w:pPr>
    <w:rPr>
      <w:sz w:val="18"/>
      <w:szCs w:val="18"/>
      <w:lang w:eastAsia="en-US"/>
    </w:rPr>
  </w:style>
  <w:style w:type="character" w:customStyle="1" w:styleId="1">
    <w:name w:val="Основной текст1"/>
    <w:basedOn w:val="a0"/>
    <w:rsid w:val="00D917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8">
    <w:name w:val="Основной текст + 8"/>
    <w:aliases w:val="5 pt"/>
    <w:basedOn w:val="a0"/>
    <w:rsid w:val="00D917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2">
    <w:name w:val="Основной текст2"/>
    <w:basedOn w:val="a0"/>
    <w:rsid w:val="00D91740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D917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F28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507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4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00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1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E182-299A-4FC3-9F62-68DBDE74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2018-04-28T08:43:00Z</dcterms:created>
  <dcterms:modified xsi:type="dcterms:W3CDTF">2018-09-13T09:19:00Z</dcterms:modified>
</cp:coreProperties>
</file>