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муниципальное бюджетное дошкольное  образовательное учреждение </w:t>
      </w: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«Детский сад № 29»</w:t>
      </w: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Pr="005807B4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32"/>
          <w:szCs w:val="32"/>
          <w:lang w:eastAsia="ru-RU"/>
        </w:rPr>
      </w:pPr>
      <w:r w:rsidRPr="005807B4">
        <w:rPr>
          <w:rFonts w:ascii="Times New Roman" w:hAnsi="Times New Roman"/>
          <w:b/>
          <w:kern w:val="36"/>
          <w:sz w:val="32"/>
          <w:szCs w:val="32"/>
          <w:lang w:eastAsia="ru-RU"/>
        </w:rPr>
        <w:t>Конспект образовательной ситуации</w:t>
      </w:r>
    </w:p>
    <w:p w:rsidR="008B558C" w:rsidRPr="005807B4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>п</w:t>
      </w:r>
      <w:r w:rsidRPr="00101580">
        <w:rPr>
          <w:rFonts w:ascii="Times New Roman" w:hAnsi="Times New Roman"/>
          <w:b/>
          <w:kern w:val="36"/>
          <w:sz w:val="32"/>
          <w:szCs w:val="32"/>
          <w:lang w:eastAsia="ru-RU"/>
        </w:rPr>
        <w:t>о</w:t>
      </w:r>
      <w:r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нетрадиционному </w:t>
      </w:r>
      <w:r w:rsidRPr="00101580">
        <w:rPr>
          <w:rFonts w:ascii="Times New Roman" w:hAnsi="Times New Roman"/>
          <w:b/>
          <w:kern w:val="36"/>
          <w:sz w:val="32"/>
          <w:szCs w:val="32"/>
          <w:lang w:eastAsia="ru-RU"/>
        </w:rPr>
        <w:t xml:space="preserve"> конструированию</w:t>
      </w:r>
      <w:r w:rsidRPr="00101580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</w:t>
      </w:r>
    </w:p>
    <w:p w:rsidR="008B558C" w:rsidRPr="004818A6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i/>
          <w:kern w:val="36"/>
          <w:sz w:val="28"/>
          <w:szCs w:val="28"/>
          <w:lang w:eastAsia="ru-RU"/>
        </w:rPr>
      </w:pPr>
      <w:r w:rsidRPr="004818A6">
        <w:rPr>
          <w:rFonts w:ascii="Times New Roman" w:hAnsi="Times New Roman"/>
          <w:i/>
          <w:kern w:val="36"/>
          <w:sz w:val="28"/>
          <w:szCs w:val="28"/>
          <w:lang w:eastAsia="ru-RU"/>
        </w:rPr>
        <w:t>в группе раннего возраста</w:t>
      </w:r>
    </w:p>
    <w:p w:rsidR="008B558C" w:rsidRPr="004818A6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4818A6">
        <w:rPr>
          <w:rFonts w:ascii="Times New Roman" w:hAnsi="Times New Roman"/>
          <w:b/>
          <w:kern w:val="36"/>
          <w:sz w:val="40"/>
          <w:szCs w:val="40"/>
          <w:lang w:eastAsia="ru-RU"/>
        </w:rPr>
        <w:t xml:space="preserve"> </w:t>
      </w:r>
      <w:r w:rsidRPr="004818A6">
        <w:rPr>
          <w:rFonts w:ascii="Times New Roman" w:hAnsi="Times New Roman"/>
          <w:kern w:val="36"/>
          <w:sz w:val="42"/>
          <w:szCs w:val="42"/>
          <w:lang w:eastAsia="ru-RU"/>
        </w:rPr>
        <w:t>«Птичка»</w:t>
      </w:r>
      <w:r w:rsidRPr="004818A6">
        <w:rPr>
          <w:rFonts w:ascii="Times New Roman" w:hAnsi="Times New Roman"/>
          <w:b/>
          <w:kern w:val="36"/>
          <w:sz w:val="40"/>
          <w:szCs w:val="40"/>
          <w:lang w:eastAsia="ru-RU"/>
        </w:rPr>
        <w:t xml:space="preserve"> </w:t>
      </w: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4818A6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-224102</wp:posOffset>
            </wp:positionH>
            <wp:positionV relativeFrom="margin">
              <wp:posOffset>5544523</wp:posOffset>
            </wp:positionV>
            <wp:extent cx="2558375" cy="1673157"/>
            <wp:effectExtent l="0" t="0" r="0" b="0"/>
            <wp:wrapSquare wrapText="bothSides"/>
            <wp:docPr id="1" name="Рисунок 1" descr="https://4.bp.blogspot.com/-Wb3Np6Q0K5g/Wd-UgOab7lI/AAAAAAAAB3s/MJgaYbuL6vI2_4PM_F01iGO3pIxAOE06gCEwYBhgL/s1600/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Wb3Np6Q0K5g/Wd-UgOab7lI/AAAAAAAAB3s/MJgaYbuL6vI2_4PM_F01iGO3pIxAOE06gCEwYBhgL/s1600/3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375" cy="1673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Воспитатель</w:t>
      </w: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1 кв. категории</w:t>
      </w: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Королёва Галина Борисовна</w:t>
      </w: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4818A6" w:rsidRDefault="004818A6" w:rsidP="008B558C">
      <w:pPr>
        <w:shd w:val="clear" w:color="auto" w:fill="FFFFFF"/>
        <w:spacing w:after="0" w:line="240" w:lineRule="atLeast"/>
        <w:jc w:val="righ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Default="008B558C" w:rsidP="008B558C">
      <w:pPr>
        <w:shd w:val="clear" w:color="auto" w:fill="FFFFFF"/>
        <w:spacing w:after="0" w:line="240" w:lineRule="atLeast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8B558C" w:rsidRPr="009113DB" w:rsidRDefault="004818A6" w:rsidP="008B558C">
      <w:pPr>
        <w:shd w:val="clear" w:color="auto" w:fill="FFFFFF"/>
        <w:spacing w:after="0" w:line="240" w:lineRule="atLeast"/>
        <w:jc w:val="center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Г.Арзамас, </w:t>
      </w:r>
      <w:r w:rsidR="008B558C">
        <w:rPr>
          <w:rFonts w:ascii="Times New Roman" w:hAnsi="Times New Roman"/>
          <w:kern w:val="36"/>
          <w:sz w:val="28"/>
          <w:szCs w:val="28"/>
          <w:lang w:eastAsia="ru-RU"/>
        </w:rPr>
        <w:t>2018г.</w:t>
      </w:r>
    </w:p>
    <w:p w:rsidR="008B558C" w:rsidRDefault="008B558C" w:rsidP="008B558C">
      <w:pPr>
        <w:tabs>
          <w:tab w:val="left" w:pos="3390"/>
        </w:tabs>
        <w:rPr>
          <w:rFonts w:ascii="Times New Roman" w:hAnsi="Times New Roman"/>
        </w:rPr>
      </w:pPr>
    </w:p>
    <w:p w:rsidR="008B558C" w:rsidRDefault="008B558C" w:rsidP="008B558C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111111"/>
          <w:sz w:val="26"/>
          <w:lang w:eastAsia="ru-RU"/>
        </w:rPr>
      </w:pPr>
      <w:r>
        <w:rPr>
          <w:rFonts w:ascii="Times New Roman" w:hAnsi="Times New Roman"/>
          <w:b/>
          <w:bCs/>
          <w:color w:val="111111"/>
          <w:sz w:val="26"/>
          <w:lang w:eastAsia="ru-RU"/>
        </w:rPr>
        <w:lastRenderedPageBreak/>
        <w:t xml:space="preserve">Цель: </w:t>
      </w:r>
      <w:r w:rsidRPr="000B2654">
        <w:rPr>
          <w:rFonts w:ascii="Times New Roman" w:hAnsi="Times New Roman"/>
          <w:color w:val="111111"/>
          <w:sz w:val="26"/>
          <w:szCs w:val="26"/>
          <w:lang w:eastAsia="ru-RU"/>
        </w:rPr>
        <w:t>Формирова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>ние</w:t>
      </w:r>
      <w:r w:rsidRPr="000B2654">
        <w:rPr>
          <w:rFonts w:ascii="Times New Roman" w:hAnsi="Times New Roman"/>
          <w:color w:val="111111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интереса у </w:t>
      </w:r>
      <w:r w:rsidRPr="000B2654">
        <w:rPr>
          <w:rFonts w:ascii="Times New Roman" w:hAnsi="Times New Roman"/>
          <w:color w:val="111111"/>
          <w:sz w:val="26"/>
          <w:szCs w:val="26"/>
          <w:lang w:eastAsia="ru-RU"/>
        </w:rPr>
        <w:t xml:space="preserve"> детей строить 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поделки из нетрадиционного материала. </w:t>
      </w:r>
    </w:p>
    <w:p w:rsidR="008B558C" w:rsidRDefault="008B558C" w:rsidP="008B558C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0B2654">
        <w:rPr>
          <w:rFonts w:ascii="Times New Roman" w:hAnsi="Times New Roman"/>
          <w:b/>
          <w:bCs/>
          <w:color w:val="111111"/>
          <w:sz w:val="26"/>
          <w:lang w:eastAsia="ru-RU"/>
        </w:rPr>
        <w:t>Задачи:</w:t>
      </w:r>
      <w:r w:rsidRPr="000B2654">
        <w:rPr>
          <w:rFonts w:ascii="Times New Roman" w:hAnsi="Times New Roman"/>
          <w:color w:val="111111"/>
          <w:sz w:val="26"/>
          <w:lang w:eastAsia="ru-RU"/>
        </w:rPr>
        <w:t> 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способствовать формированию </w:t>
      </w:r>
      <w:r w:rsidRPr="00101580">
        <w:rPr>
          <w:rFonts w:ascii="Times New Roman" w:hAnsi="Times New Roman"/>
          <w:color w:val="111111"/>
          <w:sz w:val="26"/>
          <w:szCs w:val="26"/>
          <w:lang w:eastAsia="ru-RU"/>
        </w:rPr>
        <w:t xml:space="preserve"> создавать</w:t>
      </w:r>
      <w:proofErr w:type="gramEnd"/>
      <w:r w:rsidRPr="00101580">
        <w:rPr>
          <w:rFonts w:ascii="Times New Roman" w:hAnsi="Times New Roman"/>
          <w:color w:val="111111"/>
          <w:sz w:val="26"/>
          <w:szCs w:val="26"/>
          <w:lang w:eastAsia="ru-RU"/>
        </w:rPr>
        <w:t xml:space="preserve"> постройку на основе готового образца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>,</w:t>
      </w:r>
      <w:r w:rsidRPr="00E675FE">
        <w:rPr>
          <w:rFonts w:ascii="Times New Roman" w:hAnsi="Times New Roman"/>
          <w:color w:val="111111"/>
          <w:sz w:val="26"/>
          <w:szCs w:val="26"/>
          <w:lang w:eastAsia="ru-RU"/>
        </w:rPr>
        <w:t xml:space="preserve"> </w:t>
      </w:r>
      <w:r w:rsidR="00141976" w:rsidRPr="00141976">
        <w:rPr>
          <w:rFonts w:ascii="Times New Roman" w:hAnsi="Times New Roman"/>
          <w:sz w:val="26"/>
          <w:szCs w:val="26"/>
        </w:rPr>
        <w:t>умение последовательно вычленять отдельные элементы</w:t>
      </w:r>
      <w:r w:rsidR="00141976">
        <w:rPr>
          <w:rFonts w:ascii="Times New Roman" w:hAnsi="Times New Roman"/>
          <w:sz w:val="26"/>
          <w:szCs w:val="26"/>
        </w:rPr>
        <w:t xml:space="preserve">, </w:t>
      </w:r>
      <w:r w:rsidR="00141976" w:rsidRPr="009459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побуждать </w:t>
      </w:r>
      <w:r w:rsidRPr="00101580">
        <w:rPr>
          <w:rFonts w:ascii="Times New Roman" w:hAnsi="Times New Roman"/>
          <w:color w:val="111111"/>
          <w:sz w:val="26"/>
          <w:szCs w:val="26"/>
          <w:lang w:eastAsia="ru-RU"/>
        </w:rPr>
        <w:t xml:space="preserve"> детей отвечать полным предложением на вопросы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, формировать умение ориентироваться в пространстве. </w:t>
      </w:r>
    </w:p>
    <w:p w:rsidR="008B558C" w:rsidRPr="000B2654" w:rsidRDefault="008B558C" w:rsidP="008B558C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 w:rsidRPr="00C61996">
        <w:rPr>
          <w:rFonts w:ascii="Times New Roman" w:hAnsi="Times New Roman"/>
          <w:b/>
          <w:color w:val="111111"/>
          <w:sz w:val="26"/>
          <w:szCs w:val="26"/>
          <w:lang w:eastAsia="ru-RU"/>
        </w:rPr>
        <w:t>Способы:</w:t>
      </w:r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111111"/>
          <w:sz w:val="26"/>
          <w:szCs w:val="26"/>
          <w:lang w:eastAsia="ru-RU"/>
        </w:rPr>
        <w:t>д</w:t>
      </w:r>
      <w:proofErr w:type="spellEnd"/>
      <w:r>
        <w:rPr>
          <w:rFonts w:ascii="Times New Roman" w:hAnsi="Times New Roman"/>
          <w:color w:val="111111"/>
          <w:sz w:val="26"/>
          <w:szCs w:val="26"/>
          <w:lang w:eastAsia="ru-RU"/>
        </w:rPr>
        <w:t xml:space="preserve">/и «Угадай где сидит птичка?», составление птички, кормление птички, рефлексия. </w:t>
      </w:r>
    </w:p>
    <w:p w:rsidR="008B558C" w:rsidRPr="000B2654" w:rsidRDefault="008B558C" w:rsidP="008B558C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proofErr w:type="gramStart"/>
      <w:r w:rsidRPr="000B2654">
        <w:rPr>
          <w:rFonts w:ascii="Times New Roman" w:hAnsi="Times New Roman"/>
          <w:b/>
          <w:bCs/>
          <w:color w:val="111111"/>
          <w:sz w:val="26"/>
          <w:lang w:eastAsia="ru-RU"/>
        </w:rPr>
        <w:t>Средства:</w:t>
      </w:r>
      <w:r w:rsidRPr="000B2654">
        <w:rPr>
          <w:rFonts w:ascii="Times New Roman" w:hAnsi="Times New Roman"/>
          <w:color w:val="111111"/>
          <w:sz w:val="26"/>
          <w:lang w:eastAsia="ru-RU"/>
        </w:rPr>
        <w:t> </w:t>
      </w:r>
      <w:r>
        <w:rPr>
          <w:rFonts w:ascii="Times New Roman" w:hAnsi="Times New Roman"/>
          <w:color w:val="111111"/>
          <w:sz w:val="26"/>
          <w:lang w:eastAsia="ru-RU"/>
        </w:rPr>
        <w:t xml:space="preserve">музыка «пение птиц», мягкая игрушка «птичка», бигуди (6 шт. на 1 птичку) – для подгруппы детей, тарелочки с «кормом». </w:t>
      </w:r>
      <w:proofErr w:type="gramEnd"/>
    </w:p>
    <w:p w:rsidR="008B558C" w:rsidRPr="000B2654" w:rsidRDefault="008B558C" w:rsidP="008B558C">
      <w:pPr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111111"/>
          <w:sz w:val="26"/>
          <w:lang w:eastAsia="ru-RU"/>
        </w:rPr>
        <w:t xml:space="preserve"> </w:t>
      </w:r>
    </w:p>
    <w:p w:rsidR="008B558C" w:rsidRPr="00807019" w:rsidRDefault="008B558C" w:rsidP="008B558C">
      <w:pPr>
        <w:tabs>
          <w:tab w:val="left" w:pos="3390"/>
        </w:tabs>
        <w:rPr>
          <w:rFonts w:ascii="Times New Roman" w:hAnsi="Times New Roman"/>
          <w:b/>
          <w:bCs/>
          <w:color w:val="111111"/>
          <w:sz w:val="26"/>
          <w:lang w:eastAsia="ru-RU"/>
        </w:rPr>
      </w:pPr>
      <w:r w:rsidRPr="000B2654">
        <w:rPr>
          <w:rFonts w:ascii="Times New Roman" w:hAnsi="Times New Roman"/>
          <w:b/>
          <w:bCs/>
          <w:color w:val="111111"/>
          <w:sz w:val="26"/>
          <w:lang w:eastAsia="ru-RU"/>
        </w:rPr>
        <w:t>Ход ОД</w:t>
      </w:r>
      <w:r>
        <w:rPr>
          <w:rFonts w:ascii="Times New Roman" w:hAnsi="Times New Roman"/>
          <w:b/>
          <w:bCs/>
          <w:color w:val="111111"/>
          <w:sz w:val="26"/>
          <w:lang w:eastAsia="ru-RU"/>
        </w:rPr>
        <w:t>:</w:t>
      </w:r>
      <w:r>
        <w:t xml:space="preserve">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Организационный момент: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Приветствие «Здравствуй»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Здравствуйте ладошки – хлоп, хлоп, хлоп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Здравствуйте ножки – топ, топ, топ.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Здравствуйте щечки – плюх, плюх, плюх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Здравствуйте губки – чмок, чмок, чмок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Здравствуйте зубки –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ам</w:t>
      </w:r>
      <w:proofErr w:type="spellEnd"/>
      <w:r>
        <w:rPr>
          <w:sz w:val="28"/>
          <w:szCs w:val="28"/>
        </w:rPr>
        <w:t xml:space="preserve">.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Здравствуй носик – </w:t>
      </w:r>
      <w:proofErr w:type="spellStart"/>
      <w:r>
        <w:rPr>
          <w:sz w:val="28"/>
          <w:szCs w:val="28"/>
        </w:rPr>
        <w:t>бип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бип</w:t>
      </w:r>
      <w:proofErr w:type="spellEnd"/>
      <w:r>
        <w:rPr>
          <w:sz w:val="28"/>
          <w:szCs w:val="28"/>
        </w:rPr>
        <w:t xml:space="preserve">. </w:t>
      </w:r>
    </w:p>
    <w:p w:rsidR="008B558C" w:rsidRDefault="008B558C" w:rsidP="008B558C">
      <w:pPr>
        <w:tabs>
          <w:tab w:val="left" w:pos="3390"/>
        </w:tabs>
        <w:rPr>
          <w:rFonts w:ascii="Times New Roman" w:hAnsi="Times New Roman"/>
          <w:b/>
          <w:bCs/>
          <w:color w:val="111111"/>
          <w:sz w:val="26"/>
          <w:lang w:eastAsia="ru-RU"/>
        </w:rPr>
      </w:pPr>
      <w:r>
        <w:rPr>
          <w:sz w:val="28"/>
          <w:szCs w:val="28"/>
        </w:rPr>
        <w:t>Здравствуйте ребята – здравствуйте!</w:t>
      </w:r>
    </w:p>
    <w:p w:rsidR="008B558C" w:rsidRDefault="008B558C" w:rsidP="008B558C">
      <w:pPr>
        <w:tabs>
          <w:tab w:val="left" w:pos="3390"/>
        </w:tabs>
        <w:rPr>
          <w:rFonts w:ascii="Times New Roman" w:hAnsi="Times New Roman"/>
          <w:bCs/>
          <w:i/>
          <w:color w:val="111111"/>
          <w:sz w:val="26"/>
          <w:lang w:eastAsia="ru-RU"/>
        </w:rPr>
      </w:pPr>
      <w:r w:rsidRPr="00D25CDA">
        <w:rPr>
          <w:rFonts w:ascii="Times New Roman" w:hAnsi="Times New Roman"/>
          <w:bCs/>
          <w:i/>
          <w:color w:val="111111"/>
          <w:sz w:val="26"/>
          <w:lang w:eastAsia="ru-RU"/>
        </w:rPr>
        <w:t>Воспитатель включает музыку   с пением птиц</w:t>
      </w:r>
      <w:r>
        <w:rPr>
          <w:rFonts w:ascii="Times New Roman" w:hAnsi="Times New Roman"/>
          <w:bCs/>
          <w:i/>
          <w:color w:val="111111"/>
          <w:sz w:val="26"/>
          <w:lang w:eastAsia="ru-RU"/>
        </w:rPr>
        <w:t>. Дети реагируют на музыку.</w:t>
      </w:r>
    </w:p>
    <w:p w:rsidR="008B558C" w:rsidRPr="00D25CDA" w:rsidRDefault="008B558C" w:rsidP="008B558C">
      <w:pPr>
        <w:tabs>
          <w:tab w:val="left" w:pos="3390"/>
        </w:tabs>
        <w:rPr>
          <w:rFonts w:ascii="Times New Roman" w:hAnsi="Times New Roman"/>
          <w:bCs/>
          <w:color w:val="111111"/>
          <w:sz w:val="26"/>
          <w:lang w:eastAsia="ru-RU"/>
        </w:rPr>
      </w:pPr>
      <w:r w:rsidRPr="00D25CDA">
        <w:rPr>
          <w:rFonts w:ascii="Times New Roman" w:hAnsi="Times New Roman"/>
          <w:b/>
          <w:bCs/>
          <w:color w:val="111111"/>
          <w:sz w:val="26"/>
          <w:lang w:eastAsia="ru-RU"/>
        </w:rPr>
        <w:t>Воспитатель:</w:t>
      </w:r>
      <w:r w:rsidRPr="00D25CDA">
        <w:rPr>
          <w:rFonts w:ascii="Times New Roman" w:hAnsi="Times New Roman"/>
          <w:bCs/>
          <w:color w:val="111111"/>
          <w:sz w:val="26"/>
          <w:lang w:eastAsia="ru-RU"/>
        </w:rPr>
        <w:t xml:space="preserve"> Ребята, кто это поёт?</w:t>
      </w:r>
    </w:p>
    <w:p w:rsidR="008B558C" w:rsidRPr="00D25CDA" w:rsidRDefault="008B558C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 w:rsidRPr="00D31B61">
        <w:rPr>
          <w:rFonts w:ascii="Times New Roman" w:hAnsi="Times New Roman"/>
          <w:b/>
          <w:bCs/>
          <w:color w:val="111111"/>
          <w:sz w:val="26"/>
          <w:lang w:eastAsia="ru-RU"/>
        </w:rPr>
        <w:t xml:space="preserve">Ответы </w:t>
      </w:r>
      <w:r w:rsidRPr="00D25CDA">
        <w:rPr>
          <w:rFonts w:ascii="Times New Roman" w:hAnsi="Times New Roman"/>
          <w:bCs/>
          <w:color w:val="111111"/>
          <w:sz w:val="26"/>
          <w:lang w:eastAsia="ru-RU"/>
        </w:rPr>
        <w:t>детей.</w:t>
      </w:r>
    </w:p>
    <w:p w:rsidR="008B558C" w:rsidRDefault="008B558C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 w:rsidRPr="00D25CDA">
        <w:rPr>
          <w:rFonts w:ascii="Times New Roman" w:hAnsi="Times New Roman"/>
          <w:bCs/>
          <w:color w:val="111111"/>
          <w:sz w:val="26"/>
          <w:lang w:eastAsia="ru-RU"/>
        </w:rPr>
        <w:t>Воспитатель</w:t>
      </w:r>
      <w:r>
        <w:rPr>
          <w:rFonts w:ascii="Times New Roman" w:hAnsi="Times New Roman"/>
          <w:bCs/>
          <w:color w:val="111111"/>
          <w:sz w:val="26"/>
          <w:lang w:eastAsia="ru-RU"/>
        </w:rPr>
        <w:t xml:space="preserve"> детям </w:t>
      </w:r>
      <w:r w:rsidRPr="00D25CDA">
        <w:rPr>
          <w:rFonts w:ascii="Times New Roman" w:hAnsi="Times New Roman"/>
          <w:bCs/>
          <w:color w:val="111111"/>
          <w:sz w:val="26"/>
          <w:lang w:eastAsia="ru-RU"/>
        </w:rPr>
        <w:t xml:space="preserve"> предлагает найти птичку в группе. </w:t>
      </w:r>
      <w:r>
        <w:rPr>
          <w:rFonts w:ascii="Times New Roman" w:hAnsi="Times New Roman"/>
          <w:bCs/>
          <w:color w:val="111111"/>
          <w:sz w:val="26"/>
          <w:lang w:eastAsia="ru-RU"/>
        </w:rPr>
        <w:t>Дети ищут птичку. Если дети  долго не могут найти игрушку, воспитатель подходит к месту, где она спрятана, и предлагает посмотреть там. Когда дети находят птичку,  воспитатель предлагает её потрогать.</w:t>
      </w:r>
    </w:p>
    <w:p w:rsidR="008B558C" w:rsidRDefault="008B558C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 w:rsidRPr="000E25EF">
        <w:rPr>
          <w:rFonts w:ascii="Times New Roman" w:hAnsi="Times New Roman"/>
          <w:b/>
          <w:bCs/>
          <w:color w:val="111111"/>
          <w:sz w:val="26"/>
          <w:lang w:eastAsia="ru-RU"/>
        </w:rPr>
        <w:t>Воспитатель:</w:t>
      </w:r>
      <w:r>
        <w:rPr>
          <w:rFonts w:ascii="Times New Roman" w:hAnsi="Times New Roman"/>
          <w:bCs/>
          <w:color w:val="111111"/>
          <w:sz w:val="26"/>
          <w:lang w:eastAsia="ru-RU"/>
        </w:rPr>
        <w:t xml:space="preserve"> Ребята, вам нравиться птичка. </w:t>
      </w:r>
    </w:p>
    <w:p w:rsidR="008B558C" w:rsidRDefault="008B558C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 w:rsidRPr="00D31B61">
        <w:rPr>
          <w:rFonts w:ascii="Times New Roman" w:hAnsi="Times New Roman"/>
          <w:b/>
          <w:bCs/>
          <w:color w:val="111111"/>
          <w:sz w:val="26"/>
          <w:lang w:eastAsia="ru-RU"/>
        </w:rPr>
        <w:t xml:space="preserve">Ответы </w:t>
      </w:r>
      <w:r w:rsidRPr="00D25CDA">
        <w:rPr>
          <w:rFonts w:ascii="Times New Roman" w:hAnsi="Times New Roman"/>
          <w:bCs/>
          <w:color w:val="111111"/>
          <w:sz w:val="26"/>
          <w:lang w:eastAsia="ru-RU"/>
        </w:rPr>
        <w:t>детей.</w:t>
      </w:r>
    </w:p>
    <w:p w:rsidR="008B558C" w:rsidRDefault="008B558C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 w:rsidRPr="008B558C">
        <w:rPr>
          <w:rFonts w:ascii="Times New Roman" w:hAnsi="Times New Roman"/>
          <w:b/>
          <w:bCs/>
          <w:color w:val="111111"/>
          <w:sz w:val="26"/>
          <w:lang w:eastAsia="ru-RU"/>
        </w:rPr>
        <w:t>Воспитатель:</w:t>
      </w:r>
      <w:r>
        <w:rPr>
          <w:rFonts w:ascii="Times New Roman" w:hAnsi="Times New Roman"/>
          <w:bCs/>
          <w:color w:val="111111"/>
          <w:sz w:val="26"/>
          <w:lang w:eastAsia="ru-RU"/>
        </w:rPr>
        <w:t xml:space="preserve"> А хотите, чтобы у вас была птичка?</w:t>
      </w:r>
    </w:p>
    <w:p w:rsidR="008B558C" w:rsidRDefault="008B558C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 w:rsidRPr="00D31B61">
        <w:rPr>
          <w:rFonts w:ascii="Times New Roman" w:hAnsi="Times New Roman"/>
          <w:b/>
          <w:bCs/>
          <w:color w:val="111111"/>
          <w:sz w:val="26"/>
          <w:lang w:eastAsia="ru-RU"/>
        </w:rPr>
        <w:t xml:space="preserve">Ответы </w:t>
      </w:r>
      <w:r w:rsidRPr="00D25CDA">
        <w:rPr>
          <w:rFonts w:ascii="Times New Roman" w:hAnsi="Times New Roman"/>
          <w:bCs/>
          <w:color w:val="111111"/>
          <w:sz w:val="26"/>
          <w:lang w:eastAsia="ru-RU"/>
        </w:rPr>
        <w:t>детей.</w:t>
      </w:r>
    </w:p>
    <w:p w:rsidR="008B558C" w:rsidRDefault="008B558C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 xml:space="preserve">Воспитатель предлагает детям пройти к столам. </w:t>
      </w:r>
    </w:p>
    <w:p w:rsidR="00557592" w:rsidRDefault="008B558C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 xml:space="preserve">Воспитатель показывает картинку с изображением птички сделанной из бигуди. Вместе с детьми </w:t>
      </w:r>
      <w:r w:rsidR="00141976">
        <w:rPr>
          <w:rFonts w:ascii="Times New Roman" w:hAnsi="Times New Roman"/>
          <w:bCs/>
          <w:color w:val="111111"/>
          <w:sz w:val="26"/>
          <w:lang w:eastAsia="ru-RU"/>
        </w:rPr>
        <w:t>рассматривает,</w:t>
      </w:r>
      <w:r>
        <w:rPr>
          <w:rFonts w:ascii="Times New Roman" w:hAnsi="Times New Roman"/>
          <w:bCs/>
          <w:color w:val="111111"/>
          <w:sz w:val="26"/>
          <w:lang w:eastAsia="ru-RU"/>
        </w:rPr>
        <w:t xml:space="preserve"> где хвостик, голова, ножки. </w:t>
      </w:r>
    </w:p>
    <w:p w:rsidR="008B558C" w:rsidRDefault="00141976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>Воспитатель п</w:t>
      </w:r>
      <w:r w:rsidR="008B558C">
        <w:rPr>
          <w:rFonts w:ascii="Times New Roman" w:hAnsi="Times New Roman"/>
          <w:bCs/>
          <w:color w:val="111111"/>
          <w:sz w:val="26"/>
          <w:lang w:eastAsia="ru-RU"/>
        </w:rPr>
        <w:t xml:space="preserve">оказывает, как сделать птичку. Предлагает выложить птичек на кусочках </w:t>
      </w:r>
      <w:proofErr w:type="spellStart"/>
      <w:r w:rsidR="008B558C">
        <w:rPr>
          <w:rFonts w:ascii="Times New Roman" w:hAnsi="Times New Roman"/>
          <w:bCs/>
          <w:color w:val="111111"/>
          <w:sz w:val="26"/>
          <w:lang w:eastAsia="ru-RU"/>
        </w:rPr>
        <w:t>ковролина</w:t>
      </w:r>
      <w:proofErr w:type="spellEnd"/>
      <w:r w:rsidR="008B558C">
        <w:rPr>
          <w:rFonts w:ascii="Times New Roman" w:hAnsi="Times New Roman"/>
          <w:bCs/>
          <w:color w:val="111111"/>
          <w:sz w:val="26"/>
          <w:lang w:eastAsia="ru-RU"/>
        </w:rPr>
        <w:t xml:space="preserve">. </w:t>
      </w:r>
    </w:p>
    <w:p w:rsidR="008B558C" w:rsidRPr="00141976" w:rsidRDefault="008B558C" w:rsidP="008B558C">
      <w:pPr>
        <w:tabs>
          <w:tab w:val="left" w:pos="3390"/>
        </w:tabs>
        <w:jc w:val="both"/>
        <w:rPr>
          <w:rFonts w:ascii="Times New Roman" w:hAnsi="Times New Roman"/>
          <w:b/>
          <w:bCs/>
          <w:color w:val="111111"/>
          <w:sz w:val="26"/>
          <w:lang w:eastAsia="ru-RU"/>
        </w:rPr>
      </w:pPr>
      <w:r w:rsidRPr="00141976">
        <w:rPr>
          <w:rFonts w:ascii="Times New Roman" w:hAnsi="Times New Roman"/>
          <w:b/>
          <w:bCs/>
          <w:color w:val="111111"/>
          <w:sz w:val="26"/>
          <w:lang w:eastAsia="ru-RU"/>
        </w:rPr>
        <w:lastRenderedPageBreak/>
        <w:t xml:space="preserve">Работа детей. </w:t>
      </w:r>
    </w:p>
    <w:p w:rsidR="008B558C" w:rsidRDefault="008B558C" w:rsidP="008B558C">
      <w:pPr>
        <w:tabs>
          <w:tab w:val="left" w:pos="3390"/>
        </w:tabs>
        <w:jc w:val="both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>После изготовления птиц воспитатель читает стихотворение:</w:t>
      </w:r>
    </w:p>
    <w:p w:rsidR="008B558C" w:rsidRDefault="008B558C" w:rsidP="00141976">
      <w:pPr>
        <w:tabs>
          <w:tab w:val="left" w:pos="3390"/>
        </w:tabs>
        <w:spacing w:after="0"/>
        <w:jc w:val="center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>Прилетели птички,</w:t>
      </w:r>
    </w:p>
    <w:p w:rsidR="008B558C" w:rsidRDefault="008B558C" w:rsidP="00141976">
      <w:pPr>
        <w:tabs>
          <w:tab w:val="left" w:pos="3390"/>
        </w:tabs>
        <w:spacing w:after="0"/>
        <w:jc w:val="center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>Птички-невелички,</w:t>
      </w:r>
    </w:p>
    <w:p w:rsidR="008B558C" w:rsidRDefault="008B558C" w:rsidP="00141976">
      <w:pPr>
        <w:tabs>
          <w:tab w:val="left" w:pos="3390"/>
        </w:tabs>
        <w:spacing w:after="0"/>
        <w:jc w:val="center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>Всё летали, всё летали,</w:t>
      </w:r>
    </w:p>
    <w:p w:rsidR="008B558C" w:rsidRDefault="008B558C" w:rsidP="00141976">
      <w:pPr>
        <w:tabs>
          <w:tab w:val="left" w:pos="3390"/>
        </w:tabs>
        <w:spacing w:after="0"/>
        <w:jc w:val="center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>Крыльями махали.</w:t>
      </w:r>
    </w:p>
    <w:p w:rsidR="008B558C" w:rsidRDefault="008B558C" w:rsidP="00141976">
      <w:pPr>
        <w:tabs>
          <w:tab w:val="left" w:pos="3390"/>
        </w:tabs>
        <w:spacing w:after="0"/>
        <w:jc w:val="center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>На дорожку прилетали,</w:t>
      </w:r>
    </w:p>
    <w:p w:rsidR="008B558C" w:rsidRPr="00D25CDA" w:rsidRDefault="008B558C" w:rsidP="00141976">
      <w:pPr>
        <w:tabs>
          <w:tab w:val="left" w:pos="3390"/>
        </w:tabs>
        <w:spacing w:after="0"/>
        <w:jc w:val="center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>Зёрнышки  клевали.</w:t>
      </w:r>
    </w:p>
    <w:p w:rsidR="008B558C" w:rsidRPr="008B558C" w:rsidRDefault="008B558C" w:rsidP="008B558C">
      <w:pPr>
        <w:tabs>
          <w:tab w:val="left" w:pos="3390"/>
        </w:tabs>
        <w:ind w:firstLine="708"/>
        <w:rPr>
          <w:rFonts w:ascii="Times New Roman" w:hAnsi="Times New Roman"/>
          <w:bCs/>
          <w:color w:val="111111"/>
          <w:sz w:val="26"/>
          <w:lang w:eastAsia="ru-RU"/>
        </w:rPr>
      </w:pPr>
      <w:r>
        <w:rPr>
          <w:rFonts w:ascii="Times New Roman" w:hAnsi="Times New Roman"/>
          <w:bCs/>
          <w:color w:val="111111"/>
          <w:sz w:val="26"/>
          <w:lang w:eastAsia="ru-RU"/>
        </w:rPr>
        <w:t xml:space="preserve">Воспитатель </w:t>
      </w:r>
      <w:proofErr w:type="gramStart"/>
      <w:r>
        <w:rPr>
          <w:rFonts w:ascii="Times New Roman" w:hAnsi="Times New Roman"/>
          <w:bCs/>
          <w:color w:val="111111"/>
          <w:sz w:val="26"/>
          <w:lang w:eastAsia="ru-RU"/>
        </w:rPr>
        <w:t>предлагает</w:t>
      </w:r>
      <w:proofErr w:type="gramEnd"/>
      <w:r>
        <w:rPr>
          <w:rFonts w:ascii="Times New Roman" w:hAnsi="Times New Roman"/>
          <w:bCs/>
          <w:color w:val="111111"/>
          <w:sz w:val="26"/>
          <w:lang w:eastAsia="ru-RU"/>
        </w:rPr>
        <w:t xml:space="preserve"> покормит птичек. Раздает маленькие тарелочки с зёрнышками. Дети «кормят»  птиц.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Подведение итогов. </w:t>
      </w:r>
    </w:p>
    <w:p w:rsidR="008B558C" w:rsidRDefault="008B558C" w:rsidP="008B558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Ребята, кого  мы с вами строили? Из чего? Вам понравилось?</w:t>
      </w:r>
    </w:p>
    <w:p w:rsidR="008B558C" w:rsidRPr="008B558C" w:rsidRDefault="008B558C" w:rsidP="008B558C">
      <w:pPr>
        <w:rPr>
          <w:rFonts w:ascii="Times New Roman" w:hAnsi="Times New Roman"/>
        </w:rPr>
      </w:pPr>
      <w:r w:rsidRPr="008B558C">
        <w:rPr>
          <w:rFonts w:ascii="Times New Roman" w:hAnsi="Times New Roman"/>
          <w:i/>
          <w:iCs/>
          <w:sz w:val="28"/>
          <w:szCs w:val="28"/>
        </w:rPr>
        <w:t>(Дети отвечают на поставленные вопросы)</w:t>
      </w:r>
    </w:p>
    <w:p w:rsidR="006E7EDD" w:rsidRDefault="006E7EDD"/>
    <w:sectPr w:rsidR="006E7EDD" w:rsidSect="005807B4">
      <w:pgSz w:w="11906" w:h="16838"/>
      <w:pgMar w:top="1134" w:right="850" w:bottom="1134" w:left="1701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B558C"/>
    <w:rsid w:val="00141976"/>
    <w:rsid w:val="00403E6C"/>
    <w:rsid w:val="004818A6"/>
    <w:rsid w:val="00557592"/>
    <w:rsid w:val="00645627"/>
    <w:rsid w:val="006E7EDD"/>
    <w:rsid w:val="008B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B55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8A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2018-10-29T12:19:00Z</dcterms:created>
  <dcterms:modified xsi:type="dcterms:W3CDTF">2018-11-02T07:30:00Z</dcterms:modified>
</cp:coreProperties>
</file>