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ABD" w:rsidRPr="00BE5A25" w:rsidRDefault="00B64ABD" w:rsidP="00B64ABD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BE5A25">
        <w:rPr>
          <w:rFonts w:ascii="Times New Roman" w:hAnsi="Times New Roman" w:cs="Times New Roman"/>
          <w:color w:val="auto"/>
        </w:rPr>
        <w:t>Урок алгебры для 7-го класса по теме: "Возведение в степень произведения и степени"</w:t>
      </w:r>
    </w:p>
    <w:p w:rsidR="00B64ABD" w:rsidRDefault="00E942E2" w:rsidP="00BE5A25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Подготовила и провела</w:t>
      </w:r>
      <w:r w:rsidR="00BE5A25">
        <w:rPr>
          <w:sz w:val="28"/>
          <w:szCs w:val="28"/>
        </w:rPr>
        <w:t xml:space="preserve"> </w:t>
      </w:r>
      <w:r w:rsidR="00BE5A25" w:rsidRPr="00BE5A25">
        <w:rPr>
          <w:sz w:val="28"/>
          <w:szCs w:val="28"/>
        </w:rPr>
        <w:t xml:space="preserve"> учитель </w:t>
      </w:r>
      <w:r w:rsidR="00BE5A25">
        <w:rPr>
          <w:sz w:val="28"/>
          <w:szCs w:val="28"/>
        </w:rPr>
        <w:t>математики</w:t>
      </w:r>
    </w:p>
    <w:p w:rsidR="003668BA" w:rsidRDefault="003668BA" w:rsidP="00BE5A25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Зинченко Л.Л.</w:t>
      </w:r>
    </w:p>
    <w:p w:rsidR="00B64ABD" w:rsidRPr="00BE5A25" w:rsidRDefault="00B64ABD" w:rsidP="00B64ABD">
      <w:pPr>
        <w:pStyle w:val="a4"/>
        <w:rPr>
          <w:sz w:val="28"/>
          <w:szCs w:val="28"/>
        </w:rPr>
      </w:pPr>
      <w:r w:rsidRPr="00BE5A25">
        <w:rPr>
          <w:b/>
          <w:bCs/>
          <w:sz w:val="28"/>
          <w:szCs w:val="28"/>
        </w:rPr>
        <w:t>Цели:</w:t>
      </w:r>
      <w:r w:rsidRPr="00BE5A25">
        <w:rPr>
          <w:sz w:val="28"/>
          <w:szCs w:val="28"/>
        </w:rPr>
        <w:t xml:space="preserve"> </w:t>
      </w:r>
    </w:p>
    <w:p w:rsidR="00B64ABD" w:rsidRPr="00BE5A25" w:rsidRDefault="00B64ABD" w:rsidP="00B64ABD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BE5A25">
        <w:rPr>
          <w:sz w:val="28"/>
          <w:szCs w:val="28"/>
        </w:rPr>
        <w:t>Создание условий для усвоения учащимися свой</w:t>
      </w:r>
      <w:proofErr w:type="gramStart"/>
      <w:r w:rsidRPr="00BE5A25">
        <w:rPr>
          <w:sz w:val="28"/>
          <w:szCs w:val="28"/>
        </w:rPr>
        <w:t>ств ст</w:t>
      </w:r>
      <w:proofErr w:type="gramEnd"/>
      <w:r w:rsidRPr="00BE5A25">
        <w:rPr>
          <w:sz w:val="28"/>
          <w:szCs w:val="28"/>
        </w:rPr>
        <w:t xml:space="preserve">епени, включение их в процесс поиска формулировок и доказательств, формирование навыка возведения в степень произведения и степени. </w:t>
      </w:r>
    </w:p>
    <w:p w:rsidR="00B64ABD" w:rsidRPr="00BE5A25" w:rsidRDefault="00B64ABD" w:rsidP="00B64ABD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BE5A25">
        <w:rPr>
          <w:sz w:val="28"/>
          <w:szCs w:val="28"/>
        </w:rPr>
        <w:t xml:space="preserve">Развитие зрительной памяти, внимания, смысловой памяти, умений анализировать, сравнивать, обобщать. </w:t>
      </w:r>
    </w:p>
    <w:p w:rsidR="00B64ABD" w:rsidRPr="00BE5A25" w:rsidRDefault="00B64ABD" w:rsidP="00B64ABD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BE5A25">
        <w:rPr>
          <w:sz w:val="28"/>
          <w:szCs w:val="28"/>
        </w:rPr>
        <w:t xml:space="preserve">Воспитание коммуникативной культуры, умения работать в паре, оценивать себя и своих товарищей. </w:t>
      </w:r>
    </w:p>
    <w:p w:rsidR="00B64ABD" w:rsidRPr="00BE5A25" w:rsidRDefault="00B64ABD" w:rsidP="00B64ABD">
      <w:pPr>
        <w:pStyle w:val="a4"/>
        <w:jc w:val="center"/>
        <w:rPr>
          <w:sz w:val="28"/>
          <w:szCs w:val="28"/>
        </w:rPr>
      </w:pPr>
      <w:r w:rsidRPr="00BE5A25">
        <w:rPr>
          <w:sz w:val="28"/>
          <w:szCs w:val="28"/>
        </w:rPr>
        <w:t>ХОД УРОКА</w:t>
      </w:r>
    </w:p>
    <w:p w:rsidR="00B64ABD" w:rsidRPr="00BE5A25" w:rsidRDefault="00B64ABD" w:rsidP="00B64ABD">
      <w:pPr>
        <w:pStyle w:val="a4"/>
        <w:rPr>
          <w:sz w:val="28"/>
          <w:szCs w:val="28"/>
        </w:rPr>
      </w:pPr>
      <w:r w:rsidRPr="00BE5A25">
        <w:rPr>
          <w:b/>
          <w:bCs/>
          <w:sz w:val="28"/>
          <w:szCs w:val="28"/>
        </w:rPr>
        <w:t xml:space="preserve">I. Организационный этап. </w:t>
      </w:r>
    </w:p>
    <w:p w:rsidR="00B64ABD" w:rsidRPr="00BE5A25" w:rsidRDefault="00B64ABD" w:rsidP="00B64ABD">
      <w:pPr>
        <w:pStyle w:val="a4"/>
        <w:rPr>
          <w:sz w:val="28"/>
          <w:szCs w:val="28"/>
        </w:rPr>
      </w:pPr>
      <w:r w:rsidRPr="00BE5A25">
        <w:rPr>
          <w:i/>
          <w:iCs/>
          <w:sz w:val="28"/>
          <w:szCs w:val="28"/>
        </w:rPr>
        <w:t>Дидактическая задача этапа:</w:t>
      </w:r>
      <w:r w:rsidRPr="00BE5A25">
        <w:rPr>
          <w:sz w:val="28"/>
          <w:szCs w:val="28"/>
        </w:rPr>
        <w:t xml:space="preserve"> подготовить учащихся к работе на уроке.</w:t>
      </w:r>
    </w:p>
    <w:p w:rsidR="00B64ABD" w:rsidRPr="00BE5A25" w:rsidRDefault="00B64ABD" w:rsidP="00B64ABD">
      <w:pPr>
        <w:pStyle w:val="a4"/>
        <w:rPr>
          <w:sz w:val="28"/>
          <w:szCs w:val="28"/>
        </w:rPr>
      </w:pPr>
      <w:r w:rsidRPr="00BE5A25">
        <w:rPr>
          <w:sz w:val="28"/>
          <w:szCs w:val="28"/>
        </w:rPr>
        <w:t xml:space="preserve">Для этого с ребятами выполняется упражнение “Думающий колпак” из серии упражнений, разработанных доктором Полом </w:t>
      </w:r>
      <w:proofErr w:type="spellStart"/>
      <w:r w:rsidRPr="00BE5A25">
        <w:rPr>
          <w:sz w:val="28"/>
          <w:szCs w:val="28"/>
        </w:rPr>
        <w:t>Деннисом</w:t>
      </w:r>
      <w:proofErr w:type="spellEnd"/>
      <w:r w:rsidRPr="00BE5A25">
        <w:rPr>
          <w:sz w:val="28"/>
          <w:szCs w:val="28"/>
        </w:rPr>
        <w:t xml:space="preserve"> под названием “Гимнастика мозга”. Упражнение заключается в массаже ушей сверху - вниз по краю от 3 до 5 раз. При выполнении этого упражнения дотрагиваются до </w:t>
      </w:r>
      <w:proofErr w:type="spellStart"/>
      <w:r w:rsidRPr="00BE5A25">
        <w:rPr>
          <w:sz w:val="28"/>
          <w:szCs w:val="28"/>
        </w:rPr>
        <w:t>акупунктурных</w:t>
      </w:r>
      <w:proofErr w:type="spellEnd"/>
      <w:r w:rsidRPr="00BE5A25">
        <w:rPr>
          <w:sz w:val="28"/>
          <w:szCs w:val="28"/>
        </w:rPr>
        <w:t xml:space="preserve"> точек, которые стимулируют восприятие и понимание на слух. Упражнение способствует: </w:t>
      </w:r>
    </w:p>
    <w:p w:rsidR="00B64ABD" w:rsidRPr="00BE5A25" w:rsidRDefault="00B64ABD" w:rsidP="00B64ABD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BE5A25">
        <w:rPr>
          <w:sz w:val="28"/>
          <w:szCs w:val="28"/>
        </w:rPr>
        <w:t xml:space="preserve">повышению внимания; </w:t>
      </w:r>
    </w:p>
    <w:p w:rsidR="00B64ABD" w:rsidRPr="00BE5A25" w:rsidRDefault="00B64ABD" w:rsidP="00B64ABD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BE5A25">
        <w:rPr>
          <w:sz w:val="28"/>
          <w:szCs w:val="28"/>
        </w:rPr>
        <w:t xml:space="preserve">улучшению слуха и речи; </w:t>
      </w:r>
    </w:p>
    <w:p w:rsidR="00B64ABD" w:rsidRPr="00BE5A25" w:rsidRDefault="00B64ABD" w:rsidP="00B64ABD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BE5A25">
        <w:rPr>
          <w:sz w:val="28"/>
          <w:szCs w:val="28"/>
        </w:rPr>
        <w:t xml:space="preserve">активизации памяти. </w:t>
      </w:r>
    </w:p>
    <w:p w:rsidR="00B64ABD" w:rsidRPr="00BE5A25" w:rsidRDefault="00B64ABD" w:rsidP="00B64ABD">
      <w:pPr>
        <w:pStyle w:val="a4"/>
        <w:rPr>
          <w:sz w:val="28"/>
          <w:szCs w:val="28"/>
        </w:rPr>
      </w:pPr>
      <w:r w:rsidRPr="00BE5A25">
        <w:rPr>
          <w:b/>
          <w:bCs/>
          <w:sz w:val="28"/>
          <w:szCs w:val="28"/>
        </w:rPr>
        <w:t xml:space="preserve">II. Этап подготовки учащихся к активному и сознательному усвоению нового материала. </w:t>
      </w:r>
    </w:p>
    <w:p w:rsidR="00B64ABD" w:rsidRPr="00BE5A25" w:rsidRDefault="00B64ABD" w:rsidP="00B64ABD">
      <w:pPr>
        <w:pStyle w:val="a4"/>
        <w:rPr>
          <w:sz w:val="28"/>
          <w:szCs w:val="28"/>
        </w:rPr>
      </w:pPr>
      <w:r w:rsidRPr="00BE5A25">
        <w:rPr>
          <w:i/>
          <w:iCs/>
          <w:sz w:val="28"/>
          <w:szCs w:val="28"/>
        </w:rPr>
        <w:t>Дидактическая задача этого этапа:</w:t>
      </w:r>
      <w:r w:rsidRPr="00BE5A25">
        <w:rPr>
          <w:sz w:val="28"/>
          <w:szCs w:val="28"/>
        </w:rPr>
        <w:t xml:space="preserve"> организовать и направить к цели познавательную деятельность учащихся.</w:t>
      </w:r>
    </w:p>
    <w:p w:rsidR="00B64ABD" w:rsidRPr="00BE5A25" w:rsidRDefault="00B64ABD" w:rsidP="00B64ABD">
      <w:pPr>
        <w:pStyle w:val="a4"/>
        <w:rPr>
          <w:sz w:val="28"/>
          <w:szCs w:val="28"/>
        </w:rPr>
      </w:pPr>
      <w:r w:rsidRPr="00BE5A25">
        <w:rPr>
          <w:sz w:val="28"/>
          <w:szCs w:val="28"/>
        </w:rPr>
        <w:t xml:space="preserve">Учитель предлагает посмотреть на доску, на которой записана тема урока и, исходя из темы урока, просит учеников сказать, чем они будут заниматься на уроке. </w:t>
      </w:r>
      <w:r w:rsidRPr="00BE5A25">
        <w:rPr>
          <w:sz w:val="28"/>
          <w:szCs w:val="28"/>
        </w:rPr>
        <w:br/>
        <w:t xml:space="preserve">Учитель с учениками чётко определяет цели урока, чему они должны научиться в ходе урока, какими знаниями, умениями и навыками овладеть. </w:t>
      </w:r>
      <w:r w:rsidRPr="00BE5A25">
        <w:rPr>
          <w:sz w:val="28"/>
          <w:szCs w:val="28"/>
        </w:rPr>
        <w:br/>
        <w:t xml:space="preserve">Учитель делает краткую запись на доске. Также учитель с ребятами </w:t>
      </w:r>
      <w:r w:rsidRPr="00BE5A25">
        <w:rPr>
          <w:sz w:val="28"/>
          <w:szCs w:val="28"/>
        </w:rPr>
        <w:lastRenderedPageBreak/>
        <w:t xml:space="preserve">выясняет, какими же надо быть во время урока. Это ведёт к самоорганизации учащихся. </w:t>
      </w:r>
      <w:r w:rsidRPr="00BE5A25">
        <w:rPr>
          <w:sz w:val="28"/>
          <w:szCs w:val="28"/>
        </w:rPr>
        <w:br/>
        <w:t>На доске дан квадрат (квадраты с незаполненными клетками были заготовлены на отдельном листе для каждого учащегося).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40"/>
        <w:gridCol w:w="540"/>
        <w:gridCol w:w="680"/>
      </w:tblGrid>
      <w:tr w:rsidR="00B64ABD" w:rsidRPr="00BE5A25" w:rsidTr="000139E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64ABD" w:rsidRPr="00BE5A25" w:rsidRDefault="00B64ABD" w:rsidP="000139E2">
            <w:pPr>
              <w:pStyle w:val="a4"/>
              <w:jc w:val="center"/>
              <w:rPr>
                <w:sz w:val="28"/>
                <w:szCs w:val="28"/>
              </w:rPr>
            </w:pPr>
            <w:r w:rsidRPr="00BE5A2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64ABD" w:rsidRPr="00BE5A25" w:rsidRDefault="00B64ABD" w:rsidP="000139E2">
            <w:pPr>
              <w:pStyle w:val="a4"/>
              <w:jc w:val="center"/>
              <w:rPr>
                <w:sz w:val="28"/>
                <w:szCs w:val="28"/>
              </w:rPr>
            </w:pPr>
            <w:r w:rsidRPr="00BE5A2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64ABD" w:rsidRPr="00BE5A25" w:rsidRDefault="00B64ABD" w:rsidP="000139E2">
            <w:pPr>
              <w:pStyle w:val="a4"/>
              <w:jc w:val="center"/>
              <w:rPr>
                <w:sz w:val="28"/>
                <w:szCs w:val="28"/>
              </w:rPr>
            </w:pPr>
            <w:r w:rsidRPr="00BE5A25">
              <w:rPr>
                <w:sz w:val="28"/>
                <w:szCs w:val="28"/>
              </w:rPr>
              <w:t>16</w:t>
            </w:r>
          </w:p>
        </w:tc>
      </w:tr>
      <w:tr w:rsidR="00B64ABD" w:rsidRPr="00BE5A25" w:rsidTr="000139E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64ABD" w:rsidRPr="00BE5A25" w:rsidRDefault="00B64ABD" w:rsidP="000139E2">
            <w:pPr>
              <w:pStyle w:val="a4"/>
              <w:jc w:val="center"/>
              <w:rPr>
                <w:sz w:val="28"/>
                <w:szCs w:val="28"/>
              </w:rPr>
            </w:pPr>
            <w:r w:rsidRPr="00BE5A25">
              <w:rPr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64ABD" w:rsidRPr="00BE5A25" w:rsidRDefault="00B64ABD" w:rsidP="000139E2">
            <w:pPr>
              <w:pStyle w:val="a4"/>
              <w:jc w:val="center"/>
              <w:rPr>
                <w:sz w:val="28"/>
                <w:szCs w:val="28"/>
              </w:rPr>
            </w:pPr>
            <w:r w:rsidRPr="00BE5A25">
              <w:rPr>
                <w:sz w:val="28"/>
                <w:szCs w:val="28"/>
              </w:rPr>
              <w:t>64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64ABD" w:rsidRPr="00BE5A25" w:rsidRDefault="00B64ABD" w:rsidP="000139E2">
            <w:pPr>
              <w:pStyle w:val="a4"/>
              <w:jc w:val="center"/>
              <w:rPr>
                <w:sz w:val="28"/>
                <w:szCs w:val="28"/>
              </w:rPr>
            </w:pPr>
            <w:r w:rsidRPr="00BE5A25">
              <w:rPr>
                <w:sz w:val="28"/>
                <w:szCs w:val="28"/>
              </w:rPr>
              <w:t>128</w:t>
            </w:r>
          </w:p>
        </w:tc>
      </w:tr>
      <w:tr w:rsidR="00B64ABD" w:rsidRPr="00BE5A25" w:rsidTr="000139E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64ABD" w:rsidRPr="00BE5A25" w:rsidRDefault="00B64ABD" w:rsidP="000139E2">
            <w:pPr>
              <w:pStyle w:val="a4"/>
              <w:jc w:val="center"/>
              <w:rPr>
                <w:sz w:val="28"/>
                <w:szCs w:val="28"/>
              </w:rPr>
            </w:pPr>
            <w:r w:rsidRPr="00BE5A25">
              <w:rPr>
                <w:sz w:val="28"/>
                <w:szCs w:val="28"/>
              </w:rPr>
              <w:t>256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64ABD" w:rsidRPr="00BE5A25" w:rsidRDefault="00B64ABD" w:rsidP="000139E2">
            <w:pPr>
              <w:pStyle w:val="a4"/>
              <w:jc w:val="center"/>
              <w:rPr>
                <w:sz w:val="28"/>
                <w:szCs w:val="28"/>
              </w:rPr>
            </w:pPr>
            <w:r w:rsidRPr="00BE5A25">
              <w:rPr>
                <w:sz w:val="28"/>
                <w:szCs w:val="28"/>
              </w:rPr>
              <w:t>512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64ABD" w:rsidRPr="00BE5A25" w:rsidRDefault="00B64ABD" w:rsidP="000139E2">
            <w:pPr>
              <w:pStyle w:val="a4"/>
              <w:jc w:val="center"/>
              <w:rPr>
                <w:sz w:val="28"/>
                <w:szCs w:val="28"/>
              </w:rPr>
            </w:pPr>
            <w:r w:rsidRPr="00BE5A25">
              <w:rPr>
                <w:sz w:val="28"/>
                <w:szCs w:val="28"/>
              </w:rPr>
              <w:t>1024</w:t>
            </w:r>
          </w:p>
        </w:tc>
      </w:tr>
    </w:tbl>
    <w:p w:rsidR="00B64ABD" w:rsidRPr="00BE5A25" w:rsidRDefault="00B64ABD" w:rsidP="00B64ABD">
      <w:pPr>
        <w:pStyle w:val="a4"/>
        <w:rPr>
          <w:sz w:val="28"/>
          <w:szCs w:val="28"/>
        </w:rPr>
      </w:pPr>
      <w:r w:rsidRPr="00BE5A25">
        <w:rPr>
          <w:sz w:val="28"/>
          <w:szCs w:val="28"/>
        </w:rPr>
        <w:t xml:space="preserve">Классу предложено установить закономерность его составления, запомнить числа и записать их в свой квадрат. Квадрат на доске в это время закрывался. </w:t>
      </w:r>
    </w:p>
    <w:p w:rsidR="00B64ABD" w:rsidRPr="00BE5A25" w:rsidRDefault="00B64ABD" w:rsidP="00B64ABD">
      <w:pPr>
        <w:pStyle w:val="a4"/>
        <w:rPr>
          <w:sz w:val="28"/>
          <w:szCs w:val="28"/>
        </w:rPr>
      </w:pPr>
      <w:r w:rsidRPr="00BE5A25">
        <w:rPr>
          <w:sz w:val="28"/>
          <w:szCs w:val="28"/>
        </w:rPr>
        <w:t xml:space="preserve">Аналогичная работа была выполнена со вторым квадратом: 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00"/>
        <w:gridCol w:w="540"/>
        <w:gridCol w:w="680"/>
      </w:tblGrid>
      <w:tr w:rsidR="00B64ABD" w:rsidRPr="00BE5A25" w:rsidTr="000139E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64ABD" w:rsidRPr="00BE5A25" w:rsidRDefault="00B64ABD" w:rsidP="000139E2">
            <w:pPr>
              <w:pStyle w:val="a4"/>
              <w:jc w:val="center"/>
              <w:rPr>
                <w:sz w:val="28"/>
                <w:szCs w:val="28"/>
              </w:rPr>
            </w:pPr>
            <w:r w:rsidRPr="00BE5A2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64ABD" w:rsidRPr="00BE5A25" w:rsidRDefault="00B64ABD" w:rsidP="000139E2">
            <w:pPr>
              <w:pStyle w:val="a4"/>
              <w:jc w:val="center"/>
              <w:rPr>
                <w:sz w:val="28"/>
                <w:szCs w:val="28"/>
              </w:rPr>
            </w:pPr>
            <w:r w:rsidRPr="00BE5A25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64ABD" w:rsidRPr="00BE5A25" w:rsidRDefault="00B64ABD" w:rsidP="000139E2">
            <w:pPr>
              <w:pStyle w:val="a4"/>
              <w:jc w:val="center"/>
              <w:rPr>
                <w:sz w:val="28"/>
                <w:szCs w:val="28"/>
              </w:rPr>
            </w:pPr>
            <w:r w:rsidRPr="00BE5A25">
              <w:rPr>
                <w:sz w:val="28"/>
                <w:szCs w:val="28"/>
              </w:rPr>
              <w:t>128</w:t>
            </w:r>
          </w:p>
        </w:tc>
      </w:tr>
      <w:tr w:rsidR="00B64ABD" w:rsidRPr="00BE5A25" w:rsidTr="000139E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64ABD" w:rsidRPr="00BE5A25" w:rsidRDefault="00B64ABD" w:rsidP="000139E2">
            <w:pPr>
              <w:pStyle w:val="a4"/>
              <w:jc w:val="center"/>
              <w:rPr>
                <w:sz w:val="28"/>
                <w:szCs w:val="28"/>
              </w:rPr>
            </w:pPr>
            <w:r w:rsidRPr="00BE5A2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64ABD" w:rsidRPr="00BE5A25" w:rsidRDefault="00B64ABD" w:rsidP="000139E2">
            <w:pPr>
              <w:pStyle w:val="a4"/>
              <w:jc w:val="center"/>
              <w:rPr>
                <w:sz w:val="28"/>
                <w:szCs w:val="28"/>
              </w:rPr>
            </w:pPr>
            <w:r w:rsidRPr="00BE5A25">
              <w:rPr>
                <w:sz w:val="28"/>
                <w:szCs w:val="28"/>
              </w:rPr>
              <w:t>64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64ABD" w:rsidRPr="00BE5A25" w:rsidRDefault="00B64ABD" w:rsidP="000139E2">
            <w:pPr>
              <w:pStyle w:val="a4"/>
              <w:jc w:val="center"/>
              <w:rPr>
                <w:sz w:val="28"/>
                <w:szCs w:val="28"/>
              </w:rPr>
            </w:pPr>
            <w:r w:rsidRPr="00BE5A25">
              <w:rPr>
                <w:sz w:val="28"/>
                <w:szCs w:val="28"/>
              </w:rPr>
              <w:t>512</w:t>
            </w:r>
          </w:p>
        </w:tc>
      </w:tr>
      <w:tr w:rsidR="00B64ABD" w:rsidRPr="00BE5A25" w:rsidTr="000139E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64ABD" w:rsidRPr="00BE5A25" w:rsidRDefault="00B64ABD" w:rsidP="000139E2">
            <w:pPr>
              <w:pStyle w:val="a4"/>
              <w:jc w:val="center"/>
              <w:rPr>
                <w:sz w:val="28"/>
                <w:szCs w:val="28"/>
              </w:rPr>
            </w:pPr>
            <w:r w:rsidRPr="00BE5A25">
              <w:rPr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64ABD" w:rsidRPr="00BE5A25" w:rsidRDefault="00B64ABD" w:rsidP="000139E2">
            <w:pPr>
              <w:pStyle w:val="a4"/>
              <w:jc w:val="center"/>
              <w:rPr>
                <w:sz w:val="28"/>
                <w:szCs w:val="28"/>
              </w:rPr>
            </w:pPr>
            <w:r w:rsidRPr="00BE5A25">
              <w:rPr>
                <w:sz w:val="28"/>
                <w:szCs w:val="28"/>
              </w:rPr>
              <w:t>256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64ABD" w:rsidRPr="00BE5A25" w:rsidRDefault="00B64ABD" w:rsidP="000139E2">
            <w:pPr>
              <w:pStyle w:val="a4"/>
              <w:jc w:val="center"/>
              <w:rPr>
                <w:sz w:val="28"/>
                <w:szCs w:val="28"/>
              </w:rPr>
            </w:pPr>
            <w:r w:rsidRPr="00BE5A25">
              <w:rPr>
                <w:sz w:val="28"/>
                <w:szCs w:val="28"/>
              </w:rPr>
              <w:t>1024</w:t>
            </w:r>
          </w:p>
        </w:tc>
      </w:tr>
    </w:tbl>
    <w:p w:rsidR="00B64ABD" w:rsidRPr="00BE5A25" w:rsidRDefault="00B64ABD" w:rsidP="00B64ABD">
      <w:pPr>
        <w:pStyle w:val="a4"/>
        <w:rPr>
          <w:sz w:val="28"/>
          <w:szCs w:val="28"/>
        </w:rPr>
      </w:pPr>
      <w:r w:rsidRPr="00BE5A25">
        <w:rPr>
          <w:sz w:val="28"/>
          <w:szCs w:val="28"/>
        </w:rPr>
        <w:t>Это упражнение было дано на развитие внимания, на тренировку зрительной и смысловой памяти, на поиск закономерностей. Отработка этих же умений продолжается при устном решении примеров (</w:t>
      </w:r>
      <w:proofErr w:type="gramStart"/>
      <w:r w:rsidRPr="00BE5A25">
        <w:rPr>
          <w:sz w:val="28"/>
          <w:szCs w:val="28"/>
        </w:rPr>
        <w:t>см</w:t>
      </w:r>
      <w:proofErr w:type="gramEnd"/>
      <w:r w:rsidRPr="00BE5A25">
        <w:rPr>
          <w:sz w:val="28"/>
          <w:szCs w:val="28"/>
        </w:rPr>
        <w:t>. далее).</w:t>
      </w:r>
    </w:p>
    <w:p w:rsidR="00B64ABD" w:rsidRPr="00BE5A25" w:rsidRDefault="00B64ABD" w:rsidP="00B64ABD">
      <w:pPr>
        <w:pStyle w:val="a4"/>
        <w:rPr>
          <w:sz w:val="28"/>
          <w:szCs w:val="28"/>
        </w:rPr>
      </w:pPr>
      <w:r w:rsidRPr="00BE5A25">
        <w:rPr>
          <w:b/>
          <w:bCs/>
          <w:sz w:val="28"/>
          <w:szCs w:val="28"/>
        </w:rPr>
        <w:t xml:space="preserve">III. Этап усвоения новых знаний. </w:t>
      </w:r>
    </w:p>
    <w:p w:rsidR="00B64ABD" w:rsidRPr="00BE5A25" w:rsidRDefault="00B64ABD" w:rsidP="00B64ABD">
      <w:pPr>
        <w:pStyle w:val="a4"/>
        <w:rPr>
          <w:sz w:val="28"/>
          <w:szCs w:val="28"/>
        </w:rPr>
      </w:pPr>
      <w:r w:rsidRPr="00BE5A25">
        <w:rPr>
          <w:i/>
          <w:iCs/>
          <w:sz w:val="28"/>
          <w:szCs w:val="28"/>
        </w:rPr>
        <w:t xml:space="preserve">Дидактические задачи этапа: </w:t>
      </w:r>
    </w:p>
    <w:p w:rsidR="00B64ABD" w:rsidRPr="00BE5A25" w:rsidRDefault="00B64ABD" w:rsidP="00B64ABD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BE5A25">
        <w:rPr>
          <w:sz w:val="28"/>
          <w:szCs w:val="28"/>
        </w:rPr>
        <w:t xml:space="preserve">дать учащимся конкретные представления об изучаемых фактах; </w:t>
      </w:r>
    </w:p>
    <w:p w:rsidR="00B64ABD" w:rsidRPr="00BE5A25" w:rsidRDefault="00B64ABD" w:rsidP="00B64ABD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BE5A25">
        <w:rPr>
          <w:sz w:val="28"/>
          <w:szCs w:val="28"/>
        </w:rPr>
        <w:t xml:space="preserve">добиваться от учащихся восприятия, осознания, первичного обобщения, систематизации новых знаний; </w:t>
      </w:r>
    </w:p>
    <w:p w:rsidR="00B64ABD" w:rsidRPr="00BE5A25" w:rsidRDefault="00B64ABD" w:rsidP="00B64ABD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BE5A25">
        <w:rPr>
          <w:sz w:val="28"/>
          <w:szCs w:val="28"/>
        </w:rPr>
        <w:t xml:space="preserve">усвоение учащимися способов, путей, средств, которые привели к данному обобщению на основе приобретаемых знаний, вырабатывать соответствующие умения и навыки. </w:t>
      </w:r>
    </w:p>
    <w:p w:rsidR="00B64ABD" w:rsidRPr="00BE5A25" w:rsidRDefault="00B64ABD" w:rsidP="00B64ABD">
      <w:pPr>
        <w:pStyle w:val="a4"/>
        <w:rPr>
          <w:sz w:val="28"/>
          <w:szCs w:val="28"/>
        </w:rPr>
      </w:pPr>
      <w:r w:rsidRPr="00BE5A25">
        <w:rPr>
          <w:sz w:val="28"/>
          <w:szCs w:val="28"/>
          <w:u w:val="single"/>
        </w:rPr>
        <w:t>Устная работа:</w:t>
      </w:r>
    </w:p>
    <w:p w:rsidR="00B64ABD" w:rsidRPr="00BE5A25" w:rsidRDefault="00B64ABD" w:rsidP="00B64ABD">
      <w:pPr>
        <w:pStyle w:val="a4"/>
        <w:rPr>
          <w:sz w:val="28"/>
          <w:szCs w:val="28"/>
        </w:rPr>
      </w:pPr>
      <w:r w:rsidRPr="00BE5A25">
        <w:rPr>
          <w:sz w:val="28"/>
          <w:szCs w:val="28"/>
        </w:rPr>
        <w:t>1) 2</w:t>
      </w:r>
      <w:r w:rsidRPr="00BE5A25">
        <w:rPr>
          <w:sz w:val="28"/>
          <w:szCs w:val="28"/>
          <w:vertAlign w:val="superscript"/>
        </w:rPr>
        <w:t>3</w:t>
      </w:r>
      <w:r w:rsidRPr="00BE5A25">
        <w:rPr>
          <w:b/>
          <w:bCs/>
          <w:sz w:val="28"/>
          <w:szCs w:val="28"/>
          <w:vertAlign w:val="superscript"/>
        </w:rPr>
        <w:t xml:space="preserve"> .</w:t>
      </w:r>
      <w:r w:rsidRPr="00BE5A25">
        <w:rPr>
          <w:sz w:val="28"/>
          <w:szCs w:val="28"/>
        </w:rPr>
        <w:t xml:space="preserve"> 5</w:t>
      </w:r>
      <w:r w:rsidRPr="00BE5A25">
        <w:rPr>
          <w:sz w:val="28"/>
          <w:szCs w:val="28"/>
          <w:vertAlign w:val="superscript"/>
        </w:rPr>
        <w:t xml:space="preserve">3 </w:t>
      </w:r>
      <w:r w:rsidRPr="00BE5A25">
        <w:rPr>
          <w:sz w:val="28"/>
          <w:szCs w:val="28"/>
        </w:rPr>
        <w:t>=</w:t>
      </w:r>
      <w:r w:rsidRPr="00BE5A25">
        <w:rPr>
          <w:sz w:val="28"/>
          <w:szCs w:val="28"/>
        </w:rPr>
        <w:br/>
        <w:t>2) 10</w:t>
      </w:r>
      <w:r w:rsidRPr="00BE5A25">
        <w:rPr>
          <w:sz w:val="28"/>
          <w:szCs w:val="28"/>
          <w:vertAlign w:val="superscript"/>
        </w:rPr>
        <w:t>3</w:t>
      </w:r>
      <w:r w:rsidRPr="00BE5A25">
        <w:rPr>
          <w:sz w:val="28"/>
          <w:szCs w:val="28"/>
        </w:rPr>
        <w:t xml:space="preserve"> =</w:t>
      </w:r>
      <w:r w:rsidRPr="00BE5A25">
        <w:rPr>
          <w:sz w:val="28"/>
          <w:szCs w:val="28"/>
        </w:rPr>
        <w:br/>
        <w:t>3) 12</w:t>
      </w:r>
      <w:r w:rsidRPr="00BE5A25">
        <w:rPr>
          <w:sz w:val="28"/>
          <w:szCs w:val="28"/>
          <w:vertAlign w:val="superscript"/>
        </w:rPr>
        <w:t>2</w:t>
      </w:r>
      <w:r w:rsidRPr="00BE5A25">
        <w:rPr>
          <w:sz w:val="28"/>
          <w:szCs w:val="28"/>
        </w:rPr>
        <w:t xml:space="preserve"> =</w:t>
      </w:r>
      <w:r w:rsidRPr="00BE5A25">
        <w:rPr>
          <w:sz w:val="28"/>
          <w:szCs w:val="28"/>
        </w:rPr>
        <w:br/>
        <w:t>4) 3</w:t>
      </w:r>
      <w:r w:rsidRPr="00BE5A25">
        <w:rPr>
          <w:sz w:val="28"/>
          <w:szCs w:val="28"/>
          <w:vertAlign w:val="superscript"/>
        </w:rPr>
        <w:t>2</w:t>
      </w:r>
      <w:r w:rsidRPr="00BE5A25">
        <w:rPr>
          <w:sz w:val="28"/>
          <w:szCs w:val="28"/>
        </w:rPr>
        <w:t xml:space="preserve"> </w:t>
      </w:r>
      <w:r w:rsidRPr="00BE5A25">
        <w:rPr>
          <w:b/>
          <w:bCs/>
          <w:sz w:val="28"/>
          <w:szCs w:val="28"/>
          <w:vertAlign w:val="superscript"/>
        </w:rPr>
        <w:t>.</w:t>
      </w:r>
      <w:r w:rsidRPr="00BE5A25">
        <w:rPr>
          <w:sz w:val="28"/>
          <w:szCs w:val="28"/>
        </w:rPr>
        <w:t xml:space="preserve"> 4</w:t>
      </w:r>
      <w:r w:rsidRPr="00BE5A25">
        <w:rPr>
          <w:sz w:val="28"/>
          <w:szCs w:val="28"/>
          <w:vertAlign w:val="superscript"/>
        </w:rPr>
        <w:t>2</w:t>
      </w:r>
      <w:r w:rsidRPr="00BE5A25">
        <w:rPr>
          <w:sz w:val="28"/>
          <w:szCs w:val="28"/>
        </w:rPr>
        <w:t xml:space="preserve"> =</w:t>
      </w:r>
      <w:r w:rsidRPr="00BE5A25">
        <w:rPr>
          <w:sz w:val="28"/>
          <w:szCs w:val="28"/>
        </w:rPr>
        <w:br/>
        <w:t>5) 5</w:t>
      </w:r>
      <w:r w:rsidRPr="00BE5A25">
        <w:rPr>
          <w:sz w:val="28"/>
          <w:szCs w:val="28"/>
          <w:vertAlign w:val="superscript"/>
        </w:rPr>
        <w:t>3</w:t>
      </w:r>
      <w:r w:rsidRPr="00BE5A25">
        <w:rPr>
          <w:sz w:val="28"/>
          <w:szCs w:val="28"/>
        </w:rPr>
        <w:t xml:space="preserve"> </w:t>
      </w:r>
      <w:r w:rsidRPr="00BE5A25">
        <w:rPr>
          <w:b/>
          <w:bCs/>
          <w:sz w:val="28"/>
          <w:szCs w:val="28"/>
          <w:vertAlign w:val="superscript"/>
        </w:rPr>
        <w:t>.</w:t>
      </w:r>
      <w:r w:rsidRPr="00BE5A25">
        <w:rPr>
          <w:sz w:val="28"/>
          <w:szCs w:val="28"/>
        </w:rPr>
        <w:t xml:space="preserve"> 7</w:t>
      </w:r>
      <w:r w:rsidRPr="00BE5A25">
        <w:rPr>
          <w:sz w:val="28"/>
          <w:szCs w:val="28"/>
          <w:vertAlign w:val="superscript"/>
        </w:rPr>
        <w:t>3</w:t>
      </w:r>
      <w:r w:rsidRPr="00BE5A25">
        <w:rPr>
          <w:sz w:val="28"/>
          <w:szCs w:val="28"/>
        </w:rPr>
        <w:t>/35</w:t>
      </w:r>
      <w:r w:rsidRPr="00BE5A25">
        <w:rPr>
          <w:sz w:val="28"/>
          <w:szCs w:val="28"/>
          <w:vertAlign w:val="superscript"/>
        </w:rPr>
        <w:t>3</w:t>
      </w:r>
      <w:r w:rsidRPr="00BE5A25">
        <w:rPr>
          <w:sz w:val="28"/>
          <w:szCs w:val="28"/>
        </w:rPr>
        <w:t xml:space="preserve"> = </w:t>
      </w:r>
      <w:r w:rsidRPr="00BE5A25">
        <w:rPr>
          <w:sz w:val="28"/>
          <w:szCs w:val="28"/>
        </w:rPr>
        <w:br/>
        <w:t>6) (2</w:t>
      </w:r>
      <w:r w:rsidRPr="00BE5A25">
        <w:rPr>
          <w:i/>
          <w:iCs/>
          <w:sz w:val="28"/>
          <w:szCs w:val="28"/>
        </w:rPr>
        <w:t>a</w:t>
      </w:r>
      <w:r w:rsidRPr="00BE5A25">
        <w:rPr>
          <w:sz w:val="28"/>
          <w:szCs w:val="28"/>
        </w:rPr>
        <w:t>)</w:t>
      </w:r>
      <w:r w:rsidRPr="00BE5A25">
        <w:rPr>
          <w:sz w:val="28"/>
          <w:szCs w:val="28"/>
          <w:vertAlign w:val="superscript"/>
        </w:rPr>
        <w:t>3</w:t>
      </w:r>
      <w:r w:rsidRPr="00BE5A25">
        <w:rPr>
          <w:sz w:val="28"/>
          <w:szCs w:val="28"/>
        </w:rPr>
        <w:t xml:space="preserve"> =</w:t>
      </w:r>
      <w:r w:rsidRPr="00BE5A25">
        <w:rPr>
          <w:sz w:val="28"/>
          <w:szCs w:val="28"/>
        </w:rPr>
        <w:br/>
        <w:t>7) (</w:t>
      </w:r>
      <w:proofErr w:type="spellStart"/>
      <w:r w:rsidRPr="00BE5A25">
        <w:rPr>
          <w:i/>
          <w:iCs/>
          <w:sz w:val="28"/>
          <w:szCs w:val="28"/>
        </w:rPr>
        <w:t>bx</w:t>
      </w:r>
      <w:proofErr w:type="spellEnd"/>
      <w:r w:rsidRPr="00BE5A25">
        <w:rPr>
          <w:sz w:val="28"/>
          <w:szCs w:val="28"/>
        </w:rPr>
        <w:t>)</w:t>
      </w:r>
      <w:r w:rsidRPr="00BE5A25">
        <w:rPr>
          <w:sz w:val="28"/>
          <w:szCs w:val="28"/>
          <w:vertAlign w:val="superscript"/>
        </w:rPr>
        <w:t>5</w:t>
      </w:r>
      <w:r w:rsidRPr="00BE5A25">
        <w:rPr>
          <w:sz w:val="28"/>
          <w:szCs w:val="28"/>
        </w:rPr>
        <w:t xml:space="preserve"> = </w:t>
      </w:r>
      <w:r w:rsidRPr="00BE5A25">
        <w:rPr>
          <w:sz w:val="28"/>
          <w:szCs w:val="28"/>
        </w:rPr>
        <w:br/>
        <w:t>8) (</w:t>
      </w:r>
      <w:proofErr w:type="spellStart"/>
      <w:r w:rsidRPr="00BE5A25">
        <w:rPr>
          <w:i/>
          <w:iCs/>
          <w:sz w:val="28"/>
          <w:szCs w:val="28"/>
        </w:rPr>
        <w:t>ab</w:t>
      </w:r>
      <w:proofErr w:type="spellEnd"/>
      <w:r w:rsidRPr="00BE5A25">
        <w:rPr>
          <w:sz w:val="28"/>
          <w:szCs w:val="28"/>
        </w:rPr>
        <w:t>)</w:t>
      </w:r>
      <w:proofErr w:type="spellStart"/>
      <w:r w:rsidRPr="00BE5A25">
        <w:rPr>
          <w:i/>
          <w:iCs/>
          <w:sz w:val="28"/>
          <w:szCs w:val="28"/>
          <w:vertAlign w:val="superscript"/>
        </w:rPr>
        <w:t>n</w:t>
      </w:r>
      <w:proofErr w:type="spellEnd"/>
      <w:r w:rsidRPr="00BE5A25">
        <w:rPr>
          <w:sz w:val="28"/>
          <w:szCs w:val="28"/>
        </w:rPr>
        <w:t xml:space="preserve"> =</w:t>
      </w:r>
    </w:p>
    <w:p w:rsidR="00B64ABD" w:rsidRPr="00BE5A25" w:rsidRDefault="00B64ABD" w:rsidP="00B64ABD">
      <w:pPr>
        <w:pStyle w:val="a4"/>
        <w:rPr>
          <w:sz w:val="28"/>
          <w:szCs w:val="28"/>
        </w:rPr>
      </w:pPr>
      <w:r w:rsidRPr="00BE5A25">
        <w:rPr>
          <w:sz w:val="28"/>
          <w:szCs w:val="28"/>
        </w:rPr>
        <w:lastRenderedPageBreak/>
        <w:t>Конструкция примеров и их последовательность позволили классу сделать обобщение. В результате появилась следующая запись:</w:t>
      </w:r>
    </w:p>
    <w:p w:rsidR="00B64ABD" w:rsidRPr="00BE5A25" w:rsidRDefault="00B64ABD" w:rsidP="00B64ABD">
      <w:pPr>
        <w:pStyle w:val="a4"/>
        <w:jc w:val="center"/>
        <w:rPr>
          <w:sz w:val="28"/>
          <w:szCs w:val="28"/>
        </w:rPr>
      </w:pPr>
      <w:r w:rsidRPr="00BE5A25">
        <w:rPr>
          <w:sz w:val="28"/>
          <w:szCs w:val="28"/>
        </w:rPr>
        <w:t>(</w:t>
      </w:r>
      <w:proofErr w:type="spellStart"/>
      <w:r w:rsidRPr="00BE5A25">
        <w:rPr>
          <w:i/>
          <w:iCs/>
          <w:sz w:val="28"/>
          <w:szCs w:val="28"/>
        </w:rPr>
        <w:t>ab</w:t>
      </w:r>
      <w:proofErr w:type="spellEnd"/>
      <w:r w:rsidRPr="00BE5A25">
        <w:rPr>
          <w:sz w:val="28"/>
          <w:szCs w:val="28"/>
        </w:rPr>
        <w:t>)</w:t>
      </w:r>
      <w:proofErr w:type="spellStart"/>
      <w:r w:rsidRPr="00BE5A25">
        <w:rPr>
          <w:i/>
          <w:iCs/>
          <w:sz w:val="28"/>
          <w:szCs w:val="28"/>
          <w:vertAlign w:val="superscript"/>
        </w:rPr>
        <w:t>n</w:t>
      </w:r>
      <w:proofErr w:type="spellEnd"/>
      <w:r w:rsidRPr="00BE5A25">
        <w:rPr>
          <w:sz w:val="28"/>
          <w:szCs w:val="28"/>
        </w:rPr>
        <w:t xml:space="preserve"> = </w:t>
      </w:r>
      <w:proofErr w:type="spellStart"/>
      <w:r w:rsidRPr="00BE5A25">
        <w:rPr>
          <w:i/>
          <w:iCs/>
          <w:sz w:val="28"/>
          <w:szCs w:val="28"/>
        </w:rPr>
        <w:t>a</w:t>
      </w:r>
      <w:r w:rsidRPr="00BE5A25">
        <w:rPr>
          <w:i/>
          <w:iCs/>
          <w:sz w:val="28"/>
          <w:szCs w:val="28"/>
          <w:vertAlign w:val="superscript"/>
        </w:rPr>
        <w:t>n</w:t>
      </w:r>
      <w:r w:rsidRPr="00BE5A25">
        <w:rPr>
          <w:i/>
          <w:iCs/>
          <w:sz w:val="28"/>
          <w:szCs w:val="28"/>
        </w:rPr>
        <w:t>b</w:t>
      </w:r>
      <w:r w:rsidRPr="00BE5A25">
        <w:rPr>
          <w:i/>
          <w:iCs/>
          <w:sz w:val="28"/>
          <w:szCs w:val="28"/>
          <w:vertAlign w:val="superscript"/>
        </w:rPr>
        <w:t>n</w:t>
      </w:r>
      <w:proofErr w:type="spellEnd"/>
    </w:p>
    <w:p w:rsidR="00B64ABD" w:rsidRPr="00BE5A25" w:rsidRDefault="00B64ABD" w:rsidP="00B64ABD">
      <w:pPr>
        <w:pStyle w:val="a4"/>
        <w:rPr>
          <w:sz w:val="28"/>
          <w:szCs w:val="28"/>
        </w:rPr>
      </w:pPr>
      <w:r w:rsidRPr="00BE5A25">
        <w:rPr>
          <w:sz w:val="28"/>
          <w:szCs w:val="28"/>
        </w:rPr>
        <w:t xml:space="preserve">Заготовленный лист с этим свойством учитель закрепляет на доску </w:t>
      </w:r>
      <w:proofErr w:type="gramStart"/>
      <w:r w:rsidRPr="00BE5A25">
        <w:rPr>
          <w:sz w:val="28"/>
          <w:szCs w:val="28"/>
        </w:rPr>
        <w:t>к</w:t>
      </w:r>
      <w:proofErr w:type="gramEnd"/>
      <w:r w:rsidRPr="00BE5A25">
        <w:rPr>
          <w:sz w:val="28"/>
          <w:szCs w:val="28"/>
        </w:rPr>
        <w:t xml:space="preserve"> ранее изученным. </w:t>
      </w:r>
    </w:p>
    <w:p w:rsidR="00B64ABD" w:rsidRPr="00BE5A25" w:rsidRDefault="00B64ABD" w:rsidP="00B64ABD">
      <w:pPr>
        <w:pStyle w:val="a4"/>
        <w:rPr>
          <w:sz w:val="28"/>
          <w:szCs w:val="28"/>
        </w:rPr>
      </w:pPr>
      <w:r w:rsidRPr="00BE5A25">
        <w:rPr>
          <w:sz w:val="28"/>
          <w:szCs w:val="28"/>
        </w:rPr>
        <w:t xml:space="preserve">Это равенство доказали устно с подробной записью доказательства на доске: </w:t>
      </w:r>
    </w:p>
    <w:p w:rsidR="00B64ABD" w:rsidRPr="00BE5A25" w:rsidRDefault="00B64ABD" w:rsidP="00B64ABD">
      <w:pPr>
        <w:pStyle w:val="a4"/>
        <w:rPr>
          <w:sz w:val="28"/>
          <w:szCs w:val="28"/>
        </w:rPr>
      </w:pPr>
      <w:r w:rsidRPr="00BE5A25">
        <w:rPr>
          <w:sz w:val="28"/>
          <w:szCs w:val="28"/>
        </w:rPr>
        <w:t xml:space="preserve">Для любых </w:t>
      </w:r>
      <w:proofErr w:type="spellStart"/>
      <w:r w:rsidRPr="00BE5A25">
        <w:rPr>
          <w:i/>
          <w:iCs/>
          <w:sz w:val="28"/>
          <w:szCs w:val="28"/>
        </w:rPr>
        <w:t>a</w:t>
      </w:r>
      <w:proofErr w:type="spellEnd"/>
      <w:r w:rsidRPr="00BE5A25">
        <w:rPr>
          <w:sz w:val="28"/>
          <w:szCs w:val="28"/>
        </w:rPr>
        <w:t xml:space="preserve"> и </w:t>
      </w:r>
      <w:proofErr w:type="spellStart"/>
      <w:r w:rsidRPr="00BE5A25">
        <w:rPr>
          <w:i/>
          <w:iCs/>
          <w:sz w:val="28"/>
          <w:szCs w:val="28"/>
        </w:rPr>
        <w:t>b</w:t>
      </w:r>
      <w:proofErr w:type="spellEnd"/>
      <w:r w:rsidRPr="00BE5A25">
        <w:rPr>
          <w:sz w:val="28"/>
          <w:szCs w:val="28"/>
        </w:rPr>
        <w:t xml:space="preserve"> и произвольного натурального </w:t>
      </w:r>
      <w:proofErr w:type="spellStart"/>
      <w:r w:rsidRPr="00BE5A25">
        <w:rPr>
          <w:i/>
          <w:iCs/>
          <w:sz w:val="28"/>
          <w:szCs w:val="28"/>
        </w:rPr>
        <w:t>n</w:t>
      </w:r>
      <w:proofErr w:type="spellEnd"/>
      <w:r w:rsidRPr="00BE5A25">
        <w:rPr>
          <w:sz w:val="28"/>
          <w:szCs w:val="28"/>
        </w:rPr>
        <w:br/>
        <w:t>(</w:t>
      </w:r>
      <w:proofErr w:type="spellStart"/>
      <w:r w:rsidRPr="00BE5A25">
        <w:rPr>
          <w:i/>
          <w:iCs/>
          <w:sz w:val="28"/>
          <w:szCs w:val="28"/>
        </w:rPr>
        <w:t>ab</w:t>
      </w:r>
      <w:proofErr w:type="spellEnd"/>
      <w:r w:rsidRPr="00BE5A25">
        <w:rPr>
          <w:sz w:val="28"/>
          <w:szCs w:val="28"/>
        </w:rPr>
        <w:t>)</w:t>
      </w:r>
      <w:proofErr w:type="spellStart"/>
      <w:r w:rsidRPr="00BE5A25">
        <w:rPr>
          <w:i/>
          <w:iCs/>
          <w:sz w:val="28"/>
          <w:szCs w:val="28"/>
          <w:vertAlign w:val="superscript"/>
        </w:rPr>
        <w:t>n</w:t>
      </w:r>
      <w:proofErr w:type="spellEnd"/>
      <w:r w:rsidRPr="00BE5A25">
        <w:rPr>
          <w:sz w:val="28"/>
          <w:szCs w:val="28"/>
        </w:rPr>
        <w:t xml:space="preserve"> = </w:t>
      </w:r>
      <w:proofErr w:type="spellStart"/>
      <w:r w:rsidRPr="00BE5A25">
        <w:rPr>
          <w:i/>
          <w:iCs/>
          <w:sz w:val="28"/>
          <w:szCs w:val="28"/>
        </w:rPr>
        <w:t>a</w:t>
      </w:r>
      <w:r w:rsidRPr="00BE5A25">
        <w:rPr>
          <w:i/>
          <w:iCs/>
          <w:sz w:val="28"/>
          <w:szCs w:val="28"/>
          <w:vertAlign w:val="superscript"/>
        </w:rPr>
        <w:t>n</w:t>
      </w:r>
      <w:r w:rsidRPr="00BE5A25">
        <w:rPr>
          <w:i/>
          <w:iCs/>
          <w:sz w:val="28"/>
          <w:szCs w:val="28"/>
        </w:rPr>
        <w:t>b</w:t>
      </w:r>
      <w:r w:rsidRPr="00BE5A25">
        <w:rPr>
          <w:i/>
          <w:iCs/>
          <w:sz w:val="28"/>
          <w:szCs w:val="28"/>
          <w:vertAlign w:val="superscript"/>
        </w:rPr>
        <w:t>n</w:t>
      </w:r>
      <w:proofErr w:type="spellEnd"/>
      <w:r w:rsidRPr="00BE5A25">
        <w:rPr>
          <w:sz w:val="28"/>
          <w:szCs w:val="28"/>
        </w:rPr>
        <w:br/>
        <w:t>Доказательство:</w:t>
      </w:r>
      <w:r w:rsidRPr="00BE5A25">
        <w:rPr>
          <w:sz w:val="28"/>
          <w:szCs w:val="28"/>
        </w:rPr>
        <w:br/>
        <w:t>(</w:t>
      </w:r>
      <w:proofErr w:type="spellStart"/>
      <w:r w:rsidRPr="00BE5A25">
        <w:rPr>
          <w:i/>
          <w:iCs/>
          <w:sz w:val="28"/>
          <w:szCs w:val="28"/>
        </w:rPr>
        <w:t>ab</w:t>
      </w:r>
      <w:proofErr w:type="spellEnd"/>
      <w:r w:rsidRPr="00BE5A25">
        <w:rPr>
          <w:sz w:val="28"/>
          <w:szCs w:val="28"/>
        </w:rPr>
        <w:t>)</w:t>
      </w:r>
      <w:proofErr w:type="spellStart"/>
      <w:r w:rsidRPr="00BE5A25">
        <w:rPr>
          <w:i/>
          <w:iCs/>
          <w:sz w:val="28"/>
          <w:szCs w:val="28"/>
          <w:vertAlign w:val="superscript"/>
        </w:rPr>
        <w:t>n</w:t>
      </w:r>
      <w:proofErr w:type="spellEnd"/>
      <w:r w:rsidRPr="00BE5A25">
        <w:rPr>
          <w:sz w:val="28"/>
          <w:szCs w:val="28"/>
        </w:rPr>
        <w:t xml:space="preserve"> = </w:t>
      </w:r>
      <w:proofErr w:type="spellStart"/>
      <w:r w:rsidRPr="00BE5A25">
        <w:rPr>
          <w:i/>
          <w:iCs/>
          <w:sz w:val="28"/>
          <w:szCs w:val="28"/>
        </w:rPr>
        <w:t>abab</w:t>
      </w:r>
      <w:proofErr w:type="spellEnd"/>
      <w:r w:rsidRPr="00BE5A25">
        <w:rPr>
          <w:sz w:val="28"/>
          <w:szCs w:val="28"/>
        </w:rPr>
        <w:t>…</w:t>
      </w:r>
      <w:proofErr w:type="spellStart"/>
      <w:r w:rsidRPr="00BE5A25">
        <w:rPr>
          <w:i/>
          <w:iCs/>
          <w:sz w:val="28"/>
          <w:szCs w:val="28"/>
        </w:rPr>
        <w:t>ab</w:t>
      </w:r>
      <w:proofErr w:type="spellEnd"/>
      <w:r w:rsidRPr="00BE5A25">
        <w:rPr>
          <w:sz w:val="28"/>
          <w:szCs w:val="28"/>
        </w:rPr>
        <w:t xml:space="preserve"> по определению степени </w:t>
      </w:r>
      <w:proofErr w:type="spellStart"/>
      <w:r w:rsidRPr="00BE5A25">
        <w:rPr>
          <w:i/>
          <w:iCs/>
          <w:sz w:val="28"/>
          <w:szCs w:val="28"/>
        </w:rPr>
        <w:t>n</w:t>
      </w:r>
      <w:proofErr w:type="spellEnd"/>
      <w:r w:rsidRPr="00BE5A25">
        <w:rPr>
          <w:sz w:val="28"/>
          <w:szCs w:val="28"/>
        </w:rPr>
        <w:t xml:space="preserve"> раз </w:t>
      </w:r>
      <w:r w:rsidRPr="00BE5A25">
        <w:rPr>
          <w:sz w:val="28"/>
          <w:szCs w:val="28"/>
        </w:rPr>
        <w:br/>
      </w:r>
      <w:proofErr w:type="spellStart"/>
      <w:r w:rsidRPr="00BE5A25">
        <w:rPr>
          <w:i/>
          <w:iCs/>
          <w:sz w:val="28"/>
          <w:szCs w:val="28"/>
        </w:rPr>
        <w:t>abab</w:t>
      </w:r>
      <w:proofErr w:type="spellEnd"/>
      <w:r w:rsidRPr="00BE5A25">
        <w:rPr>
          <w:sz w:val="28"/>
          <w:szCs w:val="28"/>
        </w:rPr>
        <w:t>…</w:t>
      </w:r>
      <w:proofErr w:type="spellStart"/>
      <w:r w:rsidRPr="00BE5A25">
        <w:rPr>
          <w:i/>
          <w:iCs/>
          <w:sz w:val="28"/>
          <w:szCs w:val="28"/>
        </w:rPr>
        <w:t>ab</w:t>
      </w:r>
      <w:proofErr w:type="spellEnd"/>
      <w:r w:rsidRPr="00BE5A25">
        <w:rPr>
          <w:sz w:val="28"/>
          <w:szCs w:val="28"/>
        </w:rPr>
        <w:t xml:space="preserve"> = (</w:t>
      </w:r>
      <w:proofErr w:type="spellStart"/>
      <w:r w:rsidRPr="00BE5A25">
        <w:rPr>
          <w:i/>
          <w:iCs/>
          <w:sz w:val="28"/>
          <w:szCs w:val="28"/>
        </w:rPr>
        <w:t>aa</w:t>
      </w:r>
      <w:proofErr w:type="spellEnd"/>
      <w:r w:rsidRPr="00BE5A25">
        <w:rPr>
          <w:sz w:val="28"/>
          <w:szCs w:val="28"/>
        </w:rPr>
        <w:t xml:space="preserve"> ... </w:t>
      </w:r>
      <w:proofErr w:type="spellStart"/>
      <w:r w:rsidRPr="00BE5A25">
        <w:rPr>
          <w:i/>
          <w:iCs/>
          <w:sz w:val="28"/>
          <w:szCs w:val="28"/>
        </w:rPr>
        <w:t>a</w:t>
      </w:r>
      <w:proofErr w:type="spellEnd"/>
      <w:r w:rsidRPr="00BE5A25">
        <w:rPr>
          <w:sz w:val="28"/>
          <w:szCs w:val="28"/>
        </w:rPr>
        <w:t>)(</w:t>
      </w:r>
      <w:proofErr w:type="spellStart"/>
      <w:r w:rsidRPr="00BE5A25">
        <w:rPr>
          <w:i/>
          <w:iCs/>
          <w:sz w:val="28"/>
          <w:szCs w:val="28"/>
        </w:rPr>
        <w:t>bb</w:t>
      </w:r>
      <w:proofErr w:type="spellEnd"/>
      <w:r w:rsidRPr="00BE5A25">
        <w:rPr>
          <w:sz w:val="28"/>
          <w:szCs w:val="28"/>
        </w:rPr>
        <w:t xml:space="preserve"> ... </w:t>
      </w:r>
      <w:proofErr w:type="spellStart"/>
      <w:r w:rsidRPr="00BE5A25">
        <w:rPr>
          <w:i/>
          <w:iCs/>
          <w:sz w:val="28"/>
          <w:szCs w:val="28"/>
        </w:rPr>
        <w:t>b</w:t>
      </w:r>
      <w:proofErr w:type="spellEnd"/>
      <w:r w:rsidRPr="00BE5A25">
        <w:rPr>
          <w:sz w:val="28"/>
          <w:szCs w:val="28"/>
        </w:rPr>
        <w:t xml:space="preserve">) по свойствам умножения </w:t>
      </w:r>
      <w:proofErr w:type="spellStart"/>
      <w:r w:rsidRPr="00BE5A25">
        <w:rPr>
          <w:i/>
          <w:iCs/>
          <w:sz w:val="28"/>
          <w:szCs w:val="28"/>
        </w:rPr>
        <w:t>n</w:t>
      </w:r>
      <w:proofErr w:type="spellEnd"/>
      <w:r w:rsidRPr="00BE5A25">
        <w:rPr>
          <w:sz w:val="28"/>
          <w:szCs w:val="28"/>
        </w:rPr>
        <w:t xml:space="preserve"> раз </w:t>
      </w:r>
      <w:proofErr w:type="spellStart"/>
      <w:r w:rsidRPr="00BE5A25">
        <w:rPr>
          <w:i/>
          <w:iCs/>
          <w:sz w:val="28"/>
          <w:szCs w:val="28"/>
        </w:rPr>
        <w:t>n</w:t>
      </w:r>
      <w:proofErr w:type="spellEnd"/>
      <w:r w:rsidRPr="00BE5A25">
        <w:rPr>
          <w:sz w:val="28"/>
          <w:szCs w:val="28"/>
        </w:rPr>
        <w:t xml:space="preserve"> раз </w:t>
      </w:r>
      <w:r w:rsidRPr="00BE5A25">
        <w:rPr>
          <w:sz w:val="28"/>
          <w:szCs w:val="28"/>
        </w:rPr>
        <w:br/>
        <w:t>(</w:t>
      </w:r>
      <w:proofErr w:type="spellStart"/>
      <w:r w:rsidRPr="00BE5A25">
        <w:rPr>
          <w:i/>
          <w:iCs/>
          <w:sz w:val="28"/>
          <w:szCs w:val="28"/>
        </w:rPr>
        <w:t>ab</w:t>
      </w:r>
      <w:proofErr w:type="spellEnd"/>
      <w:r w:rsidRPr="00BE5A25">
        <w:rPr>
          <w:sz w:val="28"/>
          <w:szCs w:val="28"/>
        </w:rPr>
        <w:t>)</w:t>
      </w:r>
      <w:proofErr w:type="spellStart"/>
      <w:r w:rsidRPr="00BE5A25">
        <w:rPr>
          <w:i/>
          <w:iCs/>
          <w:sz w:val="28"/>
          <w:szCs w:val="28"/>
          <w:vertAlign w:val="superscript"/>
        </w:rPr>
        <w:t>n</w:t>
      </w:r>
      <w:proofErr w:type="spellEnd"/>
      <w:r w:rsidRPr="00BE5A25">
        <w:rPr>
          <w:sz w:val="28"/>
          <w:szCs w:val="28"/>
        </w:rPr>
        <w:t xml:space="preserve"> = </w:t>
      </w:r>
      <w:proofErr w:type="spellStart"/>
      <w:r w:rsidRPr="00BE5A25">
        <w:rPr>
          <w:i/>
          <w:iCs/>
          <w:sz w:val="28"/>
          <w:szCs w:val="28"/>
        </w:rPr>
        <w:t>a</w:t>
      </w:r>
      <w:r w:rsidRPr="00BE5A25">
        <w:rPr>
          <w:i/>
          <w:iCs/>
          <w:sz w:val="28"/>
          <w:szCs w:val="28"/>
          <w:vertAlign w:val="superscript"/>
        </w:rPr>
        <w:t>n</w:t>
      </w:r>
      <w:r w:rsidRPr="00BE5A25">
        <w:rPr>
          <w:i/>
          <w:iCs/>
          <w:sz w:val="28"/>
          <w:szCs w:val="28"/>
        </w:rPr>
        <w:t>b</w:t>
      </w:r>
      <w:r w:rsidRPr="00BE5A25">
        <w:rPr>
          <w:i/>
          <w:iCs/>
          <w:sz w:val="28"/>
          <w:szCs w:val="28"/>
          <w:vertAlign w:val="superscript"/>
        </w:rPr>
        <w:t>n</w:t>
      </w:r>
      <w:proofErr w:type="spellEnd"/>
    </w:p>
    <w:p w:rsidR="00B64ABD" w:rsidRPr="00BE5A25" w:rsidRDefault="00B64ABD" w:rsidP="00B64ABD">
      <w:pPr>
        <w:pStyle w:val="a4"/>
        <w:rPr>
          <w:sz w:val="28"/>
          <w:szCs w:val="28"/>
        </w:rPr>
      </w:pPr>
      <w:r w:rsidRPr="00BE5A25">
        <w:rPr>
          <w:sz w:val="28"/>
          <w:szCs w:val="28"/>
        </w:rPr>
        <w:t xml:space="preserve">Ребята пытаются самостоятельно сформулировать правило возведения в степень произведения. Они приходят к выводу, что необходимо выполнить два шага: </w:t>
      </w:r>
    </w:p>
    <w:p w:rsidR="00B64ABD" w:rsidRPr="00BE5A25" w:rsidRDefault="00B64ABD" w:rsidP="00B64ABD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BE5A25">
        <w:rPr>
          <w:sz w:val="28"/>
          <w:szCs w:val="28"/>
        </w:rPr>
        <w:t xml:space="preserve">каждый множитель </w:t>
      </w:r>
      <w:r w:rsidRPr="00BE5A25">
        <w:rPr>
          <w:sz w:val="28"/>
          <w:szCs w:val="28"/>
          <w:u w:val="single"/>
        </w:rPr>
        <w:t>возводить</w:t>
      </w:r>
      <w:r w:rsidRPr="00BE5A25">
        <w:rPr>
          <w:sz w:val="28"/>
          <w:szCs w:val="28"/>
        </w:rPr>
        <w:t xml:space="preserve"> в эту степень; </w:t>
      </w:r>
    </w:p>
    <w:p w:rsidR="00B64ABD" w:rsidRPr="00BE5A25" w:rsidRDefault="00B64ABD" w:rsidP="00B64ABD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BE5A25">
        <w:rPr>
          <w:sz w:val="28"/>
          <w:szCs w:val="28"/>
        </w:rPr>
        <w:t xml:space="preserve">результаты </w:t>
      </w:r>
      <w:r w:rsidRPr="00BE5A25">
        <w:rPr>
          <w:sz w:val="28"/>
          <w:szCs w:val="28"/>
          <w:u w:val="single"/>
        </w:rPr>
        <w:t>перемножить</w:t>
      </w:r>
      <w:r w:rsidRPr="00BE5A25">
        <w:rPr>
          <w:sz w:val="28"/>
          <w:szCs w:val="28"/>
        </w:rPr>
        <w:t xml:space="preserve">. </w:t>
      </w:r>
    </w:p>
    <w:p w:rsidR="00B64ABD" w:rsidRPr="00BE5A25" w:rsidRDefault="00B64ABD" w:rsidP="00B64ABD">
      <w:pPr>
        <w:pStyle w:val="a4"/>
        <w:rPr>
          <w:sz w:val="28"/>
          <w:szCs w:val="28"/>
        </w:rPr>
      </w:pPr>
      <w:r w:rsidRPr="00BE5A25">
        <w:rPr>
          <w:sz w:val="28"/>
          <w:szCs w:val="28"/>
        </w:rPr>
        <w:t xml:space="preserve">Учитель записывает выводы учащихся в виде алгоритма на доске и подчёркивает глаголы. Глагол обозначает действие, которое необходимо выполнить. Ребята выясняют, можно ли поменять местами порядок выполнения действий. </w:t>
      </w:r>
      <w:r w:rsidRPr="00BE5A25">
        <w:rPr>
          <w:sz w:val="28"/>
          <w:szCs w:val="28"/>
        </w:rPr>
        <w:br/>
        <w:t xml:space="preserve">Далее идёт работа с учебником. Ребята сравнивают формулировку, которая получилась у них с той, которая находится в учебнике на странице 86. </w:t>
      </w:r>
      <w:r w:rsidRPr="00BE5A25">
        <w:rPr>
          <w:sz w:val="28"/>
          <w:szCs w:val="28"/>
        </w:rPr>
        <w:br/>
        <w:t>Такой подход даёт хороший результат быстрого заучивания формулировок свой</w:t>
      </w:r>
      <w:proofErr w:type="gramStart"/>
      <w:r w:rsidRPr="00BE5A25">
        <w:rPr>
          <w:sz w:val="28"/>
          <w:szCs w:val="28"/>
        </w:rPr>
        <w:t>ств ст</w:t>
      </w:r>
      <w:proofErr w:type="gramEnd"/>
      <w:r w:rsidRPr="00BE5A25">
        <w:rPr>
          <w:sz w:val="28"/>
          <w:szCs w:val="28"/>
        </w:rPr>
        <w:t xml:space="preserve">епени. </w:t>
      </w:r>
    </w:p>
    <w:p w:rsidR="00B64ABD" w:rsidRPr="00BE5A25" w:rsidRDefault="00B64ABD" w:rsidP="00B64ABD">
      <w:pPr>
        <w:pStyle w:val="a4"/>
        <w:rPr>
          <w:sz w:val="28"/>
          <w:szCs w:val="28"/>
        </w:rPr>
      </w:pPr>
      <w:r w:rsidRPr="00BE5A25">
        <w:rPr>
          <w:sz w:val="28"/>
          <w:szCs w:val="28"/>
        </w:rPr>
        <w:t xml:space="preserve">Последним был предложен следующий пример: </w:t>
      </w:r>
    </w:p>
    <w:p w:rsidR="00B64ABD" w:rsidRPr="00BE5A25" w:rsidRDefault="00B64ABD" w:rsidP="00B64ABD">
      <w:pPr>
        <w:pStyle w:val="a4"/>
        <w:rPr>
          <w:sz w:val="28"/>
          <w:szCs w:val="28"/>
        </w:rPr>
      </w:pPr>
      <w:r w:rsidRPr="00BE5A25">
        <w:rPr>
          <w:sz w:val="28"/>
          <w:szCs w:val="28"/>
        </w:rPr>
        <w:t>(</w:t>
      </w:r>
      <w:proofErr w:type="spellStart"/>
      <w:r w:rsidRPr="00BE5A25">
        <w:rPr>
          <w:i/>
          <w:iCs/>
          <w:sz w:val="28"/>
          <w:szCs w:val="28"/>
        </w:rPr>
        <w:t>abcd</w:t>
      </w:r>
      <w:proofErr w:type="spellEnd"/>
      <w:r w:rsidRPr="00BE5A25">
        <w:rPr>
          <w:sz w:val="28"/>
          <w:szCs w:val="28"/>
        </w:rPr>
        <w:t>)</w:t>
      </w:r>
      <w:r w:rsidRPr="00BE5A25">
        <w:rPr>
          <w:sz w:val="28"/>
          <w:szCs w:val="28"/>
          <w:vertAlign w:val="superscript"/>
        </w:rPr>
        <w:t>4</w:t>
      </w:r>
      <w:r w:rsidRPr="00BE5A25">
        <w:rPr>
          <w:sz w:val="28"/>
          <w:szCs w:val="28"/>
        </w:rPr>
        <w:t xml:space="preserve"> =… </w:t>
      </w:r>
    </w:p>
    <w:p w:rsidR="00B64ABD" w:rsidRPr="00BE5A25" w:rsidRDefault="00B64ABD" w:rsidP="00B64ABD">
      <w:pPr>
        <w:pStyle w:val="a4"/>
        <w:rPr>
          <w:sz w:val="28"/>
          <w:szCs w:val="28"/>
        </w:rPr>
      </w:pPr>
      <w:r w:rsidRPr="00BE5A25">
        <w:rPr>
          <w:sz w:val="28"/>
          <w:szCs w:val="28"/>
        </w:rPr>
        <w:t>Ребята быстро дали решение:</w:t>
      </w:r>
    </w:p>
    <w:p w:rsidR="00B64ABD" w:rsidRPr="00BE5A25" w:rsidRDefault="00B64ABD" w:rsidP="00B64ABD">
      <w:pPr>
        <w:pStyle w:val="a4"/>
        <w:rPr>
          <w:sz w:val="28"/>
          <w:szCs w:val="28"/>
        </w:rPr>
      </w:pPr>
      <w:r w:rsidRPr="00BE5A25">
        <w:rPr>
          <w:sz w:val="28"/>
          <w:szCs w:val="28"/>
        </w:rPr>
        <w:t>(</w:t>
      </w:r>
      <w:proofErr w:type="spellStart"/>
      <w:r w:rsidRPr="00BE5A25">
        <w:rPr>
          <w:i/>
          <w:iCs/>
          <w:sz w:val="28"/>
          <w:szCs w:val="28"/>
        </w:rPr>
        <w:t>abcd</w:t>
      </w:r>
      <w:proofErr w:type="spellEnd"/>
      <w:r w:rsidRPr="00BE5A25">
        <w:rPr>
          <w:sz w:val="28"/>
          <w:szCs w:val="28"/>
        </w:rPr>
        <w:t>)</w:t>
      </w:r>
      <w:r w:rsidRPr="00BE5A25">
        <w:rPr>
          <w:sz w:val="28"/>
          <w:szCs w:val="28"/>
          <w:vertAlign w:val="superscript"/>
        </w:rPr>
        <w:t>4</w:t>
      </w:r>
      <w:r w:rsidRPr="00BE5A25">
        <w:rPr>
          <w:sz w:val="28"/>
          <w:szCs w:val="28"/>
        </w:rPr>
        <w:t xml:space="preserve"> = </w:t>
      </w:r>
      <w:r w:rsidRPr="00BE5A25">
        <w:rPr>
          <w:i/>
          <w:iCs/>
          <w:sz w:val="28"/>
          <w:szCs w:val="28"/>
        </w:rPr>
        <w:t>a</w:t>
      </w:r>
      <w:r w:rsidRPr="00BE5A25">
        <w:rPr>
          <w:sz w:val="28"/>
          <w:szCs w:val="28"/>
          <w:vertAlign w:val="superscript"/>
        </w:rPr>
        <w:t>4</w:t>
      </w:r>
      <w:r w:rsidRPr="00BE5A25">
        <w:rPr>
          <w:i/>
          <w:iCs/>
          <w:sz w:val="28"/>
          <w:szCs w:val="28"/>
        </w:rPr>
        <w:t>b</w:t>
      </w:r>
      <w:r w:rsidRPr="00BE5A25">
        <w:rPr>
          <w:sz w:val="28"/>
          <w:szCs w:val="28"/>
          <w:vertAlign w:val="superscript"/>
        </w:rPr>
        <w:t>4</w:t>
      </w:r>
      <w:r w:rsidRPr="00BE5A25">
        <w:rPr>
          <w:i/>
          <w:iCs/>
          <w:sz w:val="28"/>
          <w:szCs w:val="28"/>
        </w:rPr>
        <w:t>c</w:t>
      </w:r>
      <w:r w:rsidRPr="00BE5A25">
        <w:rPr>
          <w:sz w:val="28"/>
          <w:szCs w:val="28"/>
          <w:vertAlign w:val="superscript"/>
        </w:rPr>
        <w:t>4</w:t>
      </w:r>
      <w:r w:rsidRPr="00BE5A25">
        <w:rPr>
          <w:i/>
          <w:iCs/>
          <w:sz w:val="28"/>
          <w:szCs w:val="28"/>
        </w:rPr>
        <w:t>d</w:t>
      </w:r>
      <w:r w:rsidRPr="00BE5A25">
        <w:rPr>
          <w:sz w:val="28"/>
          <w:szCs w:val="28"/>
          <w:vertAlign w:val="superscript"/>
        </w:rPr>
        <w:t>4</w:t>
      </w:r>
    </w:p>
    <w:p w:rsidR="00B64ABD" w:rsidRPr="00BE5A25" w:rsidRDefault="00B64ABD" w:rsidP="00B64ABD">
      <w:pPr>
        <w:pStyle w:val="a4"/>
        <w:rPr>
          <w:sz w:val="28"/>
          <w:szCs w:val="28"/>
        </w:rPr>
      </w:pPr>
      <w:r w:rsidRPr="00BE5A25">
        <w:rPr>
          <w:sz w:val="28"/>
          <w:szCs w:val="28"/>
        </w:rPr>
        <w:t xml:space="preserve">Перед классом была поставлена проблема, обнаружить ошибку. Ребята выяснили, что доказали формулу лишь для двух множителей, а здесь их четыре. Возник вопрос о возможности доказательства этой формулы для </w:t>
      </w:r>
      <w:proofErr w:type="spellStart"/>
      <w:r w:rsidRPr="00BE5A25">
        <w:rPr>
          <w:sz w:val="28"/>
          <w:szCs w:val="28"/>
        </w:rPr>
        <w:t>k</w:t>
      </w:r>
      <w:proofErr w:type="spellEnd"/>
      <w:r w:rsidRPr="00BE5A25">
        <w:rPr>
          <w:sz w:val="28"/>
          <w:szCs w:val="28"/>
        </w:rPr>
        <w:t xml:space="preserve"> множителей. Один из учащихся, используя доказательство для двух множителей, оформил на доске, а остальные учащиеся в тетради, </w:t>
      </w:r>
      <w:r w:rsidRPr="00BE5A25">
        <w:rPr>
          <w:sz w:val="28"/>
          <w:szCs w:val="28"/>
        </w:rPr>
        <w:lastRenderedPageBreak/>
        <w:t xml:space="preserve">доказательство для </w:t>
      </w:r>
      <w:proofErr w:type="spellStart"/>
      <w:r w:rsidRPr="00BE5A25">
        <w:rPr>
          <w:sz w:val="28"/>
          <w:szCs w:val="28"/>
        </w:rPr>
        <w:t>k</w:t>
      </w:r>
      <w:proofErr w:type="spellEnd"/>
      <w:r w:rsidRPr="00BE5A25">
        <w:rPr>
          <w:sz w:val="28"/>
          <w:szCs w:val="28"/>
        </w:rPr>
        <w:t xml:space="preserve"> множителей. Учитель сообщает учащимся, что они </w:t>
      </w:r>
      <w:proofErr w:type="gramStart"/>
      <w:r w:rsidRPr="00BE5A25">
        <w:rPr>
          <w:sz w:val="28"/>
          <w:szCs w:val="28"/>
        </w:rPr>
        <w:t>прошли</w:t>
      </w:r>
      <w:proofErr w:type="gramEnd"/>
      <w:r w:rsidRPr="00BE5A25">
        <w:rPr>
          <w:sz w:val="28"/>
          <w:szCs w:val="28"/>
        </w:rPr>
        <w:t xml:space="preserve"> путь поиска формулировки правила и доказательства свойства возведения в степень произведения. Он заключается в следующем: </w:t>
      </w:r>
    </w:p>
    <w:p w:rsidR="00B64ABD" w:rsidRPr="00BE5A25" w:rsidRDefault="00B64ABD" w:rsidP="00B64ABD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BE5A25">
        <w:rPr>
          <w:sz w:val="28"/>
          <w:szCs w:val="28"/>
        </w:rPr>
        <w:t xml:space="preserve">встреча с задачей, для решения которой потребовалось оперировать со степенями; </w:t>
      </w:r>
    </w:p>
    <w:p w:rsidR="00B64ABD" w:rsidRPr="00BE5A25" w:rsidRDefault="00B64ABD" w:rsidP="00B64ABD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BE5A25">
        <w:rPr>
          <w:sz w:val="28"/>
          <w:szCs w:val="28"/>
        </w:rPr>
        <w:t xml:space="preserve">высказывание гипотезы, то есть предположения о свойствах степеней; </w:t>
      </w:r>
    </w:p>
    <w:p w:rsidR="00B64ABD" w:rsidRPr="00BE5A25" w:rsidRDefault="00B64ABD" w:rsidP="00B64ABD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BE5A25">
        <w:rPr>
          <w:sz w:val="28"/>
          <w:szCs w:val="28"/>
        </w:rPr>
        <w:t xml:space="preserve">проверка гипотезы для различных частных случаев; </w:t>
      </w:r>
    </w:p>
    <w:p w:rsidR="00B64ABD" w:rsidRPr="00BE5A25" w:rsidRDefault="00B64ABD" w:rsidP="00B64ABD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BE5A25">
        <w:rPr>
          <w:sz w:val="28"/>
          <w:szCs w:val="28"/>
        </w:rPr>
        <w:t xml:space="preserve">обоснование гипотезы для общего случая; </w:t>
      </w:r>
    </w:p>
    <w:p w:rsidR="00B64ABD" w:rsidRPr="00BE5A25" w:rsidRDefault="00B64ABD" w:rsidP="00B64ABD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BE5A25">
        <w:rPr>
          <w:sz w:val="28"/>
          <w:szCs w:val="28"/>
        </w:rPr>
        <w:t xml:space="preserve">оформление результатов; </w:t>
      </w:r>
    </w:p>
    <w:p w:rsidR="00B64ABD" w:rsidRPr="00BE5A25" w:rsidRDefault="00B64ABD" w:rsidP="00B64ABD">
      <w:pPr>
        <w:pStyle w:val="a4"/>
        <w:rPr>
          <w:sz w:val="28"/>
          <w:szCs w:val="28"/>
        </w:rPr>
      </w:pPr>
      <w:r w:rsidRPr="00BE5A25">
        <w:rPr>
          <w:sz w:val="28"/>
          <w:szCs w:val="28"/>
        </w:rPr>
        <w:t>Решение упражнения №438 по вариантам самостоятельно:</w:t>
      </w:r>
    </w:p>
    <w:p w:rsidR="00B64ABD" w:rsidRPr="00BE5A25" w:rsidRDefault="00B64ABD" w:rsidP="00B64ABD">
      <w:pPr>
        <w:pStyle w:val="a4"/>
        <w:rPr>
          <w:sz w:val="28"/>
          <w:szCs w:val="28"/>
        </w:rPr>
      </w:pPr>
      <w:r w:rsidRPr="00BE5A25">
        <w:rPr>
          <w:sz w:val="28"/>
          <w:szCs w:val="28"/>
        </w:rPr>
        <w:t>I вариант – 1-ая строчка,</w:t>
      </w:r>
      <w:r w:rsidRPr="00BE5A25">
        <w:rPr>
          <w:sz w:val="28"/>
          <w:szCs w:val="28"/>
        </w:rPr>
        <w:br/>
        <w:t>II вариант – 2-ая строчка.</w:t>
      </w:r>
    </w:p>
    <w:p w:rsidR="00B64ABD" w:rsidRPr="00BE5A25" w:rsidRDefault="00B64ABD" w:rsidP="00B64ABD">
      <w:pPr>
        <w:pStyle w:val="a4"/>
        <w:rPr>
          <w:sz w:val="28"/>
          <w:szCs w:val="28"/>
        </w:rPr>
      </w:pPr>
      <w:r w:rsidRPr="00BE5A25">
        <w:rPr>
          <w:sz w:val="28"/>
          <w:szCs w:val="28"/>
        </w:rPr>
        <w:t>Во время решения ребята, которые затруднялись в выполнении задания, могли обратиться за помощью к учителю в индивидуальном порядке.</w:t>
      </w:r>
      <w:r w:rsidRPr="00BE5A25">
        <w:rPr>
          <w:sz w:val="28"/>
          <w:szCs w:val="28"/>
        </w:rPr>
        <w:br/>
        <w:t>Далее ребята поменялись тетрадями и осуществили взаимопроверку, сверив ответы соседа с ответами на доске.</w:t>
      </w:r>
    </w:p>
    <w:p w:rsidR="00B64ABD" w:rsidRPr="00BE5A25" w:rsidRDefault="00B64ABD" w:rsidP="00B64ABD">
      <w:pPr>
        <w:pStyle w:val="a4"/>
        <w:rPr>
          <w:sz w:val="28"/>
          <w:szCs w:val="28"/>
        </w:rPr>
      </w:pPr>
      <w:r w:rsidRPr="00BE5A25">
        <w:rPr>
          <w:sz w:val="28"/>
          <w:szCs w:val="28"/>
        </w:rPr>
        <w:t>Было дано время на исправление ошибок, если они встретились.</w:t>
      </w:r>
    </w:p>
    <w:p w:rsidR="00B64ABD" w:rsidRPr="00BE5A25" w:rsidRDefault="00B64ABD" w:rsidP="00B64ABD">
      <w:pPr>
        <w:pStyle w:val="a4"/>
        <w:rPr>
          <w:sz w:val="28"/>
          <w:szCs w:val="28"/>
          <w:lang w:val="en-US"/>
        </w:rPr>
      </w:pPr>
      <w:r w:rsidRPr="00BE5A25">
        <w:rPr>
          <w:sz w:val="28"/>
          <w:szCs w:val="28"/>
          <w:u w:val="single"/>
        </w:rPr>
        <w:t>Устная</w:t>
      </w:r>
      <w:r w:rsidRPr="00BE5A25">
        <w:rPr>
          <w:sz w:val="28"/>
          <w:szCs w:val="28"/>
          <w:u w:val="single"/>
          <w:lang w:val="en-US"/>
        </w:rPr>
        <w:t xml:space="preserve"> </w:t>
      </w:r>
      <w:r w:rsidRPr="00BE5A25">
        <w:rPr>
          <w:sz w:val="28"/>
          <w:szCs w:val="28"/>
          <w:u w:val="single"/>
        </w:rPr>
        <w:t>работа</w:t>
      </w:r>
      <w:r w:rsidRPr="00BE5A25">
        <w:rPr>
          <w:sz w:val="28"/>
          <w:szCs w:val="28"/>
          <w:u w:val="single"/>
          <w:lang w:val="en-US"/>
        </w:rPr>
        <w:t>:</w:t>
      </w:r>
    </w:p>
    <w:p w:rsidR="00B64ABD" w:rsidRPr="00BE5A25" w:rsidRDefault="00B64ABD" w:rsidP="00B64ABD">
      <w:pPr>
        <w:pStyle w:val="a4"/>
        <w:rPr>
          <w:sz w:val="28"/>
          <w:szCs w:val="28"/>
          <w:lang w:val="en-US"/>
        </w:rPr>
      </w:pPr>
      <w:r w:rsidRPr="00BE5A25">
        <w:rPr>
          <w:sz w:val="28"/>
          <w:szCs w:val="28"/>
          <w:lang w:val="en-US"/>
        </w:rPr>
        <w:t>(</w:t>
      </w:r>
      <w:r w:rsidRPr="00BE5A25">
        <w:rPr>
          <w:i/>
          <w:iCs/>
          <w:sz w:val="28"/>
          <w:szCs w:val="28"/>
          <w:lang w:val="en-US"/>
        </w:rPr>
        <w:t>a</w:t>
      </w:r>
      <w:r w:rsidRPr="00BE5A25">
        <w:rPr>
          <w:sz w:val="28"/>
          <w:szCs w:val="28"/>
          <w:vertAlign w:val="superscript"/>
          <w:lang w:val="en-US"/>
        </w:rPr>
        <w:t>5</w:t>
      </w:r>
      <w:r w:rsidRPr="00BE5A25">
        <w:rPr>
          <w:sz w:val="28"/>
          <w:szCs w:val="28"/>
          <w:lang w:val="en-US"/>
        </w:rPr>
        <w:t>)</w:t>
      </w:r>
      <w:r w:rsidRPr="00BE5A25">
        <w:rPr>
          <w:sz w:val="28"/>
          <w:szCs w:val="28"/>
          <w:vertAlign w:val="superscript"/>
          <w:lang w:val="en-US"/>
        </w:rPr>
        <w:t>3</w:t>
      </w:r>
      <w:r w:rsidRPr="00BE5A25">
        <w:rPr>
          <w:sz w:val="28"/>
          <w:szCs w:val="28"/>
          <w:lang w:val="en-US"/>
        </w:rPr>
        <w:t xml:space="preserve"> = </w:t>
      </w:r>
      <w:r w:rsidRPr="00BE5A25">
        <w:rPr>
          <w:i/>
          <w:iCs/>
          <w:sz w:val="28"/>
          <w:szCs w:val="28"/>
          <w:lang w:val="en-US"/>
        </w:rPr>
        <w:t>a</w:t>
      </w:r>
      <w:r w:rsidRPr="00BE5A25">
        <w:rPr>
          <w:sz w:val="28"/>
          <w:szCs w:val="28"/>
          <w:vertAlign w:val="superscript"/>
          <w:lang w:val="en-US"/>
        </w:rPr>
        <w:t>5</w:t>
      </w:r>
      <w:r w:rsidRPr="00BE5A25">
        <w:rPr>
          <w:i/>
          <w:iCs/>
          <w:sz w:val="28"/>
          <w:szCs w:val="28"/>
          <w:lang w:val="en-US"/>
        </w:rPr>
        <w:t>a</w:t>
      </w:r>
      <w:r w:rsidRPr="00BE5A25">
        <w:rPr>
          <w:sz w:val="28"/>
          <w:szCs w:val="28"/>
          <w:vertAlign w:val="superscript"/>
          <w:lang w:val="en-US"/>
        </w:rPr>
        <w:t>5</w:t>
      </w:r>
      <w:r w:rsidRPr="00BE5A25">
        <w:rPr>
          <w:i/>
          <w:iCs/>
          <w:sz w:val="28"/>
          <w:szCs w:val="28"/>
          <w:lang w:val="en-US"/>
        </w:rPr>
        <w:t>a</w:t>
      </w:r>
      <w:r w:rsidRPr="00BE5A25">
        <w:rPr>
          <w:sz w:val="28"/>
          <w:szCs w:val="28"/>
          <w:vertAlign w:val="superscript"/>
          <w:lang w:val="en-US"/>
        </w:rPr>
        <w:t>5</w:t>
      </w:r>
      <w:r w:rsidRPr="00BE5A25">
        <w:rPr>
          <w:sz w:val="28"/>
          <w:szCs w:val="28"/>
          <w:lang w:val="en-US"/>
        </w:rPr>
        <w:t xml:space="preserve"> =…</w:t>
      </w:r>
      <w:r w:rsidRPr="00BE5A25">
        <w:rPr>
          <w:sz w:val="28"/>
          <w:szCs w:val="28"/>
          <w:lang w:val="en-US"/>
        </w:rPr>
        <w:br/>
        <w:t>(</w:t>
      </w:r>
      <w:r w:rsidRPr="00BE5A25">
        <w:rPr>
          <w:i/>
          <w:iCs/>
          <w:sz w:val="28"/>
          <w:szCs w:val="28"/>
          <w:lang w:val="en-US"/>
        </w:rPr>
        <w:t>y</w:t>
      </w:r>
      <w:r w:rsidRPr="00BE5A25">
        <w:rPr>
          <w:sz w:val="28"/>
          <w:szCs w:val="28"/>
          <w:vertAlign w:val="superscript"/>
          <w:lang w:val="en-US"/>
        </w:rPr>
        <w:t>2</w:t>
      </w:r>
      <w:r w:rsidRPr="00BE5A25">
        <w:rPr>
          <w:sz w:val="28"/>
          <w:szCs w:val="28"/>
          <w:lang w:val="en-US"/>
        </w:rPr>
        <w:t>)</w:t>
      </w:r>
      <w:r w:rsidRPr="00BE5A25">
        <w:rPr>
          <w:sz w:val="28"/>
          <w:szCs w:val="28"/>
          <w:vertAlign w:val="superscript"/>
          <w:lang w:val="en-US"/>
        </w:rPr>
        <w:t>5</w:t>
      </w:r>
      <w:r w:rsidRPr="00BE5A25">
        <w:rPr>
          <w:sz w:val="28"/>
          <w:szCs w:val="28"/>
          <w:lang w:val="en-US"/>
        </w:rPr>
        <w:t xml:space="preserve"> </w:t>
      </w:r>
      <w:proofErr w:type="gramStart"/>
      <w:r w:rsidRPr="00BE5A25">
        <w:rPr>
          <w:sz w:val="28"/>
          <w:szCs w:val="28"/>
          <w:lang w:val="en-US"/>
        </w:rPr>
        <w:t>=</w:t>
      </w:r>
      <w:proofErr w:type="gramEnd"/>
      <w:r w:rsidRPr="00BE5A25">
        <w:rPr>
          <w:sz w:val="28"/>
          <w:szCs w:val="28"/>
          <w:lang w:val="en-US"/>
        </w:rPr>
        <w:br/>
        <w:t>(</w:t>
      </w:r>
      <w:r w:rsidRPr="00BE5A25">
        <w:rPr>
          <w:i/>
          <w:iCs/>
          <w:sz w:val="28"/>
          <w:szCs w:val="28"/>
          <w:lang w:val="en-US"/>
        </w:rPr>
        <w:t>a</w:t>
      </w:r>
      <w:r w:rsidRPr="00BE5A25">
        <w:rPr>
          <w:i/>
          <w:iCs/>
          <w:sz w:val="28"/>
          <w:szCs w:val="28"/>
          <w:vertAlign w:val="superscript"/>
          <w:lang w:val="en-US"/>
        </w:rPr>
        <w:t>m</w:t>
      </w:r>
      <w:r w:rsidRPr="00BE5A25">
        <w:rPr>
          <w:sz w:val="28"/>
          <w:szCs w:val="28"/>
          <w:lang w:val="en-US"/>
        </w:rPr>
        <w:t>)</w:t>
      </w:r>
      <w:r w:rsidRPr="00BE5A25">
        <w:rPr>
          <w:sz w:val="28"/>
          <w:szCs w:val="28"/>
          <w:vertAlign w:val="superscript"/>
          <w:lang w:val="en-US"/>
        </w:rPr>
        <w:t>7</w:t>
      </w:r>
      <w:r w:rsidRPr="00BE5A25">
        <w:rPr>
          <w:sz w:val="28"/>
          <w:szCs w:val="28"/>
          <w:lang w:val="en-US"/>
        </w:rPr>
        <w:t xml:space="preserve"> =</w:t>
      </w:r>
      <w:r w:rsidRPr="00BE5A25">
        <w:rPr>
          <w:sz w:val="28"/>
          <w:szCs w:val="28"/>
          <w:lang w:val="en-US"/>
        </w:rPr>
        <w:br/>
        <w:t>(</w:t>
      </w:r>
      <w:r w:rsidRPr="00BE5A25">
        <w:rPr>
          <w:i/>
          <w:iCs/>
          <w:sz w:val="28"/>
          <w:szCs w:val="28"/>
          <w:lang w:val="en-US"/>
        </w:rPr>
        <w:t>a</w:t>
      </w:r>
      <w:r w:rsidRPr="00BE5A25">
        <w:rPr>
          <w:i/>
          <w:iCs/>
          <w:sz w:val="28"/>
          <w:szCs w:val="28"/>
          <w:vertAlign w:val="superscript"/>
          <w:lang w:val="en-US"/>
        </w:rPr>
        <w:t>m</w:t>
      </w:r>
      <w:r w:rsidRPr="00BE5A25">
        <w:rPr>
          <w:sz w:val="28"/>
          <w:szCs w:val="28"/>
          <w:lang w:val="en-US"/>
        </w:rPr>
        <w:t>)</w:t>
      </w:r>
      <w:r w:rsidRPr="00BE5A25">
        <w:rPr>
          <w:i/>
          <w:iCs/>
          <w:sz w:val="28"/>
          <w:szCs w:val="28"/>
          <w:vertAlign w:val="superscript"/>
          <w:lang w:val="en-US"/>
        </w:rPr>
        <w:t>n</w:t>
      </w:r>
      <w:r w:rsidRPr="00BE5A25">
        <w:rPr>
          <w:sz w:val="28"/>
          <w:szCs w:val="28"/>
          <w:lang w:val="en-US"/>
        </w:rPr>
        <w:t xml:space="preserve"> =</w:t>
      </w:r>
    </w:p>
    <w:p w:rsidR="00B64ABD" w:rsidRPr="00BE5A25" w:rsidRDefault="00B64ABD" w:rsidP="00B64ABD">
      <w:pPr>
        <w:pStyle w:val="a4"/>
        <w:rPr>
          <w:sz w:val="28"/>
          <w:szCs w:val="28"/>
        </w:rPr>
      </w:pPr>
      <w:r w:rsidRPr="00BE5A25">
        <w:rPr>
          <w:sz w:val="28"/>
          <w:szCs w:val="28"/>
        </w:rPr>
        <w:t>В результате появляется запись:</w:t>
      </w:r>
    </w:p>
    <w:p w:rsidR="00B64ABD" w:rsidRPr="00BE5A25" w:rsidRDefault="00B64ABD" w:rsidP="00B64ABD">
      <w:pPr>
        <w:pStyle w:val="a4"/>
        <w:rPr>
          <w:sz w:val="28"/>
          <w:szCs w:val="28"/>
        </w:rPr>
      </w:pPr>
      <w:r w:rsidRPr="00BE5A25">
        <w:rPr>
          <w:sz w:val="28"/>
          <w:szCs w:val="28"/>
        </w:rPr>
        <w:t xml:space="preserve">Для любого числа </w:t>
      </w:r>
      <w:proofErr w:type="spellStart"/>
      <w:r w:rsidRPr="00BE5A25">
        <w:rPr>
          <w:i/>
          <w:iCs/>
          <w:sz w:val="28"/>
          <w:szCs w:val="28"/>
        </w:rPr>
        <w:t>a</w:t>
      </w:r>
      <w:proofErr w:type="spellEnd"/>
      <w:r w:rsidRPr="00BE5A25">
        <w:rPr>
          <w:sz w:val="28"/>
          <w:szCs w:val="28"/>
        </w:rPr>
        <w:t xml:space="preserve"> и произвольных натуральных чисел </w:t>
      </w:r>
      <w:proofErr w:type="spellStart"/>
      <w:r w:rsidRPr="00BE5A25">
        <w:rPr>
          <w:i/>
          <w:iCs/>
          <w:sz w:val="28"/>
          <w:szCs w:val="28"/>
        </w:rPr>
        <w:t>m</w:t>
      </w:r>
      <w:proofErr w:type="spellEnd"/>
      <w:r w:rsidRPr="00BE5A25">
        <w:rPr>
          <w:sz w:val="28"/>
          <w:szCs w:val="28"/>
        </w:rPr>
        <w:t xml:space="preserve"> и </w:t>
      </w:r>
      <w:proofErr w:type="spellStart"/>
      <w:r w:rsidRPr="00BE5A25">
        <w:rPr>
          <w:i/>
          <w:iCs/>
          <w:sz w:val="28"/>
          <w:szCs w:val="28"/>
        </w:rPr>
        <w:t>n</w:t>
      </w:r>
      <w:proofErr w:type="spellEnd"/>
    </w:p>
    <w:p w:rsidR="00B64ABD" w:rsidRPr="00BE5A25" w:rsidRDefault="00B64ABD" w:rsidP="00B64ABD">
      <w:pPr>
        <w:pStyle w:val="a4"/>
        <w:jc w:val="center"/>
        <w:rPr>
          <w:sz w:val="28"/>
          <w:szCs w:val="28"/>
        </w:rPr>
      </w:pPr>
      <w:r w:rsidRPr="00BE5A25">
        <w:rPr>
          <w:sz w:val="28"/>
          <w:szCs w:val="28"/>
        </w:rPr>
        <w:t>(</w:t>
      </w:r>
      <w:proofErr w:type="spellStart"/>
      <w:r w:rsidRPr="00BE5A25">
        <w:rPr>
          <w:i/>
          <w:iCs/>
          <w:sz w:val="28"/>
          <w:szCs w:val="28"/>
        </w:rPr>
        <w:t>a</w:t>
      </w:r>
      <w:r w:rsidRPr="00BE5A25">
        <w:rPr>
          <w:i/>
          <w:iCs/>
          <w:sz w:val="28"/>
          <w:szCs w:val="28"/>
          <w:vertAlign w:val="superscript"/>
        </w:rPr>
        <w:t>m</w:t>
      </w:r>
      <w:proofErr w:type="spellEnd"/>
      <w:r w:rsidRPr="00BE5A25">
        <w:rPr>
          <w:sz w:val="28"/>
          <w:szCs w:val="28"/>
        </w:rPr>
        <w:t>)</w:t>
      </w:r>
      <w:proofErr w:type="spellStart"/>
      <w:r w:rsidRPr="00BE5A25">
        <w:rPr>
          <w:i/>
          <w:iCs/>
          <w:sz w:val="28"/>
          <w:szCs w:val="28"/>
          <w:vertAlign w:val="superscript"/>
        </w:rPr>
        <w:t>n</w:t>
      </w:r>
      <w:proofErr w:type="spellEnd"/>
      <w:r w:rsidRPr="00BE5A25">
        <w:rPr>
          <w:sz w:val="28"/>
          <w:szCs w:val="28"/>
        </w:rPr>
        <w:t xml:space="preserve"> =</w:t>
      </w:r>
      <w:r w:rsidRPr="00BE5A25">
        <w:rPr>
          <w:i/>
          <w:iCs/>
          <w:sz w:val="28"/>
          <w:szCs w:val="28"/>
        </w:rPr>
        <w:t xml:space="preserve"> </w:t>
      </w:r>
      <w:proofErr w:type="spellStart"/>
      <w:r w:rsidRPr="00BE5A25">
        <w:rPr>
          <w:i/>
          <w:iCs/>
          <w:sz w:val="28"/>
          <w:szCs w:val="28"/>
        </w:rPr>
        <w:t>a</w:t>
      </w:r>
      <w:r w:rsidRPr="00BE5A25">
        <w:rPr>
          <w:i/>
          <w:iCs/>
          <w:sz w:val="28"/>
          <w:szCs w:val="28"/>
          <w:vertAlign w:val="superscript"/>
        </w:rPr>
        <w:t>mn</w:t>
      </w:r>
      <w:proofErr w:type="spellEnd"/>
    </w:p>
    <w:p w:rsidR="00B64ABD" w:rsidRPr="00BE5A25" w:rsidRDefault="00B64ABD" w:rsidP="00B64ABD">
      <w:pPr>
        <w:pStyle w:val="a4"/>
        <w:rPr>
          <w:sz w:val="28"/>
          <w:szCs w:val="28"/>
        </w:rPr>
      </w:pPr>
      <w:r w:rsidRPr="00BE5A25">
        <w:rPr>
          <w:sz w:val="28"/>
          <w:szCs w:val="28"/>
        </w:rPr>
        <w:t xml:space="preserve">Заготовленный лист с этим свойством учитель закрепляет на доску </w:t>
      </w:r>
      <w:proofErr w:type="gramStart"/>
      <w:r w:rsidRPr="00BE5A25">
        <w:rPr>
          <w:sz w:val="28"/>
          <w:szCs w:val="28"/>
        </w:rPr>
        <w:t>к</w:t>
      </w:r>
      <w:proofErr w:type="gramEnd"/>
      <w:r w:rsidRPr="00BE5A25">
        <w:rPr>
          <w:sz w:val="28"/>
          <w:szCs w:val="28"/>
        </w:rPr>
        <w:t xml:space="preserve"> ранее изученным.</w:t>
      </w:r>
    </w:p>
    <w:p w:rsidR="00B64ABD" w:rsidRPr="00BE5A25" w:rsidRDefault="00B64ABD" w:rsidP="00B64ABD">
      <w:pPr>
        <w:pStyle w:val="a4"/>
        <w:rPr>
          <w:sz w:val="28"/>
          <w:szCs w:val="28"/>
        </w:rPr>
      </w:pPr>
      <w:r w:rsidRPr="00BE5A25">
        <w:rPr>
          <w:sz w:val="28"/>
          <w:szCs w:val="28"/>
        </w:rPr>
        <w:t xml:space="preserve">Аналогичная работа выполняется при доказательстве этого равенства и формулировке правила возведения степени в степень. Учитель под диктовку учащихся записывает алгоритм: </w:t>
      </w:r>
    </w:p>
    <w:p w:rsidR="00B64ABD" w:rsidRPr="00BE5A25" w:rsidRDefault="00B64ABD" w:rsidP="00B64ABD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BE5A25">
        <w:rPr>
          <w:sz w:val="28"/>
          <w:szCs w:val="28"/>
        </w:rPr>
        <w:t xml:space="preserve">основание </w:t>
      </w:r>
      <w:r w:rsidRPr="00BE5A25">
        <w:rPr>
          <w:sz w:val="28"/>
          <w:szCs w:val="28"/>
          <w:u w:val="single"/>
        </w:rPr>
        <w:t>оставляют</w:t>
      </w:r>
      <w:r w:rsidRPr="00BE5A25">
        <w:rPr>
          <w:sz w:val="28"/>
          <w:szCs w:val="28"/>
        </w:rPr>
        <w:t xml:space="preserve"> тем же; </w:t>
      </w:r>
    </w:p>
    <w:p w:rsidR="00B64ABD" w:rsidRPr="00BE5A25" w:rsidRDefault="00B64ABD" w:rsidP="00B64ABD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BE5A25">
        <w:rPr>
          <w:sz w:val="28"/>
          <w:szCs w:val="28"/>
        </w:rPr>
        <w:t xml:space="preserve">показатели </w:t>
      </w:r>
      <w:r w:rsidRPr="00BE5A25">
        <w:rPr>
          <w:sz w:val="28"/>
          <w:szCs w:val="28"/>
          <w:u w:val="single"/>
        </w:rPr>
        <w:t>перемножают.</w:t>
      </w:r>
      <w:r w:rsidRPr="00BE5A25">
        <w:rPr>
          <w:sz w:val="28"/>
          <w:szCs w:val="28"/>
        </w:rPr>
        <w:t xml:space="preserve"> </w:t>
      </w:r>
    </w:p>
    <w:p w:rsidR="00B64ABD" w:rsidRPr="00BE5A25" w:rsidRDefault="00B64ABD" w:rsidP="00B64ABD">
      <w:pPr>
        <w:pStyle w:val="a4"/>
        <w:rPr>
          <w:sz w:val="28"/>
          <w:szCs w:val="28"/>
        </w:rPr>
      </w:pPr>
      <w:r w:rsidRPr="00BE5A25">
        <w:rPr>
          <w:sz w:val="28"/>
          <w:szCs w:val="28"/>
        </w:rPr>
        <w:t xml:space="preserve">Учитель спрашивает учащихся наизусть формулировку изученных свойств. </w:t>
      </w:r>
    </w:p>
    <w:p w:rsidR="00B64ABD" w:rsidRPr="00BE5A25" w:rsidRDefault="00B64ABD" w:rsidP="00B64ABD">
      <w:pPr>
        <w:pStyle w:val="a4"/>
        <w:rPr>
          <w:sz w:val="28"/>
          <w:szCs w:val="28"/>
        </w:rPr>
      </w:pPr>
      <w:r w:rsidRPr="00BE5A25">
        <w:rPr>
          <w:sz w:val="28"/>
          <w:szCs w:val="28"/>
        </w:rPr>
        <w:lastRenderedPageBreak/>
        <w:t xml:space="preserve">Решение упражнений: </w:t>
      </w:r>
    </w:p>
    <w:p w:rsidR="00B64ABD" w:rsidRPr="00BE5A25" w:rsidRDefault="00B64ABD" w:rsidP="00B64ABD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BE5A25">
        <w:rPr>
          <w:sz w:val="28"/>
          <w:szCs w:val="28"/>
        </w:rPr>
        <w:t xml:space="preserve">№457 (устно) </w:t>
      </w:r>
    </w:p>
    <w:p w:rsidR="00B64ABD" w:rsidRPr="00BE5A25" w:rsidRDefault="00B64ABD" w:rsidP="00B64ABD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BE5A25">
        <w:rPr>
          <w:sz w:val="28"/>
          <w:szCs w:val="28"/>
        </w:rPr>
        <w:t xml:space="preserve">№455 по вариантам с самопроверкой. </w:t>
      </w:r>
    </w:p>
    <w:p w:rsidR="00B64ABD" w:rsidRPr="00BE5A25" w:rsidRDefault="00B64ABD" w:rsidP="00B64ABD">
      <w:pPr>
        <w:pStyle w:val="a4"/>
        <w:rPr>
          <w:sz w:val="28"/>
          <w:szCs w:val="28"/>
        </w:rPr>
      </w:pPr>
      <w:r w:rsidRPr="00BE5A25">
        <w:rPr>
          <w:b/>
          <w:bCs/>
          <w:sz w:val="28"/>
          <w:szCs w:val="28"/>
        </w:rPr>
        <w:t>IV. Этап проверки понимания учащимися нового материала.</w:t>
      </w:r>
    </w:p>
    <w:p w:rsidR="00B64ABD" w:rsidRPr="00BE5A25" w:rsidRDefault="00B64ABD" w:rsidP="00B64ABD">
      <w:pPr>
        <w:pStyle w:val="a4"/>
        <w:rPr>
          <w:sz w:val="28"/>
          <w:szCs w:val="28"/>
        </w:rPr>
      </w:pPr>
      <w:r w:rsidRPr="00BE5A25">
        <w:rPr>
          <w:i/>
          <w:iCs/>
          <w:sz w:val="28"/>
          <w:szCs w:val="28"/>
        </w:rPr>
        <w:t xml:space="preserve">Дидактическая задача этапа: </w:t>
      </w:r>
      <w:r w:rsidRPr="00BE5A25">
        <w:rPr>
          <w:sz w:val="28"/>
          <w:szCs w:val="28"/>
        </w:rPr>
        <w:t>установить усвоили или нет учащиеся свойства степени с натуральным показателем, знание соответствующих равенств, выражающих то или иное свойство.</w:t>
      </w:r>
    </w:p>
    <w:p w:rsidR="00B64ABD" w:rsidRPr="00BE5A25" w:rsidRDefault="00B64ABD" w:rsidP="00B64ABD">
      <w:pPr>
        <w:pStyle w:val="a4"/>
        <w:rPr>
          <w:sz w:val="28"/>
          <w:szCs w:val="28"/>
        </w:rPr>
      </w:pPr>
      <w:r w:rsidRPr="00BE5A25">
        <w:rPr>
          <w:sz w:val="28"/>
          <w:szCs w:val="28"/>
        </w:rPr>
        <w:t>1) Учитель показывает заготовленный лист с тем или иным свойством степени, то есть</w:t>
      </w:r>
    </w:p>
    <w:p w:rsidR="00B64ABD" w:rsidRPr="00BE5A25" w:rsidRDefault="00B64ABD" w:rsidP="00B64ABD">
      <w:pPr>
        <w:pStyle w:val="a4"/>
        <w:rPr>
          <w:sz w:val="28"/>
          <w:szCs w:val="28"/>
          <w:lang w:val="en-US"/>
        </w:rPr>
      </w:pPr>
      <w:proofErr w:type="spellStart"/>
      <w:proofErr w:type="gramStart"/>
      <w:r w:rsidRPr="00BE5A25">
        <w:rPr>
          <w:i/>
          <w:iCs/>
          <w:sz w:val="28"/>
          <w:szCs w:val="28"/>
          <w:lang w:val="en-US"/>
        </w:rPr>
        <w:t>a</w:t>
      </w:r>
      <w:r w:rsidRPr="00BE5A25">
        <w:rPr>
          <w:i/>
          <w:iCs/>
          <w:sz w:val="28"/>
          <w:szCs w:val="28"/>
          <w:vertAlign w:val="superscript"/>
          <w:lang w:val="en-US"/>
        </w:rPr>
        <w:t>m</w:t>
      </w:r>
      <w:r w:rsidRPr="00BE5A25">
        <w:rPr>
          <w:i/>
          <w:iCs/>
          <w:sz w:val="28"/>
          <w:szCs w:val="28"/>
          <w:lang w:val="en-US"/>
        </w:rPr>
        <w:t>a</w:t>
      </w:r>
      <w:r w:rsidRPr="00BE5A25">
        <w:rPr>
          <w:i/>
          <w:iCs/>
          <w:sz w:val="28"/>
          <w:szCs w:val="28"/>
          <w:vertAlign w:val="superscript"/>
          <w:lang w:val="en-US"/>
        </w:rPr>
        <w:t>n</w:t>
      </w:r>
      <w:proofErr w:type="spellEnd"/>
      <w:proofErr w:type="gramEnd"/>
      <w:r w:rsidRPr="00BE5A25">
        <w:rPr>
          <w:i/>
          <w:iCs/>
          <w:sz w:val="28"/>
          <w:szCs w:val="28"/>
          <w:lang w:val="en-US"/>
        </w:rPr>
        <w:t xml:space="preserve"> = </w:t>
      </w:r>
      <w:proofErr w:type="spellStart"/>
      <w:r w:rsidRPr="00BE5A25">
        <w:rPr>
          <w:i/>
          <w:iCs/>
          <w:sz w:val="28"/>
          <w:szCs w:val="28"/>
          <w:lang w:val="en-US"/>
        </w:rPr>
        <w:t>a</w:t>
      </w:r>
      <w:r w:rsidRPr="00BE5A25">
        <w:rPr>
          <w:i/>
          <w:iCs/>
          <w:sz w:val="28"/>
          <w:szCs w:val="28"/>
          <w:vertAlign w:val="superscript"/>
          <w:lang w:val="en-US"/>
        </w:rPr>
        <w:t>m+n</w:t>
      </w:r>
      <w:proofErr w:type="spellEnd"/>
      <w:r w:rsidRPr="00BE5A25">
        <w:rPr>
          <w:i/>
          <w:iCs/>
          <w:sz w:val="28"/>
          <w:szCs w:val="28"/>
          <w:lang w:val="en-US"/>
        </w:rPr>
        <w:br/>
        <w:t>a</w:t>
      </w:r>
      <w:r w:rsidRPr="00BE5A25">
        <w:rPr>
          <w:i/>
          <w:iCs/>
          <w:sz w:val="28"/>
          <w:szCs w:val="28"/>
          <w:vertAlign w:val="superscript"/>
          <w:lang w:val="en-US"/>
        </w:rPr>
        <w:t>m</w:t>
      </w:r>
      <w:r w:rsidRPr="00BE5A25">
        <w:rPr>
          <w:i/>
          <w:iCs/>
          <w:sz w:val="28"/>
          <w:szCs w:val="28"/>
          <w:lang w:val="en-US"/>
        </w:rPr>
        <w:t>/a</w:t>
      </w:r>
      <w:r w:rsidRPr="00BE5A25">
        <w:rPr>
          <w:i/>
          <w:iCs/>
          <w:sz w:val="28"/>
          <w:szCs w:val="28"/>
          <w:vertAlign w:val="superscript"/>
          <w:lang w:val="en-US"/>
        </w:rPr>
        <w:t>n</w:t>
      </w:r>
      <w:r w:rsidRPr="00BE5A25">
        <w:rPr>
          <w:i/>
          <w:iCs/>
          <w:sz w:val="28"/>
          <w:szCs w:val="28"/>
          <w:lang w:val="en-US"/>
        </w:rPr>
        <w:t xml:space="preserve"> = a</w:t>
      </w:r>
      <w:r w:rsidRPr="00BE5A25">
        <w:rPr>
          <w:i/>
          <w:iCs/>
          <w:sz w:val="28"/>
          <w:szCs w:val="28"/>
          <w:vertAlign w:val="superscript"/>
          <w:lang w:val="en-US"/>
        </w:rPr>
        <w:t>m-n</w:t>
      </w:r>
      <w:r w:rsidRPr="00BE5A25">
        <w:rPr>
          <w:sz w:val="28"/>
          <w:szCs w:val="28"/>
          <w:lang w:val="en-US"/>
        </w:rPr>
        <w:br/>
        <w:t>(</w:t>
      </w:r>
      <w:proofErr w:type="spellStart"/>
      <w:r w:rsidRPr="00BE5A25">
        <w:rPr>
          <w:i/>
          <w:iCs/>
          <w:sz w:val="28"/>
          <w:szCs w:val="28"/>
          <w:lang w:val="en-US"/>
        </w:rPr>
        <w:t>ab</w:t>
      </w:r>
      <w:proofErr w:type="spellEnd"/>
      <w:r w:rsidRPr="00BE5A25">
        <w:rPr>
          <w:sz w:val="28"/>
          <w:szCs w:val="28"/>
          <w:lang w:val="en-US"/>
        </w:rPr>
        <w:t>)</w:t>
      </w:r>
      <w:r w:rsidRPr="00BE5A25">
        <w:rPr>
          <w:i/>
          <w:iCs/>
          <w:sz w:val="28"/>
          <w:szCs w:val="28"/>
          <w:vertAlign w:val="superscript"/>
          <w:lang w:val="en-US"/>
        </w:rPr>
        <w:t>n</w:t>
      </w:r>
      <w:r w:rsidRPr="00BE5A25">
        <w:rPr>
          <w:sz w:val="28"/>
          <w:szCs w:val="28"/>
          <w:lang w:val="en-US"/>
        </w:rPr>
        <w:t xml:space="preserve"> =</w:t>
      </w:r>
      <w:r w:rsidRPr="00BE5A25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BE5A25">
        <w:rPr>
          <w:i/>
          <w:iCs/>
          <w:sz w:val="28"/>
          <w:szCs w:val="28"/>
          <w:lang w:val="en-US"/>
        </w:rPr>
        <w:t>a</w:t>
      </w:r>
      <w:r w:rsidRPr="00BE5A25">
        <w:rPr>
          <w:i/>
          <w:iCs/>
          <w:sz w:val="28"/>
          <w:szCs w:val="28"/>
          <w:vertAlign w:val="superscript"/>
          <w:lang w:val="en-US"/>
        </w:rPr>
        <w:t>n</w:t>
      </w:r>
      <w:r w:rsidRPr="00BE5A25">
        <w:rPr>
          <w:i/>
          <w:iCs/>
          <w:sz w:val="28"/>
          <w:szCs w:val="28"/>
          <w:lang w:val="en-US"/>
        </w:rPr>
        <w:t>b</w:t>
      </w:r>
      <w:r w:rsidRPr="00BE5A25">
        <w:rPr>
          <w:i/>
          <w:iCs/>
          <w:sz w:val="28"/>
          <w:szCs w:val="28"/>
          <w:vertAlign w:val="superscript"/>
          <w:lang w:val="en-US"/>
        </w:rPr>
        <w:t>n</w:t>
      </w:r>
      <w:proofErr w:type="spellEnd"/>
      <w:r w:rsidRPr="00BE5A25">
        <w:rPr>
          <w:sz w:val="28"/>
          <w:szCs w:val="28"/>
          <w:lang w:val="en-US"/>
        </w:rPr>
        <w:br/>
        <w:t>(</w:t>
      </w:r>
      <w:r w:rsidRPr="00BE5A25">
        <w:rPr>
          <w:i/>
          <w:iCs/>
          <w:sz w:val="28"/>
          <w:szCs w:val="28"/>
          <w:lang w:val="en-US"/>
        </w:rPr>
        <w:t>a</w:t>
      </w:r>
      <w:r w:rsidRPr="00BE5A25">
        <w:rPr>
          <w:i/>
          <w:iCs/>
          <w:sz w:val="28"/>
          <w:szCs w:val="28"/>
          <w:vertAlign w:val="superscript"/>
          <w:lang w:val="en-US"/>
        </w:rPr>
        <w:t>m</w:t>
      </w:r>
      <w:r w:rsidRPr="00BE5A25">
        <w:rPr>
          <w:sz w:val="28"/>
          <w:szCs w:val="28"/>
          <w:lang w:val="en-US"/>
        </w:rPr>
        <w:t>)</w:t>
      </w:r>
      <w:r w:rsidRPr="00BE5A25">
        <w:rPr>
          <w:i/>
          <w:iCs/>
          <w:sz w:val="28"/>
          <w:szCs w:val="28"/>
          <w:vertAlign w:val="superscript"/>
          <w:lang w:val="en-US"/>
        </w:rPr>
        <w:t>n</w:t>
      </w:r>
      <w:r w:rsidRPr="00BE5A25">
        <w:rPr>
          <w:sz w:val="28"/>
          <w:szCs w:val="28"/>
          <w:lang w:val="en-US"/>
        </w:rPr>
        <w:t xml:space="preserve"> = </w:t>
      </w:r>
      <w:proofErr w:type="spellStart"/>
      <w:r w:rsidRPr="00BE5A25">
        <w:rPr>
          <w:i/>
          <w:iCs/>
          <w:sz w:val="28"/>
          <w:szCs w:val="28"/>
          <w:lang w:val="en-US"/>
        </w:rPr>
        <w:t>a</w:t>
      </w:r>
      <w:r w:rsidRPr="00BE5A25">
        <w:rPr>
          <w:i/>
          <w:iCs/>
          <w:sz w:val="28"/>
          <w:szCs w:val="28"/>
          <w:vertAlign w:val="superscript"/>
          <w:lang w:val="en-US"/>
        </w:rPr>
        <w:t>mn</w:t>
      </w:r>
      <w:proofErr w:type="spellEnd"/>
    </w:p>
    <w:p w:rsidR="00B64ABD" w:rsidRPr="00BE5A25" w:rsidRDefault="00B64ABD" w:rsidP="00B64ABD">
      <w:pPr>
        <w:pStyle w:val="a4"/>
        <w:rPr>
          <w:sz w:val="28"/>
          <w:szCs w:val="28"/>
        </w:rPr>
      </w:pPr>
      <w:r w:rsidRPr="00BE5A25">
        <w:rPr>
          <w:sz w:val="28"/>
          <w:szCs w:val="28"/>
        </w:rPr>
        <w:t>и просит учащихся назвать соответствующее свойство и сформулировать правило.</w:t>
      </w:r>
    </w:p>
    <w:p w:rsidR="00B64ABD" w:rsidRPr="00BE5A25" w:rsidRDefault="00B64ABD" w:rsidP="00B64ABD">
      <w:pPr>
        <w:pStyle w:val="a4"/>
        <w:rPr>
          <w:sz w:val="28"/>
          <w:szCs w:val="28"/>
        </w:rPr>
      </w:pPr>
      <w:r w:rsidRPr="00BE5A25">
        <w:rPr>
          <w:sz w:val="28"/>
          <w:szCs w:val="28"/>
        </w:rPr>
        <w:t xml:space="preserve">Далее листы с формулами учитель убирает с доски. </w:t>
      </w:r>
    </w:p>
    <w:p w:rsidR="00B64ABD" w:rsidRPr="00BE5A25" w:rsidRDefault="00B64ABD" w:rsidP="00B64ABD">
      <w:pPr>
        <w:pStyle w:val="a4"/>
        <w:rPr>
          <w:sz w:val="28"/>
          <w:szCs w:val="28"/>
        </w:rPr>
      </w:pPr>
      <w:r w:rsidRPr="00BE5A25">
        <w:rPr>
          <w:sz w:val="28"/>
          <w:szCs w:val="28"/>
        </w:rPr>
        <w:t>2) Для каждого учащегося заготовлен лист с заданиями:</w:t>
      </w:r>
    </w:p>
    <w:p w:rsidR="00B64ABD" w:rsidRPr="00BE5A25" w:rsidRDefault="00B64ABD" w:rsidP="00B64ABD">
      <w:pPr>
        <w:pStyle w:val="a4"/>
        <w:rPr>
          <w:sz w:val="28"/>
          <w:szCs w:val="28"/>
        </w:rPr>
      </w:pPr>
      <w:r w:rsidRPr="00BE5A25">
        <w:rPr>
          <w:sz w:val="28"/>
          <w:szCs w:val="28"/>
        </w:rPr>
        <w:t xml:space="preserve">1. Подчеркните выражение, которое не входит ни в одну из частей равенств, выражающих свойства степени с натуральным показателем. </w:t>
      </w:r>
    </w:p>
    <w:p w:rsidR="00B64ABD" w:rsidRPr="00BE5A25" w:rsidRDefault="00B64ABD" w:rsidP="00B64ABD">
      <w:pPr>
        <w:pStyle w:val="a4"/>
        <w:rPr>
          <w:sz w:val="28"/>
          <w:szCs w:val="28"/>
          <w:lang w:val="en-US"/>
        </w:rPr>
      </w:pPr>
      <w:proofErr w:type="spellStart"/>
      <w:proofErr w:type="gramStart"/>
      <w:r w:rsidRPr="00BE5A25">
        <w:rPr>
          <w:i/>
          <w:iCs/>
          <w:sz w:val="28"/>
          <w:szCs w:val="28"/>
          <w:lang w:val="en-US"/>
        </w:rPr>
        <w:t>a</w:t>
      </w:r>
      <w:r w:rsidRPr="00BE5A25">
        <w:rPr>
          <w:i/>
          <w:iCs/>
          <w:sz w:val="28"/>
          <w:szCs w:val="28"/>
          <w:vertAlign w:val="superscript"/>
          <w:lang w:val="en-US"/>
        </w:rPr>
        <w:t>m+</w:t>
      </w:r>
      <w:proofErr w:type="gramEnd"/>
      <w:r w:rsidRPr="00BE5A25">
        <w:rPr>
          <w:i/>
          <w:iCs/>
          <w:sz w:val="28"/>
          <w:szCs w:val="28"/>
          <w:vertAlign w:val="superscript"/>
          <w:lang w:val="en-US"/>
        </w:rPr>
        <w:t>n</w:t>
      </w:r>
      <w:proofErr w:type="spellEnd"/>
      <w:r w:rsidRPr="00BE5A25">
        <w:rPr>
          <w:sz w:val="28"/>
          <w:szCs w:val="28"/>
          <w:lang w:val="en-US"/>
        </w:rPr>
        <w:t>, (</w:t>
      </w:r>
      <w:r w:rsidRPr="00BE5A25">
        <w:rPr>
          <w:i/>
          <w:iCs/>
          <w:sz w:val="28"/>
          <w:szCs w:val="28"/>
          <w:lang w:val="en-US"/>
        </w:rPr>
        <w:t>a</w:t>
      </w:r>
      <w:r w:rsidRPr="00BE5A25">
        <w:rPr>
          <w:i/>
          <w:iCs/>
          <w:sz w:val="28"/>
          <w:szCs w:val="28"/>
          <w:vertAlign w:val="superscript"/>
          <w:lang w:val="en-US"/>
        </w:rPr>
        <w:t>m</w:t>
      </w:r>
      <w:r w:rsidRPr="00BE5A25">
        <w:rPr>
          <w:sz w:val="28"/>
          <w:szCs w:val="28"/>
          <w:lang w:val="en-US"/>
        </w:rPr>
        <w:t>)</w:t>
      </w:r>
      <w:r w:rsidRPr="00BE5A25">
        <w:rPr>
          <w:i/>
          <w:iCs/>
          <w:sz w:val="28"/>
          <w:szCs w:val="28"/>
          <w:vertAlign w:val="superscript"/>
          <w:lang w:val="en-US"/>
        </w:rPr>
        <w:t>n</w:t>
      </w:r>
      <w:r w:rsidRPr="00BE5A25">
        <w:rPr>
          <w:sz w:val="28"/>
          <w:szCs w:val="28"/>
          <w:lang w:val="en-US"/>
        </w:rPr>
        <w:t xml:space="preserve">, </w:t>
      </w:r>
      <w:r w:rsidRPr="00BE5A25">
        <w:rPr>
          <w:i/>
          <w:iCs/>
          <w:sz w:val="28"/>
          <w:szCs w:val="28"/>
          <w:lang w:val="en-US"/>
        </w:rPr>
        <w:t>a</w:t>
      </w:r>
      <w:r w:rsidRPr="00BE5A25">
        <w:rPr>
          <w:i/>
          <w:iCs/>
          <w:sz w:val="28"/>
          <w:szCs w:val="28"/>
          <w:vertAlign w:val="superscript"/>
          <w:lang w:val="en-US"/>
        </w:rPr>
        <w:t>m/n</w:t>
      </w:r>
      <w:r w:rsidRPr="00BE5A25">
        <w:rPr>
          <w:sz w:val="28"/>
          <w:szCs w:val="28"/>
          <w:lang w:val="en-US"/>
        </w:rPr>
        <w:t xml:space="preserve">, </w:t>
      </w:r>
      <w:r w:rsidRPr="00BE5A25">
        <w:rPr>
          <w:i/>
          <w:iCs/>
          <w:sz w:val="28"/>
          <w:szCs w:val="28"/>
          <w:lang w:val="en-US"/>
        </w:rPr>
        <w:t>a</w:t>
      </w:r>
      <w:r w:rsidRPr="00BE5A25">
        <w:rPr>
          <w:i/>
          <w:iCs/>
          <w:sz w:val="28"/>
          <w:szCs w:val="28"/>
          <w:vertAlign w:val="superscript"/>
          <w:lang w:val="en-US"/>
        </w:rPr>
        <w:t>m-n</w:t>
      </w:r>
      <w:r w:rsidRPr="00BE5A25">
        <w:rPr>
          <w:sz w:val="28"/>
          <w:szCs w:val="28"/>
          <w:lang w:val="en-US"/>
        </w:rPr>
        <w:t xml:space="preserve">, </w:t>
      </w:r>
      <w:proofErr w:type="spellStart"/>
      <w:r w:rsidRPr="00BE5A25">
        <w:rPr>
          <w:i/>
          <w:iCs/>
          <w:sz w:val="28"/>
          <w:szCs w:val="28"/>
          <w:lang w:val="en-US"/>
        </w:rPr>
        <w:t>a</w:t>
      </w:r>
      <w:r w:rsidRPr="00BE5A25">
        <w:rPr>
          <w:i/>
          <w:iCs/>
          <w:sz w:val="28"/>
          <w:szCs w:val="28"/>
          <w:vertAlign w:val="superscript"/>
          <w:lang w:val="en-US"/>
        </w:rPr>
        <w:t>n</w:t>
      </w:r>
      <w:r w:rsidRPr="00BE5A25">
        <w:rPr>
          <w:i/>
          <w:iCs/>
          <w:sz w:val="28"/>
          <w:szCs w:val="28"/>
          <w:lang w:val="en-US"/>
        </w:rPr>
        <w:t>b</w:t>
      </w:r>
      <w:r w:rsidRPr="00BE5A25">
        <w:rPr>
          <w:i/>
          <w:iCs/>
          <w:sz w:val="28"/>
          <w:szCs w:val="28"/>
          <w:vertAlign w:val="superscript"/>
          <w:lang w:val="en-US"/>
        </w:rPr>
        <w:t>n</w:t>
      </w:r>
      <w:proofErr w:type="spellEnd"/>
    </w:p>
    <w:p w:rsidR="00B64ABD" w:rsidRPr="00BE5A25" w:rsidRDefault="00B64ABD" w:rsidP="00B64ABD">
      <w:pPr>
        <w:pStyle w:val="a4"/>
        <w:rPr>
          <w:sz w:val="28"/>
          <w:szCs w:val="28"/>
        </w:rPr>
      </w:pPr>
      <w:r w:rsidRPr="00BE5A25">
        <w:rPr>
          <w:sz w:val="28"/>
          <w:szCs w:val="28"/>
        </w:rPr>
        <w:t>2. Подчеркните два существенных элемента степени: квадрат, показатель, решение, основание, переменная.</w:t>
      </w:r>
    </w:p>
    <w:p w:rsidR="00B64ABD" w:rsidRPr="00BE5A25" w:rsidRDefault="00B64ABD" w:rsidP="00B64ABD">
      <w:pPr>
        <w:pStyle w:val="a4"/>
        <w:rPr>
          <w:sz w:val="28"/>
          <w:szCs w:val="28"/>
        </w:rPr>
      </w:pPr>
      <w:r w:rsidRPr="00BE5A25">
        <w:rPr>
          <w:sz w:val="28"/>
          <w:szCs w:val="28"/>
        </w:rPr>
        <w:t>3. Допишите равенства и подберите общее для них название:</w:t>
      </w:r>
    </w:p>
    <w:p w:rsidR="00B64ABD" w:rsidRPr="00BE5A25" w:rsidRDefault="00B64ABD" w:rsidP="00B64ABD">
      <w:pPr>
        <w:pStyle w:val="a4"/>
        <w:rPr>
          <w:sz w:val="28"/>
          <w:szCs w:val="28"/>
          <w:lang w:val="en-US"/>
        </w:rPr>
      </w:pPr>
      <w:proofErr w:type="spellStart"/>
      <w:proofErr w:type="gramStart"/>
      <w:r w:rsidRPr="00BE5A25">
        <w:rPr>
          <w:i/>
          <w:iCs/>
          <w:sz w:val="28"/>
          <w:szCs w:val="28"/>
          <w:lang w:val="en-US"/>
        </w:rPr>
        <w:t>a</w:t>
      </w:r>
      <w:r w:rsidRPr="00BE5A25">
        <w:rPr>
          <w:i/>
          <w:iCs/>
          <w:sz w:val="28"/>
          <w:szCs w:val="28"/>
          <w:vertAlign w:val="superscript"/>
          <w:lang w:val="en-US"/>
        </w:rPr>
        <w:t>m</w:t>
      </w:r>
      <w:r w:rsidRPr="00BE5A25">
        <w:rPr>
          <w:i/>
          <w:iCs/>
          <w:sz w:val="28"/>
          <w:szCs w:val="28"/>
          <w:lang w:val="en-US"/>
        </w:rPr>
        <w:t>a</w:t>
      </w:r>
      <w:r w:rsidRPr="00BE5A25">
        <w:rPr>
          <w:i/>
          <w:iCs/>
          <w:sz w:val="28"/>
          <w:szCs w:val="28"/>
          <w:vertAlign w:val="superscript"/>
          <w:lang w:val="en-US"/>
        </w:rPr>
        <w:t>n</w:t>
      </w:r>
      <w:proofErr w:type="spellEnd"/>
      <w:proofErr w:type="gramEnd"/>
      <w:r w:rsidRPr="00BE5A25">
        <w:rPr>
          <w:sz w:val="28"/>
          <w:szCs w:val="28"/>
          <w:lang w:val="en-US"/>
        </w:rPr>
        <w:t xml:space="preserve"> = …</w:t>
      </w:r>
      <w:r w:rsidRPr="00BE5A25">
        <w:rPr>
          <w:sz w:val="28"/>
          <w:szCs w:val="28"/>
          <w:lang w:val="en-US"/>
        </w:rPr>
        <w:br/>
        <w:t xml:space="preserve">… = </w:t>
      </w:r>
      <w:proofErr w:type="spellStart"/>
      <w:r w:rsidRPr="00BE5A25">
        <w:rPr>
          <w:i/>
          <w:iCs/>
          <w:sz w:val="28"/>
          <w:szCs w:val="28"/>
          <w:lang w:val="en-US"/>
        </w:rPr>
        <w:t>a</w:t>
      </w:r>
      <w:r w:rsidRPr="00BE5A25">
        <w:rPr>
          <w:i/>
          <w:iCs/>
          <w:sz w:val="28"/>
          <w:szCs w:val="28"/>
          <w:vertAlign w:val="superscript"/>
          <w:lang w:val="en-US"/>
        </w:rPr>
        <w:t>n</w:t>
      </w:r>
      <w:r w:rsidRPr="00BE5A25">
        <w:rPr>
          <w:i/>
          <w:iCs/>
          <w:sz w:val="28"/>
          <w:szCs w:val="28"/>
          <w:lang w:val="en-US"/>
        </w:rPr>
        <w:t>b</w:t>
      </w:r>
      <w:r w:rsidRPr="00BE5A25">
        <w:rPr>
          <w:i/>
          <w:iCs/>
          <w:sz w:val="28"/>
          <w:szCs w:val="28"/>
          <w:vertAlign w:val="superscript"/>
          <w:lang w:val="en-US"/>
        </w:rPr>
        <w:t>n</w:t>
      </w:r>
      <w:proofErr w:type="spellEnd"/>
      <w:r w:rsidRPr="00BE5A25">
        <w:rPr>
          <w:sz w:val="28"/>
          <w:szCs w:val="28"/>
          <w:lang w:val="en-US"/>
        </w:rPr>
        <w:br/>
        <w:t>(</w:t>
      </w:r>
      <w:r w:rsidRPr="00BE5A25">
        <w:rPr>
          <w:i/>
          <w:iCs/>
          <w:sz w:val="28"/>
          <w:szCs w:val="28"/>
          <w:lang w:val="en-US"/>
        </w:rPr>
        <w:t>a</w:t>
      </w:r>
      <w:r w:rsidRPr="00BE5A25">
        <w:rPr>
          <w:i/>
          <w:iCs/>
          <w:sz w:val="28"/>
          <w:szCs w:val="28"/>
          <w:vertAlign w:val="superscript"/>
          <w:lang w:val="en-US"/>
        </w:rPr>
        <w:t>m</w:t>
      </w:r>
      <w:r w:rsidRPr="00BE5A25">
        <w:rPr>
          <w:sz w:val="28"/>
          <w:szCs w:val="28"/>
          <w:lang w:val="en-US"/>
        </w:rPr>
        <w:t>)</w:t>
      </w:r>
      <w:r w:rsidRPr="00BE5A25">
        <w:rPr>
          <w:i/>
          <w:iCs/>
          <w:sz w:val="28"/>
          <w:szCs w:val="28"/>
          <w:vertAlign w:val="superscript"/>
          <w:lang w:val="en-US"/>
        </w:rPr>
        <w:t>n</w:t>
      </w:r>
      <w:r w:rsidRPr="00BE5A25">
        <w:rPr>
          <w:sz w:val="28"/>
          <w:szCs w:val="28"/>
          <w:lang w:val="en-US"/>
        </w:rPr>
        <w:t xml:space="preserve"> = …</w:t>
      </w:r>
      <w:r w:rsidRPr="00BE5A25">
        <w:rPr>
          <w:sz w:val="28"/>
          <w:szCs w:val="28"/>
          <w:lang w:val="en-US"/>
        </w:rPr>
        <w:br/>
        <w:t xml:space="preserve">… = </w:t>
      </w:r>
      <w:r w:rsidRPr="00BE5A25">
        <w:rPr>
          <w:i/>
          <w:iCs/>
          <w:sz w:val="28"/>
          <w:szCs w:val="28"/>
          <w:lang w:val="en-US"/>
        </w:rPr>
        <w:t>a</w:t>
      </w:r>
      <w:r w:rsidRPr="00BE5A25">
        <w:rPr>
          <w:i/>
          <w:iCs/>
          <w:sz w:val="28"/>
          <w:szCs w:val="28"/>
          <w:vertAlign w:val="superscript"/>
          <w:lang w:val="en-US"/>
        </w:rPr>
        <w:t>m-n</w:t>
      </w:r>
    </w:p>
    <w:p w:rsidR="00B64ABD" w:rsidRPr="00BE5A25" w:rsidRDefault="00B64ABD" w:rsidP="00B64ABD">
      <w:pPr>
        <w:pStyle w:val="a4"/>
        <w:rPr>
          <w:sz w:val="28"/>
          <w:szCs w:val="28"/>
        </w:rPr>
      </w:pPr>
      <w:r w:rsidRPr="00BE5A25">
        <w:rPr>
          <w:sz w:val="28"/>
          <w:szCs w:val="28"/>
        </w:rPr>
        <w:t>Осуществляется взаимопроверка при совместном обсуждении правильного выполнения работы. В результате выявляются ошибки и устраняются пробелы в понимании учащимися свой</w:t>
      </w:r>
      <w:proofErr w:type="gramStart"/>
      <w:r w:rsidRPr="00BE5A25">
        <w:rPr>
          <w:sz w:val="28"/>
          <w:szCs w:val="28"/>
        </w:rPr>
        <w:t>ств ст</w:t>
      </w:r>
      <w:proofErr w:type="gramEnd"/>
      <w:r w:rsidRPr="00BE5A25">
        <w:rPr>
          <w:sz w:val="28"/>
          <w:szCs w:val="28"/>
        </w:rPr>
        <w:t>епени.</w:t>
      </w:r>
    </w:p>
    <w:p w:rsidR="00B64ABD" w:rsidRPr="00BE5A25" w:rsidRDefault="00B64ABD" w:rsidP="00B64ABD">
      <w:pPr>
        <w:pStyle w:val="a4"/>
        <w:rPr>
          <w:sz w:val="28"/>
          <w:szCs w:val="28"/>
        </w:rPr>
      </w:pPr>
      <w:r w:rsidRPr="00BE5A25">
        <w:rPr>
          <w:b/>
          <w:bCs/>
          <w:sz w:val="28"/>
          <w:szCs w:val="28"/>
        </w:rPr>
        <w:t>V. Этап закрепления нового материала.</w:t>
      </w:r>
    </w:p>
    <w:p w:rsidR="00B64ABD" w:rsidRPr="00BE5A25" w:rsidRDefault="00B64ABD" w:rsidP="00B64ABD">
      <w:pPr>
        <w:pStyle w:val="a4"/>
        <w:rPr>
          <w:sz w:val="28"/>
          <w:szCs w:val="28"/>
        </w:rPr>
      </w:pPr>
      <w:r w:rsidRPr="00BE5A25">
        <w:rPr>
          <w:i/>
          <w:iCs/>
          <w:sz w:val="28"/>
          <w:szCs w:val="28"/>
        </w:rPr>
        <w:lastRenderedPageBreak/>
        <w:t>Дидактическая задача этапа:</w:t>
      </w:r>
      <w:r w:rsidRPr="00BE5A25">
        <w:rPr>
          <w:sz w:val="28"/>
          <w:szCs w:val="28"/>
        </w:rPr>
        <w:t xml:space="preserve"> закрепить у учащихся те знания и умения, которые необходимы для самостоятельной работы по новому материалу.</w:t>
      </w:r>
    </w:p>
    <w:p w:rsidR="00B64ABD" w:rsidRPr="00BE5A25" w:rsidRDefault="00B64ABD" w:rsidP="00B64ABD">
      <w:pPr>
        <w:pStyle w:val="a4"/>
        <w:rPr>
          <w:sz w:val="28"/>
          <w:szCs w:val="28"/>
        </w:rPr>
      </w:pPr>
      <w:r w:rsidRPr="00BE5A25">
        <w:rPr>
          <w:sz w:val="28"/>
          <w:szCs w:val="28"/>
        </w:rPr>
        <w:t>Работа в парах, возможна консультация у учителя.</w:t>
      </w:r>
    </w:p>
    <w:p w:rsidR="00B64ABD" w:rsidRPr="00BE5A25" w:rsidRDefault="00B64ABD" w:rsidP="00B64ABD">
      <w:pPr>
        <w:pStyle w:val="a4"/>
        <w:rPr>
          <w:sz w:val="28"/>
          <w:szCs w:val="28"/>
        </w:rPr>
      </w:pPr>
      <w:r w:rsidRPr="00BE5A25">
        <w:rPr>
          <w:sz w:val="28"/>
          <w:szCs w:val="28"/>
        </w:rPr>
        <w:t xml:space="preserve">Задание записано на доске, напротив каждого примера прикреплён листок. Необходимо найти те примеры, в которых допущена ошибка </w:t>
      </w:r>
    </w:p>
    <w:p w:rsidR="00B64ABD" w:rsidRPr="00BE5A25" w:rsidRDefault="00B64ABD" w:rsidP="00B64ABD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BE5A25">
        <w:rPr>
          <w:sz w:val="28"/>
          <w:szCs w:val="28"/>
        </w:rPr>
        <w:t>(</w:t>
      </w:r>
      <w:proofErr w:type="spellStart"/>
      <w:r w:rsidRPr="00BE5A25">
        <w:rPr>
          <w:i/>
          <w:iCs/>
          <w:sz w:val="28"/>
          <w:szCs w:val="28"/>
        </w:rPr>
        <w:t>ab</w:t>
      </w:r>
      <w:proofErr w:type="spellEnd"/>
      <w:r w:rsidRPr="00BE5A25">
        <w:rPr>
          <w:sz w:val="28"/>
          <w:szCs w:val="28"/>
        </w:rPr>
        <w:t>)</w:t>
      </w:r>
      <w:r w:rsidRPr="00BE5A25">
        <w:rPr>
          <w:sz w:val="28"/>
          <w:szCs w:val="28"/>
          <w:vertAlign w:val="superscript"/>
        </w:rPr>
        <w:t>3</w:t>
      </w:r>
      <w:r w:rsidRPr="00BE5A25">
        <w:rPr>
          <w:sz w:val="28"/>
          <w:szCs w:val="28"/>
        </w:rPr>
        <w:t xml:space="preserve"> = </w:t>
      </w:r>
      <w:r w:rsidRPr="00BE5A25">
        <w:rPr>
          <w:i/>
          <w:iCs/>
          <w:sz w:val="28"/>
          <w:szCs w:val="28"/>
        </w:rPr>
        <w:t>a</w:t>
      </w:r>
      <w:r w:rsidRPr="00BE5A25">
        <w:rPr>
          <w:sz w:val="28"/>
          <w:szCs w:val="28"/>
          <w:vertAlign w:val="superscript"/>
        </w:rPr>
        <w:t>3</w:t>
      </w:r>
      <w:r w:rsidRPr="00BE5A25">
        <w:rPr>
          <w:i/>
          <w:iCs/>
          <w:sz w:val="28"/>
          <w:szCs w:val="28"/>
        </w:rPr>
        <w:t>b</w:t>
      </w:r>
      <w:r w:rsidRPr="00BE5A25">
        <w:rPr>
          <w:sz w:val="28"/>
          <w:szCs w:val="28"/>
          <w:vertAlign w:val="superscript"/>
        </w:rPr>
        <w:t xml:space="preserve">3 </w:t>
      </w:r>
    </w:p>
    <w:p w:rsidR="00B64ABD" w:rsidRPr="00BE5A25" w:rsidRDefault="00B64ABD" w:rsidP="00B64ABD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BE5A25">
        <w:rPr>
          <w:sz w:val="28"/>
          <w:szCs w:val="28"/>
        </w:rPr>
        <w:t>(-2</w:t>
      </w:r>
      <w:r w:rsidRPr="00BE5A25">
        <w:rPr>
          <w:i/>
          <w:iCs/>
          <w:sz w:val="28"/>
          <w:szCs w:val="28"/>
        </w:rPr>
        <w:t>bc</w:t>
      </w:r>
      <w:r w:rsidRPr="00BE5A25">
        <w:rPr>
          <w:sz w:val="28"/>
          <w:szCs w:val="28"/>
        </w:rPr>
        <w:t>)</w:t>
      </w:r>
      <w:r w:rsidRPr="00BE5A25">
        <w:rPr>
          <w:sz w:val="28"/>
          <w:szCs w:val="28"/>
          <w:vertAlign w:val="superscript"/>
        </w:rPr>
        <w:t>2</w:t>
      </w:r>
      <w:r w:rsidRPr="00BE5A25">
        <w:rPr>
          <w:sz w:val="28"/>
          <w:szCs w:val="28"/>
        </w:rPr>
        <w:t xml:space="preserve"> = -4</w:t>
      </w:r>
      <w:r w:rsidRPr="00BE5A25">
        <w:rPr>
          <w:i/>
          <w:iCs/>
          <w:sz w:val="28"/>
          <w:szCs w:val="28"/>
        </w:rPr>
        <w:t>b</w:t>
      </w:r>
      <w:r w:rsidRPr="00BE5A25">
        <w:rPr>
          <w:sz w:val="28"/>
          <w:szCs w:val="28"/>
          <w:vertAlign w:val="superscript"/>
        </w:rPr>
        <w:t>2</w:t>
      </w:r>
      <w:r w:rsidRPr="00BE5A25">
        <w:rPr>
          <w:i/>
          <w:iCs/>
          <w:sz w:val="28"/>
          <w:szCs w:val="28"/>
        </w:rPr>
        <w:t>с</w:t>
      </w:r>
      <w:r w:rsidRPr="00BE5A25">
        <w:rPr>
          <w:sz w:val="28"/>
          <w:szCs w:val="28"/>
        </w:rPr>
        <w:t xml:space="preserve"> </w:t>
      </w:r>
    </w:p>
    <w:p w:rsidR="00B64ABD" w:rsidRPr="00BE5A25" w:rsidRDefault="00B64ABD" w:rsidP="00B64ABD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BE5A25">
        <w:rPr>
          <w:sz w:val="28"/>
          <w:szCs w:val="28"/>
        </w:rPr>
        <w:t xml:space="preserve">(2 </w:t>
      </w:r>
      <w:r w:rsidRPr="00BE5A25">
        <w:rPr>
          <w:b/>
          <w:bCs/>
          <w:sz w:val="28"/>
          <w:szCs w:val="28"/>
          <w:vertAlign w:val="superscript"/>
        </w:rPr>
        <w:t>.</w:t>
      </w:r>
      <w:r w:rsidRPr="00BE5A25">
        <w:rPr>
          <w:sz w:val="28"/>
          <w:szCs w:val="28"/>
        </w:rPr>
        <w:t xml:space="preserve"> 5)</w:t>
      </w:r>
      <w:r w:rsidRPr="00BE5A25">
        <w:rPr>
          <w:sz w:val="28"/>
          <w:szCs w:val="28"/>
          <w:vertAlign w:val="superscript"/>
        </w:rPr>
        <w:t>4</w:t>
      </w:r>
      <w:r w:rsidRPr="00BE5A25">
        <w:rPr>
          <w:sz w:val="28"/>
          <w:szCs w:val="28"/>
        </w:rPr>
        <w:t xml:space="preserve"> = 10000 </w:t>
      </w:r>
    </w:p>
    <w:p w:rsidR="00B64ABD" w:rsidRPr="00BE5A25" w:rsidRDefault="00B64ABD" w:rsidP="00B64ABD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BE5A25">
        <w:rPr>
          <w:sz w:val="28"/>
          <w:szCs w:val="28"/>
        </w:rPr>
        <w:t>(-3</w:t>
      </w:r>
      <w:r w:rsidRPr="00BE5A25">
        <w:rPr>
          <w:sz w:val="28"/>
          <w:szCs w:val="28"/>
          <w:vertAlign w:val="superscript"/>
        </w:rPr>
        <w:t>3</w:t>
      </w:r>
      <w:r w:rsidRPr="00BE5A25">
        <w:rPr>
          <w:sz w:val="28"/>
          <w:szCs w:val="28"/>
        </w:rPr>
        <w:t>)</w:t>
      </w:r>
      <w:r w:rsidRPr="00BE5A25">
        <w:rPr>
          <w:sz w:val="28"/>
          <w:szCs w:val="28"/>
          <w:vertAlign w:val="superscript"/>
        </w:rPr>
        <w:t>2</w:t>
      </w:r>
      <w:r w:rsidRPr="00BE5A25">
        <w:rPr>
          <w:sz w:val="28"/>
          <w:szCs w:val="28"/>
        </w:rPr>
        <w:t xml:space="preserve"> = 3</w:t>
      </w:r>
      <w:r w:rsidRPr="00BE5A25">
        <w:rPr>
          <w:sz w:val="28"/>
          <w:szCs w:val="28"/>
          <w:vertAlign w:val="superscript"/>
        </w:rPr>
        <w:t xml:space="preserve">6 </w:t>
      </w:r>
    </w:p>
    <w:p w:rsidR="00B64ABD" w:rsidRPr="00BE5A25" w:rsidRDefault="00B64ABD" w:rsidP="00B64ABD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BE5A25">
        <w:rPr>
          <w:sz w:val="28"/>
          <w:szCs w:val="28"/>
        </w:rPr>
        <w:t>(-3</w:t>
      </w:r>
      <w:r w:rsidRPr="00BE5A25">
        <w:rPr>
          <w:sz w:val="28"/>
          <w:szCs w:val="28"/>
          <w:vertAlign w:val="superscript"/>
        </w:rPr>
        <w:t>2</w:t>
      </w:r>
      <w:r w:rsidRPr="00BE5A25">
        <w:rPr>
          <w:sz w:val="28"/>
          <w:szCs w:val="28"/>
        </w:rPr>
        <w:t>)</w:t>
      </w:r>
      <w:r w:rsidRPr="00BE5A25">
        <w:rPr>
          <w:sz w:val="28"/>
          <w:szCs w:val="28"/>
          <w:vertAlign w:val="superscript"/>
        </w:rPr>
        <w:t>3</w:t>
      </w:r>
      <w:r w:rsidRPr="00BE5A25">
        <w:rPr>
          <w:sz w:val="28"/>
          <w:szCs w:val="28"/>
        </w:rPr>
        <w:t xml:space="preserve"> = 3</w:t>
      </w:r>
      <w:r w:rsidRPr="00BE5A25">
        <w:rPr>
          <w:sz w:val="28"/>
          <w:szCs w:val="28"/>
          <w:vertAlign w:val="superscript"/>
        </w:rPr>
        <w:t xml:space="preserve">6 </w:t>
      </w:r>
    </w:p>
    <w:p w:rsidR="00B64ABD" w:rsidRPr="00BE5A25" w:rsidRDefault="00B64ABD" w:rsidP="00B64ABD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BE5A25">
        <w:rPr>
          <w:sz w:val="28"/>
          <w:szCs w:val="28"/>
        </w:rPr>
        <w:t>(с</w:t>
      </w:r>
      <w:proofErr w:type="gramStart"/>
      <w:r w:rsidRPr="00BE5A25">
        <w:rPr>
          <w:sz w:val="28"/>
          <w:szCs w:val="28"/>
          <w:vertAlign w:val="superscript"/>
        </w:rPr>
        <w:t>4</w:t>
      </w:r>
      <w:proofErr w:type="gramEnd"/>
      <w:r w:rsidRPr="00BE5A25">
        <w:rPr>
          <w:sz w:val="28"/>
          <w:szCs w:val="28"/>
        </w:rPr>
        <w:t>)</w:t>
      </w:r>
      <w:r w:rsidRPr="00BE5A25">
        <w:rPr>
          <w:sz w:val="28"/>
          <w:szCs w:val="28"/>
          <w:vertAlign w:val="superscript"/>
        </w:rPr>
        <w:t>2</w:t>
      </w:r>
      <w:r w:rsidRPr="00BE5A25">
        <w:rPr>
          <w:sz w:val="28"/>
          <w:szCs w:val="28"/>
        </w:rPr>
        <w:t>с</w:t>
      </w:r>
      <w:r w:rsidRPr="00BE5A25">
        <w:rPr>
          <w:sz w:val="28"/>
          <w:szCs w:val="28"/>
          <w:vertAlign w:val="superscript"/>
        </w:rPr>
        <w:t>3</w:t>
      </w:r>
      <w:r w:rsidRPr="00BE5A25">
        <w:rPr>
          <w:sz w:val="28"/>
          <w:szCs w:val="28"/>
        </w:rPr>
        <w:t xml:space="preserve"> = с</w:t>
      </w:r>
      <w:r w:rsidRPr="00BE5A25">
        <w:rPr>
          <w:sz w:val="28"/>
          <w:szCs w:val="28"/>
          <w:vertAlign w:val="superscript"/>
        </w:rPr>
        <w:t xml:space="preserve">9 </w:t>
      </w:r>
    </w:p>
    <w:p w:rsidR="00B64ABD" w:rsidRPr="00BE5A25" w:rsidRDefault="00B64ABD" w:rsidP="00B64ABD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BE5A25">
        <w:rPr>
          <w:sz w:val="28"/>
          <w:szCs w:val="28"/>
        </w:rPr>
        <w:t>(((-</w:t>
      </w:r>
      <w:proofErr w:type="spellStart"/>
      <w:r w:rsidRPr="00BE5A25">
        <w:rPr>
          <w:sz w:val="28"/>
          <w:szCs w:val="28"/>
        </w:rPr>
        <w:t>a</w:t>
      </w:r>
      <w:proofErr w:type="spellEnd"/>
      <w:r w:rsidRPr="00BE5A25">
        <w:rPr>
          <w:sz w:val="28"/>
          <w:szCs w:val="28"/>
        </w:rPr>
        <w:t>)</w:t>
      </w:r>
      <w:r w:rsidRPr="00BE5A25">
        <w:rPr>
          <w:sz w:val="28"/>
          <w:szCs w:val="28"/>
          <w:vertAlign w:val="superscript"/>
        </w:rPr>
        <w:t>3</w:t>
      </w:r>
      <w:r w:rsidRPr="00BE5A25">
        <w:rPr>
          <w:sz w:val="28"/>
          <w:szCs w:val="28"/>
        </w:rPr>
        <w:t>)</w:t>
      </w:r>
      <w:r w:rsidRPr="00BE5A25">
        <w:rPr>
          <w:sz w:val="28"/>
          <w:szCs w:val="28"/>
          <w:vertAlign w:val="superscript"/>
        </w:rPr>
        <w:t>2</w:t>
      </w:r>
      <w:r w:rsidRPr="00BE5A25">
        <w:rPr>
          <w:sz w:val="28"/>
          <w:szCs w:val="28"/>
        </w:rPr>
        <w:t>)</w:t>
      </w:r>
      <w:r w:rsidRPr="00BE5A25">
        <w:rPr>
          <w:sz w:val="28"/>
          <w:szCs w:val="28"/>
          <w:vertAlign w:val="superscript"/>
        </w:rPr>
        <w:t>4</w:t>
      </w:r>
      <w:r w:rsidRPr="00BE5A25">
        <w:rPr>
          <w:sz w:val="28"/>
          <w:szCs w:val="28"/>
        </w:rPr>
        <w:t xml:space="preserve"> = </w:t>
      </w:r>
      <w:r w:rsidRPr="00BE5A25">
        <w:rPr>
          <w:i/>
          <w:iCs/>
          <w:sz w:val="28"/>
          <w:szCs w:val="28"/>
        </w:rPr>
        <w:t>a</w:t>
      </w:r>
      <w:r w:rsidRPr="00BE5A25">
        <w:rPr>
          <w:sz w:val="28"/>
          <w:szCs w:val="28"/>
          <w:vertAlign w:val="superscript"/>
        </w:rPr>
        <w:t xml:space="preserve">24 </w:t>
      </w:r>
    </w:p>
    <w:p w:rsidR="00B64ABD" w:rsidRPr="00BE5A25" w:rsidRDefault="00B64ABD" w:rsidP="00B64ABD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  <w:vertAlign w:val="superscript"/>
        </w:rPr>
      </w:pPr>
      <w:r w:rsidRPr="00BE5A25">
        <w:rPr>
          <w:sz w:val="28"/>
          <w:szCs w:val="28"/>
        </w:rPr>
        <w:t>((2</w:t>
      </w:r>
      <w:r w:rsidRPr="00BE5A25">
        <w:rPr>
          <w:i/>
          <w:iCs/>
          <w:sz w:val="28"/>
          <w:szCs w:val="28"/>
        </w:rPr>
        <w:t>a</w:t>
      </w:r>
      <w:r w:rsidRPr="00BE5A25">
        <w:rPr>
          <w:sz w:val="28"/>
          <w:szCs w:val="28"/>
        </w:rPr>
        <w:t>)</w:t>
      </w:r>
      <w:r w:rsidRPr="00BE5A25">
        <w:rPr>
          <w:sz w:val="28"/>
          <w:szCs w:val="28"/>
          <w:vertAlign w:val="superscript"/>
        </w:rPr>
        <w:t>3</w:t>
      </w:r>
      <w:r w:rsidRPr="00BE5A25">
        <w:rPr>
          <w:i/>
          <w:iCs/>
          <w:sz w:val="28"/>
          <w:szCs w:val="28"/>
        </w:rPr>
        <w:t>b</w:t>
      </w:r>
      <w:r w:rsidRPr="00BE5A25">
        <w:rPr>
          <w:sz w:val="28"/>
          <w:szCs w:val="28"/>
          <w:vertAlign w:val="superscript"/>
        </w:rPr>
        <w:t>7</w:t>
      </w:r>
      <w:r w:rsidRPr="00BE5A25">
        <w:rPr>
          <w:sz w:val="28"/>
          <w:szCs w:val="28"/>
        </w:rPr>
        <w:t>)</w:t>
      </w:r>
      <w:r w:rsidRPr="00BE5A25">
        <w:rPr>
          <w:sz w:val="28"/>
          <w:szCs w:val="28"/>
          <w:vertAlign w:val="superscript"/>
        </w:rPr>
        <w:t>2</w:t>
      </w:r>
      <w:r w:rsidRPr="00BE5A25">
        <w:rPr>
          <w:sz w:val="28"/>
          <w:szCs w:val="28"/>
        </w:rPr>
        <w:t xml:space="preserve"> = 2</w:t>
      </w:r>
      <w:r w:rsidRPr="00BE5A25">
        <w:rPr>
          <w:sz w:val="28"/>
          <w:szCs w:val="28"/>
          <w:vertAlign w:val="superscript"/>
        </w:rPr>
        <w:t>6</w:t>
      </w:r>
      <w:r w:rsidRPr="00BE5A25">
        <w:rPr>
          <w:i/>
          <w:iCs/>
          <w:sz w:val="28"/>
          <w:szCs w:val="28"/>
        </w:rPr>
        <w:t>a</w:t>
      </w:r>
      <w:r w:rsidRPr="00BE5A25">
        <w:rPr>
          <w:sz w:val="28"/>
          <w:szCs w:val="28"/>
          <w:vertAlign w:val="superscript"/>
        </w:rPr>
        <w:t>6</w:t>
      </w:r>
      <w:r w:rsidRPr="00BE5A25">
        <w:rPr>
          <w:i/>
          <w:iCs/>
          <w:sz w:val="28"/>
          <w:szCs w:val="28"/>
        </w:rPr>
        <w:t>b</w:t>
      </w:r>
      <w:r w:rsidRPr="00BE5A25">
        <w:rPr>
          <w:sz w:val="28"/>
          <w:szCs w:val="28"/>
          <w:vertAlign w:val="superscript"/>
        </w:rPr>
        <w:t xml:space="preserve">14 </w:t>
      </w:r>
    </w:p>
    <w:p w:rsidR="00B64ABD" w:rsidRPr="00BE5A25" w:rsidRDefault="00B64ABD" w:rsidP="00B64ABD">
      <w:pPr>
        <w:pStyle w:val="a4"/>
        <w:rPr>
          <w:sz w:val="28"/>
          <w:szCs w:val="28"/>
        </w:rPr>
      </w:pPr>
      <w:r w:rsidRPr="00BE5A25">
        <w:rPr>
          <w:sz w:val="28"/>
          <w:szCs w:val="28"/>
        </w:rPr>
        <w:t xml:space="preserve">Ошибка допущена в примерах 2, 5, 6. Напротив этих примеров были чистые листы, а на других с обратной стороны были записаны буквы </w:t>
      </w:r>
      <w:r w:rsidRPr="00BE5A25">
        <w:rPr>
          <w:i/>
          <w:iCs/>
          <w:sz w:val="28"/>
          <w:szCs w:val="28"/>
        </w:rPr>
        <w:t>у</w:t>
      </w:r>
      <w:r w:rsidRPr="00BE5A25">
        <w:rPr>
          <w:sz w:val="28"/>
          <w:szCs w:val="28"/>
        </w:rPr>
        <w:t xml:space="preserve">, </w:t>
      </w:r>
      <w:proofErr w:type="spellStart"/>
      <w:r w:rsidRPr="00BE5A25">
        <w:rPr>
          <w:i/>
          <w:iCs/>
          <w:sz w:val="28"/>
          <w:szCs w:val="28"/>
        </w:rPr>
        <w:t>х</w:t>
      </w:r>
      <w:proofErr w:type="spellEnd"/>
      <w:r w:rsidRPr="00BE5A25">
        <w:rPr>
          <w:sz w:val="28"/>
          <w:szCs w:val="28"/>
        </w:rPr>
        <w:t xml:space="preserve">, </w:t>
      </w:r>
      <w:proofErr w:type="spellStart"/>
      <w:r w:rsidRPr="00BE5A25">
        <w:rPr>
          <w:i/>
          <w:iCs/>
          <w:sz w:val="28"/>
          <w:szCs w:val="28"/>
        </w:rPr>
        <w:t>c</w:t>
      </w:r>
      <w:proofErr w:type="spellEnd"/>
      <w:r w:rsidRPr="00BE5A25">
        <w:rPr>
          <w:sz w:val="28"/>
          <w:szCs w:val="28"/>
        </w:rPr>
        <w:t xml:space="preserve">, </w:t>
      </w:r>
      <w:proofErr w:type="spellStart"/>
      <w:r w:rsidRPr="00BE5A25">
        <w:rPr>
          <w:i/>
          <w:iCs/>
          <w:sz w:val="28"/>
          <w:szCs w:val="28"/>
        </w:rPr>
        <w:t>e</w:t>
      </w:r>
      <w:proofErr w:type="spellEnd"/>
      <w:r w:rsidRPr="00BE5A25">
        <w:rPr>
          <w:sz w:val="28"/>
          <w:szCs w:val="28"/>
        </w:rPr>
        <w:t xml:space="preserve">, </w:t>
      </w:r>
      <w:proofErr w:type="spellStart"/>
      <w:proofErr w:type="gramStart"/>
      <w:r w:rsidRPr="00BE5A25">
        <w:rPr>
          <w:i/>
          <w:iCs/>
          <w:sz w:val="28"/>
          <w:szCs w:val="28"/>
        </w:rPr>
        <w:t>п</w:t>
      </w:r>
      <w:proofErr w:type="spellEnd"/>
      <w:proofErr w:type="gramEnd"/>
      <w:r w:rsidRPr="00BE5A25">
        <w:rPr>
          <w:sz w:val="28"/>
          <w:szCs w:val="28"/>
        </w:rPr>
        <w:t>, из которых необходимо было сложить слово. Ребята справились с заданием, и у них получилось слово “успех”. Учитель спросил, когда же ребят ждёт успех в изучении алгебры.  Ребята высказали своё мнение.</w:t>
      </w:r>
    </w:p>
    <w:p w:rsidR="00B64ABD" w:rsidRPr="00BE5A25" w:rsidRDefault="00B64ABD" w:rsidP="00B64ABD">
      <w:pPr>
        <w:pStyle w:val="a4"/>
        <w:rPr>
          <w:sz w:val="28"/>
          <w:szCs w:val="28"/>
        </w:rPr>
      </w:pPr>
      <w:r w:rsidRPr="00BE5A25">
        <w:rPr>
          <w:b/>
          <w:bCs/>
          <w:sz w:val="28"/>
          <w:szCs w:val="28"/>
        </w:rPr>
        <w:t>VI. Этап информации учащихся о домашнем задании. Инструктаж по его выполнению.</w:t>
      </w:r>
    </w:p>
    <w:p w:rsidR="00B64ABD" w:rsidRPr="00BE5A25" w:rsidRDefault="00B64ABD" w:rsidP="00B64ABD">
      <w:pPr>
        <w:pStyle w:val="a4"/>
        <w:rPr>
          <w:sz w:val="28"/>
          <w:szCs w:val="28"/>
        </w:rPr>
      </w:pPr>
      <w:r w:rsidRPr="00BE5A25">
        <w:rPr>
          <w:i/>
          <w:iCs/>
          <w:sz w:val="28"/>
          <w:szCs w:val="28"/>
        </w:rPr>
        <w:t xml:space="preserve">Дидактическая задача этапа: </w:t>
      </w:r>
      <w:r w:rsidRPr="00BE5A25">
        <w:rPr>
          <w:sz w:val="28"/>
          <w:szCs w:val="28"/>
        </w:rPr>
        <w:t>сообщить учащимся о домашнем задании, разъяснить методику его выполнения.</w:t>
      </w:r>
    </w:p>
    <w:p w:rsidR="00B64ABD" w:rsidRPr="00BE5A25" w:rsidRDefault="00B64ABD" w:rsidP="00B64ABD">
      <w:pPr>
        <w:pStyle w:val="a4"/>
        <w:rPr>
          <w:sz w:val="28"/>
          <w:szCs w:val="28"/>
        </w:rPr>
      </w:pPr>
      <w:r w:rsidRPr="00BE5A25">
        <w:rPr>
          <w:sz w:val="28"/>
          <w:szCs w:val="28"/>
        </w:rPr>
        <w:t>Теория стр. 86, №439, №456.</w:t>
      </w:r>
    </w:p>
    <w:p w:rsidR="00B64ABD" w:rsidRPr="00BE5A25" w:rsidRDefault="00B64ABD" w:rsidP="00B64ABD">
      <w:pPr>
        <w:pStyle w:val="a4"/>
        <w:rPr>
          <w:sz w:val="28"/>
          <w:szCs w:val="28"/>
        </w:rPr>
      </w:pPr>
      <w:r w:rsidRPr="00BE5A25">
        <w:rPr>
          <w:b/>
          <w:bCs/>
          <w:sz w:val="28"/>
          <w:szCs w:val="28"/>
        </w:rPr>
        <w:t>VII. Итог урока.</w:t>
      </w:r>
    </w:p>
    <w:p w:rsidR="00B64ABD" w:rsidRPr="00BE5A25" w:rsidRDefault="00B64ABD" w:rsidP="00B64ABD">
      <w:pPr>
        <w:pStyle w:val="a4"/>
        <w:rPr>
          <w:sz w:val="28"/>
          <w:szCs w:val="28"/>
        </w:rPr>
      </w:pPr>
      <w:r w:rsidRPr="00BE5A25">
        <w:rPr>
          <w:sz w:val="28"/>
          <w:szCs w:val="28"/>
        </w:rPr>
        <w:t xml:space="preserve">Идёт обсуждение записей целей урока, которые учитель сделал в начале урока, с тем к чему подошли к концу урока, что узнали нового, чему научились, что понравилось. Учитель просит оценить свою работу на уроке, </w:t>
      </w:r>
      <w:r w:rsidR="00E942E2">
        <w:rPr>
          <w:noProof/>
          <w:sz w:val="28"/>
          <w:szCs w:val="28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208280</wp:posOffset>
            </wp:positionV>
            <wp:extent cx="929005" cy="1276350"/>
            <wp:effectExtent l="19050" t="0" r="4445" b="0"/>
            <wp:wrapSquare wrapText="bothSides"/>
            <wp:docPr id="2" name="Рисунок 2" descr="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5A25">
        <w:rPr>
          <w:sz w:val="28"/>
          <w:szCs w:val="28"/>
        </w:rPr>
        <w:t>нарисовав в тетради следующие знаки:</w:t>
      </w:r>
    </w:p>
    <w:p w:rsidR="00B64ABD" w:rsidRPr="00BE5A25" w:rsidRDefault="00B64ABD" w:rsidP="00B64ABD">
      <w:pPr>
        <w:pStyle w:val="a4"/>
        <w:rPr>
          <w:sz w:val="28"/>
          <w:szCs w:val="28"/>
        </w:rPr>
      </w:pPr>
      <w:r w:rsidRPr="00BE5A25">
        <w:rPr>
          <w:sz w:val="28"/>
          <w:szCs w:val="28"/>
        </w:rPr>
        <w:t>Старался, и всё получалось.</w:t>
      </w:r>
    </w:p>
    <w:p w:rsidR="00E942E2" w:rsidRDefault="00B64ABD" w:rsidP="00B64ABD">
      <w:pPr>
        <w:pStyle w:val="a4"/>
        <w:rPr>
          <w:sz w:val="28"/>
          <w:szCs w:val="28"/>
        </w:rPr>
      </w:pPr>
      <w:r w:rsidRPr="00BE5A25">
        <w:rPr>
          <w:sz w:val="28"/>
          <w:szCs w:val="28"/>
        </w:rPr>
        <w:t>Старался, но не всё получалось.</w:t>
      </w:r>
    </w:p>
    <w:p w:rsidR="00E942E2" w:rsidRDefault="00B64ABD" w:rsidP="00B64ABD">
      <w:pPr>
        <w:pStyle w:val="a4"/>
        <w:rPr>
          <w:sz w:val="28"/>
          <w:szCs w:val="28"/>
        </w:rPr>
      </w:pPr>
      <w:r w:rsidRPr="00BE5A25">
        <w:rPr>
          <w:sz w:val="28"/>
          <w:szCs w:val="28"/>
        </w:rPr>
        <w:t>Не старался</w:t>
      </w:r>
    </w:p>
    <w:p w:rsidR="00B64ABD" w:rsidRPr="00BE5A25" w:rsidRDefault="00B64ABD" w:rsidP="00B64ABD">
      <w:pPr>
        <w:pStyle w:val="a4"/>
        <w:rPr>
          <w:sz w:val="28"/>
          <w:szCs w:val="28"/>
        </w:rPr>
      </w:pPr>
      <w:r w:rsidRPr="00BE5A25">
        <w:rPr>
          <w:sz w:val="28"/>
          <w:szCs w:val="28"/>
        </w:rPr>
        <w:t>Посмотрев на рисунки учащихся, учитель может соответственным образом планировать и корректировать дальнейшую свою работу.</w:t>
      </w:r>
    </w:p>
    <w:p w:rsidR="00BF19C8" w:rsidRPr="00BE5A25" w:rsidRDefault="00BF19C8">
      <w:pPr>
        <w:rPr>
          <w:sz w:val="28"/>
          <w:szCs w:val="28"/>
        </w:rPr>
      </w:pPr>
    </w:p>
    <w:sectPr w:rsidR="00BF19C8" w:rsidRPr="00BE5A25" w:rsidSect="009E463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643C"/>
    <w:multiLevelType w:val="multilevel"/>
    <w:tmpl w:val="4BDCB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F687A"/>
    <w:multiLevelType w:val="multilevel"/>
    <w:tmpl w:val="A24CE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B3187"/>
    <w:multiLevelType w:val="multilevel"/>
    <w:tmpl w:val="A594C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A21598"/>
    <w:multiLevelType w:val="multilevel"/>
    <w:tmpl w:val="3FCA7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1423C8"/>
    <w:multiLevelType w:val="multilevel"/>
    <w:tmpl w:val="B6485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8563E7"/>
    <w:multiLevelType w:val="multilevel"/>
    <w:tmpl w:val="C1E2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1440F3"/>
    <w:multiLevelType w:val="multilevel"/>
    <w:tmpl w:val="D9648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475DC0"/>
    <w:multiLevelType w:val="multilevel"/>
    <w:tmpl w:val="A50C6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64ABD"/>
    <w:rsid w:val="003668BA"/>
    <w:rsid w:val="003B1D3F"/>
    <w:rsid w:val="00620870"/>
    <w:rsid w:val="009E4635"/>
    <w:rsid w:val="00B64ABD"/>
    <w:rsid w:val="00BE5A25"/>
    <w:rsid w:val="00BF19C8"/>
    <w:rsid w:val="00DF3E3A"/>
    <w:rsid w:val="00E942E2"/>
    <w:rsid w:val="00EA4204"/>
    <w:rsid w:val="00FC3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64ABD"/>
    <w:pPr>
      <w:spacing w:before="100" w:beforeAutospacing="1" w:after="75"/>
      <w:outlineLvl w:val="0"/>
    </w:pPr>
    <w:rPr>
      <w:rFonts w:ascii="Arial" w:hAnsi="Arial" w:cs="Arial"/>
      <w:b/>
      <w:bCs/>
      <w:color w:val="841C0E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4ABD"/>
    <w:rPr>
      <w:rFonts w:ascii="Arial" w:eastAsia="Times New Roman" w:hAnsi="Arial" w:cs="Arial"/>
      <w:b/>
      <w:bCs/>
      <w:color w:val="841C0E"/>
      <w:kern w:val="36"/>
      <w:sz w:val="28"/>
      <w:szCs w:val="28"/>
      <w:lang w:eastAsia="ru-RU"/>
    </w:rPr>
  </w:style>
  <w:style w:type="character" w:styleId="a3">
    <w:name w:val="Hyperlink"/>
    <w:basedOn w:val="a0"/>
    <w:rsid w:val="00B64ABD"/>
    <w:rPr>
      <w:color w:val="000000"/>
      <w:u w:val="single"/>
    </w:rPr>
  </w:style>
  <w:style w:type="paragraph" w:styleId="a4">
    <w:name w:val="Normal (Web)"/>
    <w:basedOn w:val="a"/>
    <w:rsid w:val="00B64AB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1257</Words>
  <Characters>7167</Characters>
  <Application>Microsoft Office Word</Application>
  <DocSecurity>0</DocSecurity>
  <Lines>59</Lines>
  <Paragraphs>16</Paragraphs>
  <ScaleCrop>false</ScaleCrop>
  <Company>Ya Blondinko Edition</Company>
  <LinksUpToDate>false</LinksUpToDate>
  <CharactersWithSpaces>8408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5</cp:revision>
  <dcterms:created xsi:type="dcterms:W3CDTF">2015-11-05T10:09:00Z</dcterms:created>
  <dcterms:modified xsi:type="dcterms:W3CDTF">2018-10-30T14:11:00Z</dcterms:modified>
</cp:coreProperties>
</file>