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86" w:rsidRPr="00177A86" w:rsidRDefault="00177A86" w:rsidP="00177A86">
      <w:pPr>
        <w:pStyle w:val="a4"/>
        <w:jc w:val="center"/>
        <w:rPr>
          <w:rFonts w:ascii="Times New Roman" w:hAnsi="Times New Roman"/>
          <w:b/>
          <w:sz w:val="28"/>
          <w:szCs w:val="28"/>
          <w:lang w:val="ru-RU"/>
        </w:rPr>
      </w:pPr>
      <w:r w:rsidRPr="00177A86">
        <w:rPr>
          <w:rFonts w:ascii="Times New Roman" w:hAnsi="Times New Roman"/>
          <w:b/>
          <w:sz w:val="28"/>
          <w:szCs w:val="28"/>
          <w:lang w:val="ru-RU"/>
        </w:rPr>
        <w:t>Департамент культуры</w:t>
      </w:r>
    </w:p>
    <w:p w:rsidR="00177A86" w:rsidRPr="00177A86" w:rsidRDefault="00177A86" w:rsidP="00177A86">
      <w:pPr>
        <w:pStyle w:val="a4"/>
        <w:jc w:val="center"/>
        <w:rPr>
          <w:rFonts w:ascii="Times New Roman" w:hAnsi="Times New Roman"/>
          <w:b/>
          <w:sz w:val="28"/>
          <w:szCs w:val="28"/>
          <w:lang w:val="ru-RU"/>
        </w:rPr>
      </w:pPr>
      <w:r w:rsidRPr="00177A86">
        <w:rPr>
          <w:rFonts w:ascii="Times New Roman" w:hAnsi="Times New Roman"/>
          <w:b/>
          <w:sz w:val="28"/>
          <w:szCs w:val="28"/>
          <w:lang w:val="ru-RU"/>
        </w:rPr>
        <w:t>Ханты-Мансийского Автономного Округа –Югры</w:t>
      </w:r>
    </w:p>
    <w:p w:rsidR="00177A86" w:rsidRPr="00177A86" w:rsidRDefault="00177A86" w:rsidP="00177A86">
      <w:pPr>
        <w:pStyle w:val="a4"/>
        <w:jc w:val="center"/>
        <w:rPr>
          <w:rFonts w:ascii="Times New Roman" w:hAnsi="Times New Roman"/>
          <w:b/>
          <w:sz w:val="28"/>
          <w:szCs w:val="28"/>
          <w:lang w:val="ru-RU"/>
        </w:rPr>
      </w:pPr>
      <w:r w:rsidRPr="00177A86">
        <w:rPr>
          <w:rFonts w:ascii="Times New Roman" w:hAnsi="Times New Roman"/>
          <w:b/>
          <w:sz w:val="28"/>
          <w:szCs w:val="28"/>
          <w:lang w:val="ru-RU"/>
        </w:rPr>
        <w:t>Бюджетное профессиональное образовательное учреждение</w:t>
      </w:r>
    </w:p>
    <w:p w:rsidR="00177A86" w:rsidRPr="00177A86" w:rsidRDefault="00177A86" w:rsidP="00177A86">
      <w:pPr>
        <w:pStyle w:val="a4"/>
        <w:jc w:val="center"/>
        <w:rPr>
          <w:rFonts w:ascii="Times New Roman" w:hAnsi="Times New Roman"/>
          <w:b/>
          <w:sz w:val="28"/>
          <w:szCs w:val="28"/>
          <w:lang w:val="ru-RU"/>
        </w:rPr>
      </w:pPr>
      <w:r w:rsidRPr="00177A86">
        <w:rPr>
          <w:rFonts w:ascii="Times New Roman" w:hAnsi="Times New Roman"/>
          <w:b/>
          <w:sz w:val="28"/>
          <w:szCs w:val="28"/>
          <w:lang w:val="ru-RU"/>
        </w:rPr>
        <w:t>Колледж-Интернат</w:t>
      </w:r>
    </w:p>
    <w:p w:rsidR="00177A86" w:rsidRPr="00177A86" w:rsidRDefault="00177A86" w:rsidP="00177A86">
      <w:pPr>
        <w:pStyle w:val="a4"/>
        <w:jc w:val="center"/>
        <w:rPr>
          <w:rFonts w:ascii="Times New Roman" w:hAnsi="Times New Roman"/>
          <w:b/>
          <w:sz w:val="28"/>
          <w:szCs w:val="28"/>
          <w:lang w:val="ru-RU"/>
        </w:rPr>
      </w:pPr>
      <w:r w:rsidRPr="00177A86">
        <w:rPr>
          <w:rFonts w:ascii="Times New Roman" w:hAnsi="Times New Roman"/>
          <w:b/>
          <w:sz w:val="28"/>
          <w:szCs w:val="28"/>
          <w:lang w:val="ru-RU"/>
        </w:rPr>
        <w:t>Центр Искусств для Одаренных детей Севера</w:t>
      </w:r>
    </w:p>
    <w:p w:rsidR="00177A86" w:rsidRPr="00F17C9D" w:rsidRDefault="00177A86" w:rsidP="00177A86"/>
    <w:p w:rsidR="00177A86" w:rsidRPr="00F17C9D" w:rsidRDefault="00177A86" w:rsidP="00177A86">
      <w:pPr>
        <w:jc w:val="center"/>
      </w:pPr>
    </w:p>
    <w:p w:rsidR="00177A86" w:rsidRPr="00F17C9D" w:rsidRDefault="00177A86" w:rsidP="00177A86">
      <w:pPr>
        <w:jc w:val="center"/>
      </w:pPr>
    </w:p>
    <w:p w:rsidR="00177A86" w:rsidRPr="00F17C9D" w:rsidRDefault="00177A86" w:rsidP="00177A86">
      <w:pPr>
        <w:jc w:val="center"/>
      </w:pPr>
    </w:p>
    <w:p w:rsidR="00177A86" w:rsidRDefault="00177A86" w:rsidP="00177A86">
      <w:pPr>
        <w:jc w:val="center"/>
      </w:pPr>
    </w:p>
    <w:p w:rsidR="00177A86" w:rsidRDefault="00177A86" w:rsidP="00177A86">
      <w:pPr>
        <w:jc w:val="center"/>
      </w:pPr>
    </w:p>
    <w:p w:rsidR="00177A86" w:rsidRPr="00F17C9D" w:rsidRDefault="00177A86" w:rsidP="00177A86"/>
    <w:p w:rsidR="00177A86" w:rsidRPr="00177A86" w:rsidRDefault="00177A86" w:rsidP="00177A86">
      <w:pPr>
        <w:jc w:val="center"/>
        <w:rPr>
          <w:sz w:val="48"/>
          <w:szCs w:val="48"/>
        </w:rPr>
      </w:pPr>
    </w:p>
    <w:p w:rsidR="00177A86" w:rsidRPr="00177A86" w:rsidRDefault="00177A86" w:rsidP="00177A86">
      <w:pPr>
        <w:jc w:val="center"/>
        <w:rPr>
          <w:rFonts w:ascii="Times New Roman" w:hAnsi="Times New Roman"/>
          <w:b/>
          <w:sz w:val="48"/>
          <w:szCs w:val="48"/>
        </w:rPr>
      </w:pPr>
      <w:r w:rsidRPr="00177A86">
        <w:rPr>
          <w:rFonts w:ascii="Times New Roman" w:hAnsi="Times New Roman"/>
          <w:b/>
          <w:sz w:val="48"/>
          <w:szCs w:val="48"/>
        </w:rPr>
        <w:t xml:space="preserve"> «Умей общаться со всеми и всегда»</w:t>
      </w:r>
    </w:p>
    <w:p w:rsidR="00177A86" w:rsidRPr="00F17C9D" w:rsidRDefault="00177A86" w:rsidP="00177A86">
      <w:pPr>
        <w:jc w:val="center"/>
        <w:rPr>
          <w:rFonts w:ascii="Times New Roman" w:eastAsia="Times New Roman" w:hAnsi="Times New Roman"/>
          <w:b/>
          <w:bCs/>
          <w:color w:val="000000"/>
          <w:sz w:val="32"/>
          <w:szCs w:val="32"/>
        </w:rPr>
      </w:pPr>
    </w:p>
    <w:p w:rsidR="00177A86" w:rsidRDefault="00177A86" w:rsidP="00177A86">
      <w:pPr>
        <w:rPr>
          <w:rFonts w:eastAsia="Times New Roman"/>
          <w:bCs/>
          <w:color w:val="000000"/>
        </w:rPr>
      </w:pPr>
      <w:r w:rsidRPr="00F17C9D">
        <w:rPr>
          <w:rFonts w:eastAsia="Times New Roman"/>
          <w:bCs/>
          <w:color w:val="000000"/>
        </w:rPr>
        <w:t xml:space="preserve">                                      </w:t>
      </w:r>
    </w:p>
    <w:p w:rsidR="00177A86" w:rsidRDefault="00177A86" w:rsidP="00177A86">
      <w:pPr>
        <w:rPr>
          <w:rFonts w:eastAsia="Times New Roman"/>
          <w:bCs/>
          <w:color w:val="000000"/>
        </w:rPr>
      </w:pPr>
    </w:p>
    <w:p w:rsidR="00177A86" w:rsidRDefault="00177A86" w:rsidP="00177A86">
      <w:pPr>
        <w:rPr>
          <w:rFonts w:eastAsia="Times New Roman"/>
          <w:bCs/>
          <w:color w:val="000000"/>
        </w:rPr>
      </w:pPr>
    </w:p>
    <w:p w:rsidR="00177A86" w:rsidRDefault="00177A86" w:rsidP="00177A86">
      <w:pPr>
        <w:rPr>
          <w:rFonts w:eastAsia="Times New Roman"/>
          <w:bCs/>
          <w:color w:val="000000"/>
        </w:rPr>
      </w:pPr>
    </w:p>
    <w:p w:rsidR="00177A86" w:rsidRDefault="00177A86" w:rsidP="00177A86">
      <w:pPr>
        <w:rPr>
          <w:rFonts w:eastAsia="Times New Roman"/>
          <w:bCs/>
          <w:color w:val="000000"/>
        </w:rPr>
      </w:pPr>
    </w:p>
    <w:p w:rsidR="00177A86" w:rsidRPr="00177A86" w:rsidRDefault="00177A86" w:rsidP="00177A86">
      <w:pPr>
        <w:rPr>
          <w:rFonts w:eastAsia="Times New Roman"/>
          <w:bCs/>
          <w:color w:val="000000"/>
        </w:rPr>
      </w:pPr>
    </w:p>
    <w:p w:rsidR="00177A86" w:rsidRPr="00177A86" w:rsidRDefault="00177A86" w:rsidP="00177A86">
      <w:pPr>
        <w:rPr>
          <w:rFonts w:ascii="Times New Roman" w:eastAsia="Times New Roman" w:hAnsi="Times New Roman"/>
          <w:bCs/>
          <w:color w:val="000000"/>
          <w:sz w:val="28"/>
          <w:szCs w:val="28"/>
        </w:rPr>
      </w:pPr>
      <w:r w:rsidRPr="00F17C9D">
        <w:rPr>
          <w:rFonts w:ascii="Arial" w:eastAsia="Times New Roman" w:hAnsi="Arial" w:cs="Arial"/>
          <w:b/>
          <w:bCs/>
          <w:color w:val="000000"/>
          <w:sz w:val="23"/>
        </w:rPr>
        <w:t xml:space="preserve">                                                       </w:t>
      </w:r>
      <w:r w:rsidRPr="00F17C9D">
        <w:rPr>
          <w:rFonts w:eastAsia="Times New Roman"/>
          <w:bCs/>
          <w:color w:val="000000"/>
        </w:rPr>
        <w:t xml:space="preserve">                 </w:t>
      </w:r>
      <w:r>
        <w:rPr>
          <w:rFonts w:ascii="Times New Roman" w:eastAsia="Times New Roman" w:hAnsi="Times New Roman"/>
          <w:bCs/>
          <w:color w:val="000000"/>
          <w:sz w:val="28"/>
          <w:szCs w:val="28"/>
        </w:rPr>
        <w:t>Составитель</w:t>
      </w:r>
      <w:r w:rsidRPr="00F17C9D">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Козлова Е.А.</w:t>
      </w:r>
    </w:p>
    <w:p w:rsidR="00177A86" w:rsidRPr="00F17C9D" w:rsidRDefault="00177A86" w:rsidP="00177A86">
      <w:pPr>
        <w:rPr>
          <w:rFonts w:ascii="Arial" w:eastAsia="Times New Roman" w:hAnsi="Arial" w:cs="Arial"/>
          <w:b/>
          <w:bCs/>
          <w:color w:val="000000"/>
          <w:sz w:val="23"/>
        </w:rPr>
      </w:pPr>
    </w:p>
    <w:p w:rsidR="00177A86" w:rsidRDefault="00177A86" w:rsidP="00177A86">
      <w:pPr>
        <w:rPr>
          <w:rFonts w:ascii="Arial" w:eastAsia="Times New Roman" w:hAnsi="Arial" w:cs="Arial"/>
          <w:b/>
          <w:bCs/>
          <w:color w:val="000000"/>
          <w:sz w:val="23"/>
        </w:rPr>
      </w:pPr>
    </w:p>
    <w:p w:rsidR="00177A86" w:rsidRPr="00F17C9D" w:rsidRDefault="00177A86" w:rsidP="00177A86">
      <w:pPr>
        <w:rPr>
          <w:rFonts w:ascii="Arial" w:eastAsia="Times New Roman" w:hAnsi="Arial" w:cs="Arial"/>
          <w:b/>
          <w:bCs/>
          <w:color w:val="000000"/>
          <w:sz w:val="23"/>
        </w:rPr>
      </w:pPr>
    </w:p>
    <w:p w:rsidR="00177A86" w:rsidRPr="00F17C9D" w:rsidRDefault="00177A86" w:rsidP="00177A86">
      <w:pPr>
        <w:jc w:val="center"/>
        <w:rPr>
          <w:rFonts w:eastAsia="Times New Roman"/>
          <w:b/>
          <w:bCs/>
          <w:color w:val="000000"/>
        </w:rPr>
      </w:pPr>
    </w:p>
    <w:p w:rsidR="00177A86" w:rsidRPr="00F17C9D" w:rsidRDefault="00177A86" w:rsidP="00177A86">
      <w:pPr>
        <w:jc w:val="center"/>
        <w:rPr>
          <w:rFonts w:ascii="Times New Roman" w:eastAsia="Times New Roman" w:hAnsi="Times New Roman"/>
          <w:b/>
          <w:bCs/>
          <w:color w:val="000000"/>
        </w:rPr>
      </w:pPr>
      <w:r w:rsidRPr="00F17C9D">
        <w:rPr>
          <w:rFonts w:ascii="Times New Roman" w:eastAsia="Times New Roman" w:hAnsi="Times New Roman"/>
          <w:b/>
          <w:bCs/>
          <w:color w:val="000000"/>
        </w:rPr>
        <w:t>г. Ханты-Мансийск</w:t>
      </w:r>
    </w:p>
    <w:p w:rsidR="00177A86" w:rsidRPr="00F17C9D" w:rsidRDefault="00177A86" w:rsidP="00177A86">
      <w:pPr>
        <w:jc w:val="center"/>
        <w:rPr>
          <w:rFonts w:ascii="Times New Roman" w:eastAsia="Times New Roman" w:hAnsi="Times New Roman"/>
          <w:b/>
          <w:bCs/>
          <w:color w:val="000000"/>
        </w:rPr>
      </w:pPr>
      <w:r w:rsidRPr="00F17C9D">
        <w:rPr>
          <w:rFonts w:ascii="Times New Roman" w:eastAsia="Times New Roman" w:hAnsi="Times New Roman"/>
          <w:b/>
          <w:bCs/>
          <w:color w:val="000000"/>
        </w:rPr>
        <w:t>2018 г.</w:t>
      </w:r>
    </w:p>
    <w:p w:rsidR="00177A86" w:rsidRPr="00150714" w:rsidRDefault="00177A86" w:rsidP="00177A86">
      <w:pPr>
        <w:pStyle w:val="a6"/>
        <w:shd w:val="clear" w:color="auto" w:fill="FFFFFF"/>
        <w:ind w:firstLine="708"/>
        <w:jc w:val="both"/>
        <w:rPr>
          <w:sz w:val="28"/>
          <w:szCs w:val="28"/>
        </w:rPr>
      </w:pPr>
      <w:r w:rsidRPr="00177A86">
        <w:rPr>
          <w:rStyle w:val="a3"/>
          <w:rFonts w:ascii="Times New Roman" w:eastAsiaTheme="majorEastAsia" w:hAnsi="Times New Roman"/>
          <w:i w:val="0"/>
          <w:sz w:val="28"/>
          <w:szCs w:val="28"/>
        </w:rPr>
        <w:lastRenderedPageBreak/>
        <w:t>Цель:</w:t>
      </w:r>
      <w:r w:rsidRPr="00150714">
        <w:rPr>
          <w:rStyle w:val="apple-converted-space"/>
          <w:sz w:val="28"/>
          <w:szCs w:val="28"/>
        </w:rPr>
        <w:t> </w:t>
      </w:r>
      <w:r w:rsidRPr="00150714">
        <w:rPr>
          <w:bCs/>
          <w:sz w:val="28"/>
          <w:szCs w:val="28"/>
        </w:rPr>
        <w:t xml:space="preserve">помочь участникам преодолеть внутренние барьеры и страхи перед кризисной ситуацией; </w:t>
      </w:r>
      <w:r w:rsidRPr="00150714">
        <w:rPr>
          <w:sz w:val="28"/>
          <w:szCs w:val="28"/>
        </w:rPr>
        <w:t>популяризация тренинга как формы обучения и методы развязывания конфликтов; развитие навыков доверительного общения участников тренинга; активизация творческого поиска и опыта участников тренинга; создание доброжелательной, доверительной атмосферы в группе.</w:t>
      </w:r>
    </w:p>
    <w:p w:rsidR="00177A86" w:rsidRPr="00150714" w:rsidRDefault="00177A86" w:rsidP="00177A86">
      <w:pPr>
        <w:shd w:val="clear" w:color="auto" w:fill="FFFFFF"/>
        <w:spacing w:after="0"/>
        <w:jc w:val="both"/>
        <w:rPr>
          <w:rFonts w:ascii="Times New Roman" w:eastAsia="Times New Roman" w:hAnsi="Times New Roman"/>
          <w:sz w:val="28"/>
          <w:szCs w:val="28"/>
        </w:rPr>
      </w:pPr>
      <w:r w:rsidRPr="00150714">
        <w:rPr>
          <w:rFonts w:ascii="Times New Roman" w:eastAsia="Times New Roman" w:hAnsi="Times New Roman"/>
          <w:sz w:val="28"/>
          <w:szCs w:val="28"/>
        </w:rPr>
        <w:t>В ходе тренинга решаются следующие </w:t>
      </w:r>
      <w:r w:rsidRPr="00150714">
        <w:rPr>
          <w:rFonts w:ascii="Times New Roman" w:eastAsia="Times New Roman" w:hAnsi="Times New Roman"/>
          <w:b/>
          <w:bCs/>
          <w:i/>
          <w:iCs/>
          <w:sz w:val="28"/>
          <w:szCs w:val="28"/>
        </w:rPr>
        <w:t>задачи:</w:t>
      </w:r>
    </w:p>
    <w:p w:rsidR="00177A86" w:rsidRPr="00150714" w:rsidRDefault="00177A86" w:rsidP="00177A86">
      <w:pPr>
        <w:numPr>
          <w:ilvl w:val="0"/>
          <w:numId w:val="2"/>
        </w:numPr>
        <w:shd w:val="clear" w:color="auto" w:fill="FFFFFF"/>
        <w:spacing w:after="0" w:line="240" w:lineRule="auto"/>
        <w:ind w:left="0"/>
        <w:jc w:val="both"/>
        <w:rPr>
          <w:rFonts w:ascii="Times New Roman" w:eastAsia="Times New Roman" w:hAnsi="Times New Roman"/>
          <w:sz w:val="28"/>
          <w:szCs w:val="28"/>
        </w:rPr>
      </w:pPr>
      <w:r w:rsidRPr="00150714">
        <w:rPr>
          <w:rFonts w:ascii="Times New Roman" w:eastAsia="Times New Roman" w:hAnsi="Times New Roman"/>
          <w:sz w:val="28"/>
          <w:szCs w:val="28"/>
        </w:rPr>
        <w:t>продемонстрировать преимущества командной работы;</w:t>
      </w:r>
    </w:p>
    <w:p w:rsidR="00177A86" w:rsidRPr="00150714" w:rsidRDefault="00177A86" w:rsidP="00177A86">
      <w:pPr>
        <w:numPr>
          <w:ilvl w:val="0"/>
          <w:numId w:val="2"/>
        </w:numPr>
        <w:shd w:val="clear" w:color="auto" w:fill="FFFFFF"/>
        <w:spacing w:after="0" w:line="240" w:lineRule="auto"/>
        <w:ind w:left="0"/>
        <w:jc w:val="both"/>
        <w:rPr>
          <w:rFonts w:ascii="Times New Roman" w:eastAsia="Times New Roman" w:hAnsi="Times New Roman"/>
          <w:sz w:val="28"/>
          <w:szCs w:val="28"/>
        </w:rPr>
      </w:pPr>
      <w:r w:rsidRPr="00150714">
        <w:rPr>
          <w:rFonts w:ascii="Times New Roman" w:eastAsia="Times New Roman" w:hAnsi="Times New Roman"/>
          <w:sz w:val="28"/>
          <w:szCs w:val="28"/>
        </w:rPr>
        <w:t>усовершенствовать общение в классе;</w:t>
      </w:r>
    </w:p>
    <w:p w:rsidR="00177A86" w:rsidRPr="00150714" w:rsidRDefault="00177A86" w:rsidP="00177A86">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sz w:val="28"/>
          <w:szCs w:val="28"/>
        </w:rPr>
      </w:pPr>
      <w:r w:rsidRPr="00150714">
        <w:rPr>
          <w:rFonts w:ascii="Times New Roman" w:eastAsia="Times New Roman" w:hAnsi="Times New Roman"/>
          <w:sz w:val="28"/>
          <w:szCs w:val="28"/>
        </w:rPr>
        <w:t>освоить навыки обратной связи;</w:t>
      </w:r>
    </w:p>
    <w:p w:rsidR="00177A86" w:rsidRPr="00150714" w:rsidRDefault="00177A86" w:rsidP="00177A86">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sz w:val="28"/>
          <w:szCs w:val="28"/>
        </w:rPr>
      </w:pPr>
      <w:r w:rsidRPr="00150714">
        <w:rPr>
          <w:rFonts w:ascii="Times New Roman" w:eastAsia="Times New Roman" w:hAnsi="Times New Roman"/>
          <w:sz w:val="28"/>
          <w:szCs w:val="28"/>
        </w:rPr>
        <w:t>получить удовольствие от совместной работы.</w:t>
      </w:r>
    </w:p>
    <w:p w:rsidR="00177A86" w:rsidRPr="00150714" w:rsidRDefault="00177A86" w:rsidP="00177A86">
      <w:pPr>
        <w:shd w:val="clear" w:color="auto" w:fill="FFFFFF"/>
        <w:spacing w:before="150" w:after="150"/>
        <w:jc w:val="both"/>
        <w:rPr>
          <w:rFonts w:ascii="Times New Roman" w:eastAsia="Times New Roman" w:hAnsi="Times New Roman"/>
          <w:sz w:val="28"/>
          <w:szCs w:val="28"/>
        </w:rPr>
      </w:pPr>
      <w:r w:rsidRPr="00150714">
        <w:rPr>
          <w:rFonts w:ascii="Times New Roman" w:eastAsia="Times New Roman" w:hAnsi="Times New Roman"/>
          <w:b/>
          <w:bCs/>
          <w:i/>
          <w:iCs/>
          <w:sz w:val="28"/>
          <w:szCs w:val="28"/>
        </w:rPr>
        <w:t>Участники:</w:t>
      </w:r>
      <w:r w:rsidRPr="00150714">
        <w:rPr>
          <w:rFonts w:ascii="Times New Roman" w:eastAsia="Times New Roman" w:hAnsi="Times New Roman"/>
          <w:sz w:val="28"/>
          <w:szCs w:val="28"/>
        </w:rPr>
        <w:t xml:space="preserve"> ученики </w:t>
      </w:r>
      <w:r>
        <w:rPr>
          <w:rFonts w:ascii="Times New Roman" w:eastAsia="Times New Roman" w:hAnsi="Times New Roman"/>
          <w:sz w:val="28"/>
          <w:szCs w:val="28"/>
        </w:rPr>
        <w:t>6</w:t>
      </w:r>
      <w:r w:rsidRPr="00150714">
        <w:rPr>
          <w:rFonts w:ascii="Times New Roman" w:eastAsia="Times New Roman" w:hAnsi="Times New Roman"/>
          <w:sz w:val="28"/>
          <w:szCs w:val="28"/>
        </w:rPr>
        <w:t xml:space="preserve"> «А» класса</w:t>
      </w:r>
      <w:r w:rsidRPr="00150714">
        <w:rPr>
          <w:rFonts w:ascii="Times New Roman" w:eastAsia="Times New Roman" w:hAnsi="Times New Roman"/>
          <w:sz w:val="28"/>
          <w:szCs w:val="28"/>
        </w:rPr>
        <w:tab/>
      </w:r>
      <w:r w:rsidRPr="00150714">
        <w:rPr>
          <w:rFonts w:ascii="Times New Roman" w:eastAsia="Times New Roman" w:hAnsi="Times New Roman"/>
          <w:b/>
          <w:bCs/>
          <w:i/>
          <w:iCs/>
          <w:sz w:val="28"/>
          <w:szCs w:val="28"/>
        </w:rPr>
        <w:tab/>
      </w:r>
      <w:r w:rsidRPr="00150714">
        <w:rPr>
          <w:rFonts w:ascii="Times New Roman" w:eastAsia="Times New Roman" w:hAnsi="Times New Roman"/>
          <w:sz w:val="28"/>
          <w:szCs w:val="28"/>
        </w:rPr>
        <w:br/>
      </w:r>
      <w:r w:rsidRPr="00150714">
        <w:rPr>
          <w:rFonts w:ascii="Times New Roman" w:eastAsia="Times New Roman" w:hAnsi="Times New Roman"/>
          <w:b/>
          <w:bCs/>
          <w:i/>
          <w:iCs/>
          <w:sz w:val="28"/>
          <w:szCs w:val="28"/>
        </w:rPr>
        <w:t>Структура тренинга</w:t>
      </w:r>
      <w:r w:rsidRPr="00150714">
        <w:rPr>
          <w:rFonts w:ascii="Times New Roman" w:eastAsia="Times New Roman" w:hAnsi="Times New Roman"/>
          <w:sz w:val="28"/>
          <w:szCs w:val="28"/>
        </w:rPr>
        <w:t> включает в себя три блока:</w:t>
      </w:r>
    </w:p>
    <w:p w:rsidR="00177A86" w:rsidRPr="00150714" w:rsidRDefault="00177A86" w:rsidP="00177A8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sz w:val="28"/>
          <w:szCs w:val="28"/>
        </w:rPr>
      </w:pPr>
      <w:r w:rsidRPr="00150714">
        <w:rPr>
          <w:rFonts w:ascii="Times New Roman" w:eastAsia="Times New Roman" w:hAnsi="Times New Roman"/>
          <w:i/>
          <w:iCs/>
          <w:sz w:val="28"/>
          <w:szCs w:val="28"/>
        </w:rPr>
        <w:t>введение:</w:t>
      </w:r>
      <w:r w:rsidRPr="00150714">
        <w:rPr>
          <w:rFonts w:ascii="Times New Roman" w:eastAsia="Times New Roman" w:hAnsi="Times New Roman"/>
          <w:sz w:val="28"/>
          <w:szCs w:val="28"/>
        </w:rPr>
        <w:t xml:space="preserve"> приветствие, введение правил работы. </w:t>
      </w:r>
    </w:p>
    <w:p w:rsidR="00177A86" w:rsidRPr="00150714" w:rsidRDefault="00177A86" w:rsidP="00177A8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sz w:val="28"/>
          <w:szCs w:val="28"/>
        </w:rPr>
      </w:pPr>
      <w:r w:rsidRPr="00150714">
        <w:rPr>
          <w:rFonts w:ascii="Times New Roman" w:eastAsia="Times New Roman" w:hAnsi="Times New Roman"/>
          <w:i/>
          <w:iCs/>
          <w:sz w:val="28"/>
          <w:szCs w:val="28"/>
        </w:rPr>
        <w:t>основная часть,</w:t>
      </w:r>
      <w:r w:rsidRPr="00150714">
        <w:rPr>
          <w:rFonts w:ascii="Times New Roman" w:eastAsia="Times New Roman" w:hAnsi="Times New Roman"/>
          <w:sz w:val="28"/>
          <w:szCs w:val="28"/>
        </w:rPr>
        <w:t> в ходе которой отрабатываются навыки работы в коллективе по устранению барьеров.</w:t>
      </w:r>
    </w:p>
    <w:p w:rsidR="00177A86" w:rsidRPr="00150714" w:rsidRDefault="00177A86" w:rsidP="00177A8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sz w:val="28"/>
          <w:szCs w:val="28"/>
        </w:rPr>
      </w:pPr>
      <w:r w:rsidRPr="00150714">
        <w:rPr>
          <w:rFonts w:ascii="Times New Roman" w:eastAsia="Times New Roman" w:hAnsi="Times New Roman"/>
          <w:i/>
          <w:iCs/>
          <w:sz w:val="28"/>
          <w:szCs w:val="28"/>
        </w:rPr>
        <w:t>заключение:</w:t>
      </w:r>
      <w:r w:rsidRPr="00150714">
        <w:rPr>
          <w:rFonts w:ascii="Times New Roman" w:eastAsia="Times New Roman" w:hAnsi="Times New Roman"/>
          <w:sz w:val="28"/>
          <w:szCs w:val="28"/>
        </w:rPr>
        <w:t> подведение итогов.</w:t>
      </w:r>
    </w:p>
    <w:p w:rsidR="00177A86" w:rsidRPr="00150714" w:rsidRDefault="00177A86" w:rsidP="00177A86">
      <w:pPr>
        <w:shd w:val="clear" w:color="auto" w:fill="FFFFFF"/>
        <w:spacing w:before="150" w:after="150"/>
        <w:jc w:val="both"/>
        <w:rPr>
          <w:rFonts w:ascii="Times New Roman" w:eastAsia="Times New Roman" w:hAnsi="Times New Roman"/>
          <w:sz w:val="28"/>
          <w:szCs w:val="28"/>
        </w:rPr>
      </w:pPr>
      <w:r w:rsidRPr="00150714">
        <w:rPr>
          <w:rFonts w:ascii="Times New Roman" w:eastAsia="Times New Roman" w:hAnsi="Times New Roman"/>
          <w:b/>
          <w:bCs/>
          <w:i/>
          <w:iCs/>
          <w:sz w:val="28"/>
          <w:szCs w:val="28"/>
        </w:rPr>
        <w:t>Методы</w:t>
      </w:r>
      <w:r w:rsidRPr="00150714">
        <w:rPr>
          <w:rFonts w:ascii="Times New Roman" w:eastAsia="Times New Roman" w:hAnsi="Times New Roman"/>
          <w:sz w:val="28"/>
          <w:szCs w:val="28"/>
        </w:rPr>
        <w:t>, применяемые в программе данного тренинга: дискуссии, ролевые игры, психогимнастические упражнения и тестирование. Основное направление их использования и интерпретации — это создание сплоченной группы, ориентированной на совместную работу.</w:t>
      </w:r>
    </w:p>
    <w:p w:rsidR="00177A86" w:rsidRPr="00150714" w:rsidRDefault="00177A86" w:rsidP="00177A86">
      <w:pPr>
        <w:shd w:val="clear" w:color="auto" w:fill="FFFFFF"/>
        <w:spacing w:after="0"/>
        <w:jc w:val="center"/>
        <w:rPr>
          <w:rFonts w:ascii="Times New Roman" w:eastAsia="Times New Roman" w:hAnsi="Times New Roman"/>
          <w:color w:val="000000"/>
          <w:sz w:val="28"/>
          <w:szCs w:val="28"/>
        </w:rPr>
      </w:pPr>
      <w:r w:rsidRPr="00150714">
        <w:rPr>
          <w:rFonts w:ascii="Times New Roman" w:eastAsia="Times New Roman" w:hAnsi="Times New Roman"/>
          <w:b/>
          <w:bCs/>
          <w:color w:val="000000"/>
          <w:sz w:val="28"/>
          <w:szCs w:val="28"/>
        </w:rPr>
        <w:t xml:space="preserve">Ход </w:t>
      </w:r>
    </w:p>
    <w:p w:rsidR="00177A86" w:rsidRPr="00150714" w:rsidRDefault="00177A86" w:rsidP="00177A86">
      <w:pPr>
        <w:shd w:val="clear" w:color="auto" w:fill="FFFFFF"/>
        <w:spacing w:after="0"/>
        <w:rPr>
          <w:rFonts w:ascii="Times New Roman" w:eastAsia="Times New Roman" w:hAnsi="Times New Roman"/>
          <w:color w:val="000000"/>
          <w:sz w:val="28"/>
          <w:szCs w:val="28"/>
        </w:rPr>
      </w:pPr>
      <w:r w:rsidRPr="00150714">
        <w:rPr>
          <w:rFonts w:ascii="Times New Roman" w:eastAsia="Times New Roman" w:hAnsi="Times New Roman"/>
          <w:b/>
          <w:bCs/>
          <w:color w:val="000000"/>
          <w:sz w:val="28"/>
          <w:szCs w:val="28"/>
        </w:rPr>
        <w:t>І. ВВОДНАЯ ЧАСТЬ.</w:t>
      </w:r>
    </w:p>
    <w:p w:rsidR="00177A86" w:rsidRPr="00150714" w:rsidRDefault="00177A86" w:rsidP="00177A86">
      <w:pPr>
        <w:shd w:val="clear" w:color="auto" w:fill="FFFFFF"/>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Здравствуйте Ребята. Я рада вас видеть. Сегодня мы поговорим о навыке общения, который очень важен для человека. Поскольку это навык, то это требует практики и времени. А поскольку мы говорим об общении, то это невозможно сделать в одиночку. Данный тренинг как раз и предназначен для того, чтобы мы совместно получили некий полезный опыт конструктивного общения.</w:t>
      </w:r>
    </w:p>
    <w:p w:rsidR="00177A86" w:rsidRPr="00150714" w:rsidRDefault="00177A86" w:rsidP="00177A86">
      <w:pPr>
        <w:shd w:val="clear" w:color="auto" w:fill="FFFFFF"/>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Для того чтоб наши занятия принесли пользу и нам было интересно, необходимо ввести некоторые правила. Какие правила на ваш взгляд могут нам помочь?</w:t>
      </w:r>
    </w:p>
    <w:p w:rsidR="00177A86" w:rsidRPr="00150714" w:rsidRDefault="00177A86" w:rsidP="00177A86">
      <w:pPr>
        <w:shd w:val="clear" w:color="auto" w:fill="FFFFFF"/>
        <w:spacing w:after="0"/>
        <w:jc w:val="center"/>
        <w:rPr>
          <w:rFonts w:ascii="Times New Roman" w:eastAsia="Times New Roman" w:hAnsi="Times New Roman"/>
          <w:color w:val="000000"/>
          <w:sz w:val="28"/>
          <w:szCs w:val="28"/>
        </w:rPr>
      </w:pPr>
      <w:r w:rsidRPr="00150714">
        <w:rPr>
          <w:rFonts w:ascii="Times New Roman" w:eastAsia="Times New Roman" w:hAnsi="Times New Roman"/>
          <w:b/>
          <w:bCs/>
          <w:color w:val="000000"/>
          <w:sz w:val="28"/>
          <w:szCs w:val="28"/>
        </w:rPr>
        <w:t>Правила работы группы:</w:t>
      </w:r>
    </w:p>
    <w:p w:rsidR="00177A86" w:rsidRDefault="00177A86" w:rsidP="00177A86">
      <w:pPr>
        <w:numPr>
          <w:ilvl w:val="0"/>
          <w:numId w:val="4"/>
        </w:numPr>
        <w:shd w:val="clear" w:color="auto" w:fill="FFFFFF"/>
        <w:spacing w:after="0" w:line="240" w:lineRule="auto"/>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Говорить по одному.</w:t>
      </w:r>
    </w:p>
    <w:p w:rsidR="00177A86" w:rsidRDefault="00177A86" w:rsidP="00177A86">
      <w:pPr>
        <w:numPr>
          <w:ilvl w:val="0"/>
          <w:numId w:val="4"/>
        </w:numPr>
        <w:shd w:val="clear" w:color="auto" w:fill="FFFFFF"/>
        <w:spacing w:after="0" w:line="240" w:lineRule="auto"/>
        <w:rPr>
          <w:rFonts w:ascii="Times New Roman" w:eastAsia="Times New Roman" w:hAnsi="Times New Roman"/>
          <w:color w:val="000000"/>
          <w:sz w:val="28"/>
          <w:szCs w:val="28"/>
        </w:rPr>
      </w:pPr>
      <w:r w:rsidRPr="00177A86">
        <w:rPr>
          <w:rFonts w:ascii="Times New Roman" w:eastAsia="Times New Roman" w:hAnsi="Times New Roman"/>
          <w:color w:val="000000"/>
          <w:sz w:val="28"/>
          <w:szCs w:val="28"/>
        </w:rPr>
        <w:t>Внимательно  слушать говорящего не перебивая.</w:t>
      </w:r>
    </w:p>
    <w:p w:rsidR="00177A86" w:rsidRDefault="00177A86" w:rsidP="00177A86">
      <w:pPr>
        <w:numPr>
          <w:ilvl w:val="0"/>
          <w:numId w:val="4"/>
        </w:numPr>
        <w:shd w:val="clear" w:color="auto" w:fill="FFFFFF"/>
        <w:spacing w:after="0" w:line="240" w:lineRule="auto"/>
        <w:rPr>
          <w:rFonts w:ascii="Times New Roman" w:eastAsia="Times New Roman" w:hAnsi="Times New Roman"/>
          <w:color w:val="000000"/>
          <w:sz w:val="28"/>
          <w:szCs w:val="28"/>
        </w:rPr>
      </w:pPr>
      <w:r w:rsidRPr="00177A86">
        <w:rPr>
          <w:rFonts w:ascii="Times New Roman" w:eastAsia="Times New Roman" w:hAnsi="Times New Roman"/>
          <w:color w:val="000000"/>
          <w:sz w:val="28"/>
          <w:szCs w:val="28"/>
        </w:rPr>
        <w:t>Для вступления в разговор вне очереди необходимо поднять руку.</w:t>
      </w:r>
    </w:p>
    <w:p w:rsidR="00177A86" w:rsidRDefault="00177A86" w:rsidP="00177A86">
      <w:pPr>
        <w:numPr>
          <w:ilvl w:val="0"/>
          <w:numId w:val="4"/>
        </w:numPr>
        <w:shd w:val="clear" w:color="auto" w:fill="FFFFFF"/>
        <w:spacing w:after="0" w:line="240" w:lineRule="auto"/>
        <w:rPr>
          <w:rFonts w:ascii="Times New Roman" w:eastAsia="Times New Roman" w:hAnsi="Times New Roman"/>
          <w:color w:val="000000"/>
          <w:sz w:val="28"/>
          <w:szCs w:val="28"/>
        </w:rPr>
      </w:pPr>
      <w:r w:rsidRPr="00177A86">
        <w:rPr>
          <w:rFonts w:ascii="Times New Roman" w:eastAsia="Times New Roman" w:hAnsi="Times New Roman"/>
          <w:color w:val="000000"/>
          <w:sz w:val="28"/>
          <w:szCs w:val="28"/>
        </w:rPr>
        <w:t>Говорить откровенно: что ты чувствуешь и думаешь в данный момент.</w:t>
      </w:r>
    </w:p>
    <w:p w:rsidR="00177A86" w:rsidRPr="00177A86" w:rsidRDefault="00177A86" w:rsidP="00177A86">
      <w:pPr>
        <w:numPr>
          <w:ilvl w:val="0"/>
          <w:numId w:val="4"/>
        </w:numPr>
        <w:shd w:val="clear" w:color="auto" w:fill="FFFFFF"/>
        <w:spacing w:after="0" w:line="240" w:lineRule="auto"/>
        <w:rPr>
          <w:rFonts w:ascii="Times New Roman" w:eastAsia="Times New Roman" w:hAnsi="Times New Roman"/>
          <w:color w:val="000000"/>
          <w:sz w:val="28"/>
          <w:szCs w:val="28"/>
        </w:rPr>
      </w:pPr>
      <w:r w:rsidRPr="00177A86">
        <w:rPr>
          <w:rFonts w:ascii="Times New Roman" w:eastAsia="Times New Roman" w:hAnsi="Times New Roman"/>
          <w:color w:val="000000"/>
          <w:sz w:val="28"/>
          <w:szCs w:val="28"/>
        </w:rPr>
        <w:t>Никого не оскорблять: оценивать только поступок, а не человека.</w:t>
      </w:r>
    </w:p>
    <w:p w:rsidR="00177A86" w:rsidRPr="00150714" w:rsidRDefault="00177A86" w:rsidP="00177A86">
      <w:pPr>
        <w:shd w:val="clear" w:color="auto" w:fill="FFFFFF"/>
        <w:spacing w:before="100" w:beforeAutospacing="1" w:after="100" w:afterAutospacing="1"/>
        <w:jc w:val="center"/>
        <w:rPr>
          <w:rFonts w:ascii="Times New Roman" w:eastAsia="Times New Roman" w:hAnsi="Times New Roman"/>
          <w:color w:val="000000"/>
          <w:sz w:val="28"/>
          <w:szCs w:val="28"/>
        </w:rPr>
      </w:pPr>
      <w:r w:rsidRPr="00150714">
        <w:rPr>
          <w:rFonts w:ascii="Times New Roman" w:eastAsia="Times New Roman" w:hAnsi="Times New Roman"/>
          <w:b/>
          <w:bCs/>
          <w:color w:val="000000"/>
          <w:sz w:val="28"/>
          <w:szCs w:val="28"/>
        </w:rPr>
        <w:lastRenderedPageBreak/>
        <w:t>Ваши ожидания от данного тренинга</w:t>
      </w:r>
    </w:p>
    <w:p w:rsidR="00177A86" w:rsidRDefault="00177A86" w:rsidP="00177A86">
      <w:pPr>
        <w:shd w:val="clear" w:color="auto" w:fill="FFFFFF"/>
        <w:spacing w:after="0"/>
        <w:jc w:val="both"/>
        <w:rPr>
          <w:rFonts w:ascii="Times New Roman" w:eastAsia="Times New Roman" w:hAnsi="Times New Roman"/>
          <w:color w:val="000000"/>
          <w:sz w:val="28"/>
          <w:szCs w:val="28"/>
        </w:rPr>
      </w:pPr>
      <w:r w:rsidRPr="00150714">
        <w:rPr>
          <w:rFonts w:ascii="Times New Roman" w:eastAsia="Times New Roman" w:hAnsi="Times New Roman"/>
          <w:b/>
          <w:bCs/>
          <w:color w:val="000000"/>
          <w:sz w:val="28"/>
          <w:szCs w:val="28"/>
        </w:rPr>
        <w:t>ІІ. ОСНОВНАЯ ЧАСТЬ. </w:t>
      </w:r>
      <w:r w:rsidRPr="00150714">
        <w:rPr>
          <w:rFonts w:ascii="Times New Roman" w:eastAsia="Times New Roman" w:hAnsi="Times New Roman"/>
          <w:color w:val="000000"/>
          <w:sz w:val="28"/>
          <w:szCs w:val="28"/>
        </w:rPr>
        <w:t>Любое общение начинается с чего? Со знакомства. Я предлагаю вам выполнить </w:t>
      </w:r>
      <w:r w:rsidRPr="00150714">
        <w:rPr>
          <w:rFonts w:ascii="Times New Roman" w:eastAsia="Times New Roman" w:hAnsi="Times New Roman"/>
          <w:b/>
          <w:bCs/>
          <w:color w:val="000000"/>
          <w:sz w:val="28"/>
          <w:szCs w:val="28"/>
        </w:rPr>
        <w:t>упражнение «Свое приветствие»</w:t>
      </w:r>
      <w:r>
        <w:rPr>
          <w:rFonts w:ascii="Times New Roman" w:eastAsia="Times New Roman" w:hAnsi="Times New Roman"/>
          <w:b/>
          <w:bCs/>
          <w:color w:val="000000"/>
          <w:sz w:val="28"/>
          <w:szCs w:val="28"/>
        </w:rPr>
        <w:t xml:space="preserve"> - </w:t>
      </w:r>
      <w:r w:rsidRPr="00597A89">
        <w:rPr>
          <w:rFonts w:ascii="Times New Roman" w:eastAsia="Times New Roman" w:hAnsi="Times New Roman"/>
          <w:bCs/>
          <w:color w:val="000000"/>
          <w:sz w:val="28"/>
          <w:szCs w:val="28"/>
        </w:rPr>
        <w:t>каждому поздороваться на счет три…</w:t>
      </w:r>
      <w:r>
        <w:rPr>
          <w:rFonts w:ascii="Times New Roman" w:eastAsia="Times New Roman" w:hAnsi="Times New Roman"/>
          <w:bCs/>
          <w:color w:val="000000"/>
          <w:sz w:val="28"/>
          <w:szCs w:val="28"/>
        </w:rPr>
        <w:t>вместе, дружно.</w:t>
      </w:r>
    </w:p>
    <w:p w:rsidR="00177A86" w:rsidRPr="00150714" w:rsidRDefault="00177A86" w:rsidP="00177A86">
      <w:pPr>
        <w:shd w:val="clear" w:color="auto" w:fill="FFFFFF"/>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b/>
          <w:color w:val="000000"/>
          <w:sz w:val="28"/>
          <w:szCs w:val="28"/>
        </w:rPr>
        <w:t>Общение</w:t>
      </w:r>
      <w:r w:rsidRPr="00150714">
        <w:rPr>
          <w:rFonts w:ascii="Times New Roman" w:eastAsia="Times New Roman" w:hAnsi="Times New Roman"/>
          <w:color w:val="000000"/>
          <w:sz w:val="28"/>
          <w:szCs w:val="28"/>
        </w:rPr>
        <w:t xml:space="preserve"> пронизывает всю нашу жизнь, это такая же человеческая потребность, как вода и пища. В условиях полного одиночества у человека на шестой день начинаются слуховые и зрительные галлюцинации. Он общается с этими несуществующими образами.</w:t>
      </w:r>
    </w:p>
    <w:p w:rsidR="00177A86" w:rsidRDefault="00177A86" w:rsidP="00177A86">
      <w:pPr>
        <w:spacing w:after="0"/>
        <w:ind w:firstLine="709"/>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 xml:space="preserve">Обратимся к словарю. Общение – форма связи между людьми, взаимодействие, действие, совершаемое вместе, сообща. И если мы заглянем в толковый словарь В.Даля, то узнаем, что слово «общаться» означает быть заодно, с кем-либо знаться, дружить, делиться сообща, давать кому-либо долю участия. </w:t>
      </w:r>
    </w:p>
    <w:p w:rsidR="00177A86" w:rsidRDefault="00177A86" w:rsidP="00177A86">
      <w:pPr>
        <w:spacing w:after="0"/>
        <w:ind w:firstLine="709"/>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 xml:space="preserve">Вот видите, как много синонимов в русском языке, как богат и разнообразен русский язык. Язык необходим, чтобы люди могли общаться. А ведь как порой в общении нам не хватает нужных слов. Важно понимать, что слово оказывает огромное воздействие на человека: «Словом можно убить, словом можно спасти, словом можно войска за собой повести». </w:t>
      </w:r>
    </w:p>
    <w:p w:rsidR="00177A86" w:rsidRDefault="00177A86" w:rsidP="00177A86">
      <w:pPr>
        <w:spacing w:after="0"/>
        <w:ind w:firstLine="709"/>
        <w:jc w:val="both"/>
        <w:rPr>
          <w:rFonts w:ascii="Times New Roman" w:eastAsia="Times New Roman" w:hAnsi="Times New Roman"/>
          <w:color w:val="000000"/>
          <w:sz w:val="28"/>
          <w:szCs w:val="28"/>
        </w:rPr>
      </w:pPr>
    </w:p>
    <w:p w:rsidR="00177A86" w:rsidRPr="00F17C9D" w:rsidRDefault="00177A86" w:rsidP="00177A86">
      <w:pPr>
        <w:rPr>
          <w:rFonts w:ascii="Times New Roman" w:eastAsia="Times New Roman" w:hAnsi="Times New Roman"/>
          <w:b/>
          <w:color w:val="000000"/>
          <w:sz w:val="28"/>
          <w:szCs w:val="28"/>
        </w:rPr>
      </w:pPr>
      <w:r w:rsidRPr="00F17C9D">
        <w:rPr>
          <w:rFonts w:ascii="Times New Roman" w:eastAsia="Times New Roman" w:hAnsi="Times New Roman"/>
          <w:b/>
          <w:color w:val="000000"/>
          <w:sz w:val="28"/>
          <w:szCs w:val="28"/>
        </w:rPr>
        <w:t>Послушайте стихотворение В. Солоухина «Слово о словах».</w:t>
      </w:r>
    </w:p>
    <w:p w:rsidR="00177A86" w:rsidRPr="00F17C9D" w:rsidRDefault="00177A86" w:rsidP="00177A86">
      <w:pPr>
        <w:spacing w:after="0"/>
        <w:rPr>
          <w:rFonts w:ascii="Times New Roman" w:eastAsia="Times New Roman" w:hAnsi="Times New Roman"/>
          <w:b/>
          <w:color w:val="000000"/>
          <w:sz w:val="28"/>
          <w:szCs w:val="28"/>
        </w:rPr>
      </w:pPr>
      <w:r>
        <w:rPr>
          <w:rFonts w:ascii="Times New Roman" w:eastAsia="Times New Roman" w:hAnsi="Times New Roman"/>
          <w:b/>
          <w:color w:val="000000"/>
          <w:sz w:val="28"/>
          <w:szCs w:val="28"/>
        </w:rPr>
        <w:t>Чтец:</w:t>
      </w:r>
    </w:p>
    <w:p w:rsidR="00177A86" w:rsidRPr="00150714" w:rsidRDefault="00177A86" w:rsidP="00177A86">
      <w:pPr>
        <w:spacing w:after="0"/>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Когда ты хочешь молвить слово,</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Мой друг, подумай – не спеши,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Оно бывает то сурово,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То рождено теплом души.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Оно то жаворонком вьется,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То медью траурной поет.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Покуда слово сам не взвесишь,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Не выпускай его в полет.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Им можно радости прибавить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И радость людям отравить.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Им можно лед зимой расплавить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И камень в крошку раздолбить.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Оно одарит, иль ограбит,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Пусть ненароком, пусть шутя,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Подумай, как бы им не ранить </w:t>
      </w:r>
      <w:r w:rsidRPr="00150714">
        <w:rPr>
          <w:rFonts w:ascii="Times New Roman" w:eastAsia="Times New Roman" w:hAnsi="Times New Roman"/>
          <w:color w:val="000000"/>
          <w:sz w:val="28"/>
          <w:szCs w:val="28"/>
        </w:rPr>
        <w:br/>
      </w:r>
      <w:r w:rsidRPr="00150714">
        <w:rPr>
          <w:rFonts w:ascii="Times New Roman" w:eastAsia="Times New Roman" w:hAnsi="Times New Roman"/>
          <w:color w:val="000000"/>
          <w:sz w:val="28"/>
          <w:szCs w:val="28"/>
          <w:shd w:val="clear" w:color="auto" w:fill="FFFFFF"/>
        </w:rPr>
        <w:t>Того, кто слушает тебя. </w:t>
      </w:r>
    </w:p>
    <w:p w:rsidR="00177A86" w:rsidRDefault="00177A86" w:rsidP="00177A86">
      <w:pPr>
        <w:shd w:val="clear" w:color="auto" w:fill="FFFFFF"/>
        <w:spacing w:line="338" w:lineRule="atLeast"/>
        <w:rPr>
          <w:rFonts w:ascii="Times New Roman" w:eastAsia="Times New Roman" w:hAnsi="Times New Roman"/>
          <w:b/>
          <w:bCs/>
          <w:iCs/>
          <w:sz w:val="28"/>
          <w:szCs w:val="28"/>
        </w:rPr>
      </w:pPr>
    </w:p>
    <w:p w:rsidR="00177A86" w:rsidRPr="00597A89" w:rsidRDefault="00177A86" w:rsidP="00177A86">
      <w:pPr>
        <w:shd w:val="clear" w:color="auto" w:fill="FFFFFF"/>
        <w:spacing w:after="0" w:line="338" w:lineRule="atLeast"/>
        <w:rPr>
          <w:rFonts w:ascii="Times New Roman" w:eastAsia="Times New Roman" w:hAnsi="Times New Roman"/>
          <w:b/>
          <w:sz w:val="28"/>
          <w:szCs w:val="28"/>
        </w:rPr>
      </w:pPr>
      <w:r>
        <w:rPr>
          <w:rFonts w:ascii="Times New Roman" w:eastAsia="Times New Roman" w:hAnsi="Times New Roman"/>
          <w:b/>
          <w:bCs/>
          <w:iCs/>
          <w:sz w:val="28"/>
          <w:szCs w:val="28"/>
        </w:rPr>
        <w:lastRenderedPageBreak/>
        <w:t>Упражнение  «</w:t>
      </w:r>
      <w:r w:rsidRPr="00597A89">
        <w:rPr>
          <w:rFonts w:ascii="Times New Roman" w:eastAsia="Times New Roman" w:hAnsi="Times New Roman"/>
          <w:b/>
          <w:bCs/>
          <w:iCs/>
          <w:sz w:val="28"/>
          <w:szCs w:val="28"/>
        </w:rPr>
        <w:t>Продолжи фразу.</w:t>
      </w:r>
      <w:r>
        <w:rPr>
          <w:rFonts w:ascii="Times New Roman" w:eastAsia="Times New Roman" w:hAnsi="Times New Roman"/>
          <w:b/>
          <w:sz w:val="28"/>
          <w:szCs w:val="28"/>
        </w:rPr>
        <w:t>»</w:t>
      </w:r>
    </w:p>
    <w:p w:rsidR="00177A86" w:rsidRPr="006C7EE2" w:rsidRDefault="00177A86" w:rsidP="00177A86">
      <w:pPr>
        <w:shd w:val="clear" w:color="auto" w:fill="FFFFFF"/>
        <w:spacing w:after="0"/>
        <w:rPr>
          <w:rFonts w:ascii="Times New Roman" w:eastAsia="Times New Roman" w:hAnsi="Times New Roman"/>
          <w:color w:val="000000"/>
          <w:sz w:val="28"/>
          <w:szCs w:val="28"/>
        </w:rPr>
      </w:pPr>
      <w:r w:rsidRPr="00177A86">
        <w:rPr>
          <w:rFonts w:ascii="Times New Roman" w:eastAsia="Times New Roman" w:hAnsi="Times New Roman"/>
          <w:color w:val="000000"/>
          <w:sz w:val="28"/>
          <w:szCs w:val="28"/>
        </w:rPr>
        <w:t>Цель</w:t>
      </w:r>
      <w:r w:rsidRPr="00177A86">
        <w:rPr>
          <w:rFonts w:ascii="Times New Roman" w:eastAsia="Times New Roman" w:hAnsi="Times New Roman"/>
          <w:i/>
          <w:color w:val="000000"/>
          <w:sz w:val="28"/>
          <w:szCs w:val="28"/>
        </w:rPr>
        <w:t>.</w:t>
      </w:r>
      <w:r w:rsidRPr="006C7EE2">
        <w:rPr>
          <w:rFonts w:ascii="Times New Roman" w:eastAsia="Times New Roman" w:hAnsi="Times New Roman"/>
          <w:color w:val="000000"/>
          <w:sz w:val="28"/>
          <w:szCs w:val="28"/>
        </w:rPr>
        <w:t xml:space="preserve"> Узнать друг друга. Саморефлексия.</w:t>
      </w:r>
    </w:p>
    <w:p w:rsidR="00177A86" w:rsidRDefault="00177A86" w:rsidP="00177A86">
      <w:pPr>
        <w:shd w:val="clear" w:color="auto" w:fill="FFFFFF"/>
        <w:spacing w:after="0"/>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Инструкция. Сейчас по кругу, я буду передавать фразу. Ваша задача</w:t>
      </w:r>
      <w:r>
        <w:rPr>
          <w:rFonts w:ascii="Times New Roman" w:eastAsia="Times New Roman" w:hAnsi="Times New Roman"/>
          <w:color w:val="000000"/>
          <w:sz w:val="28"/>
          <w:szCs w:val="28"/>
        </w:rPr>
        <w:t>,</w:t>
      </w:r>
      <w:r w:rsidRPr="006C7EE2">
        <w:rPr>
          <w:rFonts w:ascii="Times New Roman" w:eastAsia="Times New Roman" w:hAnsi="Times New Roman"/>
          <w:color w:val="000000"/>
          <w:sz w:val="28"/>
          <w:szCs w:val="28"/>
        </w:rPr>
        <w:t xml:space="preserve"> не задумываясь продолжить ее.</w:t>
      </w:r>
    </w:p>
    <w:p w:rsidR="00177A86" w:rsidRPr="006C7EE2" w:rsidRDefault="00177A86" w:rsidP="00177A86">
      <w:pPr>
        <w:shd w:val="clear" w:color="auto" w:fill="FFFFFF"/>
        <w:spacing w:after="0"/>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Пример</w:t>
      </w:r>
      <w:r>
        <w:rPr>
          <w:rFonts w:ascii="Times New Roman" w:eastAsia="Times New Roman" w:hAnsi="Times New Roman"/>
          <w:color w:val="000000"/>
          <w:sz w:val="28"/>
          <w:szCs w:val="28"/>
        </w:rPr>
        <w:t xml:space="preserve">: </w:t>
      </w:r>
      <w:r w:rsidRPr="006C7EE2">
        <w:rPr>
          <w:rFonts w:ascii="Times New Roman" w:eastAsia="Times New Roman" w:hAnsi="Times New Roman"/>
          <w:color w:val="000000"/>
          <w:sz w:val="28"/>
          <w:szCs w:val="28"/>
        </w:rPr>
        <w:t xml:space="preserve"> Особенно мне нравиться, когда люди, окружающие меня…. (мне улыбаются). Следующая фраза в другом направлении.</w:t>
      </w:r>
    </w:p>
    <w:p w:rsidR="00177A86" w:rsidRPr="006C7EE2" w:rsidRDefault="00177A86" w:rsidP="00177A86">
      <w:pPr>
        <w:shd w:val="clear" w:color="auto" w:fill="FFFFFF"/>
        <w:spacing w:after="0"/>
        <w:ind w:left="720"/>
        <w:rPr>
          <w:rFonts w:ascii="Times New Roman" w:eastAsia="Times New Roman" w:hAnsi="Times New Roman"/>
          <w:b/>
          <w:color w:val="000000"/>
          <w:sz w:val="28"/>
          <w:szCs w:val="28"/>
        </w:rPr>
      </w:pPr>
      <w:r w:rsidRPr="006C7EE2">
        <w:rPr>
          <w:rFonts w:ascii="Times New Roman" w:eastAsia="Times New Roman" w:hAnsi="Times New Roman"/>
          <w:b/>
          <w:color w:val="000000"/>
          <w:sz w:val="28"/>
          <w:szCs w:val="28"/>
        </w:rPr>
        <w:t>Фразы:</w:t>
      </w:r>
    </w:p>
    <w:p w:rsidR="00177A86" w:rsidRPr="006C7EE2" w:rsidRDefault="00177A86" w:rsidP="00177A86">
      <w:pPr>
        <w:shd w:val="clear" w:color="auto" w:fill="FFFFFF"/>
        <w:ind w:left="142"/>
        <w:jc w:val="both"/>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 Особенно мне нравиться, когда люди, окружающие меня.</w:t>
      </w:r>
    </w:p>
    <w:p w:rsidR="00177A86" w:rsidRPr="006C7EE2" w:rsidRDefault="00177A86" w:rsidP="00177A86">
      <w:pPr>
        <w:shd w:val="clear" w:color="auto" w:fill="FFFFFF"/>
        <w:ind w:left="142"/>
        <w:jc w:val="both"/>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6C7EE2">
        <w:rPr>
          <w:rFonts w:ascii="Times New Roman" w:eastAsia="Times New Roman" w:hAnsi="Times New Roman"/>
          <w:color w:val="000000"/>
          <w:sz w:val="28"/>
          <w:szCs w:val="28"/>
        </w:rPr>
        <w:t>Особенно меня раздражает, что я…</w:t>
      </w:r>
    </w:p>
    <w:p w:rsidR="00177A86" w:rsidRPr="006C7EE2" w:rsidRDefault="00177A86" w:rsidP="00177A86">
      <w:pPr>
        <w:shd w:val="clear" w:color="auto" w:fill="FFFFFF"/>
        <w:ind w:left="142"/>
        <w:jc w:val="both"/>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 Мне бывает стыдно, когда я….</w:t>
      </w:r>
    </w:p>
    <w:p w:rsidR="00177A86" w:rsidRPr="006C7EE2" w:rsidRDefault="00177A86" w:rsidP="00177A86">
      <w:pPr>
        <w:shd w:val="clear" w:color="auto" w:fill="FFFFFF"/>
        <w:ind w:left="142"/>
        <w:jc w:val="both"/>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 Верю что я…</w:t>
      </w:r>
    </w:p>
    <w:p w:rsidR="00177A86" w:rsidRPr="006C7EE2" w:rsidRDefault="00177A86" w:rsidP="00177A86">
      <w:pPr>
        <w:shd w:val="clear" w:color="auto" w:fill="FFFFFF"/>
        <w:ind w:left="142"/>
        <w:jc w:val="both"/>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 Чего мне иногда по-настоящему хочется, так это….</w:t>
      </w:r>
    </w:p>
    <w:p w:rsidR="00177A86" w:rsidRPr="00177A86" w:rsidRDefault="00177A86" w:rsidP="00177A86">
      <w:pPr>
        <w:shd w:val="clear" w:color="auto" w:fill="FFFFFF"/>
        <w:ind w:left="142"/>
        <w:jc w:val="both"/>
        <w:rPr>
          <w:rFonts w:ascii="Times New Roman" w:eastAsia="Times New Roman" w:hAnsi="Times New Roman"/>
          <w:color w:val="000000"/>
          <w:sz w:val="28"/>
          <w:szCs w:val="28"/>
        </w:rPr>
      </w:pPr>
      <w:r w:rsidRPr="006C7EE2">
        <w:rPr>
          <w:rFonts w:ascii="Times New Roman" w:eastAsia="Times New Roman" w:hAnsi="Times New Roman"/>
          <w:color w:val="000000"/>
          <w:sz w:val="28"/>
          <w:szCs w:val="28"/>
        </w:rPr>
        <w:t>- Иногда люди не понимают меня, потому что я….</w:t>
      </w:r>
    </w:p>
    <w:p w:rsidR="00177A86" w:rsidRPr="00150714" w:rsidRDefault="00177A86" w:rsidP="00177A86">
      <w:pPr>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Нас окружает много интересного, причем весь мир</w:t>
      </w:r>
      <w:r>
        <w:rPr>
          <w:rFonts w:ascii="Times New Roman" w:eastAsia="Times New Roman" w:hAnsi="Times New Roman"/>
          <w:color w:val="000000"/>
          <w:sz w:val="28"/>
          <w:szCs w:val="28"/>
        </w:rPr>
        <w:t>,</w:t>
      </w:r>
      <w:r w:rsidRPr="00150714">
        <w:rPr>
          <w:rFonts w:ascii="Times New Roman" w:eastAsia="Times New Roman" w:hAnsi="Times New Roman"/>
          <w:color w:val="000000"/>
          <w:sz w:val="28"/>
          <w:szCs w:val="28"/>
        </w:rPr>
        <w:t xml:space="preserve"> вокруг нас движется и торопится. Движется вся жизнь: отдых, работа, родные, друзья, то есть все наше окружение не стоит на месте. Но не забывайте, что все движется вокруг вас, вы вполне можете руководить всеми событиями, происходящими вокруг вас. Самое основное – это правильное общение и легкое общение с </w:t>
      </w:r>
      <w:r>
        <w:rPr>
          <w:rFonts w:ascii="Times New Roman" w:eastAsia="Times New Roman" w:hAnsi="Times New Roman"/>
          <w:color w:val="000000"/>
          <w:sz w:val="28"/>
          <w:szCs w:val="28"/>
        </w:rPr>
        <w:t>окружающими людьми и всем миром.</w:t>
      </w:r>
    </w:p>
    <w:p w:rsidR="00177A86" w:rsidRPr="00150714" w:rsidRDefault="00177A86" w:rsidP="00177A86">
      <w:pPr>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w:t>
      </w:r>
    </w:p>
    <w:p w:rsidR="00177A86" w:rsidRPr="00150714" w:rsidRDefault="00177A86" w:rsidP="00177A86">
      <w:pPr>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За место спора собеседника можно убедить, найти аргументы в пользу своей позиции.</w:t>
      </w:r>
    </w:p>
    <w:p w:rsidR="00177A86" w:rsidRPr="00150714" w:rsidRDefault="00177A86" w:rsidP="00177A86">
      <w:pPr>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b/>
          <w:color w:val="000000"/>
          <w:sz w:val="28"/>
          <w:szCs w:val="28"/>
        </w:rPr>
        <w:t>Упражнение «А я счастлив»</w:t>
      </w:r>
      <w:r w:rsidRPr="00150714">
        <w:rPr>
          <w:rFonts w:ascii="Times New Roman" w:eastAsia="Times New Roman" w:hAnsi="Times New Roman"/>
          <w:color w:val="000000"/>
          <w:sz w:val="28"/>
          <w:szCs w:val="28"/>
        </w:rPr>
        <w:t xml:space="preserve"> (10 минут).</w:t>
      </w:r>
    </w:p>
    <w:p w:rsidR="00177A86" w:rsidRPr="00150714" w:rsidRDefault="00177A86" w:rsidP="007B6B3C">
      <w:pPr>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 xml:space="preserve">Мы сидим с вами в </w:t>
      </w:r>
      <w:r w:rsidR="007B6B3C">
        <w:rPr>
          <w:rFonts w:ascii="Times New Roman" w:eastAsia="Times New Roman" w:hAnsi="Times New Roman"/>
          <w:color w:val="000000"/>
          <w:sz w:val="28"/>
          <w:szCs w:val="28"/>
        </w:rPr>
        <w:t>форме круга</w:t>
      </w:r>
      <w:r w:rsidRPr="00150714">
        <w:rPr>
          <w:rFonts w:ascii="Times New Roman" w:eastAsia="Times New Roman" w:hAnsi="Times New Roman"/>
          <w:color w:val="000000"/>
          <w:sz w:val="28"/>
          <w:szCs w:val="28"/>
        </w:rPr>
        <w:t xml:space="preserve">, нам нужно поставить еще один </w:t>
      </w:r>
      <w:r w:rsidR="007B6B3C">
        <w:rPr>
          <w:rFonts w:ascii="Times New Roman" w:eastAsia="Times New Roman" w:hAnsi="Times New Roman"/>
          <w:color w:val="000000"/>
          <w:sz w:val="28"/>
          <w:szCs w:val="28"/>
        </w:rPr>
        <w:t xml:space="preserve">свободный </w:t>
      </w:r>
      <w:r w:rsidRPr="00150714">
        <w:rPr>
          <w:rFonts w:ascii="Times New Roman" w:eastAsia="Times New Roman" w:hAnsi="Times New Roman"/>
          <w:color w:val="000000"/>
          <w:sz w:val="28"/>
          <w:szCs w:val="28"/>
        </w:rPr>
        <w:t>стул.</w:t>
      </w:r>
      <w:r w:rsidR="007B6B3C">
        <w:rPr>
          <w:rFonts w:ascii="Times New Roman" w:eastAsia="Times New Roman" w:hAnsi="Times New Roman"/>
          <w:color w:val="000000"/>
          <w:sz w:val="28"/>
          <w:szCs w:val="28"/>
        </w:rPr>
        <w:t xml:space="preserve"> </w:t>
      </w:r>
    </w:p>
    <w:p w:rsidR="00177A86" w:rsidRPr="00150714" w:rsidRDefault="00177A86" w:rsidP="007B6B3C">
      <w:pPr>
        <w:spacing w:after="0"/>
        <w:ind w:firstLine="708"/>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 xml:space="preserve">Начинает тот, у кого свободный стул справа. Он должен пересесть на свободный стул и сказать: «А я счастлив». Следующий, у кого справа оказался пустой стул, пересаживается и говорит: «А я тоже», третий участник говорит: «А я учусь у... (называет имя любого участника)». Тот, чье имя назвали, </w:t>
      </w:r>
      <w:r>
        <w:rPr>
          <w:rFonts w:ascii="Times New Roman" w:eastAsia="Times New Roman" w:hAnsi="Times New Roman"/>
          <w:color w:val="000000"/>
          <w:sz w:val="28"/>
          <w:szCs w:val="28"/>
        </w:rPr>
        <w:t>идет</w:t>
      </w:r>
      <w:r w:rsidRPr="00150714">
        <w:rPr>
          <w:rFonts w:ascii="Times New Roman" w:eastAsia="Times New Roman" w:hAnsi="Times New Roman"/>
          <w:color w:val="000000"/>
          <w:sz w:val="28"/>
          <w:szCs w:val="28"/>
        </w:rPr>
        <w:t xml:space="preserve"> на пустой стул и называет способ поднятия настроения, затем все по аналогии повторяется сначала. Повторять имена нельзя.</w:t>
      </w:r>
    </w:p>
    <w:p w:rsidR="00177A86" w:rsidRPr="00150714" w:rsidRDefault="007B6B3C" w:rsidP="007B6B3C">
      <w:pPr>
        <w:spacing w:before="100" w:beforeAutospacing="1" w:after="100" w:afterAutospacing="1"/>
        <w:ind w:firstLine="708"/>
        <w:jc w:val="both"/>
        <w:rPr>
          <w:rFonts w:ascii="Times New Roman" w:eastAsia="Times New Roman" w:hAnsi="Times New Roman"/>
          <w:color w:val="000000"/>
          <w:sz w:val="28"/>
          <w:szCs w:val="28"/>
        </w:rPr>
      </w:pPr>
      <w:r w:rsidRPr="007B6B3C">
        <w:rPr>
          <w:rFonts w:ascii="Times New Roman" w:eastAsia="Times New Roman" w:hAnsi="Times New Roman"/>
          <w:color w:val="000000"/>
          <w:sz w:val="28"/>
          <w:szCs w:val="28"/>
        </w:rPr>
        <w:lastRenderedPageBreak/>
        <w:t>Рефлексия упражнения:</w:t>
      </w:r>
      <w:r>
        <w:rPr>
          <w:rFonts w:ascii="Times New Roman" w:eastAsia="Times New Roman" w:hAnsi="Times New Roman"/>
          <w:color w:val="000000"/>
          <w:sz w:val="28"/>
          <w:szCs w:val="28"/>
        </w:rPr>
        <w:t xml:space="preserve"> </w:t>
      </w:r>
      <w:r w:rsidR="00177A86" w:rsidRPr="00150714">
        <w:rPr>
          <w:rFonts w:ascii="Times New Roman" w:eastAsia="Times New Roman" w:hAnsi="Times New Roman"/>
          <w:color w:val="000000"/>
          <w:sz w:val="28"/>
          <w:szCs w:val="28"/>
        </w:rPr>
        <w:t>Какой из предложенных способов поднятия настроения показался вам наиболее интересным?</w:t>
      </w:r>
    </w:p>
    <w:p w:rsidR="00177A86" w:rsidRPr="00150714" w:rsidRDefault="00177A86" w:rsidP="00177A86">
      <w:pPr>
        <w:spacing w:before="100" w:beforeAutospacing="1" w:after="100" w:afterAutospacing="1"/>
        <w:rPr>
          <w:rFonts w:ascii="Times New Roman" w:eastAsia="Times New Roman" w:hAnsi="Times New Roman"/>
          <w:b/>
          <w:color w:val="000000"/>
          <w:sz w:val="28"/>
          <w:szCs w:val="28"/>
        </w:rPr>
      </w:pPr>
      <w:r w:rsidRPr="00150714">
        <w:rPr>
          <w:rFonts w:ascii="Times New Roman" w:eastAsia="Times New Roman" w:hAnsi="Times New Roman"/>
          <w:b/>
          <w:color w:val="000000"/>
          <w:sz w:val="28"/>
          <w:szCs w:val="28"/>
        </w:rPr>
        <w:t>Упражнение «Леопольд» (7-8 минут)</w:t>
      </w:r>
    </w:p>
    <w:p w:rsidR="00177A86" w:rsidRPr="00150714" w:rsidRDefault="00177A86" w:rsidP="007B6B3C">
      <w:pPr>
        <w:spacing w:after="0"/>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Из группы выбирается две «мышки</w:t>
      </w:r>
      <w:r w:rsidRPr="00150714">
        <w:rPr>
          <w:rFonts w:ascii="Times New Roman" w:eastAsia="Times New Roman" w:hAnsi="Times New Roman"/>
          <w:color w:val="000000"/>
          <w:sz w:val="28"/>
          <w:szCs w:val="28"/>
        </w:rPr>
        <w:t>», все остальные становятся «котами».</w:t>
      </w:r>
    </w:p>
    <w:p w:rsidR="00177A86" w:rsidRPr="00150714" w:rsidRDefault="00177A86" w:rsidP="007B6B3C">
      <w:pPr>
        <w:spacing w:after="0"/>
        <w:ind w:firstLine="851"/>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w:t>
      </w:r>
    </w:p>
    <w:p w:rsidR="00177A86" w:rsidRPr="00150714" w:rsidRDefault="00177A86" w:rsidP="007B6B3C">
      <w:pPr>
        <w:spacing w:after="0"/>
        <w:ind w:firstLine="851"/>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пакости.</w:t>
      </w:r>
    </w:p>
    <w:p w:rsidR="00177A86" w:rsidRPr="00150714" w:rsidRDefault="00177A86" w:rsidP="007B6B3C">
      <w:pPr>
        <w:spacing w:after="0"/>
        <w:ind w:firstLine="851"/>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В данном упражнении котам тоже нужно будет убедить мышь, что они безобидны и с ними можно иметь дело. Фокус состоит в том, что у нас из всех котов только одного зовут Леопольд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w:t>
      </w:r>
    </w:p>
    <w:p w:rsidR="00177A86" w:rsidRPr="007B6B3C" w:rsidRDefault="00177A86" w:rsidP="007B6B3C">
      <w:pPr>
        <w:spacing w:after="0"/>
        <w:ind w:firstLine="851"/>
        <w:jc w:val="both"/>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w:t>
      </w:r>
    </w:p>
    <w:p w:rsidR="00177A86" w:rsidRPr="007B6B3C" w:rsidRDefault="007B6B3C" w:rsidP="007B6B3C">
      <w:pPr>
        <w:spacing w:after="0"/>
        <w:rPr>
          <w:rFonts w:ascii="Times New Roman" w:eastAsia="Times New Roman" w:hAnsi="Times New Roman"/>
          <w:i/>
          <w:color w:val="000000"/>
          <w:sz w:val="28"/>
          <w:szCs w:val="28"/>
        </w:rPr>
      </w:pPr>
      <w:r>
        <w:rPr>
          <w:rFonts w:ascii="Times New Roman" w:eastAsia="Times New Roman" w:hAnsi="Times New Roman"/>
          <w:i/>
          <w:color w:val="000000"/>
          <w:sz w:val="28"/>
          <w:szCs w:val="28"/>
        </w:rPr>
        <w:t>Вопросы для обсуждения:</w:t>
      </w:r>
    </w:p>
    <w:p w:rsidR="00177A86" w:rsidRPr="00150714" w:rsidRDefault="00177A86" w:rsidP="00177A86">
      <w:pPr>
        <w:numPr>
          <w:ilvl w:val="0"/>
          <w:numId w:val="1"/>
        </w:numPr>
        <w:spacing w:after="100" w:afterAutospacing="1" w:line="240" w:lineRule="auto"/>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Почему мы доверяем одному человеку, но не доверяем другому?</w:t>
      </w:r>
    </w:p>
    <w:p w:rsidR="00177A86" w:rsidRPr="00150714" w:rsidRDefault="00177A86" w:rsidP="00177A86">
      <w:pPr>
        <w:numPr>
          <w:ilvl w:val="0"/>
          <w:numId w:val="1"/>
        </w:numPr>
        <w:spacing w:after="100" w:afterAutospacing="1" w:line="240" w:lineRule="auto"/>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Что можно сделать для того, чтобы нам больше доверяли?</w:t>
      </w:r>
    </w:p>
    <w:p w:rsidR="00177A86" w:rsidRPr="00150714" w:rsidRDefault="00177A86" w:rsidP="00177A86">
      <w:pPr>
        <w:pStyle w:val="a6"/>
        <w:spacing w:before="0" w:beforeAutospacing="0" w:after="150" w:afterAutospacing="0"/>
        <w:rPr>
          <w:color w:val="000000"/>
          <w:sz w:val="28"/>
          <w:szCs w:val="28"/>
        </w:rPr>
      </w:pPr>
      <w:r w:rsidRPr="00150714">
        <w:rPr>
          <w:b/>
          <w:bCs/>
          <w:color w:val="000000"/>
          <w:sz w:val="28"/>
          <w:szCs w:val="28"/>
        </w:rPr>
        <w:t>Упражнение «Недетские запреты»</w:t>
      </w:r>
    </w:p>
    <w:p w:rsidR="00177A86" w:rsidRPr="00150714" w:rsidRDefault="00177A86" w:rsidP="00177A86">
      <w:pPr>
        <w:pStyle w:val="a6"/>
        <w:spacing w:before="0" w:beforeAutospacing="0" w:after="0" w:afterAutospacing="0"/>
        <w:ind w:firstLine="709"/>
        <w:jc w:val="both"/>
        <w:rPr>
          <w:color w:val="000000"/>
          <w:sz w:val="28"/>
          <w:szCs w:val="28"/>
        </w:rPr>
      </w:pPr>
      <w:r w:rsidRPr="00150714">
        <w:rPr>
          <w:color w:val="000000"/>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 завязывается рот, «Не бегай» – завязываются ноги и т. д.</w:t>
      </w:r>
    </w:p>
    <w:p w:rsidR="00177A86" w:rsidRPr="00150714" w:rsidRDefault="00177A86" w:rsidP="00177A86">
      <w:pPr>
        <w:pStyle w:val="a6"/>
        <w:spacing w:before="0" w:beforeAutospacing="0" w:after="0" w:afterAutospacing="0"/>
        <w:ind w:firstLine="709"/>
        <w:jc w:val="both"/>
        <w:rPr>
          <w:color w:val="000000"/>
          <w:sz w:val="28"/>
          <w:szCs w:val="28"/>
        </w:rPr>
      </w:pPr>
      <w:r w:rsidRPr="00150714">
        <w:rPr>
          <w:color w:val="000000"/>
          <w:sz w:val="28"/>
          <w:szCs w:val="28"/>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177A86" w:rsidRPr="00150714" w:rsidRDefault="00177A86" w:rsidP="00177A86">
      <w:pPr>
        <w:pStyle w:val="a6"/>
        <w:spacing w:before="0" w:beforeAutospacing="0" w:after="0" w:afterAutospacing="0"/>
        <w:rPr>
          <w:color w:val="000000"/>
          <w:sz w:val="28"/>
          <w:szCs w:val="28"/>
        </w:rPr>
      </w:pPr>
      <w:r w:rsidRPr="00150714">
        <w:rPr>
          <w:b/>
          <w:bCs/>
          <w:color w:val="000000"/>
          <w:sz w:val="28"/>
          <w:szCs w:val="28"/>
        </w:rPr>
        <w:t>Рефлексия</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lastRenderedPageBreak/>
        <w:t>Рефлексия участника, игравшего роль ребенка:</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Что вы чувствовали, когда «родители» сковывали, ограничивали вашу свободу?</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Ограничение движения какой части тела вы ощутили наиболее остро?</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Какие чувства были у вас, когда вам предложили встать?</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Что хотелось развязать в первую очередь?</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Что вы чувствуете сейчас?</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Рефлексия участников, игравших роль взрослого:</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Что вы чувствовали, когда видели обездвиженного ребенка?</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Что вам хотелось сделать?</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Легко ли найти слова, позволяющие переформулировать запрет?</w:t>
      </w:r>
    </w:p>
    <w:p w:rsidR="00177A86" w:rsidRPr="00150714" w:rsidRDefault="00177A86" w:rsidP="00177A86">
      <w:pPr>
        <w:pStyle w:val="a6"/>
        <w:spacing w:before="0" w:beforeAutospacing="0" w:after="150" w:afterAutospacing="0"/>
        <w:rPr>
          <w:color w:val="000000"/>
          <w:sz w:val="28"/>
          <w:szCs w:val="28"/>
        </w:rPr>
      </w:pPr>
      <w:r w:rsidRPr="00150714">
        <w:rPr>
          <w:color w:val="000000"/>
          <w:sz w:val="28"/>
          <w:szCs w:val="28"/>
        </w:rPr>
        <w:t>– Какие чувства вы испытываете сейчас?</w:t>
      </w:r>
    </w:p>
    <w:p w:rsidR="00177A86" w:rsidRPr="00150714" w:rsidRDefault="00177A86" w:rsidP="007B6B3C">
      <w:pPr>
        <w:spacing w:after="0"/>
        <w:ind w:firstLine="708"/>
        <w:rPr>
          <w:rFonts w:ascii="Times New Roman" w:eastAsia="Times New Roman" w:hAnsi="Times New Roman"/>
          <w:color w:val="000000"/>
          <w:sz w:val="28"/>
          <w:szCs w:val="28"/>
        </w:rPr>
      </w:pPr>
      <w:r w:rsidRPr="0001111F">
        <w:rPr>
          <w:rFonts w:ascii="Times New Roman" w:eastAsia="Times New Roman" w:hAnsi="Times New Roman"/>
          <w:i/>
          <w:color w:val="000000"/>
          <w:sz w:val="28"/>
          <w:szCs w:val="28"/>
          <w:u w:val="single"/>
        </w:rPr>
        <w:t>В реальной жизни</w:t>
      </w:r>
      <w:r w:rsidRPr="00150714">
        <w:rPr>
          <w:rFonts w:ascii="Times New Roman" w:eastAsia="Times New Roman" w:hAnsi="Times New Roman"/>
          <w:color w:val="000000"/>
          <w:sz w:val="28"/>
          <w:szCs w:val="28"/>
        </w:rPr>
        <w:t>, насколько часто в телефонном разговоре вы по интонации с первых слов понимаете, в каком настроении находится ваш собеседник?</w:t>
      </w:r>
    </w:p>
    <w:p w:rsidR="00177A86" w:rsidRPr="00150714" w:rsidRDefault="00177A86" w:rsidP="007B6B3C">
      <w:pPr>
        <w:spacing w:after="0"/>
        <w:rPr>
          <w:rFonts w:ascii="Times New Roman" w:eastAsia="Times New Roman" w:hAnsi="Times New Roman"/>
          <w:color w:val="000000"/>
          <w:sz w:val="28"/>
          <w:szCs w:val="28"/>
        </w:rPr>
      </w:pPr>
      <w:r w:rsidRPr="00150714">
        <w:rPr>
          <w:rFonts w:ascii="Times New Roman" w:eastAsia="Times New Roman" w:hAnsi="Times New Roman"/>
          <w:color w:val="000000"/>
          <w:sz w:val="28"/>
          <w:szCs w:val="28"/>
        </w:rPr>
        <w:t>Но общаться можно не только с помощью слов и интонации, но и с помощью жестов.</w:t>
      </w:r>
    </w:p>
    <w:p w:rsidR="00177A86" w:rsidRPr="00150714" w:rsidRDefault="00177A86" w:rsidP="007B6B3C">
      <w:pPr>
        <w:spacing w:after="0"/>
        <w:rPr>
          <w:rFonts w:ascii="Times New Roman" w:hAnsi="Times New Roman"/>
          <w:b/>
          <w:sz w:val="28"/>
          <w:szCs w:val="28"/>
        </w:rPr>
      </w:pPr>
      <w:r w:rsidRPr="00150714">
        <w:rPr>
          <w:rFonts w:ascii="Times New Roman" w:hAnsi="Times New Roman"/>
          <w:sz w:val="28"/>
          <w:szCs w:val="28"/>
        </w:rPr>
        <w:t>Задание: рассказать о значении жестов в разных странах.</w:t>
      </w:r>
    </w:p>
    <w:p w:rsidR="00177A86" w:rsidRPr="00150714" w:rsidRDefault="00177A86" w:rsidP="00177A86">
      <w:pPr>
        <w:shd w:val="clear" w:color="auto" w:fill="FFFFFF"/>
        <w:ind w:firstLine="567"/>
        <w:jc w:val="both"/>
        <w:rPr>
          <w:rFonts w:ascii="Times New Roman" w:hAnsi="Times New Roman"/>
          <w:bCs/>
          <w:iCs/>
          <w:spacing w:val="-6"/>
          <w:sz w:val="28"/>
          <w:szCs w:val="28"/>
        </w:rPr>
      </w:pPr>
    </w:p>
    <w:p w:rsidR="00177A86" w:rsidRPr="00150714" w:rsidRDefault="00177A86" w:rsidP="00177A86">
      <w:pPr>
        <w:shd w:val="clear" w:color="auto" w:fill="FFFFFF"/>
        <w:ind w:firstLine="567"/>
        <w:jc w:val="both"/>
        <w:rPr>
          <w:rFonts w:ascii="Times New Roman" w:hAnsi="Times New Roman"/>
          <w:bCs/>
          <w:iCs/>
          <w:spacing w:val="-6"/>
          <w:sz w:val="28"/>
          <w:szCs w:val="28"/>
        </w:rPr>
      </w:pPr>
      <w:r w:rsidRPr="00150714">
        <w:rPr>
          <w:rFonts w:ascii="Times New Roman" w:hAnsi="Times New Roman"/>
          <w:bCs/>
          <w:iCs/>
          <w:spacing w:val="-6"/>
          <w:sz w:val="28"/>
          <w:szCs w:val="28"/>
        </w:rPr>
        <w:t>1.</w:t>
      </w:r>
    </w:p>
    <w:p w:rsidR="00177A86" w:rsidRPr="00150714" w:rsidRDefault="00177A86" w:rsidP="00177A86">
      <w:pPr>
        <w:shd w:val="clear" w:color="auto" w:fill="FFFFFF"/>
        <w:ind w:firstLine="567"/>
        <w:jc w:val="both"/>
        <w:rPr>
          <w:rFonts w:ascii="Times New Roman" w:hAnsi="Times New Roman"/>
          <w:b/>
          <w:bCs/>
          <w:iCs/>
          <w:spacing w:val="-6"/>
          <w:sz w:val="28"/>
          <w:szCs w:val="28"/>
        </w:rPr>
      </w:pPr>
      <w:r w:rsidRPr="00150714">
        <w:rPr>
          <w:rFonts w:ascii="Times New Roman" w:hAnsi="Times New Roman"/>
          <w:b/>
          <w:noProof/>
          <w:spacing w:val="-6"/>
          <w:sz w:val="28"/>
          <w:szCs w:val="28"/>
        </w:rPr>
        <w:drawing>
          <wp:inline distT="0" distB="0" distL="0" distR="0">
            <wp:extent cx="93345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77A86" w:rsidRPr="00150714" w:rsidRDefault="00177A86" w:rsidP="00177A86">
      <w:pPr>
        <w:shd w:val="clear" w:color="auto" w:fill="FFFFFF"/>
        <w:ind w:firstLine="567"/>
        <w:jc w:val="both"/>
        <w:rPr>
          <w:rFonts w:ascii="Times New Roman" w:hAnsi="Times New Roman"/>
          <w:bCs/>
          <w:iCs/>
          <w:spacing w:val="-6"/>
          <w:sz w:val="28"/>
          <w:szCs w:val="28"/>
        </w:rPr>
      </w:pPr>
      <w:r w:rsidRPr="00150714">
        <w:rPr>
          <w:rFonts w:ascii="Times New Roman" w:hAnsi="Times New Roman"/>
          <w:bCs/>
          <w:iCs/>
          <w:spacing w:val="-6"/>
          <w:sz w:val="28"/>
          <w:szCs w:val="28"/>
        </w:rPr>
        <w:t>Фига.</w:t>
      </w:r>
    </w:p>
    <w:p w:rsidR="00177A86" w:rsidRPr="00150714" w:rsidRDefault="00177A86" w:rsidP="007B6B3C">
      <w:pPr>
        <w:shd w:val="clear" w:color="auto" w:fill="FFFFFF"/>
        <w:ind w:firstLine="567"/>
        <w:jc w:val="both"/>
        <w:rPr>
          <w:rFonts w:ascii="Times New Roman" w:hAnsi="Times New Roman"/>
          <w:bCs/>
          <w:iCs/>
          <w:spacing w:val="-6"/>
          <w:sz w:val="28"/>
          <w:szCs w:val="28"/>
        </w:rPr>
      </w:pPr>
      <w:r w:rsidRPr="00150714">
        <w:rPr>
          <w:rFonts w:ascii="Times New Roman" w:hAnsi="Times New Roman"/>
          <w:bCs/>
          <w:iCs/>
          <w:spacing w:val="-6"/>
          <w:sz w:val="28"/>
          <w:szCs w:val="28"/>
        </w:rPr>
        <w:t>В различных уголках Европы этот жест чаще известен как оскорбление в значении «не дам ни фига». В Португалии «фигу» показывают для того, чтобы избежать сглаза. В Бразилии этот жест используют для пожелания удачи, но в Австрии вам пожелают удачи, ударив кулаком по воображаемому столу.</w:t>
      </w:r>
    </w:p>
    <w:p w:rsidR="00177A86" w:rsidRPr="00150714" w:rsidRDefault="00177A86" w:rsidP="00177A86">
      <w:pPr>
        <w:shd w:val="clear" w:color="auto" w:fill="FFFFFF"/>
        <w:ind w:firstLine="567"/>
        <w:jc w:val="both"/>
        <w:rPr>
          <w:rFonts w:ascii="Times New Roman" w:hAnsi="Times New Roman"/>
          <w:spacing w:val="-6"/>
          <w:sz w:val="28"/>
          <w:szCs w:val="28"/>
        </w:rPr>
      </w:pPr>
      <w:r w:rsidRPr="00150714">
        <w:rPr>
          <w:rFonts w:ascii="Times New Roman" w:hAnsi="Times New Roman"/>
          <w:bCs/>
          <w:iCs/>
          <w:spacing w:val="-6"/>
          <w:sz w:val="28"/>
          <w:szCs w:val="28"/>
        </w:rPr>
        <w:t>2. В Болгарии, говоря "да", качают головой из стороны в сторону, а говоря "нет", кивают.</w:t>
      </w:r>
      <w:r w:rsidRPr="00150714">
        <w:rPr>
          <w:rFonts w:ascii="Times New Roman" w:hAnsi="Times New Roman"/>
          <w:bCs/>
          <w:iCs/>
          <w:color w:val="000000"/>
          <w:spacing w:val="-7"/>
          <w:sz w:val="28"/>
          <w:szCs w:val="28"/>
        </w:rPr>
        <w:t xml:space="preserve"> </w:t>
      </w:r>
      <w:r w:rsidRPr="00150714">
        <w:rPr>
          <w:rFonts w:ascii="Times New Roman" w:hAnsi="Times New Roman"/>
          <w:bCs/>
          <w:iCs/>
          <w:spacing w:val="-6"/>
          <w:sz w:val="28"/>
          <w:szCs w:val="28"/>
        </w:rPr>
        <w:t>Иранцы, говоря "нет", резко отдергивают голову назад; "да" выражается наклоном головы вперед.</w:t>
      </w:r>
      <w:r w:rsidRPr="00150714">
        <w:rPr>
          <w:rFonts w:ascii="Times New Roman" w:hAnsi="Times New Roman"/>
          <w:bCs/>
          <w:iCs/>
          <w:color w:val="000000"/>
          <w:spacing w:val="-17"/>
          <w:sz w:val="28"/>
          <w:szCs w:val="28"/>
        </w:rPr>
        <w:t xml:space="preserve"> </w:t>
      </w:r>
      <w:r w:rsidRPr="00150714">
        <w:rPr>
          <w:rFonts w:ascii="Times New Roman" w:hAnsi="Times New Roman"/>
          <w:bCs/>
          <w:iCs/>
          <w:spacing w:val="-6"/>
          <w:sz w:val="28"/>
          <w:szCs w:val="28"/>
        </w:rPr>
        <w:t>Индийцы, проживающие в Малайзии, в знак подтверждения покачивают головой из стороны в сторону.</w:t>
      </w:r>
      <w:r w:rsidRPr="00150714">
        <w:rPr>
          <w:rFonts w:ascii="Times New Roman" w:hAnsi="Times New Roman"/>
          <w:spacing w:val="-6"/>
          <w:sz w:val="28"/>
          <w:szCs w:val="28"/>
        </w:rPr>
        <w:t xml:space="preserve"> </w:t>
      </w:r>
    </w:p>
    <w:p w:rsidR="00177A86" w:rsidRPr="00150714" w:rsidRDefault="00177A86" w:rsidP="00177A86">
      <w:pPr>
        <w:shd w:val="clear" w:color="auto" w:fill="FFFFFF"/>
        <w:ind w:firstLine="567"/>
        <w:jc w:val="both"/>
        <w:rPr>
          <w:rFonts w:ascii="Times New Roman" w:hAnsi="Times New Roman"/>
          <w:bCs/>
          <w:iCs/>
          <w:spacing w:val="-6"/>
          <w:sz w:val="28"/>
          <w:szCs w:val="28"/>
        </w:rPr>
      </w:pPr>
      <w:r w:rsidRPr="00150714">
        <w:rPr>
          <w:rFonts w:ascii="Times New Roman" w:hAnsi="Times New Roman"/>
          <w:spacing w:val="-6"/>
          <w:sz w:val="28"/>
          <w:szCs w:val="28"/>
        </w:rPr>
        <w:lastRenderedPageBreak/>
        <w:t>Русские в Алжире и Египте принимают арабский жест подзывания или приглашения за прощальный жест, поскольку у нас он означает прощание. Попав в гости к японцу, не следует проводить ребром ладони по шее – мол, сыт по горло. У японцев подобный жест имеет значение: «уволен с работы».</w:t>
      </w:r>
    </w:p>
    <w:p w:rsidR="00177A86" w:rsidRPr="00150714" w:rsidRDefault="00177A86" w:rsidP="00177A86">
      <w:pPr>
        <w:shd w:val="clear" w:color="auto" w:fill="FFFFFF"/>
        <w:ind w:firstLine="567"/>
        <w:jc w:val="both"/>
        <w:rPr>
          <w:rFonts w:ascii="Times New Roman" w:hAnsi="Times New Roman"/>
          <w:bCs/>
          <w:iCs/>
          <w:spacing w:val="-6"/>
          <w:sz w:val="28"/>
          <w:szCs w:val="28"/>
        </w:rPr>
      </w:pPr>
      <w:r w:rsidRPr="00150714">
        <w:rPr>
          <w:rFonts w:ascii="Times New Roman" w:hAnsi="Times New Roman"/>
          <w:bCs/>
          <w:iCs/>
          <w:spacing w:val="-6"/>
          <w:sz w:val="28"/>
          <w:szCs w:val="28"/>
        </w:rPr>
        <w:t>3.</w:t>
      </w:r>
    </w:p>
    <w:p w:rsidR="00177A86" w:rsidRPr="00150714" w:rsidRDefault="00177A86" w:rsidP="007B6B3C">
      <w:pPr>
        <w:shd w:val="clear" w:color="auto" w:fill="FFFFFF"/>
        <w:ind w:firstLine="567"/>
        <w:jc w:val="both"/>
        <w:rPr>
          <w:rFonts w:ascii="Times New Roman" w:hAnsi="Times New Roman"/>
          <w:b/>
          <w:bCs/>
          <w:iCs/>
          <w:spacing w:val="-6"/>
          <w:sz w:val="28"/>
          <w:szCs w:val="28"/>
        </w:rPr>
      </w:pPr>
      <w:r w:rsidRPr="00150714">
        <w:rPr>
          <w:rFonts w:ascii="Times New Roman" w:hAnsi="Times New Roman"/>
          <w:b/>
          <w:noProof/>
          <w:spacing w:val="-6"/>
          <w:sz w:val="28"/>
          <w:szCs w:val="28"/>
        </w:rPr>
        <w:drawing>
          <wp:inline distT="0" distB="0" distL="0" distR="0">
            <wp:extent cx="1066800" cy="8953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1066800" cy="895350"/>
                    </a:xfrm>
                    <a:prstGeom prst="rect">
                      <a:avLst/>
                    </a:prstGeom>
                    <a:noFill/>
                    <a:ln w="9525">
                      <a:noFill/>
                      <a:miter lim="800000"/>
                      <a:headEnd/>
                      <a:tailEnd/>
                    </a:ln>
                  </pic:spPr>
                </pic:pic>
              </a:graphicData>
            </a:graphic>
          </wp:inline>
        </w:drawing>
      </w:r>
      <w:r w:rsidRPr="00150714">
        <w:rPr>
          <w:rFonts w:ascii="Times New Roman" w:hAnsi="Times New Roman"/>
          <w:b/>
          <w:noProof/>
          <w:sz w:val="28"/>
          <w:szCs w:val="28"/>
        </w:rPr>
        <w:drawing>
          <wp:inline distT="0" distB="0" distL="0" distR="0">
            <wp:extent cx="723900" cy="115252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723900" cy="1152525"/>
                    </a:xfrm>
                    <a:prstGeom prst="rect">
                      <a:avLst/>
                    </a:prstGeom>
                    <a:noFill/>
                    <a:ln w="9525">
                      <a:noFill/>
                      <a:miter lim="800000"/>
                      <a:headEnd/>
                      <a:tailEnd/>
                    </a:ln>
                  </pic:spPr>
                </pic:pic>
              </a:graphicData>
            </a:graphic>
          </wp:inline>
        </w:drawing>
      </w:r>
    </w:p>
    <w:p w:rsidR="00177A86" w:rsidRPr="007B6B3C" w:rsidRDefault="00177A86" w:rsidP="007B6B3C">
      <w:pPr>
        <w:shd w:val="clear" w:color="auto" w:fill="FFFFFF"/>
        <w:ind w:firstLine="567"/>
        <w:jc w:val="both"/>
        <w:rPr>
          <w:rFonts w:ascii="Times New Roman" w:hAnsi="Times New Roman"/>
          <w:bCs/>
          <w:iCs/>
          <w:spacing w:val="-6"/>
          <w:sz w:val="28"/>
          <w:szCs w:val="28"/>
        </w:rPr>
      </w:pPr>
      <w:r w:rsidRPr="00150714">
        <w:rPr>
          <w:rFonts w:ascii="Times New Roman" w:hAnsi="Times New Roman"/>
          <w:bCs/>
          <w:iCs/>
          <w:spacing w:val="-6"/>
          <w:sz w:val="28"/>
          <w:szCs w:val="28"/>
        </w:rPr>
        <w:t>В Греции, Австралии, Нигерии поднятый большой палец нельзя использовать при езде автостопом, поскольку он считается оскорбительным,</w:t>
      </w:r>
      <w:r w:rsidRPr="00150714">
        <w:rPr>
          <w:rFonts w:ascii="Times New Roman" w:hAnsi="Times New Roman"/>
          <w:bCs/>
          <w:iCs/>
          <w:color w:val="000000"/>
          <w:spacing w:val="-7"/>
          <w:sz w:val="28"/>
          <w:szCs w:val="28"/>
        </w:rPr>
        <w:t xml:space="preserve"> а в </w:t>
      </w:r>
      <w:r w:rsidRPr="00150714">
        <w:rPr>
          <w:rFonts w:ascii="Times New Roman" w:hAnsi="Times New Roman"/>
          <w:bCs/>
          <w:iCs/>
          <w:spacing w:val="-6"/>
          <w:sz w:val="28"/>
          <w:szCs w:val="28"/>
        </w:rPr>
        <w:t>Сардинии и Греции его воспримут, как «наелся», «набил брюхо». В Греции скрещенные пальцы означают «больше я тебе не друг».</w:t>
      </w:r>
    </w:p>
    <w:p w:rsidR="00177A86" w:rsidRPr="00150714" w:rsidRDefault="00177A86" w:rsidP="00177A86">
      <w:pPr>
        <w:shd w:val="clear" w:color="auto" w:fill="FFFFFF"/>
        <w:ind w:firstLine="567"/>
        <w:jc w:val="both"/>
        <w:rPr>
          <w:rFonts w:ascii="Times New Roman" w:hAnsi="Times New Roman"/>
          <w:bCs/>
          <w:iCs/>
          <w:spacing w:val="-6"/>
          <w:sz w:val="28"/>
          <w:szCs w:val="28"/>
        </w:rPr>
      </w:pPr>
      <w:r w:rsidRPr="00150714">
        <w:rPr>
          <w:rFonts w:ascii="Times New Roman" w:hAnsi="Times New Roman"/>
          <w:spacing w:val="-6"/>
          <w:sz w:val="28"/>
          <w:szCs w:val="28"/>
        </w:rPr>
        <w:t xml:space="preserve">4. </w:t>
      </w:r>
      <w:r w:rsidRPr="00150714">
        <w:rPr>
          <w:rFonts w:ascii="Times New Roman" w:hAnsi="Times New Roman"/>
          <w:bCs/>
          <w:iCs/>
          <w:spacing w:val="-6"/>
          <w:sz w:val="28"/>
          <w:szCs w:val="28"/>
        </w:rPr>
        <w:t>В Китае дети выражают свой страх, высовывая язык. Если китаец высовывает вперед нижнюю губу и при этом хмурится и морщит нос, это означает неодобрение; если же он держит правую руку наклонной, а затем дергает ею вперед, это значит "уматывайся"; поглаживание указательным пальцем по щеке означает: "тебе должно быть стыдно". Складывание двух ладоней вместе означает банкротство.</w:t>
      </w:r>
    </w:p>
    <w:p w:rsidR="00177A86" w:rsidRPr="00150714" w:rsidRDefault="00177A86" w:rsidP="00177A86">
      <w:pPr>
        <w:pStyle w:val="a6"/>
        <w:shd w:val="clear" w:color="auto" w:fill="FFFFFF"/>
        <w:rPr>
          <w:color w:val="000000"/>
          <w:sz w:val="28"/>
          <w:szCs w:val="28"/>
        </w:rPr>
      </w:pPr>
      <w:r w:rsidRPr="00150714">
        <w:rPr>
          <w:b/>
          <w:bCs/>
          <w:color w:val="000000"/>
          <w:sz w:val="28"/>
          <w:szCs w:val="28"/>
        </w:rPr>
        <w:t>Игра «МЫ»</w:t>
      </w:r>
    </w:p>
    <w:p w:rsidR="00177A86" w:rsidRPr="00AC74B9" w:rsidRDefault="00177A86" w:rsidP="00177A86">
      <w:pPr>
        <w:pStyle w:val="a6"/>
        <w:shd w:val="clear" w:color="auto" w:fill="FFFFFF"/>
        <w:jc w:val="both"/>
        <w:rPr>
          <w:color w:val="000000"/>
          <w:sz w:val="28"/>
          <w:szCs w:val="28"/>
        </w:rPr>
      </w:pPr>
      <w:r w:rsidRPr="00150714">
        <w:rPr>
          <w:color w:val="000000"/>
          <w:sz w:val="28"/>
          <w:szCs w:val="28"/>
        </w:rPr>
        <w:t>Группа строит «Городок», учится договариваться друг с другом (кому какое место занять, кто и что дорисовывает, как назвать городок и т. д.). Во время анализа участниками отмечаются наиболее удачные детали рисунка, отмечают привлекательность получившегося рисунка. Тренер обязательно делает акцент на вкладе каждого в работу и ценность группового</w:t>
      </w:r>
      <w:r>
        <w:rPr>
          <w:color w:val="000000"/>
          <w:sz w:val="28"/>
          <w:szCs w:val="28"/>
        </w:rPr>
        <w:t xml:space="preserve"> </w:t>
      </w:r>
      <w:r w:rsidRPr="00150714">
        <w:rPr>
          <w:color w:val="000000"/>
          <w:sz w:val="28"/>
          <w:szCs w:val="28"/>
        </w:rPr>
        <w:t>взаимодействия. В упражнении развивается чувство «мы», групповое единство, закрепляются навыки взаимодействия в команде.</w:t>
      </w:r>
    </w:p>
    <w:p w:rsidR="00177A86" w:rsidRPr="00150714" w:rsidRDefault="00177A86" w:rsidP="00177A86">
      <w:pPr>
        <w:ind w:firstLine="709"/>
        <w:jc w:val="both"/>
        <w:rPr>
          <w:rFonts w:ascii="Times New Roman" w:eastAsia="Times New Roman" w:hAnsi="Times New Roman"/>
          <w:color w:val="000000"/>
          <w:sz w:val="28"/>
          <w:szCs w:val="28"/>
        </w:rPr>
      </w:pPr>
      <w:r w:rsidRPr="00150714">
        <w:rPr>
          <w:rFonts w:ascii="Times New Roman" w:hAnsi="Times New Roman"/>
          <w:b/>
          <w:bCs/>
          <w:color w:val="000000"/>
          <w:sz w:val="28"/>
          <w:szCs w:val="28"/>
        </w:rPr>
        <w:t>Упражнение «Наши цветы»</w:t>
      </w:r>
      <w:r>
        <w:rPr>
          <w:rFonts w:ascii="Times New Roman" w:hAnsi="Times New Roman"/>
          <w:b/>
          <w:bCs/>
          <w:color w:val="000000"/>
          <w:sz w:val="28"/>
          <w:szCs w:val="28"/>
        </w:rPr>
        <w:tab/>
      </w:r>
      <w:r w:rsidRPr="007B6B3C">
        <w:rPr>
          <w:rFonts w:ascii="Times New Roman" w:hAnsi="Times New Roman"/>
          <w:color w:val="000000"/>
          <w:sz w:val="28"/>
          <w:szCs w:val="28"/>
        </w:rPr>
        <w:br/>
      </w:r>
      <w:r w:rsidRPr="007B6B3C">
        <w:rPr>
          <w:rFonts w:ascii="Times New Roman" w:hAnsi="Times New Roman"/>
          <w:bCs/>
          <w:color w:val="000000"/>
          <w:sz w:val="28"/>
          <w:szCs w:val="28"/>
        </w:rPr>
        <w:t>Цель упражнения:</w:t>
      </w:r>
      <w:r w:rsidRPr="00150714">
        <w:rPr>
          <w:rFonts w:ascii="Times New Roman" w:hAnsi="Times New Roman"/>
          <w:color w:val="000000"/>
          <w:sz w:val="28"/>
          <w:szCs w:val="28"/>
        </w:rPr>
        <w:t> рефлексия, обмен эмоциями, полученными в процессе тренинга, чувство единства.</w:t>
      </w:r>
      <w:r>
        <w:rPr>
          <w:rFonts w:ascii="Times New Roman" w:hAnsi="Times New Roman"/>
          <w:color w:val="000000"/>
          <w:sz w:val="28"/>
          <w:szCs w:val="28"/>
        </w:rPr>
        <w:tab/>
      </w:r>
      <w:r w:rsidRPr="00150714">
        <w:rPr>
          <w:rFonts w:ascii="Times New Roman" w:hAnsi="Times New Roman"/>
          <w:color w:val="000000"/>
          <w:sz w:val="28"/>
          <w:szCs w:val="28"/>
        </w:rPr>
        <w:br/>
      </w:r>
      <w:r>
        <w:rPr>
          <w:rFonts w:ascii="Times New Roman" w:hAnsi="Times New Roman"/>
          <w:color w:val="000000"/>
          <w:sz w:val="28"/>
          <w:szCs w:val="28"/>
        </w:rPr>
        <w:t xml:space="preserve">         </w:t>
      </w:r>
      <w:r w:rsidRPr="00150714">
        <w:rPr>
          <w:rFonts w:ascii="Times New Roman" w:hAnsi="Times New Roman"/>
          <w:color w:val="000000"/>
          <w:sz w:val="28"/>
          <w:szCs w:val="28"/>
        </w:rPr>
        <w:t>На листе ватмана нужно нарисовать три кружка одинакового размера (в дальнейшем к этим кружкам, по краю каждого, будут приклеиваться разноцветные лепестки, и в завершении получится 3 цветка). Каждому участнику раздается по три разноцветных лепестка. </w:t>
      </w:r>
      <w:r w:rsidRPr="00150714">
        <w:rPr>
          <w:rFonts w:ascii="Times New Roman" w:hAnsi="Times New Roman"/>
          <w:color w:val="000000"/>
          <w:sz w:val="28"/>
          <w:szCs w:val="28"/>
        </w:rPr>
        <w:br/>
      </w:r>
      <w:r>
        <w:rPr>
          <w:rFonts w:ascii="Times New Roman" w:hAnsi="Times New Roman"/>
          <w:color w:val="000000"/>
          <w:sz w:val="28"/>
          <w:szCs w:val="28"/>
        </w:rPr>
        <w:t xml:space="preserve">         </w:t>
      </w:r>
      <w:r w:rsidRPr="00150714">
        <w:rPr>
          <w:rFonts w:ascii="Times New Roman" w:hAnsi="Times New Roman"/>
          <w:color w:val="000000"/>
          <w:sz w:val="28"/>
          <w:szCs w:val="28"/>
        </w:rPr>
        <w:t xml:space="preserve">В центре первого кружка пишется «Что я узнал(а) о своих </w:t>
      </w:r>
      <w:r w:rsidRPr="00150714">
        <w:rPr>
          <w:rFonts w:ascii="Times New Roman" w:hAnsi="Times New Roman"/>
          <w:color w:val="000000"/>
          <w:sz w:val="28"/>
          <w:szCs w:val="28"/>
        </w:rPr>
        <w:lastRenderedPageBreak/>
        <w:t>одноклассниках», и каждый из участников на одном из трех лепестков пишет общее впечатление, например, «Я узнал, что мои одноклассники очень веселые»; «Я узнала, что мои одноклассники могу</w:t>
      </w:r>
      <w:r>
        <w:rPr>
          <w:rFonts w:ascii="Times New Roman" w:hAnsi="Times New Roman"/>
          <w:color w:val="000000"/>
          <w:sz w:val="28"/>
          <w:szCs w:val="28"/>
        </w:rPr>
        <w:t>т поддержать» и т.д.</w:t>
      </w:r>
      <w:r w:rsidRPr="00150714">
        <w:rPr>
          <w:rFonts w:ascii="Times New Roman" w:hAnsi="Times New Roman"/>
          <w:color w:val="000000"/>
          <w:sz w:val="28"/>
          <w:szCs w:val="28"/>
        </w:rPr>
        <w:br/>
      </w:r>
      <w:r>
        <w:rPr>
          <w:rFonts w:ascii="Times New Roman" w:hAnsi="Times New Roman"/>
          <w:color w:val="000000"/>
          <w:sz w:val="28"/>
          <w:szCs w:val="28"/>
        </w:rPr>
        <w:t xml:space="preserve">        </w:t>
      </w:r>
      <w:r w:rsidRPr="00150714">
        <w:rPr>
          <w:rFonts w:ascii="Times New Roman" w:hAnsi="Times New Roman"/>
          <w:color w:val="000000"/>
          <w:sz w:val="28"/>
          <w:szCs w:val="28"/>
        </w:rPr>
        <w:t xml:space="preserve">Затем каждый из участников приклеивает свой лепесток по краю </w:t>
      </w:r>
      <w:r>
        <w:rPr>
          <w:rFonts w:ascii="Times New Roman" w:hAnsi="Times New Roman"/>
          <w:color w:val="000000"/>
          <w:sz w:val="28"/>
          <w:szCs w:val="28"/>
        </w:rPr>
        <w:t>кружка, чтобы получился цветок.</w:t>
      </w:r>
      <w:r>
        <w:rPr>
          <w:rFonts w:ascii="Times New Roman" w:hAnsi="Times New Roman"/>
          <w:color w:val="000000"/>
          <w:sz w:val="28"/>
          <w:szCs w:val="28"/>
        </w:rPr>
        <w:tab/>
      </w:r>
      <w:r w:rsidRPr="00150714">
        <w:rPr>
          <w:rFonts w:ascii="Times New Roman" w:hAnsi="Times New Roman"/>
          <w:color w:val="000000"/>
          <w:sz w:val="28"/>
          <w:szCs w:val="28"/>
        </w:rPr>
        <w:br/>
      </w:r>
      <w:r>
        <w:rPr>
          <w:rFonts w:ascii="Times New Roman" w:hAnsi="Times New Roman"/>
          <w:color w:val="000000"/>
          <w:sz w:val="28"/>
          <w:szCs w:val="28"/>
        </w:rPr>
        <w:t xml:space="preserve">         </w:t>
      </w:r>
      <w:r w:rsidRPr="00150714">
        <w:rPr>
          <w:rFonts w:ascii="Times New Roman" w:hAnsi="Times New Roman"/>
          <w:color w:val="000000"/>
          <w:sz w:val="28"/>
          <w:szCs w:val="28"/>
        </w:rPr>
        <w:t>Далее, в центре второго кружка пишется «Желаю всем…», и каждый из участников на своем лепестке пишет пожелания своим одноклассникам, затем так же каждый приклеивает с</w:t>
      </w:r>
      <w:r>
        <w:rPr>
          <w:rFonts w:ascii="Times New Roman" w:hAnsi="Times New Roman"/>
          <w:color w:val="000000"/>
          <w:sz w:val="28"/>
          <w:szCs w:val="28"/>
        </w:rPr>
        <w:t>вой лепесток ко второму кружку.</w:t>
      </w:r>
      <w:r w:rsidRPr="00150714">
        <w:rPr>
          <w:rFonts w:ascii="Times New Roman" w:hAnsi="Times New Roman"/>
          <w:color w:val="000000"/>
          <w:sz w:val="28"/>
          <w:szCs w:val="28"/>
        </w:rPr>
        <w:br/>
      </w:r>
      <w:r>
        <w:rPr>
          <w:rFonts w:ascii="Times New Roman" w:hAnsi="Times New Roman"/>
          <w:color w:val="000000"/>
          <w:sz w:val="28"/>
          <w:szCs w:val="28"/>
        </w:rPr>
        <w:t xml:space="preserve">         </w:t>
      </w:r>
      <w:r w:rsidRPr="00150714">
        <w:rPr>
          <w:rFonts w:ascii="Times New Roman" w:hAnsi="Times New Roman"/>
          <w:color w:val="000000"/>
          <w:sz w:val="28"/>
          <w:szCs w:val="28"/>
        </w:rPr>
        <w:t>В центре третьего кружка можно написать «Будет здорово, если мы…», каждый из участников продолжает эту фразу на оставшемся третьем лепестке, и затем каждый лепесток также приклеивается к третьему к</w:t>
      </w:r>
      <w:r>
        <w:rPr>
          <w:rFonts w:ascii="Times New Roman" w:hAnsi="Times New Roman"/>
          <w:color w:val="000000"/>
          <w:sz w:val="28"/>
          <w:szCs w:val="28"/>
        </w:rPr>
        <w:t>ружку.</w:t>
      </w:r>
      <w:r w:rsidRPr="00150714">
        <w:rPr>
          <w:rFonts w:ascii="Times New Roman" w:hAnsi="Times New Roman"/>
          <w:color w:val="000000"/>
          <w:sz w:val="28"/>
          <w:szCs w:val="28"/>
        </w:rPr>
        <w:br/>
      </w:r>
      <w:r>
        <w:rPr>
          <w:rFonts w:ascii="Times New Roman" w:hAnsi="Times New Roman"/>
          <w:color w:val="000000"/>
          <w:sz w:val="28"/>
          <w:szCs w:val="28"/>
        </w:rPr>
        <w:t xml:space="preserve">         </w:t>
      </w:r>
      <w:r w:rsidRPr="00150714">
        <w:rPr>
          <w:rFonts w:ascii="Times New Roman" w:hAnsi="Times New Roman"/>
          <w:color w:val="000000"/>
          <w:sz w:val="28"/>
          <w:szCs w:val="28"/>
        </w:rPr>
        <w:t xml:space="preserve">Таким образом, получается три цветка, в создании которых принимает каждый участник тренинга. </w:t>
      </w:r>
      <w:r w:rsidRPr="00EA1E63">
        <w:rPr>
          <w:rFonts w:ascii="Times New Roman" w:hAnsi="Times New Roman"/>
          <w:color w:val="000000"/>
          <w:sz w:val="28"/>
          <w:szCs w:val="28"/>
        </w:rPr>
        <w:t>Ватман с цветами фиксируется на классной доске.</w:t>
      </w:r>
    </w:p>
    <w:p w:rsidR="00177A86" w:rsidRPr="007B6B3C" w:rsidRDefault="007B6B3C" w:rsidP="00177A86">
      <w:pPr>
        <w:ind w:firstLine="567"/>
        <w:jc w:val="both"/>
        <w:rPr>
          <w:rFonts w:ascii="Times New Roman" w:eastAsia="Times New Roman" w:hAnsi="Times New Roman"/>
          <w:b/>
          <w:color w:val="000000"/>
          <w:sz w:val="28"/>
          <w:szCs w:val="28"/>
        </w:rPr>
      </w:pPr>
      <w:r w:rsidRPr="007B6B3C">
        <w:rPr>
          <w:rFonts w:ascii="Times New Roman" w:eastAsia="Times New Roman" w:hAnsi="Times New Roman"/>
          <w:b/>
          <w:color w:val="000000"/>
          <w:sz w:val="28"/>
          <w:szCs w:val="28"/>
        </w:rPr>
        <w:t>Вывод тренинга:</w:t>
      </w:r>
    </w:p>
    <w:p w:rsidR="00177A86" w:rsidRPr="00150714" w:rsidRDefault="00177A86" w:rsidP="007B6B3C">
      <w:pPr>
        <w:pStyle w:val="a6"/>
        <w:spacing w:before="0" w:beforeAutospacing="0" w:after="0" w:afterAutospacing="0" w:line="276" w:lineRule="auto"/>
        <w:ind w:firstLine="567"/>
        <w:jc w:val="both"/>
        <w:rPr>
          <w:color w:val="000000"/>
          <w:sz w:val="28"/>
          <w:szCs w:val="28"/>
        </w:rPr>
      </w:pPr>
      <w:r w:rsidRPr="00150714">
        <w:rPr>
          <w:color w:val="000000"/>
          <w:sz w:val="28"/>
          <w:szCs w:val="28"/>
        </w:rPr>
        <w:t>Мы много общаемся друг с другом, но очень часто не замечаем в некоторых своих одноклассниках тех замечательных качеств, которые видны другим.</w:t>
      </w:r>
    </w:p>
    <w:p w:rsidR="007B6B3C" w:rsidRDefault="00177A86" w:rsidP="007B6B3C">
      <w:pPr>
        <w:pStyle w:val="a6"/>
        <w:spacing w:before="0" w:beforeAutospacing="0" w:after="0" w:afterAutospacing="0" w:line="276" w:lineRule="auto"/>
        <w:ind w:firstLine="567"/>
        <w:jc w:val="both"/>
        <w:rPr>
          <w:color w:val="000000"/>
          <w:sz w:val="28"/>
          <w:szCs w:val="28"/>
        </w:rPr>
      </w:pPr>
      <w:r w:rsidRPr="00150714">
        <w:rPr>
          <w:color w:val="000000"/>
          <w:sz w:val="28"/>
          <w:szCs w:val="28"/>
        </w:rPr>
        <w:t xml:space="preserve">На самом деле мы по разным причинам не разглядели в человеке хорошее, а заметили и при этом в десять раз преувеличили, его небольшие недостатки. </w:t>
      </w:r>
    </w:p>
    <w:p w:rsidR="00177A86" w:rsidRPr="00150714" w:rsidRDefault="00177A86" w:rsidP="007B6B3C">
      <w:pPr>
        <w:pStyle w:val="a6"/>
        <w:spacing w:before="0" w:beforeAutospacing="0" w:after="0" w:afterAutospacing="0" w:line="276" w:lineRule="auto"/>
        <w:ind w:firstLine="567"/>
        <w:jc w:val="both"/>
        <w:rPr>
          <w:b/>
          <w:color w:val="000000"/>
          <w:sz w:val="28"/>
          <w:szCs w:val="28"/>
        </w:rPr>
      </w:pPr>
      <w:r w:rsidRPr="00150714">
        <w:rPr>
          <w:color w:val="000000"/>
          <w:sz w:val="28"/>
          <w:szCs w:val="28"/>
        </w:rPr>
        <w:t xml:space="preserve">И закончить наш час общения я хочу ещё одной </w:t>
      </w:r>
      <w:r w:rsidRPr="00150714">
        <w:rPr>
          <w:b/>
          <w:color w:val="000000"/>
          <w:sz w:val="28"/>
          <w:szCs w:val="28"/>
        </w:rPr>
        <w:t>притчей.</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Пятеро слепых впервые в жизни повстречали слона.</w:t>
      </w:r>
      <w:r w:rsidR="007B6B3C">
        <w:rPr>
          <w:color w:val="000000"/>
          <w:sz w:val="28"/>
          <w:szCs w:val="28"/>
        </w:rPr>
        <w:t xml:space="preserve"> </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Один из них дотронулся до хобота и сказал:</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w:t>
      </w:r>
      <w:r w:rsidR="007B6B3C">
        <w:rPr>
          <w:color w:val="000000"/>
          <w:sz w:val="28"/>
          <w:szCs w:val="28"/>
        </w:rPr>
        <w:t xml:space="preserve"> </w:t>
      </w:r>
      <w:r w:rsidRPr="00150714">
        <w:rPr>
          <w:color w:val="000000"/>
          <w:sz w:val="28"/>
          <w:szCs w:val="28"/>
        </w:rPr>
        <w:t>Слон похож на толстый шланг.</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w:t>
      </w:r>
      <w:r w:rsidR="007B6B3C">
        <w:rPr>
          <w:color w:val="000000"/>
          <w:sz w:val="28"/>
          <w:szCs w:val="28"/>
        </w:rPr>
        <w:t xml:space="preserve"> </w:t>
      </w:r>
      <w:r w:rsidRPr="00150714">
        <w:rPr>
          <w:color w:val="000000"/>
          <w:sz w:val="28"/>
          <w:szCs w:val="28"/>
        </w:rPr>
        <w:t>Слон похож на столб ,-</w:t>
      </w:r>
      <w:r w:rsidR="007B6B3C">
        <w:rPr>
          <w:color w:val="000000"/>
          <w:sz w:val="28"/>
          <w:szCs w:val="28"/>
        </w:rPr>
        <w:t xml:space="preserve"> </w:t>
      </w:r>
      <w:r w:rsidRPr="00150714">
        <w:rPr>
          <w:color w:val="000000"/>
          <w:sz w:val="28"/>
          <w:szCs w:val="28"/>
        </w:rPr>
        <w:t>откликнулся другой, нащупав ногу слона.</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Третий коснулся слоновьего живота и заявил:</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w:t>
      </w:r>
      <w:r w:rsidR="007B6B3C">
        <w:rPr>
          <w:color w:val="000000"/>
          <w:sz w:val="28"/>
          <w:szCs w:val="28"/>
        </w:rPr>
        <w:t xml:space="preserve"> </w:t>
      </w:r>
      <w:r w:rsidRPr="00150714">
        <w:rPr>
          <w:color w:val="000000"/>
          <w:sz w:val="28"/>
          <w:szCs w:val="28"/>
        </w:rPr>
        <w:t>Слон похож на огромную бочку.</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w:t>
      </w:r>
      <w:r w:rsidR="007B6B3C">
        <w:rPr>
          <w:color w:val="000000"/>
          <w:sz w:val="28"/>
          <w:szCs w:val="28"/>
        </w:rPr>
        <w:t xml:space="preserve"> </w:t>
      </w:r>
      <w:r w:rsidRPr="00150714">
        <w:rPr>
          <w:color w:val="000000"/>
          <w:sz w:val="28"/>
          <w:szCs w:val="28"/>
        </w:rPr>
        <w:t>Он похож на циновку ,-</w:t>
      </w:r>
      <w:r w:rsidR="007B6B3C">
        <w:rPr>
          <w:color w:val="000000"/>
          <w:sz w:val="28"/>
          <w:szCs w:val="28"/>
        </w:rPr>
        <w:t xml:space="preserve"> </w:t>
      </w:r>
      <w:r w:rsidRPr="00150714">
        <w:rPr>
          <w:color w:val="000000"/>
          <w:sz w:val="28"/>
          <w:szCs w:val="28"/>
        </w:rPr>
        <w:t>потрогав слона за ухо, возразил четвёртый.</w:t>
      </w:r>
    </w:p>
    <w:p w:rsidR="007B6B3C"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w:t>
      </w:r>
      <w:r w:rsidR="007B6B3C">
        <w:rPr>
          <w:color w:val="000000"/>
          <w:sz w:val="28"/>
          <w:szCs w:val="28"/>
        </w:rPr>
        <w:t xml:space="preserve"> </w:t>
      </w:r>
      <w:r w:rsidRPr="00150714">
        <w:rPr>
          <w:color w:val="000000"/>
          <w:sz w:val="28"/>
          <w:szCs w:val="28"/>
        </w:rPr>
        <w:t>Что вы говорите! Воскликнул пятый, державший животное за хвост.</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w:t>
      </w:r>
      <w:r w:rsidR="007B6B3C">
        <w:rPr>
          <w:color w:val="000000"/>
          <w:sz w:val="28"/>
          <w:szCs w:val="28"/>
        </w:rPr>
        <w:t xml:space="preserve"> </w:t>
      </w:r>
      <w:r w:rsidRPr="00150714">
        <w:rPr>
          <w:color w:val="000000"/>
          <w:sz w:val="28"/>
          <w:szCs w:val="28"/>
        </w:rPr>
        <w:t>Слон похож на верёвку!</w:t>
      </w:r>
    </w:p>
    <w:p w:rsidR="00177A86" w:rsidRPr="00150714" w:rsidRDefault="00177A86" w:rsidP="007B6B3C">
      <w:pPr>
        <w:pStyle w:val="a6"/>
        <w:spacing w:before="0" w:beforeAutospacing="0" w:after="0" w:afterAutospacing="0" w:line="276" w:lineRule="auto"/>
        <w:ind w:left="709"/>
        <w:rPr>
          <w:color w:val="000000"/>
          <w:sz w:val="28"/>
          <w:szCs w:val="28"/>
        </w:rPr>
      </w:pPr>
      <w:r w:rsidRPr="00150714">
        <w:rPr>
          <w:color w:val="000000"/>
          <w:sz w:val="28"/>
          <w:szCs w:val="28"/>
        </w:rPr>
        <w:t>Все они были правы. И не был прав никто…</w:t>
      </w:r>
    </w:p>
    <w:p w:rsidR="00177A86" w:rsidRPr="00150714" w:rsidRDefault="00177A86" w:rsidP="007B6B3C">
      <w:pPr>
        <w:pStyle w:val="a6"/>
        <w:spacing w:before="0" w:beforeAutospacing="0" w:after="0" w:afterAutospacing="0"/>
        <w:ind w:firstLine="708"/>
        <w:rPr>
          <w:color w:val="000000"/>
          <w:sz w:val="28"/>
          <w:szCs w:val="28"/>
        </w:rPr>
      </w:pPr>
      <w:r w:rsidRPr="00150714">
        <w:rPr>
          <w:color w:val="000000"/>
          <w:sz w:val="28"/>
          <w:szCs w:val="28"/>
        </w:rPr>
        <w:t>Действительно мы видим в человеке только одну какую</w:t>
      </w:r>
      <w:r w:rsidR="007B6B3C">
        <w:rPr>
          <w:color w:val="000000"/>
          <w:sz w:val="28"/>
          <w:szCs w:val="28"/>
        </w:rPr>
        <w:t>-</w:t>
      </w:r>
      <w:r w:rsidRPr="00150714">
        <w:rPr>
          <w:color w:val="000000"/>
          <w:sz w:val="28"/>
          <w:szCs w:val="28"/>
        </w:rPr>
        <w:t>то сторону и не замечаем дру</w:t>
      </w:r>
      <w:r w:rsidR="00D839E8">
        <w:rPr>
          <w:color w:val="000000"/>
          <w:sz w:val="28"/>
          <w:szCs w:val="28"/>
        </w:rPr>
        <w:t>гих, не замечаем</w:t>
      </w:r>
      <w:r w:rsidRPr="00150714">
        <w:rPr>
          <w:color w:val="000000"/>
          <w:sz w:val="28"/>
          <w:szCs w:val="28"/>
        </w:rPr>
        <w:t>,</w:t>
      </w:r>
      <w:r w:rsidR="00D839E8">
        <w:rPr>
          <w:color w:val="000000"/>
          <w:sz w:val="28"/>
          <w:szCs w:val="28"/>
        </w:rPr>
        <w:t xml:space="preserve"> </w:t>
      </w:r>
      <w:r w:rsidRPr="00150714">
        <w:rPr>
          <w:color w:val="000000"/>
          <w:sz w:val="28"/>
          <w:szCs w:val="28"/>
        </w:rPr>
        <w:t>что любой человек сложнее</w:t>
      </w:r>
      <w:r w:rsidR="00D839E8">
        <w:rPr>
          <w:color w:val="000000"/>
          <w:sz w:val="28"/>
          <w:szCs w:val="28"/>
        </w:rPr>
        <w:t>,</w:t>
      </w:r>
      <w:r w:rsidRPr="00150714">
        <w:rPr>
          <w:color w:val="000000"/>
          <w:sz w:val="28"/>
          <w:szCs w:val="28"/>
        </w:rPr>
        <w:t xml:space="preserve"> чем нам кажется на первый взгляд.</w:t>
      </w:r>
      <w:r w:rsidR="007B6B3C">
        <w:rPr>
          <w:color w:val="000000"/>
          <w:sz w:val="28"/>
          <w:szCs w:val="28"/>
        </w:rPr>
        <w:t xml:space="preserve"> </w:t>
      </w:r>
    </w:p>
    <w:p w:rsidR="00177A86" w:rsidRPr="00150714" w:rsidRDefault="00177A86" w:rsidP="00177A86">
      <w:pPr>
        <w:pStyle w:val="a6"/>
        <w:rPr>
          <w:color w:val="000000"/>
          <w:sz w:val="28"/>
          <w:szCs w:val="28"/>
        </w:rPr>
      </w:pPr>
      <w:r w:rsidRPr="00150714">
        <w:rPr>
          <w:color w:val="000000"/>
          <w:sz w:val="28"/>
          <w:szCs w:val="28"/>
        </w:rPr>
        <w:t>Присмотритесь</w:t>
      </w:r>
      <w:r w:rsidR="00D839E8">
        <w:rPr>
          <w:color w:val="000000"/>
          <w:sz w:val="28"/>
          <w:szCs w:val="28"/>
        </w:rPr>
        <w:t>,</w:t>
      </w:r>
      <w:r w:rsidRPr="00150714">
        <w:rPr>
          <w:color w:val="000000"/>
          <w:sz w:val="28"/>
          <w:szCs w:val="28"/>
        </w:rPr>
        <w:t xml:space="preserve"> друг к другу</w:t>
      </w:r>
      <w:r w:rsidR="00D839E8">
        <w:rPr>
          <w:color w:val="000000"/>
          <w:sz w:val="28"/>
          <w:szCs w:val="28"/>
        </w:rPr>
        <w:t>,</w:t>
      </w:r>
      <w:r w:rsidRPr="00150714">
        <w:rPr>
          <w:color w:val="000000"/>
          <w:sz w:val="28"/>
          <w:szCs w:val="28"/>
        </w:rPr>
        <w:t xml:space="preserve"> и вы увидите много хорошего.</w:t>
      </w:r>
    </w:p>
    <w:p w:rsidR="00A640EC" w:rsidRPr="00D839E8" w:rsidRDefault="00D839E8">
      <w:pPr>
        <w:rPr>
          <w:rFonts w:ascii="Times New Roman" w:hAnsi="Times New Roman"/>
          <w:sz w:val="28"/>
          <w:szCs w:val="28"/>
        </w:rPr>
      </w:pPr>
      <w:r>
        <w:rPr>
          <w:rFonts w:ascii="Times New Roman" w:hAnsi="Times New Roman"/>
          <w:sz w:val="28"/>
          <w:szCs w:val="28"/>
        </w:rPr>
        <w:t>Всем спасибо за работу.</w:t>
      </w:r>
    </w:p>
    <w:sectPr w:rsidR="00A640EC" w:rsidRPr="00D839E8" w:rsidSect="00224D4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EC" w:rsidRDefault="00A640EC" w:rsidP="00177A86">
      <w:pPr>
        <w:spacing w:after="0" w:line="240" w:lineRule="auto"/>
      </w:pPr>
      <w:r>
        <w:separator/>
      </w:r>
    </w:p>
  </w:endnote>
  <w:endnote w:type="continuationSeparator" w:id="1">
    <w:p w:rsidR="00A640EC" w:rsidRDefault="00A640EC" w:rsidP="00177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EC" w:rsidRDefault="00A640EC" w:rsidP="00177A86">
      <w:pPr>
        <w:spacing w:after="0" w:line="240" w:lineRule="auto"/>
      </w:pPr>
      <w:r>
        <w:separator/>
      </w:r>
    </w:p>
  </w:footnote>
  <w:footnote w:type="continuationSeparator" w:id="1">
    <w:p w:rsidR="00A640EC" w:rsidRDefault="00A640EC" w:rsidP="00177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0D50"/>
    <w:multiLevelType w:val="multilevel"/>
    <w:tmpl w:val="C35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E6C51"/>
    <w:multiLevelType w:val="multilevel"/>
    <w:tmpl w:val="4476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52931"/>
    <w:multiLevelType w:val="multilevel"/>
    <w:tmpl w:val="E97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75AE3"/>
    <w:multiLevelType w:val="multilevel"/>
    <w:tmpl w:val="25E41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7A86"/>
    <w:rsid w:val="00177A86"/>
    <w:rsid w:val="007B6B3C"/>
    <w:rsid w:val="00A640EC"/>
    <w:rsid w:val="00D83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77A86"/>
    <w:rPr>
      <w:rFonts w:asciiTheme="minorHAnsi" w:hAnsiTheme="minorHAnsi"/>
      <w:b/>
      <w:i/>
      <w:iCs/>
    </w:rPr>
  </w:style>
  <w:style w:type="paragraph" w:styleId="a4">
    <w:name w:val="No Spacing"/>
    <w:basedOn w:val="a"/>
    <w:link w:val="a5"/>
    <w:uiPriority w:val="99"/>
    <w:qFormat/>
    <w:rsid w:val="00177A86"/>
    <w:pPr>
      <w:spacing w:after="0" w:line="240" w:lineRule="auto"/>
    </w:pPr>
    <w:rPr>
      <w:rFonts w:eastAsiaTheme="minorHAnsi" w:cs="Times New Roman"/>
      <w:sz w:val="24"/>
      <w:szCs w:val="32"/>
      <w:lang w:val="en-US" w:eastAsia="en-US" w:bidi="en-US"/>
    </w:rPr>
  </w:style>
  <w:style w:type="paragraph" w:styleId="a6">
    <w:name w:val="Normal (Web)"/>
    <w:basedOn w:val="a"/>
    <w:uiPriority w:val="99"/>
    <w:unhideWhenUsed/>
    <w:rsid w:val="0017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7A86"/>
  </w:style>
  <w:style w:type="character" w:customStyle="1" w:styleId="a5">
    <w:name w:val="Без интервала Знак"/>
    <w:link w:val="a4"/>
    <w:uiPriority w:val="99"/>
    <w:locked/>
    <w:rsid w:val="00177A86"/>
    <w:rPr>
      <w:rFonts w:eastAsiaTheme="minorHAnsi" w:cs="Times New Roman"/>
      <w:sz w:val="24"/>
      <w:szCs w:val="32"/>
      <w:lang w:val="en-US" w:eastAsia="en-US" w:bidi="en-US"/>
    </w:rPr>
  </w:style>
  <w:style w:type="paragraph" w:styleId="a7">
    <w:name w:val="Balloon Text"/>
    <w:basedOn w:val="a"/>
    <w:link w:val="a8"/>
    <w:uiPriority w:val="99"/>
    <w:semiHidden/>
    <w:unhideWhenUsed/>
    <w:rsid w:val="00177A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A86"/>
    <w:rPr>
      <w:rFonts w:ascii="Tahoma" w:hAnsi="Tahoma" w:cs="Tahoma"/>
      <w:sz w:val="16"/>
      <w:szCs w:val="16"/>
    </w:rPr>
  </w:style>
  <w:style w:type="paragraph" w:styleId="a9">
    <w:name w:val="header"/>
    <w:basedOn w:val="a"/>
    <w:link w:val="aa"/>
    <w:uiPriority w:val="99"/>
    <w:semiHidden/>
    <w:unhideWhenUsed/>
    <w:rsid w:val="00177A8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7A86"/>
  </w:style>
  <w:style w:type="paragraph" w:styleId="ab">
    <w:name w:val="footer"/>
    <w:basedOn w:val="a"/>
    <w:link w:val="ac"/>
    <w:uiPriority w:val="99"/>
    <w:semiHidden/>
    <w:unhideWhenUsed/>
    <w:rsid w:val="00177A8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77A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2018-09-24T05:02:00Z</dcterms:created>
  <dcterms:modified xsi:type="dcterms:W3CDTF">2018-09-24T05:24:00Z</dcterms:modified>
</cp:coreProperties>
</file>