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2DF" w:rsidRPr="005B4EC3" w:rsidRDefault="00F672DF" w:rsidP="005B4EC3">
      <w:pPr>
        <w:spacing w:before="161" w:after="161" w:line="240" w:lineRule="auto"/>
        <w:outlineLvl w:val="0"/>
        <w:rPr>
          <w:rFonts w:ascii="Times New Roman" w:eastAsia="Times New Roman" w:hAnsi="Times New Roman" w:cs="Times New Roman"/>
          <w:b/>
          <w:bCs/>
          <w:kern w:val="36"/>
          <w:sz w:val="28"/>
          <w:szCs w:val="28"/>
          <w:lang w:eastAsia="ru-RU"/>
        </w:rPr>
      </w:pPr>
      <w:r w:rsidRPr="005B4EC3">
        <w:rPr>
          <w:rFonts w:ascii="Times New Roman" w:eastAsia="Times New Roman" w:hAnsi="Times New Roman" w:cs="Times New Roman"/>
          <w:b/>
          <w:bCs/>
          <w:kern w:val="36"/>
          <w:sz w:val="28"/>
          <w:szCs w:val="28"/>
          <w:lang w:eastAsia="ru-RU"/>
        </w:rPr>
        <w:t>Классный час по профилактике правонарушений. </w:t>
      </w:r>
      <w:r w:rsidR="00D74092">
        <w:rPr>
          <w:rFonts w:ascii="Times New Roman" w:eastAsia="Times New Roman" w:hAnsi="Times New Roman" w:cs="Times New Roman"/>
          <w:b/>
          <w:bCs/>
          <w:kern w:val="36"/>
          <w:sz w:val="28"/>
          <w:szCs w:val="28"/>
          <w:lang w:eastAsia="ru-RU"/>
        </w:rPr>
        <w:br/>
      </w:r>
      <w:r w:rsidR="005B4EC3">
        <w:rPr>
          <w:rFonts w:ascii="Times New Roman" w:eastAsia="Times New Roman" w:hAnsi="Times New Roman" w:cs="Times New Roman"/>
          <w:b/>
          <w:bCs/>
          <w:kern w:val="36"/>
          <w:sz w:val="28"/>
          <w:szCs w:val="28"/>
          <w:lang w:eastAsia="ru-RU"/>
        </w:rPr>
        <w:br/>
      </w:r>
      <w:r w:rsidRPr="005B4EC3">
        <w:rPr>
          <w:rFonts w:ascii="Times New Roman" w:eastAsia="Times New Roman" w:hAnsi="Times New Roman" w:cs="Times New Roman"/>
          <w:kern w:val="36"/>
          <w:sz w:val="28"/>
          <w:szCs w:val="28"/>
          <w:lang w:eastAsia="ru-RU"/>
        </w:rPr>
        <w:t>«</w:t>
      </w:r>
      <w:r w:rsidR="00DA2FA8">
        <w:rPr>
          <w:rFonts w:ascii="Times New Roman" w:eastAsia="Times New Roman" w:hAnsi="Times New Roman" w:cs="Times New Roman"/>
          <w:kern w:val="36"/>
          <w:sz w:val="28"/>
          <w:szCs w:val="28"/>
          <w:lang w:eastAsia="ru-RU"/>
        </w:rPr>
        <w:t>Страна Порядка</w:t>
      </w:r>
      <w:r w:rsidR="005B4EC3">
        <w:rPr>
          <w:rFonts w:ascii="Times New Roman" w:eastAsia="Times New Roman" w:hAnsi="Times New Roman" w:cs="Times New Roman"/>
          <w:kern w:val="36"/>
          <w:sz w:val="28"/>
          <w:szCs w:val="28"/>
          <w:lang w:eastAsia="ru-RU"/>
        </w:rPr>
        <w:t>» для начальной школы.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noProof/>
          <w:sz w:val="28"/>
          <w:szCs w:val="28"/>
          <w:lang w:eastAsia="ru-RU"/>
        </w:rPr>
        <mc:AlternateContent>
          <mc:Choice Requires="wps">
            <w:drawing>
              <wp:inline distT="0" distB="0" distL="0" distR="0" wp14:anchorId="118B2B20" wp14:editId="431129B1">
                <wp:extent cx="5943600" cy="19050"/>
                <wp:effectExtent l="0" t="0" r="0" b="0"/>
                <wp:docPr id="1" name="AutoShape 1" descr="http://doc4web.ru/uploads/files/11/10298/hello_html_m194237a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36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98A27" id="AutoShape 1" o:spid="_x0000_s1026" alt="http://doc4web.ru/uploads/files/11/10298/hello_html_m194237a0.gif"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" filled="f" stroked="f">
                <o:lock v:ext="edit" aspectratio="t"/>
                <w10:anchorlock/>
              </v:rect>
            </w:pict>
          </mc:Fallback>
        </mc:AlternateConten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Цели: Учить детей правильно себя вести в школе и на улице.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Педагогическая технология: технология сотрудничества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Задачи:</w:t>
      </w:r>
    </w:p>
    <w:p w:rsidR="00F672DF" w:rsidRPr="005B4EC3" w:rsidRDefault="00F672DF" w:rsidP="005B4EC3">
      <w:pPr>
        <w:numPr>
          <w:ilvl w:val="0"/>
          <w:numId w:val="1"/>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образовательные: приобретение учащимися знаний о правилах поведения в школе и на улице (дороге),</w:t>
      </w:r>
    </w:p>
    <w:p w:rsidR="00F672DF" w:rsidRPr="005B4EC3" w:rsidRDefault="00F672DF" w:rsidP="005B4EC3">
      <w:pPr>
        <w:numPr>
          <w:ilvl w:val="0"/>
          <w:numId w:val="1"/>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развивающие: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F672DF" w:rsidRPr="005B4EC3" w:rsidRDefault="00F672DF" w:rsidP="005B4EC3">
      <w:pPr>
        <w:numPr>
          <w:ilvl w:val="0"/>
          <w:numId w:val="1"/>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воспитательные: развитие нравственного, правового воспитания; формирование толерантного (терпимого) сознания школьников; воспитание ответственности подростков за правонарушения; воспитание грамотности.</w:t>
      </w:r>
    </w:p>
    <w:p w:rsidR="00F672DF" w:rsidRPr="005B4EC3" w:rsidRDefault="00F672DF" w:rsidP="005B4EC3">
      <w:pPr>
        <w:numPr>
          <w:ilvl w:val="0"/>
          <w:numId w:val="1"/>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социальные: формирование навыка сотрудничества.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Методы обучения: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•словесно – эвристическая беседа с элементами самостоятельной работы;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•частично – поисковый – выполнение работы в группах;</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•наглядно – образный – плакаты, иллюстрации, аудио, отрывки из литературных произведений.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Форма проведения: классный час с применением педагогической технологии: технологии сотрудничества, технологии обеспечения безопасности жизнедеятельности.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Оборудование: плакаты, иллюстрации, аудио, отрывки из литературных произведений, толковый словарь.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Подготовительная работа: учащиеся подбирают литературные произведения, в которых задета тема «права», рисуют иллюстрации по правилам поведения учащихся в школе и на улице, фото на перемене, заучивают отрывки стихотворений о правилах поведения.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br/>
      </w:r>
    </w:p>
    <w:p w:rsidR="00F672DF" w:rsidRPr="005B4EC3" w:rsidRDefault="00F672DF" w:rsidP="005B4EC3">
      <w:pPr>
        <w:spacing w:after="0" w:line="240" w:lineRule="auto"/>
        <w:jc w:val="center"/>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План мероприятия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1. Орг. момент.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Дети входят в класс под музыку "Если с другом вышел в путь".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Дети садятся за парты (2 группы).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xml:space="preserve">Добрый день, ребята! Сегодня мы собрались вместе, чтобы совершить увлекательное путешествие в необычную страну- Страну Порядка. Человек с самого рождения живет среди людей. Среди них делает свои 1-ые шаги и </w:t>
      </w:r>
      <w:r w:rsidRPr="005B4EC3">
        <w:rPr>
          <w:rFonts w:ascii="Times New Roman" w:eastAsia="Times New Roman" w:hAnsi="Times New Roman" w:cs="Times New Roman"/>
          <w:sz w:val="28"/>
          <w:szCs w:val="28"/>
          <w:lang w:eastAsia="ru-RU"/>
        </w:rPr>
        <w:lastRenderedPageBreak/>
        <w:t>говорит 1-ые слова, развивается и открывает свои возможности. И для того, чтобы каждый из нас мог добиться своей цели, мы должны стремиться к тому, чтобы в нашем обществе всем было хорошо и уютно. Для этого каждый из нас должен знать свои права и обязанности, которые дали бы возможность каждому человеку полноценно развиваться.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Оздоровительная минутка.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Положите руки в удобное положение. Закройте глаза, направляйте мысленно во все стороны от себя Любовь, Добро, Мир, проникаясь этим состоянием. Так вы творите вокруг себя поле любви, мира и добра. Эти минуты вернутся к вам. Откройте глаза.</w:t>
      </w:r>
    </w:p>
    <w:p w:rsidR="00F672DF" w:rsidRPr="005B4EC3" w:rsidRDefault="005B4EC3"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Какое у вас сейчас настроение? На что оно похоже?</w:t>
      </w:r>
    </w:p>
    <w:p w:rsidR="00F672DF" w:rsidRPr="005B4EC3" w:rsidRDefault="005B4EC3"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Пусть у вас сохранится хорошее настроение на весь день.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2. Сообщение темы и целей урока.</w:t>
      </w:r>
    </w:p>
    <w:p w:rsidR="00F672DF" w:rsidRPr="005B4EC3" w:rsidRDefault="005B4EC3"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Рассмотрите внимательно рисунки на доске. Расскажите что на них изображено?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какие группы можно их разбить?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1) поведение в школе.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2) поведение на улице.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 правы, разбив рисунки на такие группы. Что в них общего?</w:t>
      </w:r>
    </w:p>
    <w:p w:rsidR="00F672DF" w:rsidRPr="005B4EC3" w:rsidRDefault="00F672DF" w:rsidP="005B4EC3">
      <w:pPr>
        <w:spacing w:after="0" w:line="240" w:lineRule="auto"/>
        <w:rPr>
          <w:rFonts w:ascii="Times New Roman" w:eastAsia="Times New Roman" w:hAnsi="Times New Roman" w:cs="Times New Roman"/>
          <w:i/>
          <w:sz w:val="28"/>
          <w:szCs w:val="28"/>
          <w:lang w:eastAsia="ru-RU"/>
        </w:rPr>
      </w:pPr>
      <w:r w:rsidRPr="005B4EC3">
        <w:rPr>
          <w:rFonts w:ascii="Times New Roman" w:eastAsia="Times New Roman" w:hAnsi="Times New Roman" w:cs="Times New Roman"/>
          <w:i/>
          <w:sz w:val="28"/>
          <w:szCs w:val="28"/>
          <w:lang w:eastAsia="ru-RU"/>
        </w:rPr>
        <w:t>Проблемный вопрос:</w:t>
      </w:r>
    </w:p>
    <w:p w:rsidR="00F672DF" w:rsidRPr="005B4EC3" w:rsidRDefault="005B4EC3"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Почему же так происходит? (Дети не знают правил поведения в школе и на улице).</w:t>
      </w:r>
    </w:p>
    <w:p w:rsidR="00F672DF" w:rsidRPr="005B4EC3" w:rsidRDefault="005B4EC3"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Попытайтесь из всего сказанного сформулировать тему классного часа. (Выслушиваются варианты ответов).</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Тема классного часа: «</w:t>
      </w:r>
      <w:r w:rsidR="00DA2FA8">
        <w:rPr>
          <w:rFonts w:ascii="Times New Roman" w:eastAsia="Times New Roman" w:hAnsi="Times New Roman" w:cs="Times New Roman"/>
          <w:b/>
          <w:bCs/>
          <w:sz w:val="28"/>
          <w:szCs w:val="28"/>
          <w:lang w:eastAsia="ru-RU"/>
        </w:rPr>
        <w:t>Страна Порядка</w:t>
      </w:r>
      <w:bookmarkStart w:id="0" w:name="_GoBack"/>
      <w:bookmarkEnd w:id="0"/>
      <w:r w:rsidRPr="005B4EC3">
        <w:rPr>
          <w:rFonts w:ascii="Times New Roman" w:eastAsia="Times New Roman" w:hAnsi="Times New Roman" w:cs="Times New Roman"/>
          <w:b/>
          <w:bCs/>
          <w:sz w:val="28"/>
          <w:szCs w:val="28"/>
          <w:lang w:eastAsia="ru-RU"/>
        </w:rPr>
        <w:t>».</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 Ребята, наше занятие будет построено в группах. Мы исследуем ситуации, вы сделаете выводы, для чего нужно соблюдать правила поведения.</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Сегодня на нашем занятии присутствуют гости – они будут представлять экспертную группу. В конце занятия они вынесут решение, какой группе удалось точнее и ярче раскрыть тему классного часа, чьё выступление прозвучит убедительнее.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а) Совместная работа, будет проходить по девизу:</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«Умей вести себя везде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 беде не будешь ты нигде».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б) Помните о правилах работы в группе!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•выслушивать до конца своего товарища, не перебивать его;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•вежливо и доброжелательно обращаться с партнёрами;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•помогать, если возникнут проблемы;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•работать активно, серьёзно относясь к полученному заданию;</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•испытывать чувство ответственности не только за свои успехи, но и за успехи своих партнёров, всего класса.</w:t>
      </w:r>
    </w:p>
    <w:p w:rsidR="00FA6436" w:rsidRDefault="00FA6436" w:rsidP="005B4EC3">
      <w:pPr>
        <w:spacing w:after="0" w:line="240" w:lineRule="auto"/>
        <w:rPr>
          <w:rFonts w:ascii="Times New Roman" w:eastAsia="Times New Roman" w:hAnsi="Times New Roman" w:cs="Times New Roman"/>
          <w:b/>
          <w:bCs/>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3. Презентации групп.</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Защита 1 группы.</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Анализ ситуации Б. Заходер «Перемена».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Читает стихотворение 1 ученик.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«Перемена, перемена!»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Заливается звонок.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Первым Вова непременно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Вылетает за порог.</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Вылетает за порог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Семерых сбивает с ног.</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Неужели это Вова,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Продремавший весь урок?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Неужели это Вова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Пять минут назад ни слова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 доски сказать не мог?</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Если он, то, несомненно,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 ним – бо-о-ольшая перемена!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Он за пять минут успел</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Переделать кучу дел:</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Он подставил три подножки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(Ваське, Кольке и Серёжке),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Прокатился кувырком,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перила сел верхом.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Лихо шлёпнулся с перил,</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Подзатыльник получил.</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 ходу дал кому-то сдачи,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Попросил списать задачи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Словом, сделал всё, что мог!</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Не угонишься за Вовой!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Ну а тут – опять звонок.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Вова в класс плетётся снова.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Бедный! Нет лица на нём.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Он, гляди, какой бедовый!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Ничего, - вздыхает Вова,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На уроке отдохнём.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Какие ошибки в поведении допустил Вова? Попробуйте сосчитать. (10).</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Ученик: Вова допустил 10 ошибок, потому что не знает, что на перемене нужно подготовиться к следующему уроку и отдохнуть.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FA6436">
        <w:rPr>
          <w:rFonts w:ascii="Times New Roman" w:eastAsia="Times New Roman" w:hAnsi="Times New Roman" w:cs="Times New Roman"/>
          <w:i/>
          <w:sz w:val="28"/>
          <w:szCs w:val="28"/>
          <w:lang w:eastAsia="ru-RU"/>
        </w:rPr>
        <w:t>Учитель:</w:t>
      </w:r>
      <w:r w:rsidRPr="005B4EC3">
        <w:rPr>
          <w:rFonts w:ascii="Times New Roman" w:eastAsia="Times New Roman" w:hAnsi="Times New Roman" w:cs="Times New Roman"/>
          <w:sz w:val="28"/>
          <w:szCs w:val="28"/>
          <w:lang w:eastAsia="ru-RU"/>
        </w:rPr>
        <w:t xml:space="preserve"> Мы попробуем изложить правила в стихах. Я буду называть первую строчку, а класс – последнее слово.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Правила поведения учащихся.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уроке будь старательным,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Будь спокойным и …(внимательным).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Всё пиши, не отставая,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Слушай не …(перебивая).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Говорите чётко, внятно,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Чтобы было всё …(понятно).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Если хочешь отвечать,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Надо руку … (поднимать).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математике считают,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перемене … (отдыхают)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Будь прилежен на уроке.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Не болтай: ты не … (сорока).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Если друг стал отвечать,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Не спеши … (перебивать).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А помочь захочешь другу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Подними спокойно … (руку).</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Знай: закончился урок,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Коль услышал ты … (звонок).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Когда звонок раздался снова,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 уроку будь всегда … (готовым).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Чтоб не тревожились врачи,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переменах не … (кричи).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И в заключении 1 группа представляет вашему вниманию правила поведения учащихся в школе на плакате. На нём ребята с помощью фотографий попытались показать, как нужно правильно себя вести. Вот тогда не будет нарушений в школе.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Правила поведения в школе: (дарят 2 группе)</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Все школьные вещи должны быть в порядке, аккуратно уложены в портфель.</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Выходить на перемену можно лишь после того ,как разрешит учитель.</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 коридоре нельзя кричать и бегать.</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Во время перемен можно играть в различные игры.</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Со всеми взрослыми, которых встречаешь первый раз в этот день в школе, надо здороваться.</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Обращаться с просьбой к учителю или товарищам, употребляй «вежливые» слова: «пожалуйста», «спасибо».</w:t>
      </w:r>
    </w:p>
    <w:p w:rsidR="00F672DF" w:rsidRPr="005B4EC3" w:rsidRDefault="00F672DF" w:rsidP="005B4EC3">
      <w:pPr>
        <w:numPr>
          <w:ilvl w:val="0"/>
          <w:numId w:val="2"/>
        </w:num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Мальчики при входе в школу снимают шапки.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Учитель: Спасибо. Молодцы, ребята!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Оздоровительная минутка.</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А теперь отправимся в самое «вкусное» место в школе. Куда же это? (Проводится игра. Давайте покажем, как идем в столовую.)</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Вот так (маршируют на месте).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А как тихо идем?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Вот так (идут на носочках).</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А как руки моем?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Вот так.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А как едим в столовой?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Вот так (показывают).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А как жуем?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Вот так.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А что говорим после обеда?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Спасибо!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А сейчас слово предоставляется 2 группе.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Защита 2 группы.</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Анализ ситуации.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Читает ученик. Николай Николаевич Носов «Автомобиль» - в сокращении. Инсценирование.</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 – 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Выводы учащихся:</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Ни в коем случае нельзя цепляться сзади к автомобилю – это опасно для жизни!</w:t>
      </w:r>
    </w:p>
    <w:p w:rsidR="00F672DF" w:rsidRPr="005B4EC3" w:rsidRDefault="00FA6436"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Нетрудно вообразить, что было бы, если бы каждый водитель и пешеход двигался, как ему вздумается. Если бы никто не подчинялся никаким правилам, происходили бы сплошные столкновения. Для этого существуют единые Правила дорожного движения.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ученик читает стихотворение: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«По городу, по улице не ходят просто так.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Когда не знаешь правил ты, легко попасть впросак.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Всё время будь внимательным и помни наперёд:</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Свои имеют правила шофёр и пешеход».</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Мы дарим памятки правила поведения на улице 1 группе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1.Не играть на проезжей части улицы.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2.Переходить улицу только в положенном месте и только на зелёный свет.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3.Изучать правила дорожного движения.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4.Не цепляться к транспорту.</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5.Если ты катаешься на самокате или велосипеде, не выезжай на проезжую часть.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6.Вышел на прогулку – не ходи со двора!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FA6436">
        <w:rPr>
          <w:rFonts w:ascii="Times New Roman" w:eastAsia="Times New Roman" w:hAnsi="Times New Roman" w:cs="Times New Roman"/>
          <w:i/>
          <w:sz w:val="28"/>
          <w:szCs w:val="28"/>
          <w:lang w:eastAsia="ru-RU"/>
        </w:rPr>
        <w:t>Учитель:</w:t>
      </w:r>
      <w:r w:rsidRPr="005B4EC3">
        <w:rPr>
          <w:rFonts w:ascii="Times New Roman" w:eastAsia="Times New Roman" w:hAnsi="Times New Roman" w:cs="Times New Roman"/>
          <w:sz w:val="28"/>
          <w:szCs w:val="28"/>
          <w:lang w:eastAsia="ru-RU"/>
        </w:rPr>
        <w:t xml:space="preserve"> спасибо ребятам за их содержательный рассказ.</w:t>
      </w:r>
    </w:p>
    <w:p w:rsidR="00F672DF" w:rsidRPr="002910A2" w:rsidRDefault="00F672DF" w:rsidP="005B4EC3">
      <w:pPr>
        <w:spacing w:after="0" w:line="240" w:lineRule="auto"/>
        <w:rPr>
          <w:rFonts w:ascii="Times New Roman" w:eastAsia="Times New Roman" w:hAnsi="Times New Roman" w:cs="Times New Roman"/>
          <w:i/>
          <w:sz w:val="28"/>
          <w:szCs w:val="28"/>
          <w:lang w:eastAsia="ru-RU"/>
        </w:rPr>
      </w:pPr>
      <w:r w:rsidRPr="002910A2">
        <w:rPr>
          <w:rFonts w:ascii="Times New Roman" w:eastAsia="Times New Roman" w:hAnsi="Times New Roman" w:cs="Times New Roman"/>
          <w:i/>
          <w:sz w:val="28"/>
          <w:szCs w:val="28"/>
          <w:lang w:eastAsia="ru-RU"/>
        </w:rPr>
        <w:t>Физминутка.</w:t>
      </w:r>
    </w:p>
    <w:p w:rsidR="00F672DF" w:rsidRPr="005B4EC3" w:rsidRDefault="002910A2"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А сейчас, чтобы не было нарушений на улице, мы поиграем в игру «Светофор»</w:t>
      </w:r>
    </w:p>
    <w:p w:rsidR="00F672DF" w:rsidRPr="005B4EC3" w:rsidRDefault="002910A2" w:rsidP="005B4E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672DF" w:rsidRPr="005B4EC3">
        <w:rPr>
          <w:rFonts w:ascii="Times New Roman" w:eastAsia="Times New Roman" w:hAnsi="Times New Roman" w:cs="Times New Roman"/>
          <w:sz w:val="28"/>
          <w:szCs w:val="28"/>
          <w:lang w:eastAsia="ru-RU"/>
        </w:rPr>
        <w:t>Я читаю стихи С. Михалкова, вы хором говорите недостающие слова.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Если свет зажёгся красный,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Значит, двигаться … (опасно).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Жёлтый свет – предупрежденье –</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Жди сигнала для … (движенья).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Свет зелёный говорит: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«Проходите, путь … (открыт).</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Когда я покажу зелёный сигнал светофора, все маршируют на месте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Когда жёлтый – все хлопают в ладоши, а когда красный – стоите неподвижно.</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i/>
          <w:iCs/>
          <w:sz w:val="28"/>
          <w:szCs w:val="28"/>
          <w:lang w:eastAsia="ru-RU"/>
        </w:rPr>
        <w:t>Остановка "Права ребёнка"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На экране проектора (фотографии детей класса)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2 ученика выразительно читают отрывки из стихотворений:</w:t>
      </w:r>
    </w:p>
    <w:p w:rsidR="00F672DF" w:rsidRPr="002910A2" w:rsidRDefault="00F672DF" w:rsidP="005B4EC3">
      <w:pPr>
        <w:spacing w:after="0" w:line="240" w:lineRule="auto"/>
        <w:rPr>
          <w:rFonts w:ascii="Times New Roman" w:eastAsia="Times New Roman" w:hAnsi="Times New Roman" w:cs="Times New Roman"/>
          <w:i/>
          <w:sz w:val="28"/>
          <w:szCs w:val="28"/>
          <w:lang w:eastAsia="ru-RU"/>
        </w:rPr>
      </w:pPr>
      <w:r w:rsidRPr="002910A2">
        <w:rPr>
          <w:rFonts w:ascii="Times New Roman" w:eastAsia="Times New Roman" w:hAnsi="Times New Roman" w:cs="Times New Roman"/>
          <w:i/>
          <w:sz w:val="28"/>
          <w:szCs w:val="28"/>
          <w:lang w:eastAsia="ru-RU"/>
        </w:rPr>
        <w:t>1 ученик: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Сколько бы не было в мире детишек.</w:t>
      </w:r>
      <w:r w:rsidRPr="005B4EC3">
        <w:rPr>
          <w:rFonts w:ascii="Times New Roman" w:eastAsia="Times New Roman" w:hAnsi="Times New Roman" w:cs="Times New Roman"/>
          <w:sz w:val="28"/>
          <w:szCs w:val="28"/>
          <w:lang w:eastAsia="ru-RU"/>
        </w:rPr>
        <w:br/>
        <w:t>Чёрных и белых, девчонок, мальчишек</w:t>
      </w:r>
      <w:r w:rsidRPr="005B4EC3">
        <w:rPr>
          <w:rFonts w:ascii="Times New Roman" w:eastAsia="Times New Roman" w:hAnsi="Times New Roman" w:cs="Times New Roman"/>
          <w:sz w:val="28"/>
          <w:szCs w:val="28"/>
          <w:lang w:eastAsia="ru-RU"/>
        </w:rPr>
        <w:br/>
        <w:t>Все их права и ценны и равны.</w:t>
      </w:r>
      <w:r w:rsidRPr="005B4EC3">
        <w:rPr>
          <w:rFonts w:ascii="Times New Roman" w:eastAsia="Times New Roman" w:hAnsi="Times New Roman" w:cs="Times New Roman"/>
          <w:sz w:val="28"/>
          <w:szCs w:val="28"/>
          <w:lang w:eastAsia="ru-RU"/>
        </w:rPr>
        <w:br/>
        <w:t>Взрослые! Вы уважать их должны.</w:t>
      </w:r>
    </w:p>
    <w:p w:rsidR="00F672DF" w:rsidRPr="002910A2" w:rsidRDefault="00F672DF" w:rsidP="005B4EC3">
      <w:pPr>
        <w:spacing w:after="0" w:line="240" w:lineRule="auto"/>
        <w:rPr>
          <w:rFonts w:ascii="Times New Roman" w:eastAsia="Times New Roman" w:hAnsi="Times New Roman" w:cs="Times New Roman"/>
          <w:i/>
          <w:sz w:val="28"/>
          <w:szCs w:val="28"/>
          <w:lang w:eastAsia="ru-RU"/>
        </w:rPr>
      </w:pPr>
      <w:r w:rsidRPr="002910A2">
        <w:rPr>
          <w:rFonts w:ascii="Times New Roman" w:eastAsia="Times New Roman" w:hAnsi="Times New Roman" w:cs="Times New Roman"/>
          <w:i/>
          <w:sz w:val="28"/>
          <w:szCs w:val="28"/>
          <w:lang w:eastAsia="ru-RU"/>
        </w:rPr>
        <w:t>2 ученик:</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Богатство твоей страны - это ТЫ!</w:t>
      </w:r>
      <w:r w:rsidRPr="005B4EC3">
        <w:rPr>
          <w:rFonts w:ascii="Times New Roman" w:eastAsia="Times New Roman" w:hAnsi="Times New Roman" w:cs="Times New Roman"/>
          <w:sz w:val="28"/>
          <w:szCs w:val="28"/>
          <w:lang w:eastAsia="ru-RU"/>
        </w:rPr>
        <w:br/>
        <w:t>Должен любой президент понимать:</w:t>
      </w:r>
      <w:r w:rsidRPr="005B4EC3">
        <w:rPr>
          <w:rFonts w:ascii="Times New Roman" w:eastAsia="Times New Roman" w:hAnsi="Times New Roman" w:cs="Times New Roman"/>
          <w:sz w:val="28"/>
          <w:szCs w:val="28"/>
          <w:lang w:eastAsia="ru-RU"/>
        </w:rPr>
        <w:br/>
        <w:t>Лишь там превращаются в правду мечты,</w:t>
      </w:r>
      <w:r w:rsidRPr="005B4EC3">
        <w:rPr>
          <w:rFonts w:ascii="Times New Roman" w:eastAsia="Times New Roman" w:hAnsi="Times New Roman" w:cs="Times New Roman"/>
          <w:sz w:val="28"/>
          <w:szCs w:val="28"/>
          <w:lang w:eastAsia="ru-RU"/>
        </w:rPr>
        <w:br/>
        <w:t>Где детям готовы всё лучшее дать.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Общество живёт по своим законам. Главный закон государства - Конституция.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Как вы думаете, а дети входят в это общество? (Ответы детей)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 1989 году был принят документ. Он называется "Конвенция о правах ребёнка".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 Это слово для вас новое и сложное. Произнесём его хором: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Кон - вен - ци - я о правах ребёнка.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 конвенции речь идёт о том, чтобы у всех детей на Земле были одинаковые права.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Этот документ призывает взрослых и детей строить отношения на уважении.</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2910A2" w:rsidRDefault="00F672DF" w:rsidP="005B4EC3">
      <w:pPr>
        <w:spacing w:after="0" w:line="240" w:lineRule="auto"/>
        <w:rPr>
          <w:rFonts w:ascii="Times New Roman" w:eastAsia="Times New Roman" w:hAnsi="Times New Roman" w:cs="Times New Roman"/>
          <w:i/>
          <w:sz w:val="28"/>
          <w:szCs w:val="28"/>
          <w:lang w:eastAsia="ru-RU"/>
        </w:rPr>
      </w:pPr>
      <w:r w:rsidRPr="002910A2">
        <w:rPr>
          <w:rFonts w:ascii="Times New Roman" w:eastAsia="Times New Roman" w:hAnsi="Times New Roman" w:cs="Times New Roman"/>
          <w:i/>
          <w:sz w:val="28"/>
          <w:szCs w:val="28"/>
          <w:lang w:eastAsia="ru-RU"/>
        </w:rPr>
        <w:t>Основные права детей.</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1.Право на образование.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2.Право на охрану здоровья.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3.Право на отдых и досуг.</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4.Право на личную жизнь.</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5.Право свободно выражать своё мнение.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6.Право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Конвенция - это большой документ, содержащий около 50 статей. Конвенция о правах ребенка_- это очень важный закон и его обязательно нужно выполнять. Для чего нужно соблюдать правила?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Ответы учащихся:</w:t>
      </w:r>
      <w:r w:rsidRPr="005B4EC3">
        <w:rPr>
          <w:rFonts w:ascii="Times New Roman" w:eastAsia="Times New Roman" w:hAnsi="Times New Roman" w:cs="Times New Roman"/>
          <w:sz w:val="28"/>
          <w:szCs w:val="28"/>
          <w:lang w:eastAsia="ru-RU"/>
        </w:rPr>
        <w:t>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Вывод:</w:t>
      </w:r>
      <w:r w:rsidRPr="005B4EC3">
        <w:rPr>
          <w:rFonts w:ascii="Times New Roman" w:eastAsia="Times New Roman" w:hAnsi="Times New Roman" w:cs="Times New Roman"/>
          <w:sz w:val="28"/>
          <w:szCs w:val="28"/>
          <w:lang w:eastAsia="ru-RU"/>
        </w:rPr>
        <w:t> Соблюдая правила, мы устанавливаем порядок и бережём своё здоровье и здоровье окружающих. Помните об этом.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b/>
          <w:bCs/>
          <w:sz w:val="28"/>
          <w:szCs w:val="28"/>
          <w:lang w:eastAsia="ru-RU"/>
        </w:rPr>
        <w:t>Оздоровительная минутка "Сердце доброты"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2910A2">
        <w:rPr>
          <w:rFonts w:ascii="Times New Roman" w:eastAsia="Times New Roman" w:hAnsi="Times New Roman" w:cs="Times New Roman"/>
          <w:i/>
          <w:sz w:val="28"/>
          <w:szCs w:val="28"/>
          <w:lang w:eastAsia="ru-RU"/>
        </w:rPr>
        <w:t>Учитель:</w:t>
      </w:r>
      <w:r w:rsidRPr="005B4EC3">
        <w:rPr>
          <w:rFonts w:ascii="Times New Roman" w:eastAsia="Times New Roman" w:hAnsi="Times New Roman" w:cs="Times New Roman"/>
          <w:sz w:val="28"/>
          <w:szCs w:val="28"/>
          <w:lang w:eastAsia="ru-RU"/>
        </w:rPr>
        <w:t xml:space="preserve"> А сейчас я предлагаю собрать большое-большое сердце доброты.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(Дети складывают "пазлы", получается большое сердце.)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Учитель: Посмотрите, у нас теперь есть сердце доброты. Оно будет посылать нам свое тепло, желать добра и помогать в учёбе.</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Приложите руки к груди и послушайте, как добро проникает в вас, в вашу душу. Поместите в свое сердце как можно больше добра, и вы всегда будете счастливы, потому что рядом с вами всегда будут верные и надежные друзья.</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Вывод (учителя): Сегодня мы попытались ответить на вопрос «Для чего нужно соблюдать правила поведения в школе и на улице».</w:t>
      </w:r>
      <w:r w:rsidR="002910A2">
        <w:rPr>
          <w:rFonts w:ascii="Times New Roman" w:eastAsia="Times New Roman" w:hAnsi="Times New Roman" w:cs="Times New Roman"/>
          <w:sz w:val="28"/>
          <w:szCs w:val="28"/>
          <w:lang w:eastAsia="ru-RU"/>
        </w:rPr>
        <w:br/>
        <w:t xml:space="preserve">                  </w:t>
      </w:r>
      <w:r w:rsidRPr="005B4EC3">
        <w:rPr>
          <w:rFonts w:ascii="Times New Roman" w:eastAsia="Times New Roman" w:hAnsi="Times New Roman" w:cs="Times New Roman"/>
          <w:sz w:val="28"/>
          <w:szCs w:val="28"/>
          <w:lang w:eastAsia="ru-RU"/>
        </w:rPr>
        <w:t>Думаю, что все вы со мною согласитесь, нужно соблюдать правила и не нарушать закон. Надеюсь, что каждый из вас уйдёт с частичкой знаний по этой теме и желания как можно больше знать, чтобы сделать правильный вывод и выбрать в жизни правильный путь. Я желаю всем мира и добра. Спасибо всем.</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Слово экспертам……(дарят модельки светофорика)</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r w:rsidRPr="005B4EC3">
        <w:rPr>
          <w:rFonts w:ascii="Times New Roman" w:eastAsia="Times New Roman" w:hAnsi="Times New Roman" w:cs="Times New Roman"/>
          <w:sz w:val="28"/>
          <w:szCs w:val="28"/>
          <w:lang w:eastAsia="ru-RU"/>
        </w:rPr>
        <w:t>Результаты: организованна выставка рисунков и проектов в классе на стенде «это интересно». Данное занятие проведено для учащихся начальных классов с целью профилактики правонарушений среди учащихся школы.</w:t>
      </w: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5B4EC3" w:rsidRDefault="00F672DF" w:rsidP="005B4EC3">
      <w:pPr>
        <w:spacing w:after="0" w:line="240" w:lineRule="auto"/>
        <w:rPr>
          <w:rFonts w:ascii="Times New Roman" w:eastAsia="Times New Roman" w:hAnsi="Times New Roman" w:cs="Times New Roman"/>
          <w:sz w:val="28"/>
          <w:szCs w:val="28"/>
          <w:lang w:eastAsia="ru-RU"/>
        </w:rPr>
      </w:pPr>
    </w:p>
    <w:p w:rsidR="00F672DF" w:rsidRPr="00F672DF" w:rsidRDefault="00F672DF" w:rsidP="00F672DF">
      <w:pPr>
        <w:spacing w:after="0" w:line="240" w:lineRule="auto"/>
        <w:rPr>
          <w:rFonts w:ascii="Roboto" w:eastAsia="Times New Roman" w:hAnsi="Roboto" w:cs="Times New Roman"/>
          <w:color w:val="000000"/>
          <w:lang w:eastAsia="ru-RU"/>
        </w:rPr>
      </w:pPr>
    </w:p>
    <w:p w:rsidR="00F672DF" w:rsidRPr="00F672DF" w:rsidRDefault="00F672DF" w:rsidP="00F672DF">
      <w:pPr>
        <w:spacing w:after="0" w:line="240" w:lineRule="auto"/>
        <w:rPr>
          <w:rFonts w:ascii="Roboto" w:eastAsia="Times New Roman" w:hAnsi="Roboto" w:cs="Times New Roman"/>
          <w:color w:val="000000"/>
          <w:lang w:eastAsia="ru-RU"/>
        </w:rPr>
      </w:pPr>
    </w:p>
    <w:p w:rsidR="00F672DF" w:rsidRPr="00F672DF" w:rsidRDefault="00F672DF" w:rsidP="00F672DF">
      <w:pPr>
        <w:spacing w:after="0" w:line="240" w:lineRule="auto"/>
        <w:rPr>
          <w:rFonts w:ascii="Roboto" w:eastAsia="Times New Roman" w:hAnsi="Roboto" w:cs="Times New Roman"/>
          <w:color w:val="000000"/>
          <w:lang w:eastAsia="ru-RU"/>
        </w:rPr>
      </w:pPr>
    </w:p>
    <w:p w:rsidR="00F672DF" w:rsidRPr="00F672DF" w:rsidRDefault="00F672DF" w:rsidP="00F672DF">
      <w:pPr>
        <w:spacing w:after="0" w:line="240" w:lineRule="auto"/>
        <w:rPr>
          <w:rFonts w:ascii="Roboto" w:eastAsia="Times New Roman" w:hAnsi="Roboto" w:cs="Times New Roman"/>
          <w:color w:val="000000"/>
          <w:lang w:eastAsia="ru-RU"/>
        </w:rPr>
      </w:pPr>
    </w:p>
    <w:p w:rsidR="00A03A19" w:rsidRDefault="00A03A19"/>
    <w:sectPr w:rsidR="00A03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3EBC"/>
    <w:multiLevelType w:val="multilevel"/>
    <w:tmpl w:val="071E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203BA"/>
    <w:multiLevelType w:val="multilevel"/>
    <w:tmpl w:val="7220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23"/>
    <w:rsid w:val="002910A2"/>
    <w:rsid w:val="005B4EC3"/>
    <w:rsid w:val="00813023"/>
    <w:rsid w:val="00A03A19"/>
    <w:rsid w:val="00D74092"/>
    <w:rsid w:val="00DA2FA8"/>
    <w:rsid w:val="00F672DF"/>
    <w:rsid w:val="00FA6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8B97"/>
  <w15:chartTrackingRefBased/>
  <w15:docId w15:val="{B5364883-6325-47AD-B75B-D4D244AF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4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2018-09-27T06:56:00Z</dcterms:created>
  <dcterms:modified xsi:type="dcterms:W3CDTF">2025-05-31T17:50:00Z</dcterms:modified>
</cp:coreProperties>
</file>