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CFF" w:rsidRDefault="00371CFF">
      <w:pPr>
        <w:jc w:val="center"/>
        <w:rPr>
          <w:b/>
          <w:sz w:val="28"/>
          <w:szCs w:val="28"/>
        </w:rPr>
      </w:pPr>
      <w:r>
        <w:rPr>
          <w:b/>
          <w:sz w:val="28"/>
          <w:szCs w:val="28"/>
        </w:rPr>
        <w:t>МБУК г. о. Самара «Централизованная система детских библиотек»</w:t>
      </w:r>
    </w:p>
    <w:p w:rsidR="00371CFF" w:rsidRDefault="00371CFF">
      <w:pPr>
        <w:jc w:val="center"/>
        <w:rPr>
          <w:b/>
          <w:sz w:val="28"/>
          <w:szCs w:val="28"/>
        </w:rPr>
      </w:pPr>
      <w:r>
        <w:rPr>
          <w:b/>
          <w:sz w:val="28"/>
          <w:szCs w:val="28"/>
        </w:rPr>
        <w:t>Детская библиотека № 11</w:t>
      </w:r>
    </w:p>
    <w:p w:rsidR="00371CFF" w:rsidRDefault="00371CFF">
      <w:pPr>
        <w:jc w:val="both"/>
        <w:rPr>
          <w:sz w:val="36"/>
          <w:szCs w:val="36"/>
        </w:rPr>
      </w:pPr>
    </w:p>
    <w:p w:rsidR="00371CFF" w:rsidRDefault="00371CFF">
      <w:pPr>
        <w:jc w:val="right"/>
        <w:rPr>
          <w:b/>
          <w:sz w:val="36"/>
          <w:szCs w:val="36"/>
        </w:rPr>
      </w:pPr>
      <w:r>
        <w:rPr>
          <w:b/>
          <w:sz w:val="36"/>
          <w:szCs w:val="36"/>
        </w:rPr>
        <w:t>6+</w:t>
      </w:r>
    </w:p>
    <w:p w:rsidR="00371CFF" w:rsidRDefault="00371CFF">
      <w:pPr>
        <w:jc w:val="both"/>
        <w:rPr>
          <w:sz w:val="36"/>
          <w:szCs w:val="36"/>
        </w:rPr>
      </w:pPr>
    </w:p>
    <w:p w:rsidR="00371CFF" w:rsidRDefault="00371CFF">
      <w:pPr>
        <w:jc w:val="center"/>
        <w:rPr>
          <w:rFonts w:ascii="Arial" w:hAnsi="Arial" w:cs="Arial"/>
          <w:sz w:val="27"/>
          <w:szCs w:val="27"/>
          <w:shd w:val="clear" w:color="auto" w:fill="FFFFFF"/>
        </w:rPr>
      </w:pPr>
    </w:p>
    <w:p w:rsidR="00371CFF" w:rsidRDefault="00371CFF">
      <w:pPr>
        <w:rPr>
          <w:rFonts w:ascii="Arial" w:hAnsi="Arial" w:cs="Arial"/>
          <w:sz w:val="27"/>
          <w:szCs w:val="27"/>
          <w:shd w:val="clear" w:color="auto" w:fill="FFFFFF"/>
        </w:rPr>
      </w:pPr>
    </w:p>
    <w:p w:rsidR="00371CFF" w:rsidRDefault="00371CFF">
      <w:pPr>
        <w:rPr>
          <w:sz w:val="44"/>
          <w:szCs w:val="27"/>
          <w:shd w:val="clear" w:color="auto" w:fill="FFFFFF"/>
        </w:rPr>
      </w:pPr>
    </w:p>
    <w:p w:rsidR="00371CFF" w:rsidRDefault="00371CFF">
      <w:pPr>
        <w:rPr>
          <w:sz w:val="44"/>
          <w:szCs w:val="27"/>
          <w:shd w:val="clear" w:color="auto" w:fill="FFFFFF"/>
        </w:rPr>
      </w:pPr>
    </w:p>
    <w:p w:rsidR="00371CFF" w:rsidRDefault="00371CFF">
      <w:pPr>
        <w:rPr>
          <w:sz w:val="44"/>
          <w:szCs w:val="27"/>
          <w:shd w:val="clear" w:color="auto" w:fill="FFFFFF"/>
        </w:rPr>
      </w:pPr>
    </w:p>
    <w:p w:rsidR="00371CFF" w:rsidRDefault="006A6DB8">
      <w:pPr>
        <w:spacing w:line="276" w:lineRule="auto"/>
        <w:jc w:val="center"/>
        <w:rPr>
          <w:sz w:val="48"/>
          <w:szCs w:val="48"/>
        </w:rPr>
      </w:pPr>
      <w:r>
        <w:rPr>
          <w:sz w:val="48"/>
          <w:szCs w:val="48"/>
        </w:rPr>
        <w:t>Сценарий книжно-иллюстративной</w:t>
      </w:r>
      <w:bookmarkStart w:id="0" w:name="_GoBack"/>
      <w:bookmarkEnd w:id="0"/>
      <w:r w:rsidR="00371CFF">
        <w:rPr>
          <w:sz w:val="48"/>
          <w:szCs w:val="48"/>
        </w:rPr>
        <w:t xml:space="preserve"> выставки</w:t>
      </w:r>
    </w:p>
    <w:p w:rsidR="00371CFF" w:rsidRDefault="00371CFF">
      <w:pPr>
        <w:spacing w:line="276" w:lineRule="auto"/>
        <w:jc w:val="center"/>
        <w:rPr>
          <w:b/>
          <w:i/>
          <w:sz w:val="56"/>
          <w:szCs w:val="56"/>
        </w:rPr>
      </w:pPr>
      <w:r>
        <w:rPr>
          <w:b/>
          <w:i/>
          <w:sz w:val="56"/>
          <w:szCs w:val="56"/>
        </w:rPr>
        <w:t>«Дагестан: Страна гор и легенд»</w:t>
      </w:r>
    </w:p>
    <w:p w:rsidR="00371CFF" w:rsidRDefault="00371CFF">
      <w:pPr>
        <w:jc w:val="right"/>
      </w:pPr>
    </w:p>
    <w:p w:rsidR="00371CFF" w:rsidRDefault="00371CFF">
      <w:pPr>
        <w:jc w:val="right"/>
      </w:pPr>
    </w:p>
    <w:p w:rsidR="00371CFF" w:rsidRDefault="00371CFF">
      <w:pPr>
        <w:jc w:val="right"/>
      </w:pPr>
    </w:p>
    <w:p w:rsidR="00371CFF" w:rsidRDefault="00371CFF">
      <w:pPr>
        <w:jc w:val="right"/>
      </w:pPr>
    </w:p>
    <w:p w:rsidR="00371CFF" w:rsidRDefault="00371CFF">
      <w:pPr>
        <w:jc w:val="right"/>
      </w:pPr>
    </w:p>
    <w:p w:rsidR="00371CFF" w:rsidRDefault="00371CFF">
      <w:pPr>
        <w:jc w:val="right"/>
      </w:pPr>
    </w:p>
    <w:p w:rsidR="00371CFF" w:rsidRDefault="00371CFF">
      <w:pPr>
        <w:jc w:val="right"/>
      </w:pPr>
    </w:p>
    <w:p w:rsidR="00371CFF" w:rsidRDefault="00371CFF">
      <w:pPr>
        <w:jc w:val="right"/>
      </w:pPr>
    </w:p>
    <w:p w:rsidR="00371CFF" w:rsidRDefault="00371CFF">
      <w:pPr>
        <w:jc w:val="right"/>
      </w:pPr>
    </w:p>
    <w:p w:rsidR="00371CFF" w:rsidRDefault="00371CFF">
      <w:pPr>
        <w:jc w:val="right"/>
      </w:pPr>
    </w:p>
    <w:p w:rsidR="00371CFF" w:rsidRDefault="00371CFF">
      <w:pPr>
        <w:jc w:val="center"/>
        <w:rPr>
          <w:sz w:val="28"/>
          <w:szCs w:val="36"/>
        </w:rPr>
      </w:pPr>
    </w:p>
    <w:p w:rsidR="00371CFF" w:rsidRDefault="00371CFF">
      <w:pPr>
        <w:jc w:val="right"/>
        <w:rPr>
          <w:sz w:val="28"/>
          <w:szCs w:val="36"/>
        </w:rPr>
      </w:pPr>
      <w:r>
        <w:rPr>
          <w:sz w:val="28"/>
          <w:szCs w:val="36"/>
        </w:rPr>
        <w:t>Подготовили:</w:t>
      </w:r>
    </w:p>
    <w:p w:rsidR="00371CFF" w:rsidRDefault="00371CFF">
      <w:pPr>
        <w:spacing w:line="276" w:lineRule="auto"/>
        <w:jc w:val="right"/>
        <w:rPr>
          <w:b/>
          <w:sz w:val="28"/>
          <w:szCs w:val="28"/>
        </w:rPr>
      </w:pPr>
      <w:r>
        <w:rPr>
          <w:b/>
          <w:sz w:val="28"/>
          <w:szCs w:val="28"/>
        </w:rPr>
        <w:t xml:space="preserve">Заведующий библиотеки: </w:t>
      </w:r>
      <w:r>
        <w:rPr>
          <w:sz w:val="28"/>
          <w:szCs w:val="28"/>
        </w:rPr>
        <w:t>Карпухина Н.Х.</w:t>
      </w:r>
    </w:p>
    <w:p w:rsidR="00371CFF" w:rsidRDefault="00371CFF">
      <w:pPr>
        <w:spacing w:line="276" w:lineRule="auto"/>
        <w:jc w:val="right"/>
        <w:rPr>
          <w:b/>
          <w:sz w:val="28"/>
          <w:szCs w:val="28"/>
        </w:rPr>
      </w:pPr>
      <w:r>
        <w:rPr>
          <w:b/>
          <w:sz w:val="28"/>
          <w:szCs w:val="28"/>
        </w:rPr>
        <w:t xml:space="preserve">Ведущий библиотекарь: </w:t>
      </w:r>
      <w:r>
        <w:rPr>
          <w:sz w:val="28"/>
          <w:szCs w:val="28"/>
        </w:rPr>
        <w:t>Михайлова Е.С.</w:t>
      </w:r>
    </w:p>
    <w:p w:rsidR="00371CFF" w:rsidRDefault="00371CFF">
      <w:pPr>
        <w:spacing w:line="276" w:lineRule="auto"/>
        <w:jc w:val="right"/>
        <w:rPr>
          <w:sz w:val="28"/>
          <w:szCs w:val="28"/>
        </w:rPr>
      </w:pPr>
      <w:r>
        <w:rPr>
          <w:b/>
          <w:sz w:val="28"/>
          <w:szCs w:val="28"/>
        </w:rPr>
        <w:t xml:space="preserve">Ведущий библиотекарь: </w:t>
      </w:r>
      <w:r>
        <w:rPr>
          <w:sz w:val="28"/>
          <w:szCs w:val="28"/>
        </w:rPr>
        <w:t>Абишева Н.А.</w:t>
      </w:r>
    </w:p>
    <w:p w:rsidR="00371CFF" w:rsidRDefault="00371CFF">
      <w:pPr>
        <w:spacing w:line="276" w:lineRule="auto"/>
        <w:jc w:val="right"/>
        <w:rPr>
          <w:b/>
          <w:sz w:val="28"/>
          <w:szCs w:val="28"/>
        </w:rPr>
      </w:pPr>
      <w:r>
        <w:rPr>
          <w:b/>
          <w:sz w:val="28"/>
          <w:szCs w:val="28"/>
        </w:rPr>
        <w:t>Библиотекарь первой категории:</w:t>
      </w:r>
      <w:r>
        <w:rPr>
          <w:sz w:val="28"/>
          <w:szCs w:val="28"/>
        </w:rPr>
        <w:t xml:space="preserve"> Шарафутдинова Г.Р.</w:t>
      </w:r>
    </w:p>
    <w:p w:rsidR="00371CFF" w:rsidRDefault="00371CFF">
      <w:pPr>
        <w:jc w:val="right"/>
        <w:rPr>
          <w:sz w:val="28"/>
          <w:szCs w:val="36"/>
        </w:rPr>
      </w:pPr>
    </w:p>
    <w:p w:rsidR="00371CFF" w:rsidRDefault="00371CFF">
      <w:pPr>
        <w:jc w:val="right"/>
        <w:rPr>
          <w:sz w:val="28"/>
          <w:szCs w:val="36"/>
        </w:rPr>
      </w:pPr>
      <w:r>
        <w:rPr>
          <w:sz w:val="28"/>
          <w:szCs w:val="36"/>
        </w:rPr>
        <w:t>ул. Красноармейская, 119</w:t>
      </w:r>
    </w:p>
    <w:p w:rsidR="00371CFF" w:rsidRDefault="00371CFF">
      <w:pPr>
        <w:jc w:val="right"/>
        <w:rPr>
          <w:sz w:val="28"/>
          <w:szCs w:val="36"/>
        </w:rPr>
      </w:pPr>
      <w:r>
        <w:rPr>
          <w:sz w:val="28"/>
          <w:szCs w:val="36"/>
        </w:rPr>
        <w:t>т. 336-35-34</w:t>
      </w:r>
    </w:p>
    <w:p w:rsidR="00371CFF" w:rsidRDefault="00371CFF">
      <w:pPr>
        <w:jc w:val="right"/>
        <w:rPr>
          <w:sz w:val="27"/>
          <w:szCs w:val="27"/>
          <w:shd w:val="clear" w:color="auto" w:fill="FFFFFF"/>
        </w:rPr>
      </w:pPr>
    </w:p>
    <w:p w:rsidR="00371CFF" w:rsidRDefault="00371CFF">
      <w:pPr>
        <w:rPr>
          <w:rFonts w:ascii="Arial" w:hAnsi="Arial" w:cs="Arial"/>
          <w:sz w:val="27"/>
          <w:szCs w:val="27"/>
          <w:shd w:val="clear" w:color="auto" w:fill="FFFFFF"/>
        </w:rPr>
      </w:pPr>
    </w:p>
    <w:p w:rsidR="00371CFF" w:rsidRDefault="00371CFF">
      <w:pPr>
        <w:rPr>
          <w:rFonts w:ascii="Arial" w:hAnsi="Arial" w:cs="Arial"/>
          <w:sz w:val="27"/>
          <w:szCs w:val="27"/>
          <w:shd w:val="clear" w:color="auto" w:fill="FFFFFF"/>
        </w:rPr>
      </w:pPr>
    </w:p>
    <w:p w:rsidR="00371CFF" w:rsidRDefault="00371CFF">
      <w:pPr>
        <w:rPr>
          <w:rFonts w:ascii="Arial" w:hAnsi="Arial" w:cs="Arial"/>
          <w:sz w:val="27"/>
          <w:szCs w:val="27"/>
          <w:shd w:val="clear" w:color="auto" w:fill="FFFFFF"/>
        </w:rPr>
      </w:pPr>
    </w:p>
    <w:p w:rsidR="00371CFF" w:rsidRDefault="00371CFF">
      <w:pPr>
        <w:rPr>
          <w:rFonts w:ascii="Arial" w:hAnsi="Arial" w:cs="Arial"/>
          <w:sz w:val="27"/>
          <w:szCs w:val="27"/>
          <w:shd w:val="clear" w:color="auto" w:fill="FFFFFF"/>
        </w:rPr>
      </w:pPr>
    </w:p>
    <w:p w:rsidR="00371CFF" w:rsidRDefault="00371CFF">
      <w:pPr>
        <w:rPr>
          <w:rFonts w:ascii="Arial" w:hAnsi="Arial" w:cs="Arial"/>
          <w:sz w:val="27"/>
          <w:szCs w:val="27"/>
          <w:shd w:val="clear" w:color="auto" w:fill="FFFFFF"/>
        </w:rPr>
      </w:pPr>
    </w:p>
    <w:p w:rsidR="00371CFF" w:rsidRDefault="00371CFF">
      <w:pPr>
        <w:rPr>
          <w:rFonts w:ascii="Arial" w:hAnsi="Arial" w:cs="Arial"/>
          <w:sz w:val="27"/>
          <w:szCs w:val="27"/>
          <w:shd w:val="clear" w:color="auto" w:fill="FFFFFF"/>
        </w:rPr>
      </w:pPr>
    </w:p>
    <w:p w:rsidR="00371CFF" w:rsidRDefault="00371CFF">
      <w:pPr>
        <w:rPr>
          <w:rFonts w:ascii="Arial" w:hAnsi="Arial" w:cs="Arial"/>
          <w:sz w:val="27"/>
          <w:szCs w:val="27"/>
          <w:shd w:val="clear" w:color="auto" w:fill="FFFFFF"/>
        </w:rPr>
      </w:pPr>
    </w:p>
    <w:p w:rsidR="00371CFF" w:rsidRDefault="00371CFF">
      <w:pPr>
        <w:jc w:val="center"/>
        <w:rPr>
          <w:b/>
          <w:sz w:val="27"/>
          <w:szCs w:val="27"/>
          <w:shd w:val="clear" w:color="auto" w:fill="FFFFFF"/>
        </w:rPr>
      </w:pPr>
      <w:r>
        <w:rPr>
          <w:b/>
          <w:sz w:val="27"/>
          <w:szCs w:val="27"/>
          <w:shd w:val="clear" w:color="auto" w:fill="FFFFFF"/>
        </w:rPr>
        <w:t>Самара</w:t>
      </w:r>
    </w:p>
    <w:p w:rsidR="00371CFF" w:rsidRDefault="00371CFF">
      <w:pPr>
        <w:spacing w:line="360" w:lineRule="auto"/>
        <w:jc w:val="center"/>
        <w:rPr>
          <w:b/>
          <w:color w:val="000000"/>
          <w:sz w:val="28"/>
          <w:szCs w:val="28"/>
        </w:rPr>
      </w:pPr>
      <w:r>
        <w:rPr>
          <w:b/>
          <w:color w:val="000000"/>
          <w:sz w:val="28"/>
          <w:szCs w:val="28"/>
        </w:rPr>
        <w:t>2026</w:t>
      </w:r>
    </w:p>
    <w:p w:rsidR="00371CFF" w:rsidRPr="003B6F82" w:rsidRDefault="00371CFF" w:rsidP="00F70BA5">
      <w:pPr>
        <w:spacing w:line="276" w:lineRule="auto"/>
        <w:jc w:val="right"/>
        <w:rPr>
          <w:i/>
          <w:sz w:val="28"/>
          <w:szCs w:val="28"/>
        </w:rPr>
      </w:pPr>
      <w:r w:rsidRPr="003B6F82">
        <w:rPr>
          <w:i/>
          <w:sz w:val="28"/>
          <w:szCs w:val="28"/>
        </w:rPr>
        <w:lastRenderedPageBreak/>
        <w:t>Ах, Дагестан! Страна прекрасных гор,</w:t>
      </w:r>
      <w:r w:rsidRPr="003B6F82">
        <w:rPr>
          <w:i/>
          <w:sz w:val="28"/>
          <w:szCs w:val="28"/>
        </w:rPr>
        <w:br/>
        <w:t>страна ветров, озёр великих.</w:t>
      </w:r>
      <w:r w:rsidRPr="003B6F82">
        <w:rPr>
          <w:i/>
          <w:sz w:val="28"/>
          <w:szCs w:val="28"/>
        </w:rPr>
        <w:br/>
        <w:t>Так удивительно широк её простор,</w:t>
      </w:r>
      <w:r w:rsidRPr="003B6F82">
        <w:rPr>
          <w:i/>
          <w:sz w:val="28"/>
          <w:szCs w:val="28"/>
        </w:rPr>
        <w:br/>
        <w:t>приветливы людские лики.</w:t>
      </w:r>
    </w:p>
    <w:p w:rsidR="00371CFF" w:rsidRPr="003B6F82" w:rsidRDefault="00371CFF" w:rsidP="00F70BA5">
      <w:pPr>
        <w:spacing w:line="276" w:lineRule="auto"/>
        <w:jc w:val="right"/>
        <w:rPr>
          <w:i/>
          <w:sz w:val="28"/>
          <w:szCs w:val="28"/>
        </w:rPr>
      </w:pPr>
      <w:r w:rsidRPr="003B6F82">
        <w:rPr>
          <w:i/>
          <w:sz w:val="28"/>
          <w:szCs w:val="28"/>
        </w:rPr>
        <w:t>Кто побывал один лишь только раз.</w:t>
      </w:r>
      <w:r w:rsidRPr="003B6F82">
        <w:rPr>
          <w:i/>
          <w:sz w:val="28"/>
          <w:szCs w:val="28"/>
        </w:rPr>
        <w:br/>
        <w:t>Увидев красоту земную,</w:t>
      </w:r>
      <w:r w:rsidRPr="003B6F82">
        <w:rPr>
          <w:i/>
          <w:sz w:val="28"/>
          <w:szCs w:val="28"/>
        </w:rPr>
        <w:br/>
        <w:t>оставит память в сердце тот Кавказ,</w:t>
      </w:r>
      <w:r w:rsidRPr="003B6F82">
        <w:rPr>
          <w:i/>
          <w:sz w:val="28"/>
          <w:szCs w:val="28"/>
        </w:rPr>
        <w:br/>
        <w:t>который манит, радует, чарует. </w:t>
      </w:r>
    </w:p>
    <w:p w:rsidR="00371CFF" w:rsidRDefault="00371CFF" w:rsidP="00F70BA5">
      <w:pPr>
        <w:spacing w:line="276" w:lineRule="auto"/>
        <w:jc w:val="both"/>
        <w:rPr>
          <w:sz w:val="28"/>
          <w:szCs w:val="28"/>
        </w:rPr>
      </w:pPr>
    </w:p>
    <w:p w:rsidR="00371CFF" w:rsidRPr="00F70BA5" w:rsidRDefault="00371CFF" w:rsidP="00F70BA5">
      <w:pPr>
        <w:spacing w:line="360" w:lineRule="auto"/>
        <w:jc w:val="both"/>
        <w:rPr>
          <w:rFonts w:ascii="Arial" w:hAnsi="Arial" w:cs="Arial"/>
          <w:sz w:val="28"/>
          <w:szCs w:val="28"/>
          <w:shd w:val="clear" w:color="auto" w:fill="FFFFFF"/>
        </w:rPr>
      </w:pPr>
      <w:r w:rsidRPr="003459D6">
        <w:rPr>
          <w:sz w:val="28"/>
          <w:szCs w:val="28"/>
        </w:rPr>
        <w:t>Торжественное открыти</w:t>
      </w:r>
      <w:r>
        <w:rPr>
          <w:sz w:val="28"/>
          <w:szCs w:val="28"/>
        </w:rPr>
        <w:t xml:space="preserve">е Года единства народов России 2026 </w:t>
      </w:r>
      <w:r w:rsidRPr="003459D6">
        <w:rPr>
          <w:sz w:val="28"/>
          <w:szCs w:val="28"/>
        </w:rPr>
        <w:t>— это яркое мероприятие, призванное подчеркнуть дружбу, культурное многообразие и сплоченность граждан</w:t>
      </w:r>
      <w:r w:rsidRPr="003459D6">
        <w:rPr>
          <w:rFonts w:ascii="Arial" w:hAnsi="Arial" w:cs="Arial"/>
          <w:sz w:val="28"/>
          <w:szCs w:val="28"/>
          <w:shd w:val="clear" w:color="auto" w:fill="FFFFFF"/>
        </w:rPr>
        <w:t>. </w:t>
      </w:r>
      <w:r>
        <w:rPr>
          <w:color w:val="0A0A0A"/>
          <w:sz w:val="28"/>
          <w:szCs w:val="28"/>
          <w:shd w:val="clear" w:color="auto" w:fill="FFFFFF"/>
        </w:rPr>
        <w:t>Сегодня мы поговорим о  самом южном</w:t>
      </w:r>
      <w:r w:rsidRPr="003459D6">
        <w:rPr>
          <w:color w:val="0A0A0A"/>
          <w:sz w:val="28"/>
          <w:szCs w:val="28"/>
          <w:shd w:val="clear" w:color="auto" w:fill="FFFFFF"/>
        </w:rPr>
        <w:t xml:space="preserve"> субъект</w:t>
      </w:r>
      <w:r>
        <w:rPr>
          <w:color w:val="0A0A0A"/>
          <w:sz w:val="28"/>
          <w:szCs w:val="28"/>
          <w:shd w:val="clear" w:color="auto" w:fill="FFFFFF"/>
        </w:rPr>
        <w:t>е</w:t>
      </w:r>
      <w:r w:rsidRPr="003459D6">
        <w:rPr>
          <w:color w:val="0A0A0A"/>
          <w:sz w:val="28"/>
          <w:szCs w:val="28"/>
          <w:shd w:val="clear" w:color="auto" w:fill="FFFFFF"/>
        </w:rPr>
        <w:t xml:space="preserve"> нашей необъятной России</w:t>
      </w:r>
      <w:r>
        <w:rPr>
          <w:color w:val="0A0A0A"/>
          <w:sz w:val="28"/>
          <w:szCs w:val="28"/>
          <w:shd w:val="clear" w:color="auto" w:fill="FFFFFF"/>
        </w:rPr>
        <w:t xml:space="preserve"> – Дагестан</w:t>
      </w:r>
      <w:r w:rsidRPr="003459D6">
        <w:rPr>
          <w:color w:val="0A0A0A"/>
          <w:sz w:val="28"/>
          <w:szCs w:val="28"/>
          <w:shd w:val="clear" w:color="auto" w:fill="FFFFFF"/>
        </w:rPr>
        <w:t xml:space="preserve">. </w:t>
      </w:r>
    </w:p>
    <w:p w:rsidR="00371CFF" w:rsidRDefault="00371CFF" w:rsidP="00F70BA5">
      <w:pPr>
        <w:numPr>
          <w:ilvl w:val="0"/>
          <w:numId w:val="8"/>
        </w:numPr>
        <w:spacing w:line="360" w:lineRule="auto"/>
        <w:jc w:val="both"/>
        <w:rPr>
          <w:b/>
          <w:sz w:val="28"/>
          <w:szCs w:val="28"/>
        </w:rPr>
      </w:pPr>
      <w:r>
        <w:rPr>
          <w:b/>
          <w:sz w:val="28"/>
          <w:szCs w:val="28"/>
        </w:rPr>
        <w:t>ГОРНЫЙ КРАЙ ДАГЕСТАН</w:t>
      </w:r>
    </w:p>
    <w:p w:rsidR="00371CFF" w:rsidRDefault="00371CFF" w:rsidP="00F70BA5">
      <w:pPr>
        <w:spacing w:line="360" w:lineRule="auto"/>
        <w:jc w:val="both"/>
        <w:rPr>
          <w:sz w:val="28"/>
          <w:szCs w:val="28"/>
        </w:rPr>
      </w:pPr>
      <w:r w:rsidRPr="00D17A01">
        <w:rPr>
          <w:b/>
          <w:sz w:val="28"/>
          <w:szCs w:val="28"/>
        </w:rPr>
        <w:t>Дагестан</w:t>
      </w:r>
      <w:r>
        <w:rPr>
          <w:sz w:val="28"/>
          <w:szCs w:val="28"/>
        </w:rPr>
        <w:t xml:space="preserve">  - в переводе с тюрского «страна гор» - край синего моря и суровых вершин, строгости нравов и кавказского гостеприимства, щедрый, патриархальный, темпераментный, неспешный, общительный и молчаливый одновременно. </w:t>
      </w:r>
    </w:p>
    <w:p w:rsidR="00371CFF" w:rsidRDefault="00371CFF" w:rsidP="00F70BA5">
      <w:pPr>
        <w:spacing w:line="360" w:lineRule="auto"/>
        <w:jc w:val="both"/>
        <w:rPr>
          <w:sz w:val="28"/>
          <w:szCs w:val="28"/>
        </w:rPr>
      </w:pPr>
      <w:r>
        <w:rPr>
          <w:sz w:val="28"/>
          <w:szCs w:val="28"/>
        </w:rPr>
        <w:tab/>
        <w:t>Аварцы, дарганцы, кумыки, лезгины, лакцы, табасараны и ещё более 60 народов и народностей считают его своим домом. Вдоль Каспия узкой полосой протянулся прибрежный Дагестан, прижатый к морю горными хребтами. Тысячелетиями проходил через него древний караванный путь, по которому волна за волной шли кочевые народы, растекавшиеся потом по всему Закавказью.</w:t>
      </w:r>
    </w:p>
    <w:p w:rsidR="00371CFF" w:rsidRDefault="00371CFF" w:rsidP="00F70BA5">
      <w:pPr>
        <w:spacing w:line="360" w:lineRule="auto"/>
        <w:jc w:val="both"/>
        <w:rPr>
          <w:sz w:val="28"/>
          <w:szCs w:val="28"/>
        </w:rPr>
      </w:pPr>
      <w:r>
        <w:rPr>
          <w:sz w:val="28"/>
          <w:szCs w:val="28"/>
        </w:rPr>
        <w:tab/>
        <w:t xml:space="preserve">Лежащий за высокими кряжами нагорный Дагестан с глубокими ущельями, и бешеными водными потоками, напротив, всегда был недоступен. Перевалы здесь высоки, а тропы опасны. Жители горных аулов в этой части Дагестана веками жили настолько обособленно, что со временем переставали понимать язык соседей. </w:t>
      </w:r>
    </w:p>
    <w:p w:rsidR="00F70BA5" w:rsidRDefault="00371CFF" w:rsidP="00F70BA5">
      <w:pPr>
        <w:spacing w:line="360" w:lineRule="auto"/>
        <w:ind w:firstLine="708"/>
        <w:jc w:val="both"/>
        <w:rPr>
          <w:sz w:val="28"/>
          <w:szCs w:val="28"/>
        </w:rPr>
      </w:pPr>
      <w:r>
        <w:rPr>
          <w:sz w:val="28"/>
          <w:szCs w:val="28"/>
        </w:rPr>
        <w:t xml:space="preserve">Но опасные и трудные горы, разделяющие людей на множество независимых общин, выковали независимый характер горцев Дагестана, больше всего ценящих свободу. Сегодня все народы Страны гор живут </w:t>
      </w:r>
      <w:r>
        <w:rPr>
          <w:sz w:val="28"/>
          <w:szCs w:val="28"/>
        </w:rPr>
        <w:lastRenderedPageBreak/>
        <w:t>большой и дружной семьёй. У них одна общая история, общие надежды и один на всех прекрасный и гостеприимный Дагестан.</w:t>
      </w:r>
    </w:p>
    <w:p w:rsidR="00371CFF" w:rsidRPr="00F70BA5" w:rsidRDefault="00371CFF" w:rsidP="00F70BA5">
      <w:pPr>
        <w:spacing w:line="360" w:lineRule="auto"/>
        <w:jc w:val="both"/>
        <w:rPr>
          <w:sz w:val="28"/>
          <w:szCs w:val="28"/>
        </w:rPr>
      </w:pPr>
      <w:r>
        <w:rPr>
          <w:b/>
          <w:sz w:val="28"/>
          <w:szCs w:val="28"/>
        </w:rPr>
        <w:t>СИМВОЛИКА. Государственный флаг</w:t>
      </w:r>
    </w:p>
    <w:p w:rsidR="00371CFF" w:rsidRDefault="00371CFF" w:rsidP="00F70BA5">
      <w:pPr>
        <w:spacing w:line="360" w:lineRule="auto"/>
        <w:ind w:firstLine="708"/>
        <w:jc w:val="both"/>
        <w:rPr>
          <w:sz w:val="28"/>
          <w:szCs w:val="28"/>
        </w:rPr>
      </w:pPr>
      <w:r>
        <w:rPr>
          <w:sz w:val="28"/>
          <w:szCs w:val="28"/>
        </w:rPr>
        <w:t>Государственный флаг Республики Дагестан является официальным государственным символом Республики Дагестан.</w:t>
      </w:r>
    </w:p>
    <w:p w:rsidR="00371CFF" w:rsidRDefault="00371CFF" w:rsidP="00F70BA5">
      <w:pPr>
        <w:spacing w:line="360" w:lineRule="auto"/>
        <w:jc w:val="both"/>
        <w:rPr>
          <w:sz w:val="28"/>
          <w:szCs w:val="28"/>
        </w:rPr>
      </w:pPr>
      <w:r>
        <w:rPr>
          <w:sz w:val="28"/>
          <w:szCs w:val="28"/>
        </w:rPr>
        <w:t>Представляет собой прямоугольное полотнище из трех равновеликих горизонтальных полос: верхней - зеленого, средней - синего и нижней - красного цвета. Отношение ширины флага к его длине 2:3.</w:t>
      </w:r>
    </w:p>
    <w:p w:rsidR="00371CFF" w:rsidRDefault="00371CFF" w:rsidP="00F70BA5">
      <w:pPr>
        <w:numPr>
          <w:ilvl w:val="0"/>
          <w:numId w:val="1"/>
        </w:numPr>
        <w:spacing w:line="360" w:lineRule="auto"/>
        <w:jc w:val="both"/>
        <w:rPr>
          <w:sz w:val="28"/>
          <w:szCs w:val="28"/>
        </w:rPr>
      </w:pPr>
      <w:r>
        <w:rPr>
          <w:b/>
          <w:sz w:val="28"/>
          <w:szCs w:val="28"/>
        </w:rPr>
        <w:t>Зеленый</w:t>
      </w:r>
      <w:r>
        <w:rPr>
          <w:sz w:val="28"/>
          <w:szCs w:val="28"/>
        </w:rPr>
        <w:t xml:space="preserve"> олицетворяет жизнь, изобилие дагестанской земли и одновременно выступает как традиционный цвет ислама (верующие дагестанцы - мусульмане-сунниты). </w:t>
      </w:r>
    </w:p>
    <w:p w:rsidR="00371CFF" w:rsidRDefault="00371CFF" w:rsidP="00F70BA5">
      <w:pPr>
        <w:numPr>
          <w:ilvl w:val="0"/>
          <w:numId w:val="1"/>
        </w:numPr>
        <w:spacing w:line="360" w:lineRule="auto"/>
        <w:jc w:val="both"/>
        <w:rPr>
          <w:sz w:val="28"/>
          <w:szCs w:val="28"/>
        </w:rPr>
      </w:pPr>
      <w:r>
        <w:rPr>
          <w:b/>
          <w:sz w:val="28"/>
          <w:szCs w:val="28"/>
        </w:rPr>
        <w:t>Голубой (синий)</w:t>
      </w:r>
      <w:r>
        <w:rPr>
          <w:sz w:val="28"/>
          <w:szCs w:val="28"/>
        </w:rPr>
        <w:t xml:space="preserve"> - цвет моря (восточную часть республики омывает Каспийское море), символизирует красоту и величие дагестанского народа. </w:t>
      </w:r>
    </w:p>
    <w:p w:rsidR="00371CFF" w:rsidRDefault="00371CFF" w:rsidP="00F70BA5">
      <w:pPr>
        <w:numPr>
          <w:ilvl w:val="0"/>
          <w:numId w:val="1"/>
        </w:numPr>
        <w:spacing w:line="360" w:lineRule="auto"/>
        <w:jc w:val="both"/>
        <w:rPr>
          <w:sz w:val="28"/>
          <w:szCs w:val="28"/>
        </w:rPr>
      </w:pPr>
      <w:r>
        <w:rPr>
          <w:b/>
          <w:sz w:val="28"/>
          <w:szCs w:val="28"/>
        </w:rPr>
        <w:t>Красный</w:t>
      </w:r>
      <w:r>
        <w:rPr>
          <w:sz w:val="28"/>
          <w:szCs w:val="28"/>
        </w:rPr>
        <w:t xml:space="preserve"> - означает демократию, просветительскую силу человеческого разума в процессе созидания жизни, мужество и храбрость населения Страны гор (Дагестана).</w:t>
      </w:r>
    </w:p>
    <w:p w:rsidR="00371CFF" w:rsidRDefault="00371CFF" w:rsidP="00F70BA5">
      <w:pPr>
        <w:spacing w:line="360" w:lineRule="auto"/>
        <w:jc w:val="both"/>
        <w:rPr>
          <w:b/>
          <w:sz w:val="28"/>
          <w:szCs w:val="28"/>
        </w:rPr>
      </w:pPr>
      <w:r>
        <w:rPr>
          <w:b/>
          <w:sz w:val="28"/>
          <w:szCs w:val="28"/>
        </w:rPr>
        <w:t>Государственный гимн</w:t>
      </w:r>
    </w:p>
    <w:p w:rsidR="00371CFF" w:rsidRDefault="00371CFF" w:rsidP="00F70BA5">
      <w:pPr>
        <w:spacing w:line="360" w:lineRule="auto"/>
        <w:jc w:val="both"/>
        <w:rPr>
          <w:sz w:val="28"/>
          <w:szCs w:val="28"/>
        </w:rPr>
      </w:pPr>
      <w:r>
        <w:rPr>
          <w:sz w:val="28"/>
          <w:szCs w:val="28"/>
        </w:rPr>
        <w:t>Государственный гимн Республики Дагестан является официальным государственным символом Республики Дагестан.</w:t>
      </w:r>
    </w:p>
    <w:p w:rsidR="00371CFF" w:rsidRDefault="00371CFF" w:rsidP="00F70BA5">
      <w:pPr>
        <w:spacing w:line="360" w:lineRule="auto"/>
        <w:jc w:val="both"/>
        <w:rPr>
          <w:i/>
          <w:sz w:val="28"/>
          <w:szCs w:val="28"/>
        </w:rPr>
      </w:pPr>
      <w:r>
        <w:rPr>
          <w:sz w:val="28"/>
          <w:szCs w:val="28"/>
        </w:rPr>
        <w:t xml:space="preserve">Представляет собой музыкальное произведение, исполняемое в случаях, предусмотренных Законом о государственном гимне Республики Дагестан. </w:t>
      </w:r>
      <w:r>
        <w:rPr>
          <w:i/>
          <w:sz w:val="28"/>
          <w:szCs w:val="28"/>
        </w:rPr>
        <w:t>(Звучит гимн Республики Дагестан)</w:t>
      </w:r>
    </w:p>
    <w:p w:rsidR="00371CFF" w:rsidRDefault="00371CFF" w:rsidP="00F70BA5">
      <w:pPr>
        <w:spacing w:line="360" w:lineRule="auto"/>
        <w:jc w:val="both"/>
        <w:rPr>
          <w:b/>
          <w:sz w:val="28"/>
          <w:szCs w:val="28"/>
        </w:rPr>
      </w:pPr>
      <w:r>
        <w:rPr>
          <w:b/>
          <w:sz w:val="28"/>
          <w:szCs w:val="28"/>
        </w:rPr>
        <w:t>Государственный герб</w:t>
      </w:r>
    </w:p>
    <w:p w:rsidR="00F70BA5" w:rsidRPr="00F70BA5" w:rsidRDefault="00371CFF" w:rsidP="00F70BA5">
      <w:pPr>
        <w:spacing w:line="360" w:lineRule="auto"/>
        <w:jc w:val="both"/>
        <w:rPr>
          <w:sz w:val="28"/>
          <w:szCs w:val="28"/>
        </w:rPr>
      </w:pPr>
      <w:r>
        <w:rPr>
          <w:sz w:val="28"/>
          <w:szCs w:val="28"/>
        </w:rPr>
        <w:t xml:space="preserve">Государственный герб Республики Дагестан представляет собой круглый белого цвета геральдический щит, в центральной части которого изображен золотой орел. Над ним помещено изображение золотого солнца в виде диска. У основания щита расположены бело-золотого цвета снежные вершины гор, равнина, море и в картуше - рукопожатие, с обеих сторон которых проходит зеленая геральдическая лента с надписью белыми буквами: «Республика </w:t>
      </w:r>
      <w:r>
        <w:rPr>
          <w:sz w:val="28"/>
          <w:szCs w:val="28"/>
        </w:rPr>
        <w:lastRenderedPageBreak/>
        <w:t>Дагестан». В верхней половине щит обрамлен золотой полосой, в нижней - двумя орнаментальными кантами: слев</w:t>
      </w:r>
      <w:r w:rsidR="00F70BA5">
        <w:rPr>
          <w:sz w:val="28"/>
          <w:szCs w:val="28"/>
        </w:rPr>
        <w:t>а - синим, справа – красным.</w:t>
      </w:r>
    </w:p>
    <w:p w:rsidR="00371CFF" w:rsidRDefault="00371CFF" w:rsidP="00F70BA5">
      <w:pPr>
        <w:spacing w:line="360" w:lineRule="auto"/>
        <w:ind w:left="720"/>
        <w:jc w:val="both"/>
        <w:rPr>
          <w:b/>
          <w:sz w:val="28"/>
          <w:szCs w:val="28"/>
        </w:rPr>
      </w:pPr>
      <w:r>
        <w:rPr>
          <w:b/>
          <w:sz w:val="28"/>
          <w:szCs w:val="28"/>
        </w:rPr>
        <w:t>НАРОДЫ ДАГЕСТАНА</w:t>
      </w:r>
    </w:p>
    <w:p w:rsidR="00C50409" w:rsidRDefault="00C50409" w:rsidP="00F70BA5">
      <w:pPr>
        <w:spacing w:line="360" w:lineRule="auto"/>
        <w:ind w:left="720"/>
        <w:jc w:val="both"/>
        <w:rPr>
          <w:b/>
          <w:sz w:val="28"/>
          <w:szCs w:val="28"/>
        </w:rPr>
      </w:pPr>
    </w:p>
    <w:p w:rsidR="00371CFF" w:rsidRPr="00C50409" w:rsidRDefault="00371CFF" w:rsidP="00F70BA5">
      <w:pPr>
        <w:spacing w:line="360" w:lineRule="auto"/>
        <w:jc w:val="center"/>
        <w:rPr>
          <w:b/>
          <w:sz w:val="28"/>
          <w:szCs w:val="28"/>
        </w:rPr>
      </w:pPr>
      <w:r>
        <w:rPr>
          <w:b/>
          <w:sz w:val="28"/>
          <w:szCs w:val="28"/>
        </w:rPr>
        <w:t>Аварцы — смелость волка и свобода орла в горах Дагестана.</w:t>
      </w:r>
    </w:p>
    <w:p w:rsidR="00371CFF" w:rsidRDefault="00371CFF" w:rsidP="00F70BA5">
      <w:pPr>
        <w:spacing w:line="360" w:lineRule="auto"/>
        <w:jc w:val="both"/>
        <w:rPr>
          <w:sz w:val="28"/>
          <w:szCs w:val="28"/>
        </w:rPr>
      </w:pPr>
      <w:r>
        <w:rPr>
          <w:b/>
          <w:i/>
          <w:sz w:val="28"/>
          <w:szCs w:val="28"/>
        </w:rPr>
        <w:t>АВАРЦЫ</w:t>
      </w:r>
      <w:r>
        <w:rPr>
          <w:sz w:val="28"/>
          <w:szCs w:val="28"/>
        </w:rPr>
        <w:t xml:space="preserve"> — это храбрый и независимый горный народ, на протяжении всей своей истории сохранявший независимость: завоевать его не удалось никому. В древности их тотемными животными были волки, медведи и орлы — сильные духом и телом, свободные, но преданные родным краям.</w:t>
      </w:r>
      <w:r>
        <w:rPr>
          <w:sz w:val="28"/>
          <w:szCs w:val="28"/>
        </w:rPr>
        <w:br/>
        <w:t>Точное происхождение названия народа неизвестно. По одной из версий, оно связано с древним кочевым народом авары из Центральной Азии, который в VI веке мигрировал в Центральную Европу, а затем на Кавказ. Эта версия подкреплена археологическими находками на территории современного Дагестана: богатыми захоронениями людей азиатского типа.</w:t>
      </w:r>
    </w:p>
    <w:p w:rsidR="00371CFF" w:rsidRDefault="00371CFF" w:rsidP="00F70BA5">
      <w:pPr>
        <w:spacing w:line="360" w:lineRule="auto"/>
        <w:jc w:val="both"/>
        <w:rPr>
          <w:b/>
          <w:i/>
          <w:sz w:val="28"/>
          <w:szCs w:val="28"/>
        </w:rPr>
      </w:pPr>
      <w:r>
        <w:rPr>
          <w:b/>
          <w:i/>
          <w:sz w:val="28"/>
          <w:szCs w:val="28"/>
        </w:rPr>
        <w:t>ГДЕ ЖИВУТ</w:t>
      </w:r>
    </w:p>
    <w:p w:rsidR="00371CFF" w:rsidRDefault="00371CFF" w:rsidP="00F70BA5">
      <w:pPr>
        <w:spacing w:line="360" w:lineRule="auto"/>
        <w:jc w:val="both"/>
        <w:rPr>
          <w:sz w:val="28"/>
          <w:szCs w:val="28"/>
        </w:rPr>
      </w:pPr>
      <w:r>
        <w:rPr>
          <w:sz w:val="28"/>
          <w:szCs w:val="28"/>
        </w:rPr>
        <w:tab/>
        <w:t>Большинство аварцев проживает в Республике Дагестан, которая является субъектом РФ и входит в состав Северо-Кавказкого Федерального округа. Они занимаю большую часть горного Дагестана, где обитали исторически. Значительная часть аварцев проживает в других регионах России и иностранных государств. Среди них: Калмыкия, Чечня, Азербайджан, Грузия, Казахстан.</w:t>
      </w:r>
    </w:p>
    <w:p w:rsidR="00371CFF" w:rsidRDefault="00371CFF" w:rsidP="00F70BA5">
      <w:pPr>
        <w:spacing w:line="360" w:lineRule="auto"/>
        <w:jc w:val="both"/>
        <w:rPr>
          <w:b/>
          <w:i/>
          <w:sz w:val="28"/>
          <w:szCs w:val="28"/>
        </w:rPr>
      </w:pPr>
      <w:r>
        <w:rPr>
          <w:b/>
          <w:i/>
          <w:sz w:val="28"/>
          <w:szCs w:val="28"/>
        </w:rPr>
        <w:t>ЧИСЛЕННОСТЬ</w:t>
      </w:r>
    </w:p>
    <w:p w:rsidR="00371CFF" w:rsidRDefault="00371CFF" w:rsidP="00F70BA5">
      <w:pPr>
        <w:spacing w:line="360" w:lineRule="auto"/>
        <w:jc w:val="both"/>
        <w:rPr>
          <w:sz w:val="28"/>
          <w:szCs w:val="28"/>
        </w:rPr>
      </w:pPr>
      <w:r>
        <w:rPr>
          <w:b/>
          <w:i/>
          <w:sz w:val="28"/>
          <w:szCs w:val="28"/>
        </w:rPr>
        <w:tab/>
      </w:r>
      <w:r>
        <w:rPr>
          <w:sz w:val="28"/>
          <w:szCs w:val="28"/>
        </w:rPr>
        <w:t>В мире насчитывается более 1 миллиона представителей аварской нации. Большая часть нации находится на территории РФ: 912 000 человек. 850 000 из них проживают на своей исторической родине  - в Дагестане. Около 50 000 человек обитает в Азербайджане – это одна из крупнейших зарубежных диаспор.</w:t>
      </w:r>
    </w:p>
    <w:p w:rsidR="00371CFF" w:rsidRDefault="00371CFF" w:rsidP="00F70BA5">
      <w:pPr>
        <w:spacing w:line="360" w:lineRule="auto"/>
        <w:jc w:val="both"/>
        <w:rPr>
          <w:b/>
          <w:i/>
          <w:sz w:val="28"/>
          <w:szCs w:val="28"/>
        </w:rPr>
      </w:pPr>
      <w:r>
        <w:rPr>
          <w:b/>
          <w:i/>
          <w:sz w:val="28"/>
          <w:szCs w:val="28"/>
        </w:rPr>
        <w:t>ЯЗЫК</w:t>
      </w:r>
    </w:p>
    <w:p w:rsidR="00371CFF" w:rsidRDefault="00371CFF" w:rsidP="00F70BA5">
      <w:pPr>
        <w:spacing w:line="360" w:lineRule="auto"/>
        <w:jc w:val="both"/>
        <w:rPr>
          <w:sz w:val="28"/>
          <w:szCs w:val="28"/>
        </w:rPr>
      </w:pPr>
      <w:r>
        <w:rPr>
          <w:sz w:val="28"/>
          <w:szCs w:val="28"/>
        </w:rPr>
        <w:t xml:space="preserve">Национальным языком владеет 98% народности. Сегодня на аварском языке преподают в начальных школах нагорных районов Дагестана. С пятого </w:t>
      </w:r>
      <w:r>
        <w:rPr>
          <w:sz w:val="28"/>
          <w:szCs w:val="28"/>
        </w:rPr>
        <w:lastRenderedPageBreak/>
        <w:t>класса преподавание ведётся на русском, а аварский изучается, как дополнительный предмет. Наряду с другими национальными языками он входит в число государственных языков Республики Дагестан.</w:t>
      </w:r>
    </w:p>
    <w:p w:rsidR="00371CFF" w:rsidRDefault="00371CFF" w:rsidP="00F70BA5">
      <w:pPr>
        <w:spacing w:line="360" w:lineRule="auto"/>
        <w:jc w:val="both"/>
        <w:rPr>
          <w:b/>
          <w:i/>
          <w:sz w:val="28"/>
          <w:szCs w:val="28"/>
        </w:rPr>
      </w:pPr>
      <w:r>
        <w:rPr>
          <w:b/>
          <w:i/>
          <w:sz w:val="28"/>
          <w:szCs w:val="28"/>
        </w:rPr>
        <w:t>ЖИЛИЩЕ</w:t>
      </w:r>
    </w:p>
    <w:p w:rsidR="00371CFF" w:rsidRDefault="00371CFF" w:rsidP="00F70BA5">
      <w:pPr>
        <w:spacing w:line="360" w:lineRule="auto"/>
        <w:jc w:val="both"/>
        <w:rPr>
          <w:sz w:val="28"/>
          <w:szCs w:val="28"/>
        </w:rPr>
      </w:pPr>
      <w:r>
        <w:rPr>
          <w:sz w:val="28"/>
          <w:szCs w:val="28"/>
        </w:rPr>
        <w:t>Аварцы жили в домах из обработанного камня, располагавшихся скученно, что обуславливалось нехваткой места в горах и оборонительными целями. Дома были четырехугольными, одно - , двух -  или трехэтажными с галереей – террасой, оборудованной для отдыха.</w:t>
      </w:r>
    </w:p>
    <w:p w:rsidR="00371CFF" w:rsidRDefault="00371CFF" w:rsidP="00F70BA5">
      <w:pPr>
        <w:spacing w:line="360" w:lineRule="auto"/>
        <w:jc w:val="both"/>
        <w:rPr>
          <w:b/>
          <w:i/>
          <w:sz w:val="28"/>
          <w:szCs w:val="28"/>
        </w:rPr>
      </w:pPr>
      <w:r>
        <w:rPr>
          <w:b/>
          <w:i/>
          <w:sz w:val="28"/>
          <w:szCs w:val="28"/>
        </w:rPr>
        <w:t>КУЛЬТУРА</w:t>
      </w:r>
    </w:p>
    <w:p w:rsidR="00371CFF" w:rsidRDefault="00371CFF" w:rsidP="00F70BA5">
      <w:pPr>
        <w:spacing w:line="360" w:lineRule="auto"/>
        <w:jc w:val="both"/>
        <w:rPr>
          <w:sz w:val="28"/>
          <w:szCs w:val="28"/>
        </w:rPr>
      </w:pPr>
      <w:r>
        <w:rPr>
          <w:sz w:val="28"/>
          <w:szCs w:val="28"/>
        </w:rPr>
        <w:t xml:space="preserve">Аварский фольклор представлен легендами, сказками, пословицами и поговорками, а также песнями: военными, любовными, колыбельными, героическими. Все песни, кроме колыбельных, исполнялись мужчинами в один голос. Для аккомпанемента певцам и танцорам использовалось большое число музыкальных инструментов. </w:t>
      </w:r>
    </w:p>
    <w:p w:rsidR="00371CFF" w:rsidRDefault="00371CFF" w:rsidP="00F70BA5">
      <w:pPr>
        <w:spacing w:line="360" w:lineRule="auto"/>
        <w:jc w:val="both"/>
        <w:rPr>
          <w:sz w:val="28"/>
          <w:szCs w:val="28"/>
        </w:rPr>
      </w:pPr>
      <w:r>
        <w:rPr>
          <w:sz w:val="28"/>
          <w:szCs w:val="28"/>
        </w:rPr>
        <w:tab/>
        <w:t>Широко развито было искусство чеканки украшений из серебра, плетения узоров. Традиционными орнаментами и символами считали изображения волков и орлов, лабиринты, мальтийские кресты.</w:t>
      </w:r>
    </w:p>
    <w:p w:rsidR="00371CFF" w:rsidRDefault="00371CFF" w:rsidP="00F70BA5">
      <w:pPr>
        <w:spacing w:line="360" w:lineRule="auto"/>
        <w:rPr>
          <w:b/>
          <w:i/>
          <w:sz w:val="28"/>
          <w:szCs w:val="28"/>
        </w:rPr>
      </w:pPr>
      <w:r>
        <w:rPr>
          <w:b/>
          <w:i/>
          <w:sz w:val="28"/>
          <w:szCs w:val="28"/>
        </w:rPr>
        <w:t>ЕДА</w:t>
      </w:r>
    </w:p>
    <w:p w:rsidR="00371CFF" w:rsidRDefault="00371CFF" w:rsidP="00F70BA5">
      <w:pPr>
        <w:spacing w:line="360" w:lineRule="auto"/>
        <w:jc w:val="both"/>
        <w:rPr>
          <w:sz w:val="28"/>
          <w:szCs w:val="28"/>
        </w:rPr>
      </w:pPr>
      <w:r>
        <w:rPr>
          <w:sz w:val="28"/>
          <w:szCs w:val="28"/>
        </w:rPr>
        <w:t xml:space="preserve">Основной рацион аварцев занимало мясо: оно выступало лишь дополнением к другим блюдам. Основное из них – </w:t>
      </w:r>
      <w:r>
        <w:rPr>
          <w:b/>
          <w:sz w:val="28"/>
          <w:szCs w:val="28"/>
        </w:rPr>
        <w:t>хинкал</w:t>
      </w:r>
      <w:r>
        <w:rPr>
          <w:sz w:val="28"/>
          <w:szCs w:val="28"/>
        </w:rPr>
        <w:t>, ничем не похожий на грузинские хинкали. Блюдо состояло из крупных кусков теста, сваренных в мясном бульоне с зеленью и овощами.</w:t>
      </w:r>
    </w:p>
    <w:p w:rsidR="00371CFF" w:rsidRDefault="00371CFF" w:rsidP="00F70BA5">
      <w:pPr>
        <w:spacing w:line="360" w:lineRule="auto"/>
        <w:jc w:val="both"/>
        <w:rPr>
          <w:sz w:val="28"/>
          <w:szCs w:val="28"/>
        </w:rPr>
      </w:pPr>
      <w:r>
        <w:rPr>
          <w:sz w:val="28"/>
          <w:szCs w:val="28"/>
        </w:rPr>
        <w:tab/>
        <w:t xml:space="preserve">В каждом доме были лепешки из тонкого теста – </w:t>
      </w:r>
      <w:r>
        <w:rPr>
          <w:b/>
          <w:sz w:val="28"/>
          <w:szCs w:val="28"/>
        </w:rPr>
        <w:t>ботишалы</w:t>
      </w:r>
      <w:r>
        <w:rPr>
          <w:sz w:val="28"/>
          <w:szCs w:val="28"/>
        </w:rPr>
        <w:t xml:space="preserve">. В качестве начинки использовали мясо, творог с зеленью, брынзу с приправами. Есть у аварцев и аналог пельменей: </w:t>
      </w:r>
      <w:r>
        <w:rPr>
          <w:b/>
          <w:sz w:val="28"/>
          <w:szCs w:val="28"/>
        </w:rPr>
        <w:t>курзе</w:t>
      </w:r>
      <w:r>
        <w:rPr>
          <w:sz w:val="28"/>
          <w:szCs w:val="28"/>
        </w:rPr>
        <w:t>. Они отличаются каплевидной формой, большим размером и обязательным защипом косичкой, который позволяет начинке не вытекать.</w:t>
      </w:r>
    </w:p>
    <w:p w:rsidR="00371CFF" w:rsidRDefault="00371CFF" w:rsidP="00F70BA5">
      <w:pPr>
        <w:spacing w:line="360" w:lineRule="auto"/>
        <w:jc w:val="both"/>
        <w:rPr>
          <w:b/>
          <w:i/>
          <w:sz w:val="28"/>
          <w:szCs w:val="28"/>
        </w:rPr>
      </w:pPr>
      <w:r>
        <w:rPr>
          <w:b/>
          <w:i/>
          <w:sz w:val="28"/>
          <w:szCs w:val="28"/>
        </w:rPr>
        <w:t>ИЗВЕСТНЫЕ АВАРЦЫ</w:t>
      </w:r>
    </w:p>
    <w:p w:rsidR="00371CFF" w:rsidRDefault="00371CFF" w:rsidP="00F70BA5">
      <w:pPr>
        <w:spacing w:line="360" w:lineRule="auto"/>
        <w:ind w:firstLine="708"/>
        <w:jc w:val="both"/>
        <w:rPr>
          <w:sz w:val="28"/>
          <w:szCs w:val="28"/>
        </w:rPr>
      </w:pPr>
      <w:r>
        <w:rPr>
          <w:sz w:val="28"/>
          <w:szCs w:val="28"/>
        </w:rPr>
        <w:t xml:space="preserve">Поэт и прозаик </w:t>
      </w:r>
      <w:r>
        <w:rPr>
          <w:b/>
          <w:sz w:val="28"/>
          <w:szCs w:val="28"/>
        </w:rPr>
        <w:t>Расул Гамзатов</w:t>
      </w:r>
      <w:r>
        <w:rPr>
          <w:sz w:val="28"/>
          <w:szCs w:val="28"/>
        </w:rPr>
        <w:t xml:space="preserve">, сочинивший своеобразный аварский гимн: «Песня аварцев». Его произведения переведены на десятки языков, за </w:t>
      </w:r>
      <w:r>
        <w:rPr>
          <w:sz w:val="28"/>
          <w:szCs w:val="28"/>
        </w:rPr>
        <w:lastRenderedPageBreak/>
        <w:t xml:space="preserve">особый вклад в культуру в 1999 году он был награжден орденом «За заслуги перед Отечеством» </w:t>
      </w:r>
      <w:r>
        <w:rPr>
          <w:sz w:val="28"/>
          <w:szCs w:val="28"/>
          <w:lang w:val="en-US"/>
        </w:rPr>
        <w:t>III</w:t>
      </w:r>
      <w:r>
        <w:rPr>
          <w:sz w:val="28"/>
          <w:szCs w:val="28"/>
        </w:rPr>
        <w:t xml:space="preserve"> степени.</w:t>
      </w:r>
    </w:p>
    <w:p w:rsidR="00371CFF" w:rsidRDefault="00371CFF" w:rsidP="00F70BA5">
      <w:pPr>
        <w:spacing w:line="360" w:lineRule="auto"/>
        <w:ind w:firstLine="708"/>
        <w:jc w:val="both"/>
        <w:rPr>
          <w:sz w:val="28"/>
          <w:szCs w:val="28"/>
        </w:rPr>
      </w:pPr>
      <w:r>
        <w:rPr>
          <w:sz w:val="28"/>
          <w:szCs w:val="28"/>
        </w:rPr>
        <w:t xml:space="preserve">Аварцы всегда славились отличной физической подготовкой и владением боевыми искусствами. Эти звания подтверждает боец </w:t>
      </w:r>
      <w:r>
        <w:rPr>
          <w:b/>
          <w:sz w:val="28"/>
          <w:szCs w:val="28"/>
        </w:rPr>
        <w:t>Хабиб Нурмагомедов</w:t>
      </w:r>
      <w:r>
        <w:rPr>
          <w:sz w:val="28"/>
          <w:szCs w:val="28"/>
        </w:rPr>
        <w:t xml:space="preserve"> – действующий чемпион в легко</w:t>
      </w:r>
      <w:r w:rsidR="00F70BA5">
        <w:rPr>
          <w:sz w:val="28"/>
          <w:szCs w:val="28"/>
        </w:rPr>
        <w:t>м весе по боям без правил.</w:t>
      </w:r>
    </w:p>
    <w:p w:rsidR="00C50409" w:rsidRDefault="00C50409" w:rsidP="00F70BA5">
      <w:pPr>
        <w:spacing w:line="360" w:lineRule="auto"/>
        <w:ind w:firstLine="708"/>
        <w:jc w:val="both"/>
        <w:rPr>
          <w:sz w:val="28"/>
          <w:szCs w:val="28"/>
        </w:rPr>
      </w:pPr>
    </w:p>
    <w:p w:rsidR="00371CFF" w:rsidRDefault="00371CFF" w:rsidP="00F70BA5">
      <w:pPr>
        <w:spacing w:line="360" w:lineRule="auto"/>
        <w:jc w:val="center"/>
        <w:rPr>
          <w:b/>
          <w:sz w:val="28"/>
          <w:szCs w:val="28"/>
        </w:rPr>
      </w:pPr>
      <w:r>
        <w:rPr>
          <w:b/>
          <w:sz w:val="28"/>
          <w:szCs w:val="28"/>
        </w:rPr>
        <w:t>Даргинцы — благочестивый и мужественный народ.</w:t>
      </w:r>
    </w:p>
    <w:p w:rsidR="00371CFF" w:rsidRDefault="00C50409" w:rsidP="00F70BA5">
      <w:pPr>
        <w:spacing w:line="360" w:lineRule="auto"/>
        <w:jc w:val="both"/>
        <w:rPr>
          <w:sz w:val="28"/>
          <w:szCs w:val="28"/>
        </w:rPr>
      </w:pPr>
      <w:r w:rsidRPr="00C50409">
        <w:rPr>
          <w:b/>
          <w:i/>
          <w:sz w:val="28"/>
          <w:szCs w:val="28"/>
        </w:rPr>
        <w:t>ДАРГИНЦЫ</w:t>
      </w:r>
      <w:r w:rsidR="00371CFF">
        <w:rPr>
          <w:sz w:val="28"/>
          <w:szCs w:val="28"/>
        </w:rPr>
        <w:t xml:space="preserve"> являются одной из самых крупных народностей Республики Дагестан и</w:t>
      </w:r>
      <w:r w:rsidR="00371CFF">
        <w:t xml:space="preserve"> </w:t>
      </w:r>
      <w:r w:rsidR="00371CFF">
        <w:rPr>
          <w:sz w:val="28"/>
          <w:szCs w:val="28"/>
        </w:rPr>
        <w:t>относятся к кавкасионскому типу европеоидной расы. Самоназвание народа даргон. В 16 веке даргинцев делили на 3 типа, которые различались по месту жительства и занятиям:</w:t>
      </w:r>
    </w:p>
    <w:p w:rsidR="00371CFF" w:rsidRDefault="00371CFF" w:rsidP="00F70BA5">
      <w:pPr>
        <w:numPr>
          <w:ilvl w:val="0"/>
          <w:numId w:val="3"/>
        </w:numPr>
        <w:spacing w:line="360" w:lineRule="auto"/>
        <w:jc w:val="both"/>
        <w:rPr>
          <w:sz w:val="28"/>
          <w:szCs w:val="28"/>
        </w:rPr>
      </w:pPr>
      <w:r>
        <w:rPr>
          <w:sz w:val="28"/>
          <w:szCs w:val="28"/>
        </w:rPr>
        <w:t>высокогорный</w:t>
      </w:r>
    </w:p>
    <w:p w:rsidR="00371CFF" w:rsidRDefault="00371CFF" w:rsidP="00F70BA5">
      <w:pPr>
        <w:numPr>
          <w:ilvl w:val="0"/>
          <w:numId w:val="3"/>
        </w:numPr>
        <w:spacing w:line="360" w:lineRule="auto"/>
        <w:jc w:val="both"/>
        <w:rPr>
          <w:sz w:val="28"/>
          <w:szCs w:val="28"/>
        </w:rPr>
      </w:pPr>
      <w:r>
        <w:rPr>
          <w:sz w:val="28"/>
          <w:szCs w:val="28"/>
        </w:rPr>
        <w:t>среднегорный</w:t>
      </w:r>
    </w:p>
    <w:p w:rsidR="00371CFF" w:rsidRDefault="00371CFF" w:rsidP="00F70BA5">
      <w:pPr>
        <w:numPr>
          <w:ilvl w:val="0"/>
          <w:numId w:val="3"/>
        </w:numPr>
        <w:spacing w:line="360" w:lineRule="auto"/>
        <w:jc w:val="both"/>
        <w:rPr>
          <w:sz w:val="28"/>
          <w:szCs w:val="28"/>
        </w:rPr>
      </w:pPr>
      <w:r>
        <w:rPr>
          <w:sz w:val="28"/>
          <w:szCs w:val="28"/>
        </w:rPr>
        <w:t>нижнепредгорный</w:t>
      </w:r>
    </w:p>
    <w:p w:rsidR="00371CFF" w:rsidRDefault="00371CFF" w:rsidP="00F70BA5">
      <w:pPr>
        <w:spacing w:line="360" w:lineRule="auto"/>
        <w:jc w:val="both"/>
        <w:rPr>
          <w:sz w:val="28"/>
          <w:szCs w:val="28"/>
        </w:rPr>
      </w:pPr>
      <w:r>
        <w:rPr>
          <w:sz w:val="28"/>
          <w:szCs w:val="28"/>
        </w:rPr>
        <w:t>В 1921 году даргинцы с другими народами Северного Кавказа вошли в состав Дагестанской АССР. Часть народа после этого переселилась на равнину. Даргинцы воплощают в себе добродетель, мужество, трудолюбие, благочестие и честность. Эти качества они с ранних лет воспитывают в своих детях.</w:t>
      </w:r>
    </w:p>
    <w:p w:rsidR="00371CFF" w:rsidRDefault="00371CFF" w:rsidP="00F70BA5">
      <w:pPr>
        <w:spacing w:line="360" w:lineRule="auto"/>
        <w:jc w:val="both"/>
        <w:rPr>
          <w:b/>
          <w:i/>
          <w:sz w:val="28"/>
          <w:szCs w:val="28"/>
        </w:rPr>
      </w:pPr>
      <w:r>
        <w:rPr>
          <w:b/>
          <w:i/>
          <w:sz w:val="28"/>
          <w:szCs w:val="28"/>
        </w:rPr>
        <w:t>ГДЕ ЖИВУТ</w:t>
      </w:r>
    </w:p>
    <w:p w:rsidR="00371CFF" w:rsidRDefault="00371CFF" w:rsidP="00F70BA5">
      <w:pPr>
        <w:spacing w:line="360" w:lineRule="auto"/>
        <w:jc w:val="both"/>
        <w:rPr>
          <w:sz w:val="28"/>
          <w:szCs w:val="28"/>
        </w:rPr>
      </w:pPr>
      <w:r>
        <w:rPr>
          <w:sz w:val="28"/>
          <w:szCs w:val="28"/>
        </w:rPr>
        <w:t xml:space="preserve">Основная  часть даргинцев живёт на территории РФ и составляет 16,5 % от всего населения Дагестана. В Ставропольском крае расположена самая крупная община этой народности. Есть крупные диаспоры в Калмыкии, Москве, Ростовской и Астраханской областях. Малый процент даргинцев живёт в Красноярском крае. </w:t>
      </w:r>
    </w:p>
    <w:p w:rsidR="00371CFF" w:rsidRDefault="00371CFF" w:rsidP="00F70BA5">
      <w:pPr>
        <w:spacing w:line="360" w:lineRule="auto"/>
        <w:jc w:val="both"/>
        <w:rPr>
          <w:b/>
          <w:i/>
          <w:sz w:val="28"/>
          <w:szCs w:val="28"/>
        </w:rPr>
      </w:pPr>
      <w:r>
        <w:rPr>
          <w:b/>
          <w:i/>
          <w:sz w:val="28"/>
          <w:szCs w:val="28"/>
        </w:rPr>
        <w:t>ЧИСЛЕННОСТЬ</w:t>
      </w:r>
    </w:p>
    <w:p w:rsidR="00371CFF" w:rsidRDefault="00371CFF" w:rsidP="00F70BA5">
      <w:pPr>
        <w:spacing w:line="360" w:lineRule="auto"/>
        <w:jc w:val="both"/>
        <w:rPr>
          <w:b/>
          <w:i/>
          <w:sz w:val="28"/>
          <w:szCs w:val="28"/>
        </w:rPr>
      </w:pPr>
      <w:r>
        <w:rPr>
          <w:sz w:val="28"/>
          <w:szCs w:val="28"/>
        </w:rPr>
        <w:t>Численность даргинцев, одного из крупнейших народов Дагестана, превышает 625–650 тысяч человек в России, при этом в самом Дагестане проживает более 520 тысяч человек, составляя около 17% населения республики</w:t>
      </w:r>
      <w:r>
        <w:rPr>
          <w:color w:val="0A0A0A"/>
          <w:sz w:val="28"/>
          <w:szCs w:val="28"/>
          <w:shd w:val="clear" w:color="auto" w:fill="FFFFFF"/>
        </w:rPr>
        <w:t>. </w:t>
      </w:r>
    </w:p>
    <w:p w:rsidR="00371CFF" w:rsidRDefault="00371CFF" w:rsidP="00F70BA5">
      <w:pPr>
        <w:spacing w:line="360" w:lineRule="auto"/>
        <w:jc w:val="both"/>
        <w:rPr>
          <w:b/>
          <w:i/>
          <w:sz w:val="28"/>
          <w:szCs w:val="28"/>
        </w:rPr>
      </w:pPr>
      <w:r>
        <w:rPr>
          <w:b/>
          <w:i/>
          <w:sz w:val="28"/>
          <w:szCs w:val="28"/>
        </w:rPr>
        <w:lastRenderedPageBreak/>
        <w:t>ЯЗЫК</w:t>
      </w:r>
    </w:p>
    <w:p w:rsidR="00371CFF" w:rsidRDefault="00371CFF" w:rsidP="00F70BA5">
      <w:pPr>
        <w:spacing w:line="360" w:lineRule="auto"/>
        <w:jc w:val="both"/>
        <w:rPr>
          <w:sz w:val="28"/>
          <w:szCs w:val="28"/>
        </w:rPr>
      </w:pPr>
      <w:r>
        <w:rPr>
          <w:sz w:val="28"/>
          <w:szCs w:val="28"/>
        </w:rPr>
        <w:t>Разговаривают даргинцы на даргинском языке, который относится к нахско-дагестанской ветви северокавказской семьи языков. В школах образование ведётся на даргинском языке по общероссийской программе. Аме учебники, кроме книг по литературе, русскому языку, иностранным языкам, переведены на даргинский. Есть русскоязычные даргинские детские сады.</w:t>
      </w:r>
    </w:p>
    <w:p w:rsidR="00371CFF" w:rsidRDefault="00371CFF" w:rsidP="00F70BA5">
      <w:pPr>
        <w:spacing w:line="360" w:lineRule="auto"/>
        <w:jc w:val="both"/>
        <w:rPr>
          <w:b/>
          <w:i/>
          <w:sz w:val="28"/>
          <w:szCs w:val="28"/>
        </w:rPr>
      </w:pPr>
      <w:r>
        <w:rPr>
          <w:b/>
          <w:i/>
          <w:sz w:val="28"/>
          <w:szCs w:val="28"/>
        </w:rPr>
        <w:t>ЖИЛИЩЕ</w:t>
      </w:r>
    </w:p>
    <w:p w:rsidR="00371CFF" w:rsidRDefault="00371CFF" w:rsidP="00F70BA5">
      <w:pPr>
        <w:spacing w:line="360" w:lineRule="auto"/>
        <w:jc w:val="both"/>
        <w:rPr>
          <w:sz w:val="28"/>
          <w:szCs w:val="28"/>
        </w:rPr>
      </w:pPr>
      <w:r>
        <w:rPr>
          <w:sz w:val="28"/>
          <w:szCs w:val="28"/>
        </w:rPr>
        <w:t xml:space="preserve">Селение в горах террасообразные, скучные. Основные типы жилища в предгорьях и горах – многоэтажные дома с плоской кровлей. </w:t>
      </w:r>
    </w:p>
    <w:p w:rsidR="00371CFF" w:rsidRDefault="00371CFF" w:rsidP="00F70BA5">
      <w:pPr>
        <w:spacing w:line="360" w:lineRule="auto"/>
        <w:jc w:val="both"/>
        <w:rPr>
          <w:sz w:val="28"/>
          <w:szCs w:val="28"/>
        </w:rPr>
      </w:pPr>
      <w:r>
        <w:rPr>
          <w:sz w:val="28"/>
          <w:szCs w:val="28"/>
        </w:rPr>
        <w:tab/>
        <w:t>Современные дома даргинцы строят из камня, песчаника, известняка и глинистого сланца. Стоят дома на фундаменте или скалистом основании.</w:t>
      </w:r>
    </w:p>
    <w:p w:rsidR="00371CFF" w:rsidRDefault="00371CFF" w:rsidP="00F70BA5">
      <w:pPr>
        <w:spacing w:line="360" w:lineRule="auto"/>
        <w:jc w:val="both"/>
        <w:rPr>
          <w:sz w:val="28"/>
          <w:szCs w:val="28"/>
        </w:rPr>
      </w:pPr>
      <w:r>
        <w:rPr>
          <w:sz w:val="28"/>
          <w:szCs w:val="28"/>
        </w:rPr>
        <w:t xml:space="preserve">Если дом состоит из нескольких этажей, нижний отводится под хлев, конюшню, сеновал, место для склада дров и кладовые. </w:t>
      </w:r>
    </w:p>
    <w:p w:rsidR="00371CFF" w:rsidRDefault="00371CFF" w:rsidP="00F70BA5">
      <w:pPr>
        <w:spacing w:line="360" w:lineRule="auto"/>
        <w:jc w:val="both"/>
        <w:rPr>
          <w:sz w:val="28"/>
          <w:szCs w:val="28"/>
        </w:rPr>
      </w:pPr>
      <w:r>
        <w:rPr>
          <w:sz w:val="28"/>
          <w:szCs w:val="28"/>
        </w:rPr>
        <w:t>Все дома у даргинцев благоустроенны, содержатся в чистоте и достаточно оснащены удобствами.</w:t>
      </w:r>
    </w:p>
    <w:p w:rsidR="00371CFF" w:rsidRDefault="00371CFF" w:rsidP="00F70BA5">
      <w:pPr>
        <w:spacing w:line="360" w:lineRule="auto"/>
        <w:jc w:val="both"/>
        <w:rPr>
          <w:b/>
          <w:i/>
          <w:sz w:val="28"/>
          <w:szCs w:val="28"/>
        </w:rPr>
      </w:pPr>
      <w:r>
        <w:rPr>
          <w:b/>
          <w:i/>
          <w:sz w:val="28"/>
          <w:szCs w:val="28"/>
        </w:rPr>
        <w:t>КУЛЬТУРА</w:t>
      </w:r>
    </w:p>
    <w:p w:rsidR="00371CFF" w:rsidRDefault="00371CFF" w:rsidP="00F70BA5">
      <w:pPr>
        <w:spacing w:line="360" w:lineRule="auto"/>
        <w:jc w:val="both"/>
        <w:rPr>
          <w:sz w:val="28"/>
          <w:szCs w:val="28"/>
        </w:rPr>
      </w:pPr>
      <w:r>
        <w:rPr>
          <w:sz w:val="28"/>
          <w:szCs w:val="28"/>
        </w:rPr>
        <w:t xml:space="preserve">Даргинская литература до 20 века была основана только на устной словесности.  В начале 20 века был выпущен первый сборник стихов. </w:t>
      </w:r>
    </w:p>
    <w:p w:rsidR="00371CFF" w:rsidRDefault="00371CFF" w:rsidP="00F70BA5">
      <w:pPr>
        <w:spacing w:line="360" w:lineRule="auto"/>
        <w:jc w:val="both"/>
        <w:rPr>
          <w:sz w:val="28"/>
          <w:szCs w:val="28"/>
        </w:rPr>
      </w:pPr>
      <w:r>
        <w:rPr>
          <w:sz w:val="28"/>
          <w:szCs w:val="28"/>
        </w:rPr>
        <w:t>В 1961 году был открыт первый драматический даргинский театр.</w:t>
      </w:r>
    </w:p>
    <w:p w:rsidR="00371CFF" w:rsidRDefault="00371CFF" w:rsidP="00F70BA5">
      <w:pPr>
        <w:spacing w:line="360" w:lineRule="auto"/>
        <w:jc w:val="both"/>
        <w:rPr>
          <w:sz w:val="28"/>
          <w:szCs w:val="28"/>
        </w:rPr>
      </w:pPr>
      <w:r>
        <w:rPr>
          <w:sz w:val="28"/>
          <w:szCs w:val="28"/>
        </w:rPr>
        <w:t>В фольклоре народности основными направлениями являются: сказки, героические песни, предания, поговорки, пословицы.</w:t>
      </w:r>
    </w:p>
    <w:p w:rsidR="00371CFF" w:rsidRDefault="00371CFF" w:rsidP="00F70BA5">
      <w:pPr>
        <w:spacing w:line="360" w:lineRule="auto"/>
        <w:jc w:val="both"/>
        <w:rPr>
          <w:sz w:val="28"/>
          <w:szCs w:val="28"/>
        </w:rPr>
      </w:pPr>
      <w:r>
        <w:rPr>
          <w:sz w:val="28"/>
          <w:szCs w:val="28"/>
        </w:rPr>
        <w:t xml:space="preserve">Агач-кумуз является основным музыкальным инструментом даргинского народа. Струны настраивали разными способами и получали в результате различные созвучия и мелодии. </w:t>
      </w:r>
    </w:p>
    <w:p w:rsidR="00371CFF" w:rsidRDefault="00371CFF" w:rsidP="00F70BA5">
      <w:pPr>
        <w:spacing w:line="360" w:lineRule="auto"/>
        <w:jc w:val="both"/>
        <w:rPr>
          <w:b/>
          <w:i/>
          <w:sz w:val="28"/>
          <w:szCs w:val="28"/>
        </w:rPr>
      </w:pPr>
      <w:r>
        <w:rPr>
          <w:b/>
          <w:i/>
          <w:sz w:val="28"/>
          <w:szCs w:val="28"/>
        </w:rPr>
        <w:t>ЕДА</w:t>
      </w:r>
    </w:p>
    <w:p w:rsidR="00371CFF" w:rsidRDefault="00371CFF" w:rsidP="00F70BA5">
      <w:pPr>
        <w:spacing w:line="360" w:lineRule="auto"/>
        <w:jc w:val="both"/>
        <w:rPr>
          <w:sz w:val="28"/>
          <w:szCs w:val="28"/>
        </w:rPr>
      </w:pPr>
      <w:r>
        <w:rPr>
          <w:sz w:val="28"/>
          <w:szCs w:val="28"/>
        </w:rPr>
        <w:t xml:space="preserve">В кухне даргинцев, проживающих на равнине, преобладала растительная пища. Самые распространенные мучные изделия – это </w:t>
      </w:r>
      <w:r>
        <w:rPr>
          <w:b/>
          <w:sz w:val="28"/>
          <w:szCs w:val="28"/>
        </w:rPr>
        <w:t>хинкал</w:t>
      </w:r>
      <w:r>
        <w:rPr>
          <w:sz w:val="28"/>
          <w:szCs w:val="28"/>
        </w:rPr>
        <w:t xml:space="preserve"> и около 50 вариантов пирогов </w:t>
      </w:r>
      <w:r>
        <w:rPr>
          <w:b/>
          <w:sz w:val="28"/>
          <w:szCs w:val="28"/>
        </w:rPr>
        <w:t>чуду</w:t>
      </w:r>
      <w:r>
        <w:rPr>
          <w:sz w:val="28"/>
          <w:szCs w:val="28"/>
        </w:rPr>
        <w:t xml:space="preserve"> с различными начинками. </w:t>
      </w:r>
    </w:p>
    <w:p w:rsidR="00371CFF" w:rsidRDefault="00371CFF" w:rsidP="00F70BA5">
      <w:pPr>
        <w:spacing w:line="360" w:lineRule="auto"/>
        <w:jc w:val="both"/>
        <w:rPr>
          <w:sz w:val="28"/>
          <w:szCs w:val="28"/>
        </w:rPr>
      </w:pPr>
      <w:r>
        <w:rPr>
          <w:b/>
          <w:sz w:val="28"/>
          <w:szCs w:val="28"/>
        </w:rPr>
        <w:lastRenderedPageBreak/>
        <w:t>Супы</w:t>
      </w:r>
      <w:r>
        <w:rPr>
          <w:sz w:val="28"/>
          <w:szCs w:val="28"/>
        </w:rPr>
        <w:t xml:space="preserve"> у народа очень популярные, их готовят с фасолью, овощами, молотой пшеницей. Очень популярен шашлык, плов соусы и курзе (аналог пельменей и вареников).  </w:t>
      </w:r>
    </w:p>
    <w:p w:rsidR="00371CFF" w:rsidRDefault="00371CFF" w:rsidP="00F70BA5">
      <w:pPr>
        <w:spacing w:line="360" w:lineRule="auto"/>
        <w:ind w:firstLine="708"/>
        <w:jc w:val="both"/>
        <w:rPr>
          <w:sz w:val="28"/>
          <w:szCs w:val="28"/>
        </w:rPr>
      </w:pPr>
      <w:r>
        <w:rPr>
          <w:sz w:val="28"/>
          <w:szCs w:val="28"/>
        </w:rPr>
        <w:t xml:space="preserve">Из сладостей даргинцы часто делают </w:t>
      </w:r>
      <w:r>
        <w:rPr>
          <w:b/>
          <w:sz w:val="28"/>
          <w:szCs w:val="28"/>
        </w:rPr>
        <w:t xml:space="preserve">яблочные карамели </w:t>
      </w:r>
      <w:r>
        <w:rPr>
          <w:sz w:val="28"/>
          <w:szCs w:val="28"/>
        </w:rPr>
        <w:t>– яблоки, сваренные в карамели целиком. Дополнением в рационе являются зелень, овощи, фрукты, ягоды.</w:t>
      </w:r>
    </w:p>
    <w:p w:rsidR="00371CFF" w:rsidRDefault="00371CFF" w:rsidP="00F70BA5">
      <w:pPr>
        <w:spacing w:line="360" w:lineRule="auto"/>
        <w:ind w:firstLine="708"/>
        <w:jc w:val="both"/>
        <w:rPr>
          <w:sz w:val="28"/>
          <w:szCs w:val="28"/>
        </w:rPr>
      </w:pPr>
      <w:r>
        <w:rPr>
          <w:sz w:val="28"/>
          <w:szCs w:val="28"/>
        </w:rPr>
        <w:t xml:space="preserve">Пища подается к столу на общем большом блюде, из которого едят все.  Любимый напиток – </w:t>
      </w:r>
      <w:r>
        <w:rPr>
          <w:b/>
          <w:sz w:val="28"/>
          <w:szCs w:val="28"/>
        </w:rPr>
        <w:t>квас буза</w:t>
      </w:r>
      <w:r>
        <w:rPr>
          <w:sz w:val="28"/>
          <w:szCs w:val="28"/>
        </w:rPr>
        <w:t>.</w:t>
      </w:r>
    </w:p>
    <w:p w:rsidR="00371CFF" w:rsidRDefault="00371CFF" w:rsidP="00F70BA5">
      <w:pPr>
        <w:spacing w:line="360" w:lineRule="auto"/>
        <w:jc w:val="both"/>
        <w:rPr>
          <w:b/>
          <w:i/>
          <w:sz w:val="28"/>
          <w:szCs w:val="28"/>
        </w:rPr>
      </w:pPr>
      <w:r>
        <w:rPr>
          <w:b/>
          <w:i/>
          <w:sz w:val="28"/>
          <w:szCs w:val="28"/>
        </w:rPr>
        <w:t>ИЗВЕСТНЫЕ ДАРГИНЦЫ</w:t>
      </w:r>
    </w:p>
    <w:p w:rsidR="00371CFF" w:rsidRDefault="00371CFF" w:rsidP="00F70BA5">
      <w:pPr>
        <w:spacing w:line="360" w:lineRule="auto"/>
        <w:jc w:val="both"/>
        <w:rPr>
          <w:sz w:val="28"/>
          <w:szCs w:val="28"/>
        </w:rPr>
      </w:pPr>
      <w:r>
        <w:rPr>
          <w:b/>
          <w:color w:val="000000"/>
          <w:sz w:val="28"/>
          <w:szCs w:val="28"/>
          <w:shd w:val="clear" w:color="auto" w:fill="FFFFFF"/>
        </w:rPr>
        <w:t>Багандов Газимбег Курбанович</w:t>
      </w:r>
      <w:r>
        <w:rPr>
          <w:color w:val="000000"/>
          <w:sz w:val="28"/>
          <w:szCs w:val="28"/>
          <w:shd w:val="clear" w:color="auto" w:fill="FFFFFF"/>
        </w:rPr>
        <w:t xml:space="preserve">  - писатель и поэт.</w:t>
      </w:r>
    </w:p>
    <w:p w:rsidR="00371CFF" w:rsidRDefault="00371CFF" w:rsidP="00F70BA5">
      <w:pPr>
        <w:spacing w:line="360" w:lineRule="auto"/>
        <w:jc w:val="both"/>
        <w:rPr>
          <w:color w:val="000000"/>
          <w:sz w:val="28"/>
          <w:szCs w:val="28"/>
          <w:shd w:val="clear" w:color="auto" w:fill="FFFFFF"/>
        </w:rPr>
      </w:pPr>
      <w:r>
        <w:rPr>
          <w:b/>
          <w:color w:val="000000"/>
          <w:sz w:val="28"/>
          <w:szCs w:val="28"/>
          <w:shd w:val="clear" w:color="auto" w:fill="FFFFFF"/>
        </w:rPr>
        <w:t>Расул Алиханович Алихаанов</w:t>
      </w:r>
      <w:r>
        <w:rPr>
          <w:color w:val="000000"/>
          <w:sz w:val="28"/>
          <w:szCs w:val="28"/>
          <w:shd w:val="clear" w:color="auto" w:fill="FFFFFF"/>
        </w:rPr>
        <w:t xml:space="preserve"> - выдающийся художник-ювелир. Народный художник РСФСР.</w:t>
      </w:r>
    </w:p>
    <w:p w:rsidR="00371CFF" w:rsidRDefault="00371CFF" w:rsidP="00F70BA5">
      <w:pPr>
        <w:spacing w:line="360" w:lineRule="auto"/>
        <w:jc w:val="both"/>
        <w:rPr>
          <w:i/>
          <w:sz w:val="28"/>
          <w:szCs w:val="28"/>
        </w:rPr>
      </w:pPr>
      <w:r>
        <w:rPr>
          <w:b/>
          <w:color w:val="000000"/>
          <w:sz w:val="28"/>
          <w:szCs w:val="28"/>
          <w:shd w:val="clear" w:color="auto" w:fill="FFFFFF"/>
        </w:rPr>
        <w:t xml:space="preserve">Манаба Омаровна Магомедова - </w:t>
      </w:r>
      <w:r>
        <w:rPr>
          <w:color w:val="000000"/>
          <w:sz w:val="28"/>
          <w:szCs w:val="28"/>
          <w:shd w:val="clear" w:color="auto" w:fill="FFFFFF"/>
        </w:rPr>
        <w:t xml:space="preserve">известный художник по металлу. Восхищённый творчеством художницы, Расул Гамзатов писал о ней: </w:t>
      </w:r>
      <w:r>
        <w:rPr>
          <w:i/>
          <w:color w:val="000000"/>
          <w:sz w:val="28"/>
          <w:szCs w:val="28"/>
          <w:shd w:val="clear" w:color="auto" w:fill="FFFFFF"/>
        </w:rPr>
        <w:t>«Невозможно вообразить, что её почти детские руки ковали и жгли металл. В созданных ею произведениях я вижу поэтическую мечту о совершенной красоте».</w:t>
      </w:r>
    </w:p>
    <w:p w:rsidR="00371CFF" w:rsidRDefault="00371CFF" w:rsidP="00F70BA5">
      <w:pPr>
        <w:spacing w:line="360" w:lineRule="auto"/>
      </w:pPr>
    </w:p>
    <w:p w:rsidR="00371CFF" w:rsidRDefault="00371CFF" w:rsidP="00F70BA5">
      <w:pPr>
        <w:spacing w:line="360" w:lineRule="auto"/>
        <w:jc w:val="center"/>
        <w:rPr>
          <w:b/>
          <w:sz w:val="28"/>
          <w:szCs w:val="28"/>
        </w:rPr>
      </w:pPr>
      <w:r>
        <w:rPr>
          <w:b/>
          <w:sz w:val="28"/>
          <w:szCs w:val="28"/>
        </w:rPr>
        <w:t>Кумыки: основа мужского счастья — жена.</w:t>
      </w:r>
    </w:p>
    <w:p w:rsidR="00371CFF" w:rsidRDefault="00C50409" w:rsidP="00F70BA5">
      <w:pPr>
        <w:spacing w:line="360" w:lineRule="auto"/>
        <w:jc w:val="both"/>
        <w:rPr>
          <w:sz w:val="28"/>
          <w:szCs w:val="28"/>
        </w:rPr>
      </w:pPr>
      <w:r w:rsidRPr="00C50409">
        <w:rPr>
          <w:b/>
          <w:i/>
          <w:sz w:val="28"/>
          <w:szCs w:val="28"/>
        </w:rPr>
        <w:t>КУМЫКИ</w:t>
      </w:r>
      <w:r w:rsidR="00371CFF">
        <w:rPr>
          <w:sz w:val="28"/>
          <w:szCs w:val="28"/>
        </w:rPr>
        <w:t xml:space="preserve"> — один из древнейших и третий по численности народ Дагестана. В отличие других кавказских народностей, кумыки относятся к тюркам, занимают положение крупнейшего тюркского этноса Северного Кавказа. Доминирующее в регионе культурное влияние кумыков отразилось на обычаях соседних народов, многие из которых впоследствии переняли кумыкский  язык.</w:t>
      </w:r>
    </w:p>
    <w:p w:rsidR="00371CFF" w:rsidRDefault="00371CFF" w:rsidP="00F70BA5">
      <w:pPr>
        <w:spacing w:line="360" w:lineRule="auto"/>
        <w:jc w:val="both"/>
        <w:rPr>
          <w:b/>
          <w:i/>
          <w:sz w:val="28"/>
          <w:szCs w:val="28"/>
        </w:rPr>
      </w:pPr>
      <w:r>
        <w:rPr>
          <w:b/>
          <w:i/>
          <w:sz w:val="28"/>
          <w:szCs w:val="28"/>
        </w:rPr>
        <w:t xml:space="preserve">ГДЕ ЖИВУТ </w:t>
      </w:r>
    </w:p>
    <w:p w:rsidR="00371CFF" w:rsidRDefault="00371CFF" w:rsidP="00F70BA5">
      <w:pPr>
        <w:spacing w:line="360" w:lineRule="auto"/>
        <w:jc w:val="both"/>
        <w:rPr>
          <w:sz w:val="28"/>
          <w:szCs w:val="28"/>
        </w:rPr>
      </w:pPr>
      <w:r>
        <w:rPr>
          <w:sz w:val="28"/>
          <w:szCs w:val="28"/>
        </w:rPr>
        <w:t xml:space="preserve">Исторически кумыки занимали обширную территорию Кумыской плоскости. Регион отличается плодородными землями, отличным климатом, находился на пересечении торговых путей, в том числе Шелкового.  Это давало </w:t>
      </w:r>
      <w:r>
        <w:rPr>
          <w:sz w:val="28"/>
          <w:szCs w:val="28"/>
        </w:rPr>
        <w:lastRenderedPageBreak/>
        <w:t>кумыкам прекрасные возможности для развития, однако делало их мишенью для территориальных посягательств соседних государств.</w:t>
      </w:r>
    </w:p>
    <w:p w:rsidR="00371CFF" w:rsidRDefault="00371CFF" w:rsidP="00F70BA5">
      <w:pPr>
        <w:spacing w:line="360" w:lineRule="auto"/>
        <w:jc w:val="both"/>
        <w:rPr>
          <w:b/>
          <w:i/>
          <w:sz w:val="28"/>
          <w:szCs w:val="28"/>
        </w:rPr>
      </w:pPr>
      <w:r>
        <w:rPr>
          <w:b/>
          <w:i/>
          <w:sz w:val="28"/>
          <w:szCs w:val="28"/>
        </w:rPr>
        <w:t>ЧИСЛЕННОСТЬ</w:t>
      </w:r>
    </w:p>
    <w:p w:rsidR="00371CFF" w:rsidRDefault="00371CFF" w:rsidP="00F70BA5">
      <w:pPr>
        <w:spacing w:line="360" w:lineRule="auto"/>
        <w:jc w:val="both"/>
        <w:rPr>
          <w:b/>
          <w:i/>
          <w:sz w:val="28"/>
          <w:szCs w:val="28"/>
        </w:rPr>
      </w:pPr>
      <w:r>
        <w:rPr>
          <w:sz w:val="28"/>
          <w:szCs w:val="28"/>
        </w:rPr>
        <w:t xml:space="preserve">Согласно данным переписи 2010 года, в России проживает более 503 000 кумыков. Основная часть представителей народности, порядка 431 000 человек. Значительная часть народности мигрировала с исторической территории проживания в Турцию, Сирию, Иорданию. </w:t>
      </w:r>
    </w:p>
    <w:p w:rsidR="00371CFF" w:rsidRDefault="00371CFF" w:rsidP="00F70BA5">
      <w:pPr>
        <w:spacing w:line="360" w:lineRule="auto"/>
        <w:jc w:val="both"/>
        <w:rPr>
          <w:b/>
          <w:i/>
          <w:sz w:val="28"/>
          <w:szCs w:val="28"/>
        </w:rPr>
      </w:pPr>
      <w:r>
        <w:rPr>
          <w:b/>
          <w:i/>
          <w:sz w:val="28"/>
          <w:szCs w:val="28"/>
        </w:rPr>
        <w:t>ЯЗЫК</w:t>
      </w:r>
    </w:p>
    <w:p w:rsidR="00371CFF" w:rsidRDefault="00371CFF" w:rsidP="00F70BA5">
      <w:pPr>
        <w:spacing w:line="360" w:lineRule="auto"/>
        <w:jc w:val="both"/>
        <w:rPr>
          <w:b/>
          <w:i/>
          <w:sz w:val="28"/>
          <w:szCs w:val="28"/>
        </w:rPr>
      </w:pPr>
      <w:r>
        <w:rPr>
          <w:sz w:val="28"/>
          <w:szCs w:val="28"/>
          <w:shd w:val="clear" w:color="auto" w:fill="FFFFFF"/>
        </w:rPr>
        <w:t>Кумыкский язык -  тюркский язык, являющийся родным для кумыков, проживающих в Дагестане, Чечне и Северной Осетии. Это один из государственных языков Республики Дагестан. Язык имеет древние письменные традиции, с 1938 года используется письменность на основе кириллицы.</w:t>
      </w:r>
      <w:r>
        <w:rPr>
          <w:rStyle w:val="vkekvd"/>
          <w:sz w:val="28"/>
          <w:szCs w:val="28"/>
          <w:shd w:val="clear" w:color="auto" w:fill="FFFFFF"/>
        </w:rPr>
        <w:t> </w:t>
      </w:r>
    </w:p>
    <w:p w:rsidR="00371CFF" w:rsidRDefault="00371CFF" w:rsidP="00F70BA5">
      <w:pPr>
        <w:spacing w:line="360" w:lineRule="auto"/>
        <w:jc w:val="both"/>
        <w:rPr>
          <w:b/>
          <w:i/>
          <w:sz w:val="28"/>
          <w:szCs w:val="28"/>
        </w:rPr>
      </w:pPr>
      <w:r>
        <w:rPr>
          <w:b/>
          <w:i/>
          <w:sz w:val="28"/>
          <w:szCs w:val="28"/>
        </w:rPr>
        <w:t>ЖИЛИЩЕ</w:t>
      </w:r>
    </w:p>
    <w:p w:rsidR="00371CFF" w:rsidRDefault="00371CFF" w:rsidP="00F70BA5">
      <w:pPr>
        <w:spacing w:line="360" w:lineRule="auto"/>
        <w:jc w:val="both"/>
        <w:rPr>
          <w:b/>
          <w:i/>
          <w:sz w:val="28"/>
          <w:szCs w:val="28"/>
        </w:rPr>
      </w:pPr>
      <w:r>
        <w:rPr>
          <w:sz w:val="28"/>
          <w:szCs w:val="28"/>
        </w:rPr>
        <w:t>Традиционное жилище кумыков — это каменные или саманные дома, часто двухэтажные, с плоскими крышами и окнами, ориентированными на юг для защиты от холода</w:t>
      </w:r>
      <w:r>
        <w:rPr>
          <w:sz w:val="28"/>
          <w:szCs w:val="28"/>
          <w:shd w:val="clear" w:color="auto" w:fill="FFFFFF"/>
        </w:rPr>
        <w:t>. Стены традиционно обмазывались глиняной массой. Особенностью внутренней планировки была большая общая комната с очагом и казаном.</w:t>
      </w:r>
      <w:r>
        <w:rPr>
          <w:rStyle w:val="vkekvd"/>
          <w:sz w:val="28"/>
          <w:szCs w:val="28"/>
          <w:shd w:val="clear" w:color="auto" w:fill="FFFFFF"/>
        </w:rPr>
        <w:t> </w:t>
      </w:r>
    </w:p>
    <w:p w:rsidR="00371CFF" w:rsidRDefault="00371CFF" w:rsidP="00F70BA5">
      <w:pPr>
        <w:spacing w:line="360" w:lineRule="auto"/>
        <w:jc w:val="both"/>
        <w:rPr>
          <w:b/>
          <w:i/>
          <w:sz w:val="28"/>
          <w:szCs w:val="28"/>
        </w:rPr>
      </w:pPr>
      <w:r>
        <w:rPr>
          <w:b/>
          <w:i/>
          <w:sz w:val="28"/>
          <w:szCs w:val="28"/>
        </w:rPr>
        <w:t>КУЛЬТУРА</w:t>
      </w:r>
    </w:p>
    <w:p w:rsidR="00371CFF" w:rsidRDefault="00371CFF" w:rsidP="00F70BA5">
      <w:pPr>
        <w:spacing w:line="360" w:lineRule="auto"/>
        <w:jc w:val="both"/>
        <w:rPr>
          <w:b/>
          <w:i/>
          <w:sz w:val="28"/>
          <w:szCs w:val="28"/>
        </w:rPr>
      </w:pPr>
      <w:r>
        <w:rPr>
          <w:sz w:val="28"/>
          <w:szCs w:val="28"/>
        </w:rPr>
        <w:t>В  1925 году в Буйнакске основан Кумыский музыкально-драматический государственный театр имени А.П. Салаватова. Внимание заслуживает танцевальная культура народа: только лезгинка у кумыков насчитывается порядка 20 видов.</w:t>
      </w:r>
      <w:r>
        <w:rPr>
          <w:b/>
          <w:i/>
          <w:sz w:val="28"/>
          <w:szCs w:val="28"/>
        </w:rPr>
        <w:t xml:space="preserve"> </w:t>
      </w:r>
    </w:p>
    <w:p w:rsidR="00371CFF" w:rsidRDefault="00371CFF" w:rsidP="00F70BA5">
      <w:pPr>
        <w:spacing w:line="360" w:lineRule="auto"/>
        <w:rPr>
          <w:b/>
          <w:i/>
          <w:sz w:val="28"/>
          <w:szCs w:val="28"/>
        </w:rPr>
      </w:pPr>
      <w:r>
        <w:rPr>
          <w:b/>
          <w:i/>
          <w:sz w:val="28"/>
          <w:szCs w:val="28"/>
        </w:rPr>
        <w:t>ЕДА</w:t>
      </w:r>
    </w:p>
    <w:p w:rsidR="00371CFF" w:rsidRDefault="00371CFF" w:rsidP="00F70BA5">
      <w:pPr>
        <w:spacing w:line="360" w:lineRule="auto"/>
        <w:jc w:val="both"/>
        <w:rPr>
          <w:sz w:val="28"/>
          <w:szCs w:val="28"/>
        </w:rPr>
      </w:pPr>
      <w:r>
        <w:rPr>
          <w:sz w:val="28"/>
          <w:szCs w:val="28"/>
        </w:rPr>
        <w:t xml:space="preserve">Кумыские женщины славились как отличные кулинары.  Традиционное повседневное блюдо – </w:t>
      </w:r>
      <w:r>
        <w:rPr>
          <w:b/>
          <w:sz w:val="28"/>
          <w:szCs w:val="28"/>
        </w:rPr>
        <w:t>хинкал</w:t>
      </w:r>
      <w:r>
        <w:rPr>
          <w:sz w:val="28"/>
          <w:szCs w:val="28"/>
        </w:rPr>
        <w:t>: крупные плоские кусочки теста, сваренные в насыщенном мясном бульоне.</w:t>
      </w:r>
    </w:p>
    <w:p w:rsidR="00371CFF" w:rsidRDefault="00371CFF" w:rsidP="00F70BA5">
      <w:pPr>
        <w:spacing w:line="360" w:lineRule="auto"/>
        <w:jc w:val="both"/>
        <w:rPr>
          <w:sz w:val="28"/>
          <w:szCs w:val="28"/>
        </w:rPr>
      </w:pPr>
      <w:r>
        <w:rPr>
          <w:sz w:val="28"/>
          <w:szCs w:val="28"/>
        </w:rPr>
        <w:lastRenderedPageBreak/>
        <w:t xml:space="preserve">Национальный кумыкский суп </w:t>
      </w:r>
      <w:r>
        <w:rPr>
          <w:b/>
          <w:sz w:val="28"/>
          <w:szCs w:val="28"/>
        </w:rPr>
        <w:t>шорпа</w:t>
      </w:r>
      <w:r>
        <w:rPr>
          <w:sz w:val="28"/>
          <w:szCs w:val="28"/>
        </w:rPr>
        <w:t xml:space="preserve"> имел множество вариаций: в него добавляли фасоль, рис, овощи, крупы, домашнюю лапшу. Готовили и традиционные для других кавказских народов блюда: шашлык, плов, долму.</w:t>
      </w:r>
    </w:p>
    <w:p w:rsidR="00371CFF" w:rsidRDefault="00371CFF" w:rsidP="00F70BA5">
      <w:pPr>
        <w:spacing w:line="360" w:lineRule="auto"/>
        <w:jc w:val="both"/>
        <w:rPr>
          <w:b/>
          <w:i/>
          <w:sz w:val="28"/>
          <w:szCs w:val="28"/>
        </w:rPr>
      </w:pPr>
      <w:r>
        <w:rPr>
          <w:b/>
          <w:i/>
          <w:sz w:val="28"/>
          <w:szCs w:val="28"/>
        </w:rPr>
        <w:t>ИЗВЕСТНЫЕ КУМЫКИ</w:t>
      </w:r>
    </w:p>
    <w:p w:rsidR="00371CFF" w:rsidRDefault="00371CFF" w:rsidP="00F70BA5">
      <w:pPr>
        <w:spacing w:line="360" w:lineRule="auto"/>
        <w:jc w:val="both"/>
        <w:rPr>
          <w:sz w:val="28"/>
          <w:szCs w:val="28"/>
        </w:rPr>
      </w:pPr>
      <w:r>
        <w:rPr>
          <w:b/>
          <w:sz w:val="28"/>
          <w:szCs w:val="28"/>
        </w:rPr>
        <w:t>Аткай Аджаматов</w:t>
      </w:r>
      <w:r>
        <w:rPr>
          <w:sz w:val="28"/>
          <w:szCs w:val="28"/>
        </w:rPr>
        <w:t xml:space="preserve"> – поэт и писатель.</w:t>
      </w:r>
    </w:p>
    <w:p w:rsidR="00C50409" w:rsidRDefault="00C50409" w:rsidP="00F70BA5">
      <w:pPr>
        <w:spacing w:line="360" w:lineRule="auto"/>
        <w:jc w:val="both"/>
        <w:rPr>
          <w:sz w:val="28"/>
          <w:szCs w:val="28"/>
        </w:rPr>
      </w:pPr>
    </w:p>
    <w:p w:rsidR="00371CFF" w:rsidRDefault="00371CFF" w:rsidP="00F70BA5">
      <w:pPr>
        <w:spacing w:line="360" w:lineRule="auto"/>
        <w:rPr>
          <w:sz w:val="28"/>
          <w:szCs w:val="28"/>
        </w:rPr>
      </w:pPr>
    </w:p>
    <w:p w:rsidR="00C50409" w:rsidRDefault="00C50409" w:rsidP="00F70BA5">
      <w:pPr>
        <w:spacing w:line="360" w:lineRule="auto"/>
        <w:jc w:val="center"/>
        <w:rPr>
          <w:b/>
          <w:sz w:val="28"/>
          <w:szCs w:val="28"/>
        </w:rPr>
      </w:pPr>
      <w:r>
        <w:rPr>
          <w:b/>
          <w:sz w:val="28"/>
          <w:szCs w:val="28"/>
        </w:rPr>
        <w:t>Лезгины — горный народ Кавказа.</w:t>
      </w:r>
    </w:p>
    <w:p w:rsidR="00371CFF" w:rsidRPr="00C50409" w:rsidRDefault="00C50409" w:rsidP="00F70BA5">
      <w:pPr>
        <w:spacing w:line="360" w:lineRule="auto"/>
        <w:jc w:val="both"/>
        <w:rPr>
          <w:b/>
          <w:i/>
          <w:sz w:val="28"/>
          <w:szCs w:val="28"/>
        </w:rPr>
      </w:pPr>
      <w:r w:rsidRPr="00C50409">
        <w:rPr>
          <w:b/>
          <w:i/>
          <w:sz w:val="28"/>
          <w:szCs w:val="28"/>
        </w:rPr>
        <w:t>ЛЕЗГИНЫ</w:t>
      </w:r>
      <w:r>
        <w:rPr>
          <w:b/>
          <w:sz w:val="28"/>
          <w:szCs w:val="28"/>
        </w:rPr>
        <w:t xml:space="preserve"> </w:t>
      </w:r>
      <w:r w:rsidR="00371CFF">
        <w:rPr>
          <w:sz w:val="28"/>
          <w:szCs w:val="28"/>
        </w:rPr>
        <w:t>относятся к коренным народам Кавказа. Принадлежит народность к европеоидной расе и по численности является вторым народом республики Азербайджан. У лезгин яркая история и традиции. Много веков их называли «леки», или «леги». Нередко народ страдал от нападений завоевателей Рима и Персии.</w:t>
      </w:r>
    </w:p>
    <w:p w:rsidR="00371CFF" w:rsidRDefault="00371CFF" w:rsidP="00F70BA5">
      <w:pPr>
        <w:spacing w:line="360" w:lineRule="auto"/>
        <w:jc w:val="both"/>
        <w:rPr>
          <w:b/>
          <w:i/>
          <w:sz w:val="28"/>
          <w:szCs w:val="28"/>
        </w:rPr>
      </w:pPr>
      <w:r>
        <w:rPr>
          <w:b/>
          <w:i/>
          <w:sz w:val="28"/>
          <w:szCs w:val="28"/>
        </w:rPr>
        <w:t>ГДЕ ЖИВУТ</w:t>
      </w:r>
    </w:p>
    <w:p w:rsidR="00371CFF" w:rsidRDefault="00371CFF" w:rsidP="00F70BA5">
      <w:pPr>
        <w:spacing w:line="360" w:lineRule="auto"/>
        <w:jc w:val="both"/>
        <w:rPr>
          <w:sz w:val="28"/>
          <w:szCs w:val="28"/>
        </w:rPr>
      </w:pPr>
      <w:r>
        <w:rPr>
          <w:sz w:val="28"/>
          <w:szCs w:val="28"/>
        </w:rPr>
        <w:t>Проживает народность в РФ на юге Дагестана и на севере Азербайджана. В Дагестане лезгины населяют Дербентский, Ахтынский, Курахский районы.</w:t>
      </w:r>
    </w:p>
    <w:p w:rsidR="00371CFF" w:rsidRDefault="00371CFF" w:rsidP="00F70BA5">
      <w:pPr>
        <w:spacing w:line="360" w:lineRule="auto"/>
        <w:jc w:val="both"/>
        <w:rPr>
          <w:b/>
          <w:i/>
          <w:sz w:val="28"/>
          <w:szCs w:val="28"/>
        </w:rPr>
      </w:pPr>
      <w:r>
        <w:rPr>
          <w:b/>
          <w:i/>
          <w:sz w:val="28"/>
          <w:szCs w:val="28"/>
        </w:rPr>
        <w:t>ЧИСЛЕННОСТЬ</w:t>
      </w:r>
    </w:p>
    <w:p w:rsidR="00371CFF" w:rsidRDefault="00371CFF" w:rsidP="00F70BA5">
      <w:pPr>
        <w:spacing w:line="360" w:lineRule="auto"/>
        <w:jc w:val="both"/>
        <w:rPr>
          <w:sz w:val="28"/>
          <w:szCs w:val="28"/>
        </w:rPr>
      </w:pPr>
      <w:r>
        <w:rPr>
          <w:sz w:val="28"/>
          <w:szCs w:val="28"/>
        </w:rPr>
        <w:t>В мире насчитывается от 680 000 до 850 000 лезгин. Из них в России, по результатам переписи населения 2010 года проживают 476 228 человек, в Дагестане – 387 746 человек.</w:t>
      </w:r>
    </w:p>
    <w:p w:rsidR="00371CFF" w:rsidRDefault="00371CFF" w:rsidP="00F70BA5">
      <w:pPr>
        <w:spacing w:line="360" w:lineRule="auto"/>
        <w:jc w:val="both"/>
        <w:rPr>
          <w:b/>
          <w:i/>
          <w:sz w:val="28"/>
          <w:szCs w:val="28"/>
        </w:rPr>
      </w:pPr>
      <w:r>
        <w:rPr>
          <w:b/>
          <w:i/>
          <w:sz w:val="28"/>
          <w:szCs w:val="28"/>
        </w:rPr>
        <w:t>ЯЗЫК</w:t>
      </w:r>
    </w:p>
    <w:p w:rsidR="00371CFF" w:rsidRDefault="00371CFF" w:rsidP="00F70BA5">
      <w:pPr>
        <w:spacing w:line="360" w:lineRule="auto"/>
        <w:jc w:val="both"/>
        <w:rPr>
          <w:sz w:val="28"/>
          <w:szCs w:val="28"/>
        </w:rPr>
      </w:pPr>
      <w:r>
        <w:rPr>
          <w:sz w:val="28"/>
          <w:szCs w:val="28"/>
        </w:rPr>
        <w:t>Лезгинский язык входит в нахско-дагестанскую группу северокавказской языковой семьи и относится к лезгинской подгруппе. Распространен среди лезгин русский и азербайджанский. Проживающие в Азербайджане лезгины пользуются азербайджанской письменностью.</w:t>
      </w:r>
    </w:p>
    <w:p w:rsidR="00C50409" w:rsidRDefault="00C50409" w:rsidP="00F70BA5">
      <w:pPr>
        <w:spacing w:line="360" w:lineRule="auto"/>
        <w:jc w:val="both"/>
        <w:rPr>
          <w:b/>
          <w:i/>
          <w:sz w:val="28"/>
          <w:szCs w:val="28"/>
        </w:rPr>
      </w:pPr>
    </w:p>
    <w:p w:rsidR="00C50409" w:rsidRDefault="00C50409" w:rsidP="00F70BA5">
      <w:pPr>
        <w:spacing w:line="360" w:lineRule="auto"/>
        <w:jc w:val="both"/>
        <w:rPr>
          <w:b/>
          <w:i/>
          <w:sz w:val="28"/>
          <w:szCs w:val="28"/>
        </w:rPr>
      </w:pPr>
    </w:p>
    <w:p w:rsidR="00371CFF" w:rsidRDefault="00371CFF" w:rsidP="00F70BA5">
      <w:pPr>
        <w:spacing w:line="360" w:lineRule="auto"/>
        <w:jc w:val="both"/>
        <w:rPr>
          <w:b/>
          <w:i/>
          <w:sz w:val="28"/>
          <w:szCs w:val="28"/>
        </w:rPr>
      </w:pPr>
      <w:r>
        <w:rPr>
          <w:b/>
          <w:i/>
          <w:sz w:val="28"/>
          <w:szCs w:val="28"/>
        </w:rPr>
        <w:t>ЖИЛИЩЕ</w:t>
      </w:r>
    </w:p>
    <w:p w:rsidR="00371CFF" w:rsidRDefault="00371CFF" w:rsidP="00F70BA5">
      <w:pPr>
        <w:spacing w:line="360" w:lineRule="auto"/>
        <w:jc w:val="both"/>
        <w:rPr>
          <w:sz w:val="28"/>
          <w:szCs w:val="28"/>
        </w:rPr>
      </w:pPr>
      <w:r>
        <w:rPr>
          <w:sz w:val="28"/>
          <w:szCs w:val="28"/>
        </w:rPr>
        <w:t xml:space="preserve">Основной тип поселения у лезгин называется «хуьр».  Селение основанные в горах, расположены в основном на склонах, неподалеку от источников </w:t>
      </w:r>
      <w:r>
        <w:rPr>
          <w:sz w:val="28"/>
          <w:szCs w:val="28"/>
        </w:rPr>
        <w:lastRenderedPageBreak/>
        <w:t>питьевой воды. Дома расположены друг с другом. В каждом селение есть мечеть и сельская площадь «ким». На ней местные жители, а именно мужчины собираются для решения самых важных вопросов сельской общественной жизни.</w:t>
      </w:r>
    </w:p>
    <w:p w:rsidR="00371CFF" w:rsidRDefault="00371CFF" w:rsidP="00F70BA5">
      <w:pPr>
        <w:spacing w:line="360" w:lineRule="auto"/>
        <w:jc w:val="both"/>
        <w:rPr>
          <w:b/>
          <w:i/>
          <w:sz w:val="28"/>
          <w:szCs w:val="28"/>
        </w:rPr>
      </w:pPr>
      <w:r>
        <w:rPr>
          <w:b/>
          <w:i/>
          <w:sz w:val="28"/>
          <w:szCs w:val="28"/>
        </w:rPr>
        <w:t>КУЛЬТУРА</w:t>
      </w:r>
    </w:p>
    <w:p w:rsidR="00371CFF" w:rsidRDefault="00371CFF" w:rsidP="00F70BA5">
      <w:pPr>
        <w:spacing w:line="360" w:lineRule="auto"/>
        <w:jc w:val="both"/>
        <w:rPr>
          <w:sz w:val="28"/>
          <w:szCs w:val="28"/>
        </w:rPr>
      </w:pPr>
      <w:r>
        <w:rPr>
          <w:sz w:val="28"/>
          <w:szCs w:val="28"/>
        </w:rPr>
        <w:t>На культуру лезгин большое влияние оказал Азербайджан. У лезгин более 500 мелодий и песен, героические песни и сказки. Героический эпос «Шарвили» - эпический памятник лезгинского фольклора. Сохранился он в стихотворных и прозаических отрывках.</w:t>
      </w:r>
    </w:p>
    <w:p w:rsidR="00371CFF" w:rsidRDefault="00371CFF" w:rsidP="00F70BA5">
      <w:pPr>
        <w:spacing w:line="360" w:lineRule="auto"/>
        <w:jc w:val="both"/>
        <w:rPr>
          <w:sz w:val="28"/>
          <w:szCs w:val="28"/>
        </w:rPr>
      </w:pPr>
      <w:r>
        <w:rPr>
          <w:sz w:val="28"/>
          <w:szCs w:val="28"/>
        </w:rPr>
        <w:t xml:space="preserve">В народном искусстве есть и танцы, самым знаменитым из которых является лезгинка. Это парный или сольный мужской танец распространен на Кавказе. </w:t>
      </w:r>
      <w:r>
        <w:rPr>
          <w:rFonts w:ascii="Arial" w:hAnsi="Arial" w:cs="Arial"/>
          <w:color w:val="212121"/>
          <w:sz w:val="30"/>
          <w:szCs w:val="30"/>
        </w:rPr>
        <w:br/>
      </w:r>
      <w:r>
        <w:rPr>
          <w:b/>
          <w:i/>
          <w:sz w:val="28"/>
          <w:szCs w:val="28"/>
        </w:rPr>
        <w:t>ЕДА</w:t>
      </w:r>
    </w:p>
    <w:p w:rsidR="00371CFF" w:rsidRDefault="00371CFF" w:rsidP="00F70BA5">
      <w:pPr>
        <w:spacing w:line="360" w:lineRule="auto"/>
        <w:jc w:val="both"/>
        <w:rPr>
          <w:sz w:val="28"/>
          <w:szCs w:val="28"/>
        </w:rPr>
      </w:pPr>
      <w:r>
        <w:rPr>
          <w:sz w:val="28"/>
          <w:szCs w:val="28"/>
        </w:rPr>
        <w:t>Основная традиционная пища лезгин состоит из бобовых, зерновых, молочных и мясных продуктов. Хлеб пекут из кислого или пресного теста в виде лепешек. В Дагестане лезгинский тонкий хлеб очень популярен. Большим успехом пользуются и пироги этого народа «</w:t>
      </w:r>
      <w:r>
        <w:rPr>
          <w:b/>
          <w:sz w:val="28"/>
          <w:szCs w:val="28"/>
        </w:rPr>
        <w:t>афарар»</w:t>
      </w:r>
      <w:r>
        <w:rPr>
          <w:sz w:val="28"/>
          <w:szCs w:val="28"/>
        </w:rPr>
        <w:t xml:space="preserve"> с начинкой из творога, трав и  мяса. Готовят лезгины супы с мясом и картошкой </w:t>
      </w:r>
      <w:r>
        <w:rPr>
          <w:b/>
          <w:sz w:val="28"/>
          <w:szCs w:val="28"/>
        </w:rPr>
        <w:t>«бозбаш»</w:t>
      </w:r>
      <w:r>
        <w:rPr>
          <w:sz w:val="28"/>
          <w:szCs w:val="28"/>
        </w:rPr>
        <w:t xml:space="preserve">, хинкал, шашлык и голубцы. Из напитков делают </w:t>
      </w:r>
      <w:r>
        <w:rPr>
          <w:b/>
          <w:sz w:val="28"/>
          <w:szCs w:val="28"/>
        </w:rPr>
        <w:t>тач</w:t>
      </w:r>
      <w:r>
        <w:rPr>
          <w:sz w:val="28"/>
          <w:szCs w:val="28"/>
        </w:rPr>
        <w:t xml:space="preserve"> – напиток, похожий на кисель, приготовленный из проросших пшеничных зерен.</w:t>
      </w:r>
    </w:p>
    <w:p w:rsidR="00371CFF" w:rsidRDefault="00371CFF" w:rsidP="00F70BA5">
      <w:pPr>
        <w:spacing w:line="360" w:lineRule="auto"/>
        <w:jc w:val="both"/>
        <w:rPr>
          <w:sz w:val="28"/>
          <w:szCs w:val="28"/>
        </w:rPr>
      </w:pPr>
    </w:p>
    <w:p w:rsidR="00371CFF" w:rsidRDefault="00371CFF" w:rsidP="00F70BA5">
      <w:pPr>
        <w:spacing w:line="360" w:lineRule="auto"/>
        <w:jc w:val="center"/>
        <w:rPr>
          <w:b/>
          <w:sz w:val="28"/>
          <w:szCs w:val="28"/>
        </w:rPr>
      </w:pPr>
    </w:p>
    <w:p w:rsidR="00F70BA5" w:rsidRDefault="00371CFF" w:rsidP="00F70BA5">
      <w:pPr>
        <w:spacing w:line="360" w:lineRule="auto"/>
        <w:jc w:val="center"/>
        <w:rPr>
          <w:b/>
          <w:sz w:val="28"/>
          <w:szCs w:val="28"/>
        </w:rPr>
      </w:pPr>
      <w:r>
        <w:rPr>
          <w:b/>
          <w:sz w:val="28"/>
          <w:szCs w:val="28"/>
        </w:rPr>
        <w:t>Лакцы</w:t>
      </w:r>
      <w:r w:rsidR="00F70BA5">
        <w:rPr>
          <w:b/>
          <w:sz w:val="28"/>
          <w:szCs w:val="28"/>
        </w:rPr>
        <w:t xml:space="preserve"> — исторический народ Дагестана</w:t>
      </w:r>
    </w:p>
    <w:p w:rsidR="00371CFF" w:rsidRPr="00F70BA5" w:rsidRDefault="00F70BA5" w:rsidP="00F70BA5">
      <w:pPr>
        <w:spacing w:line="360" w:lineRule="auto"/>
        <w:rPr>
          <w:b/>
          <w:i/>
          <w:sz w:val="28"/>
          <w:szCs w:val="28"/>
        </w:rPr>
      </w:pPr>
      <w:r w:rsidRPr="00F70BA5">
        <w:rPr>
          <w:b/>
          <w:i/>
          <w:sz w:val="28"/>
          <w:szCs w:val="28"/>
        </w:rPr>
        <w:t>ЛАКЦЫ</w:t>
      </w:r>
      <w:r w:rsidR="00371CFF" w:rsidRPr="00F70BA5">
        <w:rPr>
          <w:b/>
          <w:i/>
          <w:sz w:val="28"/>
          <w:szCs w:val="28"/>
        </w:rPr>
        <w:t xml:space="preserve"> </w:t>
      </w:r>
      <w:r w:rsidR="00371CFF">
        <w:rPr>
          <w:sz w:val="28"/>
          <w:szCs w:val="28"/>
        </w:rPr>
        <w:t>относятся к одному из коренных народов Северного Кавказа. Этнокультурная территория этого народа называется Лакия и состоит из двух районов: Кулинский и Лакский. Старинной столицей Лакии было селение Кумух, расположенное в центре нагорного Дагестана. Там находилась резиденция лакских правителей. В мире насчитывается около 180 000 лакцев.</w:t>
      </w:r>
    </w:p>
    <w:p w:rsidR="00371CFF" w:rsidRDefault="00371CFF" w:rsidP="00F70BA5">
      <w:pPr>
        <w:spacing w:line="360" w:lineRule="auto"/>
        <w:jc w:val="both"/>
        <w:rPr>
          <w:b/>
          <w:i/>
          <w:sz w:val="28"/>
          <w:szCs w:val="28"/>
        </w:rPr>
      </w:pPr>
      <w:r>
        <w:rPr>
          <w:b/>
          <w:i/>
          <w:sz w:val="28"/>
          <w:szCs w:val="28"/>
        </w:rPr>
        <w:t>ГДЕ ЖИВУТ</w:t>
      </w:r>
    </w:p>
    <w:p w:rsidR="00371CFF" w:rsidRDefault="00371CFF" w:rsidP="00F70BA5">
      <w:pPr>
        <w:spacing w:line="360" w:lineRule="auto"/>
        <w:jc w:val="both"/>
        <w:rPr>
          <w:sz w:val="28"/>
          <w:szCs w:val="28"/>
        </w:rPr>
      </w:pPr>
      <w:r>
        <w:rPr>
          <w:sz w:val="28"/>
          <w:szCs w:val="28"/>
        </w:rPr>
        <w:t xml:space="preserve">Основная часть народа проживает на территории России, в Дагестане их 161 300 человек. Живут лакцы в Ставропольском крае, Тюменской и </w:t>
      </w:r>
      <w:r>
        <w:rPr>
          <w:sz w:val="28"/>
          <w:szCs w:val="28"/>
        </w:rPr>
        <w:lastRenderedPageBreak/>
        <w:t>Московской областях, в Москве, Узбекистане, Азербайджане. Небольшая часть представителей этой народности проживает в Латвии, Эстонии, Армении, Молдавии и Литве.</w:t>
      </w:r>
    </w:p>
    <w:p w:rsidR="00371CFF" w:rsidRDefault="00371CFF" w:rsidP="00F70BA5">
      <w:pPr>
        <w:spacing w:line="360" w:lineRule="auto"/>
        <w:jc w:val="both"/>
        <w:rPr>
          <w:b/>
          <w:i/>
          <w:sz w:val="28"/>
          <w:szCs w:val="28"/>
        </w:rPr>
      </w:pPr>
      <w:r>
        <w:rPr>
          <w:b/>
          <w:i/>
          <w:sz w:val="28"/>
          <w:szCs w:val="28"/>
        </w:rPr>
        <w:t>ЧИСЛЕННОСТЬ</w:t>
      </w:r>
    </w:p>
    <w:p w:rsidR="00371CFF" w:rsidRDefault="00371CFF" w:rsidP="00F70BA5">
      <w:pPr>
        <w:spacing w:line="360" w:lineRule="auto"/>
        <w:jc w:val="both"/>
        <w:rPr>
          <w:b/>
          <w:i/>
          <w:sz w:val="28"/>
          <w:szCs w:val="28"/>
        </w:rPr>
      </w:pPr>
      <w:r>
        <w:rPr>
          <w:sz w:val="28"/>
          <w:szCs w:val="28"/>
        </w:rPr>
        <w:t>Численность лакцев, одного из коренных народов Дагестана, составляет около 200 тысяч человек</w:t>
      </w:r>
      <w:r>
        <w:rPr>
          <w:color w:val="0A0A0A"/>
          <w:sz w:val="28"/>
          <w:szCs w:val="28"/>
          <w:shd w:val="clear" w:color="auto" w:fill="FFFFFF"/>
        </w:rPr>
        <w:t>. По данным Всероссийской переписи 2020 года, в России проживает 173 416 лакцев. Основная часть населения (более 4/5) сосредоточена в Дагестане, включая Лакский и Кулинский районы, а также города Махачкалу и Каспийск.</w:t>
      </w:r>
      <w:r>
        <w:rPr>
          <w:rStyle w:val="vkekvd"/>
          <w:color w:val="0A0A0A"/>
          <w:sz w:val="28"/>
          <w:szCs w:val="28"/>
          <w:shd w:val="clear" w:color="auto" w:fill="FFFFFF"/>
        </w:rPr>
        <w:t> </w:t>
      </w:r>
    </w:p>
    <w:p w:rsidR="00371CFF" w:rsidRDefault="00371CFF" w:rsidP="00F70BA5">
      <w:pPr>
        <w:spacing w:line="360" w:lineRule="auto"/>
        <w:jc w:val="both"/>
        <w:rPr>
          <w:b/>
          <w:i/>
          <w:sz w:val="28"/>
          <w:szCs w:val="28"/>
        </w:rPr>
      </w:pPr>
      <w:r>
        <w:rPr>
          <w:b/>
          <w:i/>
          <w:sz w:val="28"/>
          <w:szCs w:val="28"/>
        </w:rPr>
        <w:t>ЯЗЫК</w:t>
      </w:r>
    </w:p>
    <w:p w:rsidR="00371CFF" w:rsidRDefault="00371CFF" w:rsidP="00F70BA5">
      <w:pPr>
        <w:spacing w:line="360" w:lineRule="auto"/>
        <w:jc w:val="both"/>
        <w:rPr>
          <w:sz w:val="28"/>
          <w:szCs w:val="28"/>
        </w:rPr>
      </w:pPr>
      <w:r>
        <w:rPr>
          <w:sz w:val="28"/>
          <w:szCs w:val="28"/>
        </w:rPr>
        <w:t>Лакский язык является одним из 14 официальных языков Дагестана и принадлежит к нахско-дагестанской группе кавказских языков. Говорят на нем 146 000 человек. До 1928 года лакская письменность была на основе арабского алфавита, с 1928 по 1938 годы – на основе латинского, а с 1938 года – на основе русского алфавита с добавлением некоторых букв. Многие лакцы хорошо говорят и читают на русском языке.</w:t>
      </w:r>
    </w:p>
    <w:p w:rsidR="00371CFF" w:rsidRDefault="00371CFF" w:rsidP="00F70BA5">
      <w:pPr>
        <w:spacing w:line="360" w:lineRule="auto"/>
        <w:jc w:val="both"/>
        <w:rPr>
          <w:b/>
          <w:i/>
          <w:sz w:val="28"/>
          <w:szCs w:val="28"/>
        </w:rPr>
      </w:pPr>
      <w:r>
        <w:rPr>
          <w:b/>
          <w:i/>
          <w:sz w:val="28"/>
          <w:szCs w:val="28"/>
        </w:rPr>
        <w:t>ЖИЛИЩЕ</w:t>
      </w:r>
    </w:p>
    <w:p w:rsidR="00371CFF" w:rsidRDefault="00371CFF" w:rsidP="00F70BA5">
      <w:pPr>
        <w:spacing w:line="360" w:lineRule="auto"/>
        <w:jc w:val="both"/>
        <w:rPr>
          <w:sz w:val="28"/>
          <w:szCs w:val="28"/>
        </w:rPr>
      </w:pPr>
      <w:r>
        <w:rPr>
          <w:sz w:val="28"/>
          <w:szCs w:val="28"/>
        </w:rPr>
        <w:t>Лакцы проживают селениями «шар», которые расположены в горах. Улочки в селениях узкие и кривые. Каждое село поделено на несколько частей (кварталов), которые лакцы называют «жамят». Сегодня в селениях кроме мечетей есть школы, читальни, клубы, медицинские учреждения.</w:t>
      </w:r>
    </w:p>
    <w:p w:rsidR="00371CFF" w:rsidRDefault="00371CFF" w:rsidP="00F70BA5">
      <w:pPr>
        <w:spacing w:line="360" w:lineRule="auto"/>
        <w:jc w:val="both"/>
        <w:rPr>
          <w:sz w:val="28"/>
          <w:szCs w:val="28"/>
        </w:rPr>
      </w:pPr>
      <w:r>
        <w:rPr>
          <w:sz w:val="28"/>
          <w:szCs w:val="28"/>
        </w:rPr>
        <w:tab/>
        <w:t>Дома лакцев в основном двухэтажные или стоят из трех этажей, строятся из камня, с плоской кровлей. У дома есть небольшой внутренний дворик, на втором этаже обязательно имеется галерея. Раньше в домах были очаги и камины, которые сегодня заменили железными печками. Стены в жилых помещениях украшены коврами или тканевыми обоями, часто на них висит кинжал или целевая коллекция старинного оружия. Практически в каждом доме на видном месте стоит стопка книг на русском и лакском языках, радиоприемник или репродуктор.</w:t>
      </w:r>
    </w:p>
    <w:p w:rsidR="00371CFF" w:rsidRDefault="00371CFF" w:rsidP="00F70BA5">
      <w:pPr>
        <w:spacing w:line="360" w:lineRule="auto"/>
        <w:jc w:val="both"/>
        <w:rPr>
          <w:b/>
          <w:i/>
          <w:sz w:val="28"/>
          <w:szCs w:val="28"/>
        </w:rPr>
      </w:pPr>
      <w:r>
        <w:rPr>
          <w:b/>
          <w:i/>
          <w:sz w:val="28"/>
          <w:szCs w:val="28"/>
        </w:rPr>
        <w:t>КУЛЬТУРА</w:t>
      </w:r>
    </w:p>
    <w:p w:rsidR="00371CFF" w:rsidRDefault="00371CFF" w:rsidP="00F70BA5">
      <w:pPr>
        <w:spacing w:line="360" w:lineRule="auto"/>
        <w:jc w:val="both"/>
        <w:rPr>
          <w:sz w:val="28"/>
          <w:szCs w:val="28"/>
        </w:rPr>
      </w:pPr>
      <w:r>
        <w:rPr>
          <w:sz w:val="28"/>
          <w:szCs w:val="28"/>
        </w:rPr>
        <w:lastRenderedPageBreak/>
        <w:t>В лакской литературе в период средневековья и эпохи русского завоевания основное место занимала дидактическая литература и религиозная поэзия. Писатель Саид Габиев не только был основателем первой лакской газеты «Заря Дагестана», но и стал автором ряда стихотворных прозаических произведений, написал на лакском языке первую социальную драму.</w:t>
      </w:r>
    </w:p>
    <w:p w:rsidR="00371CFF" w:rsidRDefault="00371CFF" w:rsidP="00F70BA5">
      <w:pPr>
        <w:spacing w:line="360" w:lineRule="auto"/>
        <w:jc w:val="both"/>
        <w:rPr>
          <w:sz w:val="28"/>
          <w:szCs w:val="28"/>
        </w:rPr>
      </w:pPr>
      <w:r>
        <w:rPr>
          <w:sz w:val="28"/>
          <w:szCs w:val="28"/>
        </w:rPr>
        <w:t>Музыкальный инструмент лакского народа состоит из струнных, духовных и ударных инструментов.</w:t>
      </w:r>
    </w:p>
    <w:p w:rsidR="00371CFF" w:rsidRDefault="00371CFF" w:rsidP="00F70BA5">
      <w:pPr>
        <w:spacing w:line="360" w:lineRule="auto"/>
        <w:jc w:val="both"/>
        <w:rPr>
          <w:sz w:val="28"/>
          <w:szCs w:val="28"/>
        </w:rPr>
      </w:pPr>
      <w:r>
        <w:rPr>
          <w:sz w:val="28"/>
          <w:szCs w:val="28"/>
        </w:rPr>
        <w:t>В Дагестане построен Лакский государственный музыкально-драматический театр имени Э. Капиева.</w:t>
      </w:r>
    </w:p>
    <w:p w:rsidR="00371CFF" w:rsidRDefault="00371CFF" w:rsidP="00F70BA5">
      <w:pPr>
        <w:spacing w:line="360" w:lineRule="auto"/>
        <w:rPr>
          <w:b/>
          <w:i/>
          <w:sz w:val="28"/>
          <w:szCs w:val="28"/>
        </w:rPr>
      </w:pPr>
      <w:r>
        <w:rPr>
          <w:b/>
          <w:i/>
          <w:sz w:val="28"/>
          <w:szCs w:val="28"/>
        </w:rPr>
        <w:t>ЕДА</w:t>
      </w:r>
    </w:p>
    <w:p w:rsidR="00371CFF" w:rsidRDefault="00371CFF" w:rsidP="00F70BA5">
      <w:pPr>
        <w:spacing w:line="360" w:lineRule="auto"/>
        <w:jc w:val="both"/>
        <w:rPr>
          <w:sz w:val="28"/>
          <w:szCs w:val="28"/>
        </w:rPr>
      </w:pPr>
      <w:r>
        <w:rPr>
          <w:sz w:val="28"/>
          <w:szCs w:val="28"/>
        </w:rPr>
        <w:t>В рационе лакцев присутствуют молочные, мясные и мучные блюда, картофель и овощи. Из муки лакцы пекут лепешки, которые готовятся в специальной глиняной печке, похожей на опрокинутый чан без дна. Такая печь стоит под навесом во дворе дома. К повседневной пище можно отнести молочный суп с кукурузными клецками, вяленую и жареную баранину, брынзу, молоко. Распространенными блюдами является плов, куриное мясо, обжаренные с яйцами, рисовая каша, голубцы с подливой из кислого молока.</w:t>
      </w:r>
    </w:p>
    <w:p w:rsidR="00371CFF" w:rsidRDefault="00371CFF" w:rsidP="00F70BA5">
      <w:pPr>
        <w:spacing w:line="360" w:lineRule="auto"/>
        <w:jc w:val="both"/>
        <w:rPr>
          <w:b/>
          <w:i/>
          <w:sz w:val="28"/>
          <w:szCs w:val="28"/>
        </w:rPr>
      </w:pPr>
      <w:r>
        <w:rPr>
          <w:b/>
          <w:i/>
          <w:sz w:val="28"/>
          <w:szCs w:val="28"/>
        </w:rPr>
        <w:t>ИЗВЕСТНЫЕ ЛАКЦЫ</w:t>
      </w:r>
    </w:p>
    <w:p w:rsidR="00371CFF" w:rsidRDefault="00371CFF" w:rsidP="00F70BA5">
      <w:pPr>
        <w:spacing w:line="360" w:lineRule="auto"/>
        <w:jc w:val="both"/>
        <w:rPr>
          <w:color w:val="0A0A0A"/>
          <w:sz w:val="28"/>
          <w:szCs w:val="28"/>
          <w:shd w:val="clear" w:color="auto" w:fill="FFFFFF"/>
        </w:rPr>
      </w:pPr>
      <w:r>
        <w:rPr>
          <w:b/>
          <w:bCs/>
          <w:color w:val="0A0A0A"/>
          <w:sz w:val="28"/>
          <w:szCs w:val="28"/>
        </w:rPr>
        <w:t>Амет-Хан Султан</w:t>
      </w:r>
      <w:r>
        <w:rPr>
          <w:color w:val="0A0A0A"/>
          <w:sz w:val="28"/>
          <w:szCs w:val="28"/>
          <w:shd w:val="clear" w:color="auto" w:fill="FFFFFF"/>
        </w:rPr>
        <w:t xml:space="preserve"> — легендарный летчик-ас, дважды Герой Советского Союза. </w:t>
      </w:r>
    </w:p>
    <w:p w:rsidR="00371CFF" w:rsidRDefault="00371CFF" w:rsidP="00F70BA5">
      <w:pPr>
        <w:spacing w:line="360" w:lineRule="auto"/>
        <w:jc w:val="both"/>
        <w:rPr>
          <w:color w:val="212121"/>
          <w:sz w:val="28"/>
          <w:szCs w:val="28"/>
        </w:rPr>
      </w:pPr>
      <w:r>
        <w:rPr>
          <w:b/>
          <w:color w:val="0A0A0A"/>
          <w:sz w:val="28"/>
          <w:szCs w:val="28"/>
          <w:shd w:val="clear" w:color="auto" w:fill="FFFFFF"/>
        </w:rPr>
        <w:t>Абуталиб Гафуров</w:t>
      </w:r>
      <w:r>
        <w:rPr>
          <w:color w:val="0A0A0A"/>
          <w:sz w:val="28"/>
          <w:szCs w:val="28"/>
          <w:shd w:val="clear" w:color="auto" w:fill="FFFFFF"/>
        </w:rPr>
        <w:t xml:space="preserve"> – народный поэт Дагестана, заложивший основы лакской прозы.</w:t>
      </w:r>
    </w:p>
    <w:p w:rsidR="00F70BA5" w:rsidRDefault="00F70BA5" w:rsidP="00F70BA5">
      <w:pPr>
        <w:spacing w:line="360" w:lineRule="auto"/>
        <w:jc w:val="both"/>
        <w:rPr>
          <w:color w:val="0A0A0A"/>
          <w:sz w:val="28"/>
          <w:szCs w:val="28"/>
          <w:shd w:val="clear" w:color="auto" w:fill="FFFFFF"/>
        </w:rPr>
      </w:pPr>
    </w:p>
    <w:p w:rsidR="00F70BA5" w:rsidRDefault="00F70BA5" w:rsidP="00F70BA5">
      <w:pPr>
        <w:spacing w:line="360" w:lineRule="auto"/>
        <w:jc w:val="both"/>
        <w:rPr>
          <w:color w:val="0A0A0A"/>
          <w:sz w:val="28"/>
          <w:szCs w:val="28"/>
          <w:shd w:val="clear" w:color="auto" w:fill="FFFFFF"/>
        </w:rPr>
      </w:pPr>
    </w:p>
    <w:p w:rsidR="00F70BA5" w:rsidRDefault="00371CFF" w:rsidP="00F70BA5">
      <w:pPr>
        <w:spacing w:line="360" w:lineRule="auto"/>
        <w:jc w:val="center"/>
        <w:rPr>
          <w:b/>
          <w:sz w:val="28"/>
          <w:szCs w:val="28"/>
        </w:rPr>
      </w:pPr>
      <w:r>
        <w:rPr>
          <w:b/>
          <w:sz w:val="28"/>
          <w:szCs w:val="28"/>
        </w:rPr>
        <w:t>Табасараны: сплав культ</w:t>
      </w:r>
      <w:r w:rsidR="00F70BA5">
        <w:rPr>
          <w:b/>
          <w:sz w:val="28"/>
          <w:szCs w:val="28"/>
        </w:rPr>
        <w:t>ур и почитание древних традиций</w:t>
      </w:r>
    </w:p>
    <w:p w:rsidR="00371CFF" w:rsidRPr="00F70BA5" w:rsidRDefault="00F70BA5" w:rsidP="00F70BA5">
      <w:pPr>
        <w:spacing w:line="360" w:lineRule="auto"/>
        <w:jc w:val="both"/>
        <w:rPr>
          <w:b/>
          <w:sz w:val="28"/>
          <w:szCs w:val="28"/>
        </w:rPr>
      </w:pPr>
      <w:r w:rsidRPr="00F70BA5">
        <w:rPr>
          <w:b/>
          <w:i/>
          <w:sz w:val="28"/>
          <w:szCs w:val="28"/>
        </w:rPr>
        <w:t>ТАБАСАРАНЫ</w:t>
      </w:r>
      <w:r w:rsidR="00371CFF">
        <w:rPr>
          <w:sz w:val="28"/>
          <w:szCs w:val="28"/>
        </w:rPr>
        <w:t xml:space="preserve"> — один из коренных народов Дагестана, ведущий историю со времен существования античной Кавказской Албании. На формирование табасаран повлияли азербайджанская, арабская, персидская, русская культуры, что внесло в жизнь и традиции кавказского народа неповторимые особенности. На весь мир славятся аутентичные табасаранские ковры: </w:t>
      </w:r>
      <w:r w:rsidR="00371CFF">
        <w:rPr>
          <w:sz w:val="28"/>
          <w:szCs w:val="28"/>
        </w:rPr>
        <w:lastRenderedPageBreak/>
        <w:t>изделия зародившегося полторы тысячи лет назад промысла сегодня выставлены в музеях всего мира.</w:t>
      </w:r>
    </w:p>
    <w:p w:rsidR="00371CFF" w:rsidRDefault="00371CFF" w:rsidP="00F70BA5">
      <w:pPr>
        <w:spacing w:line="360" w:lineRule="auto"/>
        <w:jc w:val="both"/>
        <w:rPr>
          <w:b/>
          <w:i/>
          <w:sz w:val="28"/>
          <w:szCs w:val="28"/>
        </w:rPr>
      </w:pPr>
      <w:r>
        <w:rPr>
          <w:b/>
          <w:i/>
          <w:sz w:val="28"/>
          <w:szCs w:val="28"/>
        </w:rPr>
        <w:t>ГДЕ ЖИВУТ</w:t>
      </w:r>
    </w:p>
    <w:p w:rsidR="00371CFF" w:rsidRDefault="00371CFF" w:rsidP="00F70BA5">
      <w:pPr>
        <w:spacing w:line="360" w:lineRule="auto"/>
        <w:jc w:val="both"/>
        <w:rPr>
          <w:sz w:val="28"/>
          <w:szCs w:val="28"/>
        </w:rPr>
      </w:pPr>
      <w:r>
        <w:rPr>
          <w:sz w:val="28"/>
          <w:szCs w:val="28"/>
        </w:rPr>
        <w:t>Табасаранцы исторически занимали обширные территории Большого Кавказского хребта, его  юго-восточные склоны.</w:t>
      </w:r>
    </w:p>
    <w:p w:rsidR="00371CFF" w:rsidRDefault="00371CFF" w:rsidP="00F70BA5">
      <w:pPr>
        <w:spacing w:line="360" w:lineRule="auto"/>
        <w:jc w:val="both"/>
        <w:rPr>
          <w:b/>
          <w:i/>
          <w:sz w:val="28"/>
          <w:szCs w:val="28"/>
        </w:rPr>
      </w:pPr>
      <w:r>
        <w:rPr>
          <w:b/>
          <w:i/>
          <w:sz w:val="28"/>
          <w:szCs w:val="28"/>
        </w:rPr>
        <w:t>ЧИСЛЕННОСТЬ</w:t>
      </w:r>
    </w:p>
    <w:p w:rsidR="00371CFF" w:rsidRDefault="00371CFF" w:rsidP="00F70BA5">
      <w:pPr>
        <w:spacing w:line="360" w:lineRule="auto"/>
        <w:jc w:val="both"/>
        <w:rPr>
          <w:sz w:val="28"/>
          <w:szCs w:val="28"/>
        </w:rPr>
      </w:pPr>
      <w:r>
        <w:rPr>
          <w:sz w:val="28"/>
          <w:szCs w:val="28"/>
        </w:rPr>
        <w:t>118 847 человек проживает в Дагестане. Наибольшее число табасаран числится в Табасаранском, Хивском, Дербентском районах. Число представителей народности в других регионах России, согласно переписи 2010 года: Ростовская область – 2 481 чел., Чечня – 1 656 чел., Саратовская область – 1 234 чел., Ставропольский край – 6 951 чел.</w:t>
      </w:r>
    </w:p>
    <w:p w:rsidR="00371CFF" w:rsidRDefault="00371CFF" w:rsidP="00F70BA5">
      <w:pPr>
        <w:spacing w:line="360" w:lineRule="auto"/>
        <w:jc w:val="both"/>
        <w:rPr>
          <w:b/>
          <w:i/>
          <w:sz w:val="28"/>
          <w:szCs w:val="28"/>
        </w:rPr>
      </w:pPr>
      <w:r>
        <w:rPr>
          <w:b/>
          <w:i/>
          <w:sz w:val="28"/>
          <w:szCs w:val="28"/>
        </w:rPr>
        <w:t>ЯЗЫК</w:t>
      </w:r>
    </w:p>
    <w:p w:rsidR="00371CFF" w:rsidRDefault="00371CFF" w:rsidP="00F70BA5">
      <w:pPr>
        <w:spacing w:line="360" w:lineRule="auto"/>
        <w:jc w:val="both"/>
        <w:rPr>
          <w:sz w:val="28"/>
          <w:szCs w:val="28"/>
        </w:rPr>
      </w:pPr>
      <w:r>
        <w:rPr>
          <w:sz w:val="28"/>
          <w:szCs w:val="28"/>
        </w:rPr>
        <w:t xml:space="preserve">Табасаранский язык, относящийся к нахско-дагенстанской семье, включен в Книгу рекордов Гинесса: его признали одним из наиболее сложных в мире. Лексический состав языка значительно обогащен заимствованиями из фарси, арабского, русского. </w:t>
      </w:r>
    </w:p>
    <w:p w:rsidR="00371CFF" w:rsidRDefault="00371CFF" w:rsidP="00F70BA5">
      <w:pPr>
        <w:spacing w:line="360" w:lineRule="auto"/>
        <w:jc w:val="both"/>
        <w:rPr>
          <w:b/>
          <w:i/>
          <w:sz w:val="28"/>
          <w:szCs w:val="28"/>
        </w:rPr>
      </w:pPr>
      <w:r>
        <w:rPr>
          <w:b/>
          <w:i/>
          <w:sz w:val="28"/>
          <w:szCs w:val="28"/>
        </w:rPr>
        <w:t>ЖИЛИЩЕ</w:t>
      </w:r>
    </w:p>
    <w:p w:rsidR="00371CFF" w:rsidRDefault="00371CFF" w:rsidP="00F70BA5">
      <w:pPr>
        <w:spacing w:line="360" w:lineRule="auto"/>
        <w:jc w:val="both"/>
        <w:rPr>
          <w:b/>
          <w:i/>
          <w:sz w:val="28"/>
          <w:szCs w:val="28"/>
        </w:rPr>
      </w:pPr>
      <w:r>
        <w:rPr>
          <w:sz w:val="28"/>
          <w:szCs w:val="28"/>
        </w:rPr>
        <w:t xml:space="preserve">Традиционное жилище табасаранцев — это двухэтажный каменный дом, построенный из известняка или песчаника. </w:t>
      </w:r>
      <w:r>
        <w:rPr>
          <w:sz w:val="28"/>
          <w:szCs w:val="28"/>
          <w:shd w:val="clear" w:color="auto" w:fill="FFFFFF"/>
        </w:rPr>
        <w:t xml:space="preserve">Постройки отличались прочностью, функциональностью, часто с плоской крышей, используемой для хозяйственных нужд, содержания скота. </w:t>
      </w:r>
      <w:r>
        <w:rPr>
          <w:rStyle w:val="t286pc"/>
          <w:color w:val="0A0A0A"/>
          <w:sz w:val="28"/>
          <w:szCs w:val="28"/>
          <w:shd w:val="clear" w:color="auto" w:fill="FFFFFF"/>
        </w:rPr>
        <w:t>Мебель в старых домах практически отсутствовала. Вместо неё использовались низкие табуретки, лари для зерна (часто украшенные резьбой) и детские люльки.</w:t>
      </w:r>
      <w:r>
        <w:rPr>
          <w:rStyle w:val="vkekvd"/>
          <w:color w:val="0A0A0A"/>
          <w:sz w:val="28"/>
          <w:szCs w:val="28"/>
          <w:shd w:val="clear" w:color="auto" w:fill="FFFFFF"/>
        </w:rPr>
        <w:t> </w:t>
      </w:r>
      <w:r>
        <w:rPr>
          <w:sz w:val="28"/>
          <w:szCs w:val="28"/>
          <w:shd w:val="clear" w:color="auto" w:fill="FFFFFF"/>
        </w:rPr>
        <w:t>Жилище формировалось под влиянием природных условий горного Дагестана, обеспечивая защиту от холода и ветра.</w:t>
      </w:r>
      <w:r>
        <w:rPr>
          <w:rStyle w:val="vkekvd"/>
          <w:sz w:val="28"/>
          <w:szCs w:val="28"/>
          <w:shd w:val="clear" w:color="auto" w:fill="FFFFFF"/>
        </w:rPr>
        <w:t> </w:t>
      </w:r>
    </w:p>
    <w:p w:rsidR="00371CFF" w:rsidRDefault="00371CFF" w:rsidP="00F70BA5">
      <w:pPr>
        <w:spacing w:line="360" w:lineRule="auto"/>
        <w:jc w:val="both"/>
        <w:rPr>
          <w:b/>
          <w:i/>
          <w:sz w:val="28"/>
          <w:szCs w:val="28"/>
        </w:rPr>
      </w:pPr>
      <w:r>
        <w:rPr>
          <w:b/>
          <w:i/>
          <w:sz w:val="28"/>
          <w:szCs w:val="28"/>
        </w:rPr>
        <w:t>КУЛЬТУРА</w:t>
      </w:r>
    </w:p>
    <w:p w:rsidR="00371CFF" w:rsidRDefault="00371CFF" w:rsidP="00F70BA5">
      <w:pPr>
        <w:spacing w:line="360" w:lineRule="auto"/>
        <w:jc w:val="both"/>
        <w:rPr>
          <w:sz w:val="28"/>
          <w:szCs w:val="28"/>
        </w:rPr>
      </w:pPr>
      <w:r>
        <w:rPr>
          <w:sz w:val="28"/>
          <w:szCs w:val="28"/>
        </w:rPr>
        <w:t xml:space="preserve">На весь мир славятся табасаранские ковры, выступающие визитной карточкой Дербента. Считается, что по качеству и искусству нанесения орнамента изделия не уступают персидским. Ковры табасаранских мастериц хранятся в коллекциях музеев Нью-Йорка, Милана, Парижа, Токио. Для </w:t>
      </w:r>
      <w:r>
        <w:rPr>
          <w:sz w:val="28"/>
          <w:szCs w:val="28"/>
        </w:rPr>
        <w:lastRenderedPageBreak/>
        <w:t>изготовления ворсовых ковров используют овечью шерсть, окрашенную природными ингредиентами: корой ореха, луковой шелухой, зверобоем, душицей. На создание одного изделия уходило до года, служило оно 300 лет.</w:t>
      </w:r>
    </w:p>
    <w:p w:rsidR="00371CFF" w:rsidRDefault="00371CFF" w:rsidP="00F70BA5">
      <w:pPr>
        <w:spacing w:line="360" w:lineRule="auto"/>
        <w:jc w:val="both"/>
        <w:rPr>
          <w:sz w:val="28"/>
          <w:szCs w:val="28"/>
        </w:rPr>
      </w:pPr>
      <w:r>
        <w:rPr>
          <w:sz w:val="28"/>
          <w:szCs w:val="28"/>
        </w:rPr>
        <w:t>Качество ковра проверяли оригинальным способом: пускали по нему табун лошадей, вымачивали, оставляли на ярком солнце. Если после испытаний изделие сохраняло прежние характеристики, его пускали в продажу, считая настоящим табасаранским.</w:t>
      </w:r>
    </w:p>
    <w:p w:rsidR="00371CFF" w:rsidRDefault="00371CFF" w:rsidP="00F70BA5">
      <w:pPr>
        <w:spacing w:line="360" w:lineRule="auto"/>
        <w:rPr>
          <w:b/>
          <w:i/>
          <w:sz w:val="28"/>
          <w:szCs w:val="28"/>
        </w:rPr>
      </w:pPr>
      <w:r>
        <w:rPr>
          <w:b/>
          <w:i/>
          <w:sz w:val="28"/>
          <w:szCs w:val="28"/>
        </w:rPr>
        <w:t>ЕДА</w:t>
      </w:r>
    </w:p>
    <w:p w:rsidR="00371CFF" w:rsidRDefault="00371CFF" w:rsidP="00F70BA5">
      <w:pPr>
        <w:spacing w:line="360" w:lineRule="auto"/>
        <w:jc w:val="both"/>
        <w:rPr>
          <w:sz w:val="28"/>
          <w:szCs w:val="28"/>
        </w:rPr>
      </w:pPr>
      <w:r>
        <w:rPr>
          <w:sz w:val="28"/>
          <w:szCs w:val="28"/>
          <w:shd w:val="clear" w:color="auto" w:fill="FFFFFF"/>
        </w:rPr>
        <w:t xml:space="preserve">Табасаранская кухня – это сытная и разнообразная кавказская кухня с акцентом на мясо, молочные продукты, травы и злаки, где центральное место занимают чуду (пироги с начинкой), </w:t>
      </w:r>
      <w:r>
        <w:rPr>
          <w:b/>
          <w:sz w:val="28"/>
          <w:szCs w:val="28"/>
          <w:shd w:val="clear" w:color="auto" w:fill="FFFFFF"/>
        </w:rPr>
        <w:t>хинкал</w:t>
      </w:r>
      <w:r>
        <w:rPr>
          <w:sz w:val="28"/>
          <w:szCs w:val="28"/>
          <w:shd w:val="clear" w:color="auto" w:fill="FFFFFF"/>
        </w:rPr>
        <w:t xml:space="preserve"> (галушки с мясом) и </w:t>
      </w:r>
      <w:r>
        <w:rPr>
          <w:b/>
          <w:sz w:val="28"/>
          <w:szCs w:val="28"/>
          <w:shd w:val="clear" w:color="auto" w:fill="FFFFFF"/>
        </w:rPr>
        <w:t xml:space="preserve">пити </w:t>
      </w:r>
      <w:r>
        <w:rPr>
          <w:sz w:val="28"/>
          <w:szCs w:val="28"/>
          <w:shd w:val="clear" w:color="auto" w:fill="FFFFFF"/>
        </w:rPr>
        <w:t xml:space="preserve">(печеный пирог), а также сладости вроде </w:t>
      </w:r>
      <w:r>
        <w:rPr>
          <w:b/>
          <w:sz w:val="28"/>
          <w:szCs w:val="28"/>
          <w:shd w:val="clear" w:color="auto" w:fill="FFFFFF"/>
        </w:rPr>
        <w:t>джизаргиум</w:t>
      </w:r>
      <w:r>
        <w:rPr>
          <w:sz w:val="28"/>
          <w:szCs w:val="28"/>
          <w:shd w:val="clear" w:color="auto" w:fill="FFFFFF"/>
        </w:rPr>
        <w:t xml:space="preserve"> (печенье с медом и орехами). Основные ингредиенты – баранина, говядина, молочные продукты, дикорастущие травы, фасоль и рис. </w:t>
      </w:r>
      <w:r>
        <w:rPr>
          <w:rStyle w:val="uv3um"/>
          <w:sz w:val="28"/>
          <w:szCs w:val="28"/>
          <w:shd w:val="clear" w:color="auto" w:fill="FFFFFF"/>
        </w:rPr>
        <w:t> </w:t>
      </w:r>
    </w:p>
    <w:p w:rsidR="00371CFF" w:rsidRDefault="00371CFF" w:rsidP="00F70BA5">
      <w:pPr>
        <w:spacing w:line="360" w:lineRule="auto"/>
        <w:jc w:val="both"/>
        <w:rPr>
          <w:b/>
          <w:i/>
          <w:sz w:val="28"/>
          <w:szCs w:val="28"/>
        </w:rPr>
      </w:pPr>
      <w:r>
        <w:rPr>
          <w:b/>
          <w:i/>
          <w:sz w:val="28"/>
          <w:szCs w:val="28"/>
        </w:rPr>
        <w:t>ИЗВЕСТНЫЕ ТАБАСАРАНЫ</w:t>
      </w:r>
    </w:p>
    <w:p w:rsidR="00371CFF" w:rsidRDefault="00371CFF" w:rsidP="00F70BA5">
      <w:pPr>
        <w:shd w:val="clear" w:color="auto" w:fill="FFFFFF"/>
        <w:spacing w:after="180" w:line="360" w:lineRule="auto"/>
        <w:jc w:val="both"/>
        <w:rPr>
          <w:sz w:val="28"/>
          <w:szCs w:val="28"/>
        </w:rPr>
      </w:pPr>
      <w:r>
        <w:rPr>
          <w:b/>
          <w:sz w:val="28"/>
          <w:szCs w:val="28"/>
        </w:rPr>
        <w:t>Елена Исинбаева</w:t>
      </w:r>
      <w:r>
        <w:rPr>
          <w:sz w:val="28"/>
          <w:szCs w:val="28"/>
        </w:rPr>
        <w:t xml:space="preserve"> — двукратная олимпийская чемпионка, обладательница 28 мировых рекордов по прыжкам с шестом. </w:t>
      </w:r>
      <w:r>
        <w:rPr>
          <w:b/>
          <w:sz w:val="28"/>
          <w:szCs w:val="28"/>
        </w:rPr>
        <w:t xml:space="preserve">Муталиб Митаров </w:t>
      </w:r>
      <w:r>
        <w:rPr>
          <w:sz w:val="28"/>
          <w:szCs w:val="28"/>
        </w:rPr>
        <w:t xml:space="preserve">— народный поэт Дагестана. </w:t>
      </w:r>
      <w:r>
        <w:rPr>
          <w:b/>
          <w:sz w:val="28"/>
          <w:szCs w:val="28"/>
        </w:rPr>
        <w:t>Ахмед Уруджев</w:t>
      </w:r>
      <w:r>
        <w:rPr>
          <w:sz w:val="28"/>
          <w:szCs w:val="28"/>
        </w:rPr>
        <w:t xml:space="preserve"> — народный артист Республики Дагестан, певец.</w:t>
      </w:r>
    </w:p>
    <w:p w:rsidR="00371CFF" w:rsidRDefault="00371CFF" w:rsidP="00F70BA5">
      <w:pPr>
        <w:spacing w:line="360" w:lineRule="auto"/>
        <w:rPr>
          <w:b/>
          <w:sz w:val="28"/>
          <w:szCs w:val="28"/>
        </w:rPr>
      </w:pPr>
    </w:p>
    <w:p w:rsidR="00371CFF" w:rsidRDefault="00371CFF" w:rsidP="00F70BA5">
      <w:pPr>
        <w:numPr>
          <w:ilvl w:val="0"/>
          <w:numId w:val="8"/>
        </w:numPr>
        <w:spacing w:line="360" w:lineRule="auto"/>
        <w:rPr>
          <w:b/>
          <w:sz w:val="28"/>
          <w:szCs w:val="28"/>
        </w:rPr>
      </w:pPr>
      <w:r>
        <w:rPr>
          <w:b/>
          <w:sz w:val="28"/>
          <w:szCs w:val="28"/>
        </w:rPr>
        <w:t>УДИВИТЕЛЬНЫЕ</w:t>
      </w:r>
      <w:r w:rsidR="00BD0E6A">
        <w:rPr>
          <w:b/>
          <w:sz w:val="28"/>
          <w:szCs w:val="28"/>
        </w:rPr>
        <w:t xml:space="preserve">  </w:t>
      </w:r>
      <w:r>
        <w:rPr>
          <w:b/>
          <w:sz w:val="28"/>
          <w:szCs w:val="28"/>
        </w:rPr>
        <w:t>ДОСТОПРИМЕЧАТЕЛЬНОСТИ ДАГЕСТАНА, СОЗДАННЫЕ ЧЕЛОВЕКОМ</w:t>
      </w:r>
    </w:p>
    <w:p w:rsidR="00371CFF" w:rsidRDefault="00371CFF" w:rsidP="00F70BA5">
      <w:pPr>
        <w:spacing w:line="360" w:lineRule="auto"/>
        <w:rPr>
          <w:b/>
          <w:sz w:val="28"/>
          <w:szCs w:val="28"/>
        </w:rPr>
      </w:pPr>
      <w:r>
        <w:rPr>
          <w:b/>
          <w:sz w:val="28"/>
          <w:szCs w:val="28"/>
        </w:rPr>
        <w:t>ДЕРБЕНТ. КРЕПОСТЬ НАРЫН-КАЛА</w:t>
      </w:r>
    </w:p>
    <w:p w:rsidR="00371CFF" w:rsidRDefault="00371CFF" w:rsidP="00F70BA5">
      <w:pPr>
        <w:spacing w:line="360" w:lineRule="auto"/>
        <w:jc w:val="both"/>
        <w:rPr>
          <w:sz w:val="28"/>
          <w:szCs w:val="28"/>
        </w:rPr>
      </w:pPr>
      <w:r>
        <w:rPr>
          <w:sz w:val="28"/>
          <w:szCs w:val="28"/>
        </w:rPr>
        <w:t xml:space="preserve">Дербент, город разных эпох и многих народов – старейший в Дагестане. Шестнадцать веков его сохраняет могучая </w:t>
      </w:r>
      <w:r>
        <w:rPr>
          <w:b/>
          <w:sz w:val="28"/>
          <w:szCs w:val="28"/>
        </w:rPr>
        <w:t>крепость Нарын-Кала</w:t>
      </w:r>
      <w:r>
        <w:rPr>
          <w:sz w:val="28"/>
          <w:szCs w:val="28"/>
        </w:rPr>
        <w:t xml:space="preserve">, взгромоздившаяся на вершину холма там, где горы Кавказа вплотную проходят к морю. </w:t>
      </w:r>
    </w:p>
    <w:p w:rsidR="00371CFF" w:rsidRDefault="00371CFF" w:rsidP="00F70BA5">
      <w:pPr>
        <w:spacing w:line="360" w:lineRule="auto"/>
        <w:ind w:firstLine="708"/>
        <w:jc w:val="both"/>
        <w:rPr>
          <w:sz w:val="28"/>
          <w:szCs w:val="28"/>
        </w:rPr>
      </w:pPr>
      <w:r>
        <w:rPr>
          <w:sz w:val="28"/>
          <w:szCs w:val="28"/>
        </w:rPr>
        <w:t xml:space="preserve">Городские стены Дербента, сложенные из огромных блоков известняка, местами достигают 12-метровой высоты и 3,8-метровой ширины. Часть </w:t>
      </w:r>
      <w:r>
        <w:rPr>
          <w:sz w:val="28"/>
          <w:szCs w:val="28"/>
        </w:rPr>
        <w:lastRenderedPageBreak/>
        <w:t xml:space="preserve">южной стены была снесена, но северная в основном уцелела. В общей сложности сохранилось трое ворот и 46 башен северной стены и четверо ворот южной. Главными были всегда Ворота сорока богатырей – Кыхляр-капы. Через них заходили в город торговые караваны. </w:t>
      </w:r>
    </w:p>
    <w:p w:rsidR="00371CFF" w:rsidRDefault="00371CFF" w:rsidP="00F70BA5">
      <w:pPr>
        <w:spacing w:line="360" w:lineRule="auto"/>
        <w:ind w:firstLine="708"/>
        <w:jc w:val="both"/>
        <w:rPr>
          <w:sz w:val="28"/>
          <w:szCs w:val="28"/>
        </w:rPr>
      </w:pPr>
      <w:r>
        <w:rPr>
          <w:sz w:val="28"/>
          <w:szCs w:val="28"/>
        </w:rPr>
        <w:t>В 1765 году правитель Кубинского ханства Фатали-хан захватил Дербент и возвел в Нарын-Кала двухэтажный дворец с фонтаном посередине. Сегодня от него остались лишь портал и часть стены с оконными проемами. Зато хорошо сохранились ханские бани с двумя большими помещениями и здание ханской канцелярии у главных Восточных ворот, переоборудованное русскими военными под комендантский дом.</w:t>
      </w:r>
    </w:p>
    <w:p w:rsidR="00371CFF" w:rsidRDefault="00371CFF" w:rsidP="00F70BA5">
      <w:pPr>
        <w:spacing w:line="360" w:lineRule="auto"/>
        <w:ind w:firstLine="708"/>
        <w:jc w:val="both"/>
        <w:rPr>
          <w:sz w:val="28"/>
          <w:szCs w:val="28"/>
        </w:rPr>
      </w:pPr>
      <w:r>
        <w:rPr>
          <w:sz w:val="28"/>
          <w:szCs w:val="28"/>
        </w:rPr>
        <w:t>Есть в цитадели и огромная цистерна для хранения воды, под которую приспособили остатки христианской церкви IV века, и подземная тюрьма, вход в которую закрывает железная решетка. Эта тюрьма-зиндан построена в форме кувшина с узким горлышком и скошенными стенами, что лишало узников шансов выбраться наружу.</w:t>
      </w:r>
    </w:p>
    <w:p w:rsidR="00371CFF" w:rsidRDefault="00371CFF" w:rsidP="00F70BA5">
      <w:pPr>
        <w:spacing w:line="360" w:lineRule="auto"/>
        <w:ind w:firstLine="708"/>
        <w:jc w:val="both"/>
        <w:rPr>
          <w:sz w:val="28"/>
          <w:szCs w:val="28"/>
        </w:rPr>
      </w:pPr>
      <w:r>
        <w:rPr>
          <w:sz w:val="28"/>
          <w:szCs w:val="28"/>
        </w:rPr>
        <w:t>Со смотровой площадки перед входом в цитадель хорошо видны крепостные стены Дербента, идущие к морю, и лежащий между ними Старый город.</w:t>
      </w:r>
    </w:p>
    <w:p w:rsidR="00371CFF" w:rsidRDefault="00371CFF" w:rsidP="00F70BA5">
      <w:pPr>
        <w:spacing w:line="360" w:lineRule="auto"/>
        <w:ind w:firstLine="708"/>
        <w:jc w:val="both"/>
        <w:rPr>
          <w:sz w:val="28"/>
          <w:szCs w:val="28"/>
        </w:rPr>
      </w:pPr>
    </w:p>
    <w:p w:rsidR="00371CFF" w:rsidRDefault="00371CFF" w:rsidP="00F70BA5">
      <w:pPr>
        <w:spacing w:line="360" w:lineRule="auto"/>
        <w:rPr>
          <w:b/>
          <w:bCs/>
          <w:sz w:val="28"/>
          <w:szCs w:val="28"/>
        </w:rPr>
      </w:pPr>
      <w:r>
        <w:rPr>
          <w:b/>
          <w:bCs/>
          <w:sz w:val="28"/>
          <w:szCs w:val="28"/>
        </w:rPr>
        <w:t>ДЕРБЕНТ. АУЛ ЧОХ</w:t>
      </w:r>
    </w:p>
    <w:p w:rsidR="00371CFF" w:rsidRDefault="00371CFF" w:rsidP="00F70BA5">
      <w:pPr>
        <w:spacing w:line="360" w:lineRule="auto"/>
        <w:jc w:val="both"/>
        <w:rPr>
          <w:sz w:val="28"/>
          <w:szCs w:val="28"/>
        </w:rPr>
      </w:pPr>
      <w:r>
        <w:rPr>
          <w:b/>
          <w:bCs/>
          <w:sz w:val="28"/>
          <w:szCs w:val="28"/>
        </w:rPr>
        <w:t>Чох</w:t>
      </w:r>
      <w:r>
        <w:rPr>
          <w:sz w:val="28"/>
          <w:szCs w:val="28"/>
        </w:rPr>
        <w:t xml:space="preserve"> — один из древнейших и самых выразительных аулов Северного Кавказа, лежит в котловине, со всех сторон окруженной горами. Свою историю Чох ведёт с крепости начала XIV века. Для защиты караванных путей её возвёл мусульманский военачальник Абу-Муслим, с чьим именем связано проникновение в Дагестан ислама. Покидая крепость, Абу-Муслим оставил в ней своего сына и приказал, чтобы раз в год на праздник Ураза-Байрам старейший мужчина из рода поднимался на крышу мечети и грозил оттуда шашкой селу Ратуджа, жители которого приняли ислам позже всех. Этот обычай сохранялся в Чохе много столетий и, как утверждают старожилы, существовал до начала XX века. </w:t>
      </w:r>
    </w:p>
    <w:p w:rsidR="00371CFF" w:rsidRDefault="00371CFF" w:rsidP="00F70BA5">
      <w:pPr>
        <w:spacing w:line="360" w:lineRule="auto"/>
        <w:jc w:val="both"/>
        <w:rPr>
          <w:sz w:val="28"/>
          <w:szCs w:val="28"/>
        </w:rPr>
      </w:pPr>
      <w:r>
        <w:rPr>
          <w:sz w:val="28"/>
          <w:szCs w:val="28"/>
        </w:rPr>
        <w:lastRenderedPageBreak/>
        <w:tab/>
        <w:t>Дома Чоха ступеньками взбираются по склону горы, и перемещение по аулу местами превращается в некую разновидность паркура. Каждая улица в Чохе -лестница, каждая крыша — смотровая площадка.</w:t>
      </w:r>
    </w:p>
    <w:p w:rsidR="00371CFF" w:rsidRDefault="00371CFF" w:rsidP="00F70BA5">
      <w:pPr>
        <w:spacing w:line="360" w:lineRule="auto"/>
        <w:jc w:val="both"/>
        <w:rPr>
          <w:sz w:val="28"/>
          <w:szCs w:val="28"/>
        </w:rPr>
      </w:pPr>
      <w:r>
        <w:rPr>
          <w:sz w:val="28"/>
          <w:szCs w:val="28"/>
        </w:rPr>
        <w:t>Вокруг Чоха много рукотворных террас, таких же древних, как и он сам.  Есть предположение, что культура террасного земледелия зародилась на Северном Кавказе и уже от туда распространилась по всему миру. Чтобы сохранить почву от высыхания, злаковые культуры сажали на террасах вперемежку с фруктовыми деревьями. Теперь на них растет только трава, что делает дагестанские террасы похожими на рисовые поля где-нибудь в Юго-Восточной Азии.</w:t>
      </w:r>
    </w:p>
    <w:p w:rsidR="00371CFF" w:rsidRDefault="00371CFF" w:rsidP="00F70BA5">
      <w:pPr>
        <w:spacing w:line="360" w:lineRule="auto"/>
        <w:rPr>
          <w:b/>
          <w:bCs/>
          <w:sz w:val="28"/>
          <w:szCs w:val="28"/>
        </w:rPr>
      </w:pPr>
    </w:p>
    <w:p w:rsidR="00371CFF" w:rsidRDefault="00371CFF" w:rsidP="00F70BA5">
      <w:pPr>
        <w:spacing w:line="360" w:lineRule="auto"/>
        <w:rPr>
          <w:b/>
          <w:bCs/>
          <w:sz w:val="28"/>
          <w:szCs w:val="28"/>
        </w:rPr>
      </w:pPr>
      <w:r>
        <w:rPr>
          <w:b/>
          <w:bCs/>
          <w:sz w:val="28"/>
          <w:szCs w:val="28"/>
        </w:rPr>
        <w:t>ДЕРБЕНТ. ЧИРКЕЙСКАЯ ГЭС</w:t>
      </w:r>
    </w:p>
    <w:p w:rsidR="00371CFF" w:rsidRDefault="00371CFF" w:rsidP="00F70BA5">
      <w:pPr>
        <w:spacing w:line="360" w:lineRule="auto"/>
        <w:jc w:val="both"/>
        <w:rPr>
          <w:sz w:val="28"/>
          <w:szCs w:val="28"/>
        </w:rPr>
      </w:pPr>
      <w:r>
        <w:rPr>
          <w:sz w:val="28"/>
          <w:szCs w:val="28"/>
        </w:rPr>
        <w:tab/>
        <w:t xml:space="preserve">Самую полноводную реку Дагестана Сулак перекрывает целый каскад гидроэлектростанций, самая мощная из которых  - </w:t>
      </w:r>
      <w:r>
        <w:rPr>
          <w:b/>
          <w:bCs/>
          <w:sz w:val="28"/>
          <w:szCs w:val="28"/>
        </w:rPr>
        <w:t xml:space="preserve">Чиркейская ГЭС. </w:t>
      </w:r>
      <w:r>
        <w:rPr>
          <w:sz w:val="28"/>
          <w:szCs w:val="28"/>
        </w:rPr>
        <w:t xml:space="preserve">Её 232-метровая арочная плотина длиной </w:t>
      </w:r>
      <w:smartTag w:uri="urn:schemas-microsoft-com:office:smarttags" w:element="metricconverter">
        <w:smartTagPr>
          <w:attr w:name="ProductID" w:val="338 метров"/>
        </w:smartTagPr>
        <w:r>
          <w:rPr>
            <w:sz w:val="28"/>
            <w:szCs w:val="28"/>
          </w:rPr>
          <w:t>338 метров</w:t>
        </w:r>
      </w:smartTag>
      <w:r>
        <w:rPr>
          <w:sz w:val="28"/>
          <w:szCs w:val="28"/>
        </w:rPr>
        <w:t xml:space="preserve"> самая высокая в Европе и вторая по высоте в России. Бетонная плотина, удерживая колоссальную массу воды, создает Чиркейское водохранилище площадью 42,4 квадратных километра и глубиной до </w:t>
      </w:r>
      <w:smartTag w:uri="urn:schemas-microsoft-com:office:smarttags" w:element="metricconverter">
        <w:smartTagPr>
          <w:attr w:name="ProductID" w:val="220 метров"/>
        </w:smartTagPr>
        <w:r>
          <w:rPr>
            <w:sz w:val="28"/>
            <w:szCs w:val="28"/>
          </w:rPr>
          <w:t>220 метров</w:t>
        </w:r>
      </w:smartTag>
      <w:r>
        <w:rPr>
          <w:sz w:val="28"/>
          <w:szCs w:val="28"/>
        </w:rPr>
        <w:t>, которое позволяет накапливать воду в многоводные годы и расходовать её в засушливые.</w:t>
      </w:r>
    </w:p>
    <w:p w:rsidR="00371CFF" w:rsidRDefault="00371CFF" w:rsidP="00F70BA5">
      <w:pPr>
        <w:spacing w:line="360" w:lineRule="auto"/>
        <w:jc w:val="both"/>
        <w:rPr>
          <w:sz w:val="28"/>
          <w:szCs w:val="28"/>
        </w:rPr>
      </w:pPr>
      <w:r>
        <w:rPr>
          <w:sz w:val="28"/>
          <w:szCs w:val="28"/>
        </w:rPr>
        <w:tab/>
        <w:t>ГЭС — режимный объект, но дважды в неделю её можно посетить с экскурсией. Виды со смотровой площадки верхнего барьера плотины фантастические — с одной стороны сотни миллионов тонн бирюзовой воды, с другой — отвесная пропасть 232 — метровой глубины.</w:t>
      </w:r>
    </w:p>
    <w:p w:rsidR="00371CFF" w:rsidRDefault="00371CFF" w:rsidP="00F70BA5">
      <w:pPr>
        <w:spacing w:line="360" w:lineRule="auto"/>
        <w:rPr>
          <w:b/>
          <w:sz w:val="28"/>
          <w:szCs w:val="28"/>
        </w:rPr>
      </w:pPr>
    </w:p>
    <w:p w:rsidR="00371CFF" w:rsidRDefault="00371CFF" w:rsidP="00F70BA5">
      <w:pPr>
        <w:spacing w:line="360" w:lineRule="auto"/>
        <w:rPr>
          <w:b/>
          <w:sz w:val="28"/>
          <w:szCs w:val="28"/>
        </w:rPr>
      </w:pPr>
      <w:r>
        <w:rPr>
          <w:b/>
          <w:sz w:val="28"/>
          <w:szCs w:val="28"/>
        </w:rPr>
        <w:t xml:space="preserve">МАХАЧКАЛА. </w:t>
      </w:r>
      <w:r>
        <w:rPr>
          <w:b/>
          <w:bCs/>
          <w:sz w:val="28"/>
          <w:szCs w:val="28"/>
        </w:rPr>
        <w:t>ЦЕНТРАЛЬНАЯ ДЖУМА-МЕЧЕТЬ</w:t>
      </w:r>
    </w:p>
    <w:p w:rsidR="00371CFF" w:rsidRPr="00B61D3E" w:rsidRDefault="00371CFF" w:rsidP="00F70BA5">
      <w:pPr>
        <w:spacing w:line="360" w:lineRule="auto"/>
        <w:jc w:val="both"/>
        <w:rPr>
          <w:sz w:val="28"/>
          <w:szCs w:val="28"/>
        </w:rPr>
      </w:pPr>
      <w:r w:rsidRPr="00B61D3E">
        <w:rPr>
          <w:sz w:val="28"/>
          <w:szCs w:val="28"/>
        </w:rPr>
        <w:t>Центральная Джума-мечеть в Махачкале — одна из самых больших в Европе. Она была построена при участии турецких мастеров по образу Голубой мечети в Стамбуле.</w:t>
      </w:r>
    </w:p>
    <w:p w:rsidR="00371CFF" w:rsidRPr="00B61D3E" w:rsidRDefault="00371CFF" w:rsidP="00F70BA5">
      <w:pPr>
        <w:spacing w:line="360" w:lineRule="auto"/>
        <w:jc w:val="both"/>
        <w:rPr>
          <w:sz w:val="28"/>
          <w:szCs w:val="28"/>
        </w:rPr>
      </w:pPr>
      <w:bookmarkStart w:id="1" w:name="header-2"/>
      <w:bookmarkEnd w:id="1"/>
      <w:r w:rsidRPr="00B61D3E">
        <w:rPr>
          <w:sz w:val="28"/>
          <w:szCs w:val="28"/>
        </w:rPr>
        <w:t>«Пятничная» мечеть</w:t>
      </w:r>
    </w:p>
    <w:p w:rsidR="00371CFF" w:rsidRPr="00B61D3E" w:rsidRDefault="00371CFF" w:rsidP="00F70BA5">
      <w:pPr>
        <w:spacing w:line="360" w:lineRule="auto"/>
        <w:jc w:val="both"/>
        <w:rPr>
          <w:sz w:val="28"/>
          <w:szCs w:val="28"/>
        </w:rPr>
      </w:pPr>
      <w:r w:rsidRPr="00B61D3E">
        <w:rPr>
          <w:sz w:val="28"/>
          <w:szCs w:val="28"/>
        </w:rPr>
        <w:lastRenderedPageBreak/>
        <w:t>В переводе с арабского «Джума» означает соборная или «пятничная» мечеть. Дело в том, что в полдень пятницы вся мусульманская община собирается здесь для совершения коллективной молитвы. Традиционно соборные мечети самые большие — они должны вмещать огромное количество человек, а также представлять собой архитектурную ценность.</w:t>
      </w:r>
    </w:p>
    <w:p w:rsidR="00371CFF" w:rsidRPr="00B61D3E" w:rsidRDefault="00371CFF" w:rsidP="00F70BA5">
      <w:pPr>
        <w:spacing w:line="360" w:lineRule="auto"/>
        <w:jc w:val="both"/>
        <w:rPr>
          <w:sz w:val="28"/>
          <w:szCs w:val="28"/>
        </w:rPr>
      </w:pPr>
      <w:r w:rsidRPr="00B61D3E">
        <w:rPr>
          <w:sz w:val="28"/>
          <w:szCs w:val="28"/>
        </w:rPr>
        <w:t>Джума-мечеть в Махачкале свое нынешнее великолепие обрела не сразу. Началось ее строительство в 1996 году, и тогда она вмещала не больше 8 тысяч прихожан. На пятничных молитвах и в праздничные дни желающих попасть на службу было так много, что не хватало места даже на площади перед мечетью. Когда было принято решение расширить храм, горожане изъявили желание собирать средства для главного святилища республики Дагестан.</w:t>
      </w:r>
    </w:p>
    <w:p w:rsidR="00371CFF" w:rsidRPr="00B61D3E" w:rsidRDefault="00371CFF" w:rsidP="00F70BA5">
      <w:pPr>
        <w:spacing w:line="360" w:lineRule="auto"/>
        <w:ind w:firstLine="708"/>
        <w:jc w:val="both"/>
        <w:rPr>
          <w:sz w:val="28"/>
          <w:szCs w:val="28"/>
        </w:rPr>
      </w:pPr>
      <w:bookmarkStart w:id="2" w:name="header-10"/>
      <w:bookmarkEnd w:id="2"/>
      <w:r w:rsidRPr="00B61D3E">
        <w:rPr>
          <w:sz w:val="28"/>
          <w:szCs w:val="28"/>
        </w:rPr>
        <w:t>Сейчас в залах Джума-мечети могут одновременно собираться до 15 тысяч человек. Ежедневно с ее двух минаретов по городу разносится мелодичный призыв к молитве — азан. Пять раз в день на намаз в главном Махачкалинском святилище собираются прихожане. На первом этаже для совершения молитвы на зеленом шерстяном ковре рассаживаются мужчины (чтобы никто не мешал друг другу, на нем нанесен специальный узор — горизонтальные полосы, в соответствии с которыми молящиеся занимают свои места). Здесь же расположена полка со священными книгами на русском и арабском языках</w:t>
      </w:r>
      <w:r>
        <w:rPr>
          <w:sz w:val="28"/>
          <w:szCs w:val="28"/>
        </w:rPr>
        <w:t xml:space="preserve">. </w:t>
      </w:r>
      <w:r w:rsidRPr="00B61D3E">
        <w:rPr>
          <w:sz w:val="28"/>
          <w:szCs w:val="28"/>
        </w:rPr>
        <w:t>На втором этаже (балконе) — женская половина. Здесь, уже на красном ковре, молитву совершают женщины.</w:t>
      </w:r>
    </w:p>
    <w:p w:rsidR="00371CFF" w:rsidRPr="00B61D3E" w:rsidRDefault="00371CFF" w:rsidP="00F70BA5">
      <w:pPr>
        <w:spacing w:line="360" w:lineRule="auto"/>
        <w:jc w:val="both"/>
        <w:rPr>
          <w:sz w:val="28"/>
          <w:szCs w:val="28"/>
        </w:rPr>
      </w:pPr>
      <w:r w:rsidRPr="00B61D3E">
        <w:rPr>
          <w:sz w:val="28"/>
          <w:szCs w:val="28"/>
        </w:rPr>
        <w:t xml:space="preserve">Стены Джума-мечети расписаны узорами и краткими выдержками из Корана. В мусульманских святилищах не разрешено изображать людей и животных, поэтому орнамент исключительно растительный или абстрактный, геометрический. </w:t>
      </w:r>
    </w:p>
    <w:p w:rsidR="00371CFF" w:rsidRDefault="00371CFF" w:rsidP="00F70BA5">
      <w:pPr>
        <w:spacing w:line="360" w:lineRule="auto"/>
        <w:jc w:val="both"/>
        <w:rPr>
          <w:b/>
          <w:sz w:val="28"/>
          <w:szCs w:val="28"/>
        </w:rPr>
      </w:pPr>
      <w:r>
        <w:rPr>
          <w:b/>
          <w:sz w:val="28"/>
          <w:szCs w:val="28"/>
        </w:rPr>
        <w:t>КАСПИЙСКИЙ «ФОРТ БОЯРД»</w:t>
      </w:r>
    </w:p>
    <w:p w:rsidR="00371CFF" w:rsidRDefault="00371CFF" w:rsidP="00F70BA5">
      <w:pPr>
        <w:spacing w:line="360" w:lineRule="auto"/>
        <w:jc w:val="both"/>
        <w:rPr>
          <w:sz w:val="28"/>
          <w:szCs w:val="28"/>
        </w:rPr>
      </w:pPr>
      <w:r w:rsidRPr="009F3F68">
        <w:rPr>
          <w:sz w:val="28"/>
          <w:szCs w:val="28"/>
        </w:rPr>
        <w:t xml:space="preserve">Каспийск  - </w:t>
      </w:r>
      <w:r>
        <w:rPr>
          <w:sz w:val="28"/>
          <w:szCs w:val="28"/>
        </w:rPr>
        <w:t>один из самых молодых городов Дагестана. Он был заложен в 1932 году буквально на пустом месте как рабочий поселок при заводе «Дагдизель». Есть в Каспийске и свой «</w:t>
      </w:r>
      <w:r w:rsidRPr="00E613EA">
        <w:rPr>
          <w:b/>
          <w:sz w:val="28"/>
          <w:szCs w:val="28"/>
        </w:rPr>
        <w:t>форт Боярд».</w:t>
      </w:r>
      <w:r>
        <w:rPr>
          <w:sz w:val="28"/>
          <w:szCs w:val="28"/>
        </w:rPr>
        <w:t xml:space="preserve"> Крепость из камня и </w:t>
      </w:r>
      <w:r>
        <w:rPr>
          <w:sz w:val="28"/>
          <w:szCs w:val="28"/>
        </w:rPr>
        <w:lastRenderedPageBreak/>
        <w:t xml:space="preserve">бетона в </w:t>
      </w:r>
      <w:smartTag w:uri="urn:schemas-microsoft-com:office:smarttags" w:element="metricconverter">
        <w:smartTagPr>
          <w:attr w:name="ProductID" w:val="2,7 километра"/>
        </w:smartTagPr>
        <w:r>
          <w:rPr>
            <w:sz w:val="28"/>
            <w:szCs w:val="28"/>
          </w:rPr>
          <w:t>2,7 километра</w:t>
        </w:r>
      </w:smartTag>
      <w:r>
        <w:rPr>
          <w:sz w:val="28"/>
          <w:szCs w:val="28"/>
        </w:rPr>
        <w:t xml:space="preserve"> от берега была построена в 1939 году для пристрелки морских торпед. Это техническое сооружение – настоящий шедевр инженерной мысли. </w:t>
      </w:r>
    </w:p>
    <w:p w:rsidR="00371CFF" w:rsidRDefault="00371CFF" w:rsidP="00F70BA5">
      <w:pPr>
        <w:spacing w:line="360" w:lineRule="auto"/>
        <w:ind w:firstLine="708"/>
        <w:jc w:val="both"/>
        <w:rPr>
          <w:sz w:val="28"/>
          <w:szCs w:val="28"/>
        </w:rPr>
      </w:pPr>
      <w:r>
        <w:rPr>
          <w:sz w:val="28"/>
          <w:szCs w:val="28"/>
        </w:rPr>
        <w:t xml:space="preserve">Гигантский котлован под Восьмой цех рыли почти вслепую в мутной воде Каспия, глубина которого в этом месте достигла </w:t>
      </w:r>
      <w:smartTag w:uri="urn:schemas-microsoft-com:office:smarttags" w:element="metricconverter">
        <w:smartTagPr>
          <w:attr w:name="ProductID" w:val="12 метров"/>
        </w:smartTagPr>
        <w:r>
          <w:rPr>
            <w:sz w:val="28"/>
            <w:szCs w:val="28"/>
          </w:rPr>
          <w:t>12 метров</w:t>
        </w:r>
      </w:smartTag>
      <w:r>
        <w:rPr>
          <w:sz w:val="28"/>
          <w:szCs w:val="28"/>
        </w:rPr>
        <w:t xml:space="preserve">. Затем на его дно укладывали каменную подушку высотой </w:t>
      </w:r>
      <w:smartTag w:uri="urn:schemas-microsoft-com:office:smarttags" w:element="metricconverter">
        <w:smartTagPr>
          <w:attr w:name="ProductID" w:val="6 метров"/>
        </w:smartTagPr>
        <w:r>
          <w:rPr>
            <w:sz w:val="28"/>
            <w:szCs w:val="28"/>
          </w:rPr>
          <w:t>6 метров</w:t>
        </w:r>
      </w:smartTag>
      <w:r>
        <w:rPr>
          <w:sz w:val="28"/>
          <w:szCs w:val="28"/>
        </w:rPr>
        <w:t xml:space="preserve"> и на нее устанавливали бетонное основание будущего острова, залитое на берегу. На площади 5 тысяч квадратных метров размещалось не только специальное оборудование, но и общежитие для персонала, столовая, библиотека, спортзал, кинотеатр, а по дну моря к цеху шёл подводный электрический кабель. </w:t>
      </w:r>
    </w:p>
    <w:p w:rsidR="00371CFF" w:rsidRDefault="00371CFF" w:rsidP="00F70BA5">
      <w:pPr>
        <w:spacing w:line="360" w:lineRule="auto"/>
        <w:jc w:val="both"/>
        <w:rPr>
          <w:sz w:val="28"/>
          <w:szCs w:val="28"/>
        </w:rPr>
      </w:pPr>
      <w:r>
        <w:rPr>
          <w:sz w:val="28"/>
          <w:szCs w:val="28"/>
        </w:rPr>
        <w:t>ХОТЯ ВОКРУГ ВОСЬМОГО ЦЕХА ХОДИТ МНОГО БАЕК И ЛЕГЕНД, КОТОРЫЕ ЛЮБЯТ РАССКАЗЫВАТЬ ДОВЕРЧИВЫМ ТУРИСТАМ, ОРУЖИЕ В НЕМ НЕ ПРОИЗВОДИЛОСЬ, А ЛИШЬ ПРИСТРЕЛИВАЛИСЬ.</w:t>
      </w:r>
    </w:p>
    <w:p w:rsidR="00371CFF" w:rsidRDefault="00371CFF" w:rsidP="00F70BA5">
      <w:pPr>
        <w:spacing w:line="360" w:lineRule="auto"/>
        <w:ind w:firstLine="708"/>
        <w:jc w:val="both"/>
        <w:rPr>
          <w:sz w:val="28"/>
          <w:szCs w:val="28"/>
        </w:rPr>
      </w:pPr>
      <w:r>
        <w:rPr>
          <w:sz w:val="28"/>
          <w:szCs w:val="28"/>
        </w:rPr>
        <w:t xml:space="preserve">Торпеду без взрывчатки запускали в море и с вышки следили за траекторией ее движения. Затем поднимали из воды, сушили, наполняли зарядом и отправляли на берег. В годы ВОВ более половины находившихся на вооружении у нашего флота торпед проходили испытание на полигоне Каспийска. </w:t>
      </w:r>
    </w:p>
    <w:p w:rsidR="00371CFF" w:rsidRPr="009F3F68" w:rsidRDefault="00371CFF" w:rsidP="00F70BA5">
      <w:pPr>
        <w:spacing w:line="360" w:lineRule="auto"/>
        <w:ind w:firstLine="708"/>
        <w:jc w:val="both"/>
        <w:rPr>
          <w:sz w:val="28"/>
          <w:szCs w:val="28"/>
        </w:rPr>
      </w:pPr>
      <w:r>
        <w:rPr>
          <w:sz w:val="28"/>
          <w:szCs w:val="28"/>
        </w:rPr>
        <w:tab/>
        <w:t>К началу 60-х концепция вооружения изменилась – торпеды стали глубоководными, для их испытаний достаточной глубины в районе Каспийска не хватало, и цех «Дагдизеля» забросили за ненадобностью. Потеряв свое стратегическое значение, он стал прибежищем для птиц и притягательным местом для экстремалов.</w:t>
      </w:r>
    </w:p>
    <w:p w:rsidR="00371CFF" w:rsidRDefault="00371CFF" w:rsidP="00F70BA5">
      <w:pPr>
        <w:spacing w:line="360" w:lineRule="auto"/>
        <w:rPr>
          <w:b/>
          <w:sz w:val="28"/>
          <w:szCs w:val="28"/>
        </w:rPr>
      </w:pPr>
    </w:p>
    <w:p w:rsidR="00371CFF" w:rsidRDefault="00371CFF" w:rsidP="00F70BA5">
      <w:pPr>
        <w:spacing w:line="360" w:lineRule="auto"/>
        <w:rPr>
          <w:b/>
          <w:sz w:val="28"/>
          <w:szCs w:val="28"/>
        </w:rPr>
      </w:pPr>
      <w:r>
        <w:rPr>
          <w:b/>
          <w:sz w:val="28"/>
          <w:szCs w:val="28"/>
        </w:rPr>
        <w:t>ЭКРАНОПЛАН-РАКЕТОНОСЕЦ «ЛУНЬ»</w:t>
      </w:r>
    </w:p>
    <w:p w:rsidR="00371CFF" w:rsidRDefault="00371CFF" w:rsidP="00F70BA5">
      <w:pPr>
        <w:spacing w:line="360" w:lineRule="auto"/>
        <w:jc w:val="both"/>
        <w:rPr>
          <w:sz w:val="28"/>
          <w:szCs w:val="28"/>
        </w:rPr>
      </w:pPr>
      <w:r w:rsidRPr="00E613EA">
        <w:rPr>
          <w:sz w:val="28"/>
          <w:szCs w:val="28"/>
        </w:rPr>
        <w:t>На пустынном побережье Каспийского моря возвышается громадный самолёт</w:t>
      </w:r>
      <w:r w:rsidRPr="00E613EA">
        <w:rPr>
          <w:sz w:val="28"/>
          <w:szCs w:val="28"/>
        </w:rPr>
        <w:noBreakHyphen/>
        <w:t xml:space="preserve">амфибия. Это уникальный </w:t>
      </w:r>
      <w:r w:rsidRPr="00E613EA">
        <w:rPr>
          <w:b/>
          <w:sz w:val="28"/>
          <w:szCs w:val="28"/>
        </w:rPr>
        <w:t>экраноплан «Лунь»,</w:t>
      </w:r>
      <w:r w:rsidRPr="00E613EA">
        <w:rPr>
          <w:sz w:val="28"/>
          <w:szCs w:val="28"/>
        </w:rPr>
        <w:t xml:space="preserve"> ставший символом дос</w:t>
      </w:r>
      <w:r>
        <w:rPr>
          <w:sz w:val="28"/>
          <w:szCs w:val="28"/>
        </w:rPr>
        <w:t xml:space="preserve">тижений инженерной мысли и мощи </w:t>
      </w:r>
      <w:r w:rsidRPr="00E613EA">
        <w:rPr>
          <w:sz w:val="28"/>
          <w:szCs w:val="28"/>
        </w:rPr>
        <w:t xml:space="preserve">советской техники. Его </w:t>
      </w:r>
      <w:r w:rsidRPr="00E613EA">
        <w:rPr>
          <w:sz w:val="28"/>
          <w:szCs w:val="28"/>
        </w:rPr>
        <w:lastRenderedPageBreak/>
        <w:t>футуристический облик и сегодня продолжает вдохновлять конструкторов, художников-фантастов, а также путешественников со всего мира.</w:t>
      </w:r>
    </w:p>
    <w:p w:rsidR="00371CFF" w:rsidRDefault="00371CFF" w:rsidP="00F70BA5">
      <w:pPr>
        <w:spacing w:line="360" w:lineRule="auto"/>
        <w:jc w:val="both"/>
        <w:rPr>
          <w:sz w:val="28"/>
          <w:szCs w:val="28"/>
        </w:rPr>
      </w:pPr>
      <w:r w:rsidRPr="00D01B04">
        <w:rPr>
          <w:sz w:val="28"/>
          <w:szCs w:val="28"/>
        </w:rPr>
        <w:t>Этот уникальный военный корабль, не имеющий аналогов в мире, был построен в 1980-х годах в военных целях. Главной особенностью аппарата была возможность подниматься над водой и лететь с невообразимой в то время скоростью. На данный момент ракетоносец является музейным экспонатом</w:t>
      </w:r>
      <w:r>
        <w:rPr>
          <w:sz w:val="28"/>
          <w:szCs w:val="28"/>
        </w:rPr>
        <w:t>.</w:t>
      </w:r>
      <w:r w:rsidRPr="00D01B04">
        <w:rPr>
          <w:sz w:val="28"/>
          <w:szCs w:val="28"/>
        </w:rPr>
        <w:br/>
      </w:r>
    </w:p>
    <w:p w:rsidR="00371CFF" w:rsidRDefault="00371CFF" w:rsidP="00F70BA5">
      <w:pPr>
        <w:pStyle w:val="af1"/>
        <w:spacing w:line="360" w:lineRule="auto"/>
        <w:ind w:left="0" w:firstLine="708"/>
        <w:jc w:val="both"/>
        <w:rPr>
          <w:b/>
          <w:sz w:val="28"/>
          <w:szCs w:val="28"/>
        </w:rPr>
      </w:pPr>
      <w:r>
        <w:rPr>
          <w:b/>
          <w:sz w:val="28"/>
          <w:szCs w:val="28"/>
        </w:rPr>
        <w:t xml:space="preserve">4. </w:t>
      </w:r>
      <w:r w:rsidRPr="00D01B04">
        <w:rPr>
          <w:b/>
          <w:sz w:val="28"/>
          <w:szCs w:val="28"/>
        </w:rPr>
        <w:t>ДОСТОПРИМЕЧАТЕЛЬНОСТИ СОЗДАННЫЕ ПРИРОДОЙ</w:t>
      </w:r>
    </w:p>
    <w:p w:rsidR="00371CFF" w:rsidRDefault="00371CFF" w:rsidP="00B80D13">
      <w:pPr>
        <w:spacing w:line="360" w:lineRule="auto"/>
        <w:rPr>
          <w:b/>
          <w:sz w:val="28"/>
          <w:szCs w:val="28"/>
        </w:rPr>
      </w:pPr>
      <w:r>
        <w:rPr>
          <w:b/>
          <w:sz w:val="28"/>
          <w:szCs w:val="28"/>
        </w:rPr>
        <w:t xml:space="preserve"> ГОРА ШАЛБУЗДАГ </w:t>
      </w:r>
    </w:p>
    <w:p w:rsidR="00371CFF" w:rsidRPr="0023790E" w:rsidRDefault="00371CFF" w:rsidP="00F70BA5">
      <w:pPr>
        <w:spacing w:line="360" w:lineRule="auto"/>
        <w:ind w:firstLine="708"/>
        <w:jc w:val="both"/>
        <w:rPr>
          <w:sz w:val="28"/>
          <w:szCs w:val="28"/>
        </w:rPr>
      </w:pPr>
      <w:r w:rsidRPr="00C81105">
        <w:rPr>
          <w:b/>
          <w:sz w:val="28"/>
          <w:szCs w:val="28"/>
        </w:rPr>
        <w:t>Шалбуздаг</w:t>
      </w:r>
      <w:r>
        <w:rPr>
          <w:sz w:val="28"/>
          <w:szCs w:val="28"/>
        </w:rPr>
        <w:t xml:space="preserve"> в переводе означает «гора, покрытая льдом». Большую часть года на её склонах царит ледяное безмолвие. Но летом, в конце июля, когда тает снег, сюда стекаются паломники со всего Дагестана. Каждый из них везёт с собой саадаку – милостыню, которую необходимо раздать ради Всевышнего.</w:t>
      </w:r>
    </w:p>
    <w:p w:rsidR="00371CFF" w:rsidRDefault="00371CFF" w:rsidP="00F70BA5">
      <w:pPr>
        <w:spacing w:line="360" w:lineRule="auto"/>
        <w:jc w:val="both"/>
        <w:rPr>
          <w:sz w:val="28"/>
          <w:szCs w:val="28"/>
        </w:rPr>
      </w:pPr>
      <w:r w:rsidRPr="005E59C9">
        <w:rPr>
          <w:sz w:val="28"/>
          <w:szCs w:val="28"/>
        </w:rPr>
        <w:t>По легенде местный житель Сулейман вел очень праведную жизнь и, предчувствуя скорую кончину, попросил подготовить его к погребению и оставить на носилках. После смерти носилки подхватила стая птиц и перенесла их на гору Шалбуздаг, где он позднее и был погребён. В наши дни над мраморной могилой Сулеймана возвышается мавзолей</w:t>
      </w:r>
      <w:r>
        <w:rPr>
          <w:sz w:val="28"/>
          <w:szCs w:val="28"/>
        </w:rPr>
        <w:t>.</w:t>
      </w:r>
    </w:p>
    <w:p w:rsidR="00371CFF" w:rsidRDefault="00371CFF" w:rsidP="00F70BA5">
      <w:pPr>
        <w:spacing w:line="360" w:lineRule="auto"/>
        <w:ind w:firstLine="708"/>
        <w:jc w:val="both"/>
        <w:rPr>
          <w:sz w:val="28"/>
          <w:szCs w:val="28"/>
        </w:rPr>
      </w:pPr>
      <w:r w:rsidRPr="00C81105">
        <w:rPr>
          <w:sz w:val="28"/>
          <w:szCs w:val="28"/>
        </w:rPr>
        <w:t>Выше мавзолея находится озеро</w:t>
      </w:r>
      <w:r>
        <w:rPr>
          <w:sz w:val="28"/>
          <w:szCs w:val="28"/>
        </w:rPr>
        <w:t xml:space="preserve"> </w:t>
      </w:r>
      <w:r w:rsidRPr="00C81105">
        <w:rPr>
          <w:b/>
          <w:sz w:val="28"/>
          <w:szCs w:val="28"/>
        </w:rPr>
        <w:t>Зам-зам</w:t>
      </w:r>
      <w:r w:rsidRPr="00C81105">
        <w:rPr>
          <w:sz w:val="28"/>
          <w:szCs w:val="28"/>
        </w:rPr>
        <w:t>, крепко и надежно зажатое между двумя скалами. Именно это обстоятельство не позволяет водоёму оттаивать и нагреваться даже жарким летом — он постоянно находится в тени. Также стоит отметить, что об этом озере ходит множество легенд и сказаний. Одно из них рассказывает о том, что это небольшое озерцо — фрагмент древнего океана Тетис. Дескать, огромный водоём в том числе покрывал и эти территории.</w:t>
      </w:r>
    </w:p>
    <w:p w:rsidR="00371CFF" w:rsidRDefault="00371CFF" w:rsidP="00F70BA5">
      <w:pPr>
        <w:spacing w:line="360" w:lineRule="auto"/>
        <w:ind w:firstLine="708"/>
        <w:jc w:val="both"/>
        <w:rPr>
          <w:sz w:val="28"/>
          <w:szCs w:val="28"/>
        </w:rPr>
      </w:pPr>
      <w:r>
        <w:rPr>
          <w:sz w:val="28"/>
          <w:szCs w:val="28"/>
        </w:rPr>
        <w:t>Финальная точка восхождения – окруженное камнями небольшое пустынное плато Пир Эренлар, обитель горных духов, над которым поднимается сияющая вершина Шалбуздага.</w:t>
      </w:r>
    </w:p>
    <w:p w:rsidR="00371CFF" w:rsidRPr="00B1128B" w:rsidRDefault="00371CFF" w:rsidP="00F70BA5">
      <w:pPr>
        <w:spacing w:line="360" w:lineRule="auto"/>
        <w:jc w:val="both"/>
        <w:rPr>
          <w:b/>
          <w:sz w:val="28"/>
          <w:szCs w:val="28"/>
        </w:rPr>
      </w:pPr>
    </w:p>
    <w:p w:rsidR="00371CFF" w:rsidRDefault="00371CFF" w:rsidP="00F70BA5">
      <w:pPr>
        <w:spacing w:line="360" w:lineRule="auto"/>
        <w:jc w:val="both"/>
        <w:rPr>
          <w:b/>
          <w:sz w:val="28"/>
          <w:szCs w:val="28"/>
        </w:rPr>
      </w:pPr>
      <w:r w:rsidRPr="00B1128B">
        <w:rPr>
          <w:b/>
          <w:sz w:val="28"/>
          <w:szCs w:val="28"/>
        </w:rPr>
        <w:t>ГОРА ПАБАКУ</w:t>
      </w:r>
    </w:p>
    <w:p w:rsidR="00371CFF" w:rsidRDefault="00371CFF" w:rsidP="00F70BA5">
      <w:pPr>
        <w:spacing w:line="360" w:lineRule="auto"/>
        <w:jc w:val="both"/>
        <w:rPr>
          <w:sz w:val="28"/>
          <w:szCs w:val="28"/>
        </w:rPr>
      </w:pPr>
      <w:r>
        <w:rPr>
          <w:b/>
          <w:sz w:val="28"/>
          <w:szCs w:val="28"/>
        </w:rPr>
        <w:t xml:space="preserve">Гора Пабаку </w:t>
      </w:r>
      <w:r w:rsidRPr="00B1128B">
        <w:rPr>
          <w:sz w:val="28"/>
          <w:szCs w:val="28"/>
        </w:rPr>
        <w:t xml:space="preserve">высотой </w:t>
      </w:r>
      <w:smartTag w:uri="urn:schemas-microsoft-com:office:smarttags" w:element="metricconverter">
        <w:smartTagPr>
          <w:attr w:name="ProductID" w:val="3997 метров"/>
        </w:smartTagPr>
        <w:r w:rsidRPr="00B1128B">
          <w:rPr>
            <w:sz w:val="28"/>
            <w:szCs w:val="28"/>
          </w:rPr>
          <w:t>3997 метров</w:t>
        </w:r>
      </w:smartTag>
      <w:r w:rsidRPr="00B1128B">
        <w:rPr>
          <w:sz w:val="28"/>
          <w:szCs w:val="28"/>
        </w:rPr>
        <w:t xml:space="preserve"> в горном хребте Дюльтыдаг – одна из самых красивых вершин Дагестана.</w:t>
      </w:r>
      <w:r>
        <w:rPr>
          <w:sz w:val="28"/>
          <w:szCs w:val="28"/>
        </w:rPr>
        <w:t xml:space="preserve"> В переводе с лакского её название означает «Шило –гора». </w:t>
      </w:r>
    </w:p>
    <w:p w:rsidR="00371CFF" w:rsidRDefault="00371CFF" w:rsidP="00F70BA5">
      <w:pPr>
        <w:spacing w:line="360" w:lineRule="auto"/>
        <w:jc w:val="both"/>
        <w:rPr>
          <w:sz w:val="28"/>
          <w:szCs w:val="28"/>
        </w:rPr>
      </w:pPr>
      <w:r>
        <w:rPr>
          <w:sz w:val="28"/>
          <w:szCs w:val="28"/>
        </w:rPr>
        <w:t>ЛАКЦЫ СЧИТАЮТ ПАБАКУ СВЯЩЕННОЙ ГОРОЙ И УБЕЖДЕНЫ, ЧТО ЧЕЛОВЕК С БОЛЬШИМ ГРУЗОМ ГРЕХОВ НЕ СМОЖЕТ ПОДНЯТЬСЯ НА ЕЁ ВЕРШИНУ.</w:t>
      </w:r>
    </w:p>
    <w:p w:rsidR="00371CFF" w:rsidRDefault="00371CFF" w:rsidP="00F70BA5">
      <w:pPr>
        <w:spacing w:line="360" w:lineRule="auto"/>
        <w:jc w:val="both"/>
        <w:rPr>
          <w:sz w:val="28"/>
          <w:szCs w:val="28"/>
        </w:rPr>
      </w:pPr>
      <w:r>
        <w:rPr>
          <w:sz w:val="28"/>
          <w:szCs w:val="28"/>
        </w:rPr>
        <w:t xml:space="preserve">Подъем на Пабаку долгий, утомительный, но технически несложный. </w:t>
      </w:r>
    </w:p>
    <w:p w:rsidR="00371CFF" w:rsidRDefault="00371CFF" w:rsidP="00F70BA5">
      <w:pPr>
        <w:spacing w:line="360" w:lineRule="auto"/>
        <w:jc w:val="both"/>
        <w:rPr>
          <w:sz w:val="28"/>
          <w:szCs w:val="28"/>
        </w:rPr>
      </w:pPr>
      <w:r>
        <w:rPr>
          <w:sz w:val="28"/>
          <w:szCs w:val="28"/>
        </w:rPr>
        <w:t xml:space="preserve">На плоской лысой вершине Пабаку люди сложили каменную горку высотой </w:t>
      </w:r>
      <w:smartTag w:uri="urn:schemas-microsoft-com:office:smarttags" w:element="metricconverter">
        <w:smartTagPr>
          <w:attr w:name="ProductID" w:val="3 метра"/>
        </w:smartTagPr>
        <w:r>
          <w:rPr>
            <w:sz w:val="28"/>
            <w:szCs w:val="28"/>
          </w:rPr>
          <w:t>3 метра</w:t>
        </w:r>
      </w:smartTag>
      <w:r>
        <w:rPr>
          <w:sz w:val="28"/>
          <w:szCs w:val="28"/>
        </w:rPr>
        <w:t>, сделав таким образом Пабаку полноценным четырехтысячником.</w:t>
      </w:r>
    </w:p>
    <w:p w:rsidR="00371CFF" w:rsidRDefault="00371CFF" w:rsidP="00F70BA5">
      <w:pPr>
        <w:spacing w:line="360" w:lineRule="auto"/>
        <w:jc w:val="both"/>
        <w:rPr>
          <w:sz w:val="28"/>
          <w:szCs w:val="28"/>
        </w:rPr>
      </w:pPr>
    </w:p>
    <w:p w:rsidR="00371CFF" w:rsidRPr="004D6EE8" w:rsidRDefault="00371CFF" w:rsidP="00F70BA5">
      <w:pPr>
        <w:spacing w:line="360" w:lineRule="auto"/>
        <w:jc w:val="both"/>
        <w:rPr>
          <w:b/>
          <w:sz w:val="28"/>
          <w:szCs w:val="28"/>
        </w:rPr>
      </w:pPr>
      <w:r w:rsidRPr="004D6EE8">
        <w:rPr>
          <w:b/>
          <w:sz w:val="28"/>
          <w:szCs w:val="28"/>
        </w:rPr>
        <w:t>САМУРСКИЙ ЛЕС</w:t>
      </w:r>
    </w:p>
    <w:p w:rsidR="00371CFF" w:rsidRDefault="00371CFF" w:rsidP="00F70BA5">
      <w:pPr>
        <w:spacing w:line="360" w:lineRule="auto"/>
        <w:jc w:val="both"/>
        <w:rPr>
          <w:sz w:val="28"/>
          <w:szCs w:val="28"/>
        </w:rPr>
      </w:pPr>
      <w:r>
        <w:rPr>
          <w:b/>
          <w:sz w:val="28"/>
          <w:szCs w:val="28"/>
        </w:rPr>
        <w:t xml:space="preserve">Самурский </w:t>
      </w:r>
      <w:r w:rsidRPr="004D6EE8">
        <w:rPr>
          <w:b/>
          <w:sz w:val="28"/>
          <w:szCs w:val="28"/>
        </w:rPr>
        <w:t>лес</w:t>
      </w:r>
      <w:r w:rsidRPr="004D6EE8">
        <w:rPr>
          <w:sz w:val="28"/>
          <w:szCs w:val="28"/>
        </w:rPr>
        <w:t xml:space="preserve"> расположен в </w:t>
      </w:r>
      <w:smartTag w:uri="urn:schemas-microsoft-com:office:smarttags" w:element="metricconverter">
        <w:smartTagPr>
          <w:attr w:name="ProductID" w:val="200 км"/>
        </w:smartTagPr>
        <w:r w:rsidRPr="004D6EE8">
          <w:rPr>
            <w:sz w:val="28"/>
            <w:szCs w:val="28"/>
          </w:rPr>
          <w:t>200 км</w:t>
        </w:r>
      </w:smartTag>
      <w:r w:rsidRPr="004D6EE8">
        <w:rPr>
          <w:sz w:val="28"/>
          <w:szCs w:val="28"/>
        </w:rPr>
        <w:t xml:space="preserve"> от Мах</w:t>
      </w:r>
      <w:r>
        <w:rPr>
          <w:sz w:val="28"/>
          <w:szCs w:val="28"/>
        </w:rPr>
        <w:t>ачкалы в Магарамкентском районе</w:t>
      </w:r>
      <w:r w:rsidRPr="004D6EE8">
        <w:rPr>
          <w:sz w:val="28"/>
          <w:szCs w:val="28"/>
        </w:rPr>
        <w:t>. Он является частью госзаповедника «Дагестанский». </w:t>
      </w:r>
    </w:p>
    <w:p w:rsidR="00371CFF" w:rsidRPr="004D6EE8" w:rsidRDefault="00371CFF" w:rsidP="00F70BA5">
      <w:pPr>
        <w:spacing w:line="360" w:lineRule="auto"/>
        <w:jc w:val="both"/>
        <w:rPr>
          <w:sz w:val="28"/>
          <w:szCs w:val="28"/>
        </w:rPr>
      </w:pPr>
      <w:r w:rsidRPr="004D6EE8">
        <w:rPr>
          <w:sz w:val="28"/>
          <w:szCs w:val="28"/>
        </w:rPr>
        <w:t>История Самурского леса уходит в глубь тысячелетий, он намного старше человечества, поэтому и достопримечательности здесь очень древние. Например, 800-летний платан в Самурском лесу.</w:t>
      </w:r>
    </w:p>
    <w:p w:rsidR="00371CFF" w:rsidRPr="00EB185B" w:rsidRDefault="00371CFF" w:rsidP="00F70BA5">
      <w:pPr>
        <w:spacing w:line="360" w:lineRule="auto"/>
        <w:ind w:firstLine="708"/>
        <w:jc w:val="both"/>
        <w:rPr>
          <w:sz w:val="28"/>
          <w:szCs w:val="28"/>
        </w:rPr>
      </w:pPr>
      <w:r w:rsidRPr="00EB185B">
        <w:rPr>
          <w:sz w:val="28"/>
          <w:szCs w:val="28"/>
        </w:rPr>
        <w:t xml:space="preserve">Это самое древнее дерево в данном регионе и во всём Дагестане. Платан огромен: обхватить его полностью могут около 20 человек, взявшись за руки. Это неудивительно, потому что само слово «платан» переводится, как широкий, поэтому дерево абсолютно оправдывает свое название. </w:t>
      </w:r>
      <w:hyperlink r:id="rId8" w:history="1">
        <w:r w:rsidRPr="00EB185B">
          <w:rPr>
            <w:rStyle w:val="a4"/>
            <w:color w:val="auto"/>
            <w:sz w:val="28"/>
            <w:szCs w:val="28"/>
          </w:rPr>
          <w:br/>
        </w:r>
      </w:hyperlink>
      <w:r w:rsidRPr="00EB185B">
        <w:rPr>
          <w:sz w:val="28"/>
          <w:szCs w:val="28"/>
        </w:rPr>
        <w:t>Платан во многих религиях мира считается культовым деревом, ему поклонялись в Древнем Египте, Греции, на Крите. Даже в Библии это дерево чтят как божественное.</w:t>
      </w:r>
    </w:p>
    <w:p w:rsidR="00371CFF" w:rsidRDefault="00371CFF" w:rsidP="00F70BA5">
      <w:pPr>
        <w:spacing w:line="360" w:lineRule="auto"/>
        <w:ind w:firstLine="708"/>
        <w:jc w:val="both"/>
        <w:rPr>
          <w:sz w:val="28"/>
          <w:szCs w:val="28"/>
        </w:rPr>
      </w:pPr>
      <w:r w:rsidRPr="00EB185B">
        <w:rPr>
          <w:sz w:val="28"/>
          <w:szCs w:val="28"/>
        </w:rPr>
        <w:t>Очень много краснокнижных, крайне редких видов орхидей. Произрастают эти великолепные цветы плантациями. У полян с орхидеями есть своя история, уходящая корнями в советское прошлое. Дело в том, что до того, как на поляне начали расти дикие цветы, эту площадь планировали использовать под выращивание грецких орехов</w:t>
      </w:r>
      <w:r>
        <w:rPr>
          <w:sz w:val="28"/>
          <w:szCs w:val="28"/>
        </w:rPr>
        <w:t>.</w:t>
      </w:r>
    </w:p>
    <w:p w:rsidR="00371CFF" w:rsidRDefault="00371CFF" w:rsidP="00F70BA5">
      <w:pPr>
        <w:spacing w:line="360" w:lineRule="auto"/>
        <w:jc w:val="both"/>
        <w:rPr>
          <w:sz w:val="28"/>
          <w:szCs w:val="28"/>
        </w:rPr>
      </w:pPr>
      <w:r w:rsidRPr="00EB185B">
        <w:rPr>
          <w:sz w:val="28"/>
          <w:szCs w:val="28"/>
        </w:rPr>
        <w:lastRenderedPageBreak/>
        <w:t>Самурский лес нередко упоминают восхитительные пруды, поросшие кувшинками. Вокруг них чинно бродят аисты и цапли</w:t>
      </w:r>
      <w:r>
        <w:rPr>
          <w:sz w:val="28"/>
          <w:szCs w:val="28"/>
        </w:rPr>
        <w:t>.</w:t>
      </w:r>
    </w:p>
    <w:p w:rsidR="00371CFF" w:rsidRDefault="00371CFF" w:rsidP="00F70BA5">
      <w:pPr>
        <w:spacing w:line="360" w:lineRule="auto"/>
        <w:jc w:val="both"/>
        <w:rPr>
          <w:sz w:val="28"/>
          <w:szCs w:val="28"/>
        </w:rPr>
      </w:pPr>
      <w:r w:rsidRPr="00EB185B">
        <w:rPr>
          <w:sz w:val="28"/>
          <w:szCs w:val="28"/>
        </w:rPr>
        <w:t>Национальный парк «Самурский лес» давным-давно стал домом для огромного количества животных. </w:t>
      </w:r>
    </w:p>
    <w:p w:rsidR="00371CFF" w:rsidRPr="00EB185B" w:rsidRDefault="00371CFF" w:rsidP="00F70BA5">
      <w:pPr>
        <w:spacing w:line="360" w:lineRule="auto"/>
        <w:jc w:val="both"/>
        <w:rPr>
          <w:sz w:val="28"/>
          <w:szCs w:val="28"/>
        </w:rPr>
      </w:pPr>
    </w:p>
    <w:p w:rsidR="00371CFF" w:rsidRDefault="00371CFF" w:rsidP="00F70BA5">
      <w:pPr>
        <w:spacing w:line="360" w:lineRule="auto"/>
        <w:jc w:val="both"/>
        <w:rPr>
          <w:b/>
          <w:sz w:val="28"/>
          <w:szCs w:val="28"/>
        </w:rPr>
      </w:pPr>
      <w:r w:rsidRPr="00036F00">
        <w:rPr>
          <w:b/>
          <w:sz w:val="28"/>
          <w:szCs w:val="28"/>
        </w:rPr>
        <w:t>СУЛАКСКИЙ КАНЬОН</w:t>
      </w:r>
    </w:p>
    <w:p w:rsidR="00371CFF" w:rsidRPr="00036F00" w:rsidRDefault="00371CFF" w:rsidP="00F70BA5">
      <w:pPr>
        <w:spacing w:line="360" w:lineRule="auto"/>
        <w:ind w:firstLine="708"/>
        <w:jc w:val="both"/>
        <w:rPr>
          <w:sz w:val="28"/>
          <w:szCs w:val="28"/>
        </w:rPr>
      </w:pPr>
      <w:r w:rsidRPr="00036F00">
        <w:rPr>
          <w:b/>
          <w:sz w:val="28"/>
          <w:szCs w:val="28"/>
        </w:rPr>
        <w:t>Большой Сулакский каньон</w:t>
      </w:r>
      <w:r w:rsidRPr="00036F00">
        <w:rPr>
          <w:sz w:val="28"/>
          <w:szCs w:val="28"/>
        </w:rPr>
        <w:t xml:space="preserve"> – природная жемчужина Дагестана. Это ущелье – самое глубокое в Европе и одно из наиболее впечатляющих на планете! Высота Сулакского каньона составляет </w:t>
      </w:r>
      <w:smartTag w:uri="urn:schemas-microsoft-com:office:smarttags" w:element="metricconverter">
        <w:smartTagPr>
          <w:attr w:name="ProductID" w:val="1920 метров"/>
        </w:smartTagPr>
        <w:r w:rsidRPr="00036F00">
          <w:rPr>
            <w:sz w:val="28"/>
            <w:szCs w:val="28"/>
          </w:rPr>
          <w:t>1920 метров</w:t>
        </w:r>
      </w:smartTag>
      <w:r w:rsidRPr="00036F00">
        <w:rPr>
          <w:sz w:val="28"/>
          <w:szCs w:val="28"/>
        </w:rPr>
        <w:t>.</w:t>
      </w:r>
    </w:p>
    <w:p w:rsidR="00371CFF" w:rsidRPr="00036F00" w:rsidRDefault="00371CFF" w:rsidP="00F70BA5">
      <w:pPr>
        <w:spacing w:line="360" w:lineRule="auto"/>
        <w:ind w:firstLine="708"/>
        <w:jc w:val="both"/>
        <w:rPr>
          <w:sz w:val="28"/>
          <w:szCs w:val="28"/>
        </w:rPr>
      </w:pPr>
      <w:r w:rsidRPr="00036F00">
        <w:rPr>
          <w:sz w:val="28"/>
          <w:szCs w:val="28"/>
        </w:rPr>
        <w:t xml:space="preserve">В Сулакском каньоне протекает река, именем которой он и назван. Именно благодаря ей, ущелье появилось в этих местах. Название реки Сулак в переводе означает «овечьи воды». Водоём довольно протяженный – его длина почти </w:t>
      </w:r>
      <w:smartTag w:uri="urn:schemas-microsoft-com:office:smarttags" w:element="metricconverter">
        <w:smartTagPr>
          <w:attr w:name="ProductID" w:val="170 км"/>
        </w:smartTagPr>
        <w:r w:rsidRPr="00036F00">
          <w:rPr>
            <w:sz w:val="28"/>
            <w:szCs w:val="28"/>
          </w:rPr>
          <w:t>170 км</w:t>
        </w:r>
      </w:smartTag>
      <w:r w:rsidRPr="00036F00">
        <w:rPr>
          <w:sz w:val="28"/>
          <w:szCs w:val="28"/>
        </w:rPr>
        <w:t>. Исток реки находится в объятьях Сулакского каньона, а точнее на Гимринском хребте. Она же протекает через поселок Дубки, а далее впадает в само Каспийское море.</w:t>
      </w:r>
    </w:p>
    <w:p w:rsidR="00371CFF" w:rsidRPr="00036F00" w:rsidRDefault="00371CFF" w:rsidP="00F70BA5">
      <w:pPr>
        <w:spacing w:line="360" w:lineRule="auto"/>
        <w:jc w:val="both"/>
        <w:rPr>
          <w:i/>
          <w:sz w:val="28"/>
          <w:szCs w:val="28"/>
        </w:rPr>
      </w:pPr>
      <w:r w:rsidRPr="00036F00">
        <w:rPr>
          <w:i/>
          <w:sz w:val="28"/>
          <w:szCs w:val="28"/>
        </w:rPr>
        <w:t xml:space="preserve"> «Почему Сулакский каньон бирюзового цвета</w:t>
      </w:r>
      <w:r>
        <w:rPr>
          <w:i/>
          <w:sz w:val="28"/>
          <w:szCs w:val="28"/>
        </w:rPr>
        <w:t>?»</w:t>
      </w:r>
    </w:p>
    <w:p w:rsidR="00371CFF" w:rsidRDefault="00371CFF" w:rsidP="00F70BA5">
      <w:pPr>
        <w:spacing w:line="360" w:lineRule="auto"/>
        <w:jc w:val="both"/>
        <w:rPr>
          <w:sz w:val="28"/>
          <w:szCs w:val="28"/>
        </w:rPr>
      </w:pPr>
      <w:r w:rsidRPr="00036F00">
        <w:rPr>
          <w:sz w:val="28"/>
          <w:szCs w:val="28"/>
        </w:rPr>
        <w:t xml:space="preserve">Если быть точным, то это оттенок не самого ущелья, а цвет водоёма, протекающего на его дне. Факт состоит в том, что происхождение реки Сулак ледниковое, как и у многих горных рек. Поэтому такой насыщенный и прекрасный цвет водоему дают частицы известняка и голубой глины, стекающие с гор во время таяния наледей. </w:t>
      </w:r>
    </w:p>
    <w:p w:rsidR="00371CFF" w:rsidRDefault="00371CFF" w:rsidP="00F70BA5">
      <w:pPr>
        <w:spacing w:line="360" w:lineRule="auto"/>
        <w:ind w:firstLine="708"/>
        <w:jc w:val="both"/>
        <w:rPr>
          <w:sz w:val="28"/>
          <w:szCs w:val="28"/>
        </w:rPr>
      </w:pPr>
      <w:r w:rsidRPr="00036F00">
        <w:rPr>
          <w:sz w:val="28"/>
          <w:szCs w:val="28"/>
        </w:rPr>
        <w:t>Рыба в Сулакском каньоне водится разнообразная – караси, окуни, сазаны. Иногда попадается даже форель, что говорит о небывалой чистоте здешних вод.</w:t>
      </w:r>
    </w:p>
    <w:p w:rsidR="00371CFF" w:rsidRDefault="00371CFF" w:rsidP="00F70BA5">
      <w:pPr>
        <w:spacing w:line="360" w:lineRule="auto"/>
        <w:ind w:firstLine="708"/>
        <w:jc w:val="both"/>
        <w:rPr>
          <w:i/>
          <w:sz w:val="28"/>
          <w:szCs w:val="28"/>
        </w:rPr>
      </w:pPr>
      <w:r>
        <w:rPr>
          <w:sz w:val="28"/>
          <w:szCs w:val="28"/>
        </w:rPr>
        <w:t xml:space="preserve">Любоваться Сулакским каньоном приезжали Лермонтов, Лев Толстой, Александр Дюма. Автор Трёх мушкетеров в книге Кавказ писал о своих впечатлениях от каньона: </w:t>
      </w:r>
      <w:r w:rsidRPr="00DB3523">
        <w:rPr>
          <w:i/>
          <w:sz w:val="28"/>
          <w:szCs w:val="28"/>
        </w:rPr>
        <w:t>«Казалось, будто под ногами нет земли. Остроконечная скала возвышалась на  тысяч футов. Я спешился, чтобы не было головокружения… лег на землю и закрыл руками глаза… Охватившая меня дрожь будто слилась с сердцебиением самой земли».</w:t>
      </w:r>
    </w:p>
    <w:p w:rsidR="00371CFF" w:rsidRPr="00C2738F" w:rsidRDefault="00371CFF" w:rsidP="00F70BA5">
      <w:pPr>
        <w:spacing w:line="360" w:lineRule="auto"/>
        <w:jc w:val="both"/>
        <w:rPr>
          <w:b/>
          <w:i/>
          <w:sz w:val="28"/>
          <w:szCs w:val="28"/>
        </w:rPr>
      </w:pPr>
    </w:p>
    <w:p w:rsidR="00371CFF" w:rsidRDefault="00371CFF" w:rsidP="00F70BA5">
      <w:pPr>
        <w:spacing w:line="360" w:lineRule="auto"/>
        <w:jc w:val="both"/>
        <w:rPr>
          <w:b/>
          <w:sz w:val="28"/>
          <w:szCs w:val="28"/>
        </w:rPr>
      </w:pPr>
      <w:r>
        <w:rPr>
          <w:b/>
          <w:sz w:val="28"/>
          <w:szCs w:val="28"/>
        </w:rPr>
        <w:t>ПЛАТО МАТЛАС</w:t>
      </w:r>
    </w:p>
    <w:p w:rsidR="00371CFF" w:rsidRDefault="00371CFF" w:rsidP="00F70BA5">
      <w:pPr>
        <w:spacing w:line="360" w:lineRule="auto"/>
        <w:ind w:firstLine="708"/>
        <w:jc w:val="both"/>
        <w:rPr>
          <w:sz w:val="28"/>
          <w:szCs w:val="28"/>
        </w:rPr>
      </w:pPr>
      <w:r>
        <w:rPr>
          <w:sz w:val="28"/>
          <w:szCs w:val="28"/>
        </w:rPr>
        <w:t xml:space="preserve">Лежащее на уровне облаков </w:t>
      </w:r>
      <w:r w:rsidRPr="00C2738F">
        <w:rPr>
          <w:b/>
          <w:sz w:val="28"/>
          <w:szCs w:val="28"/>
        </w:rPr>
        <w:t>плато Матла</w:t>
      </w:r>
      <w:r>
        <w:rPr>
          <w:sz w:val="28"/>
          <w:szCs w:val="28"/>
        </w:rPr>
        <w:t>с – самая большая горная долина Дагестана и родина Хаджи-Мурата, легендарного наиба Шамиля и героя одноименной повести, написанной Львом Толстым. На самом краю обрыва стоит памятник писателю и его герою – одному из самых известных участников Кавказкой войны: две расколотые плиты, обращенные друг к другу равными краями.</w:t>
      </w:r>
    </w:p>
    <w:p w:rsidR="00371CFF" w:rsidRDefault="00371CFF" w:rsidP="00F70BA5">
      <w:pPr>
        <w:spacing w:line="360" w:lineRule="auto"/>
        <w:jc w:val="both"/>
        <w:rPr>
          <w:sz w:val="28"/>
          <w:szCs w:val="28"/>
        </w:rPr>
      </w:pPr>
      <w:r>
        <w:rPr>
          <w:sz w:val="28"/>
          <w:szCs w:val="28"/>
        </w:rPr>
        <w:tab/>
        <w:t>За самыми красивыми видами Матласа надо спуститься с обрыва вниз в ущелье по узкой тропинке, которая местами превращается в лестницу, вырубленную между скал. Затем выйти на узкий карниз и, пройдя по нему, подняться по железной лестнице на смотровую площадку с панорамой на волнообразные горные хребты и лежащие где-то далеко аулы.</w:t>
      </w:r>
    </w:p>
    <w:p w:rsidR="00371CFF" w:rsidRDefault="00371CFF" w:rsidP="00F70BA5">
      <w:pPr>
        <w:spacing w:line="360" w:lineRule="auto"/>
        <w:jc w:val="both"/>
        <w:rPr>
          <w:sz w:val="28"/>
          <w:szCs w:val="28"/>
        </w:rPr>
      </w:pPr>
    </w:p>
    <w:p w:rsidR="00371CFF" w:rsidRDefault="00371CFF" w:rsidP="00F70BA5">
      <w:pPr>
        <w:numPr>
          <w:ilvl w:val="0"/>
          <w:numId w:val="12"/>
        </w:numPr>
        <w:spacing w:line="360" w:lineRule="auto"/>
        <w:jc w:val="both"/>
        <w:rPr>
          <w:b/>
          <w:sz w:val="28"/>
          <w:szCs w:val="28"/>
        </w:rPr>
      </w:pPr>
      <w:r w:rsidRPr="00D120D0">
        <w:rPr>
          <w:b/>
          <w:sz w:val="28"/>
          <w:szCs w:val="28"/>
        </w:rPr>
        <w:t>ТРАДИЦИИ И КУЛЬТУРА</w:t>
      </w:r>
    </w:p>
    <w:p w:rsidR="00371CFF" w:rsidRDefault="00371CFF" w:rsidP="00F70BA5">
      <w:pPr>
        <w:spacing w:line="360" w:lineRule="auto"/>
        <w:jc w:val="both"/>
        <w:rPr>
          <w:b/>
          <w:sz w:val="28"/>
          <w:szCs w:val="28"/>
        </w:rPr>
      </w:pPr>
      <w:r>
        <w:rPr>
          <w:b/>
          <w:sz w:val="28"/>
          <w:szCs w:val="28"/>
        </w:rPr>
        <w:t xml:space="preserve"> ЛЕЗГИНКА</w:t>
      </w:r>
    </w:p>
    <w:p w:rsidR="00371CFF" w:rsidRDefault="00371CFF" w:rsidP="00F70BA5">
      <w:pPr>
        <w:spacing w:line="360" w:lineRule="auto"/>
        <w:jc w:val="both"/>
        <w:rPr>
          <w:sz w:val="28"/>
          <w:szCs w:val="28"/>
        </w:rPr>
      </w:pPr>
      <w:r w:rsidRPr="00D120D0">
        <w:rPr>
          <w:b/>
          <w:sz w:val="28"/>
          <w:szCs w:val="28"/>
        </w:rPr>
        <w:t>Лезгинка</w:t>
      </w:r>
      <w:r>
        <w:rPr>
          <w:sz w:val="28"/>
          <w:szCs w:val="28"/>
        </w:rPr>
        <w:t xml:space="preserve"> – темпераментный, огненный, невероятно красивый кавказский танец – народа, живущего на юге Дагестана. Название зажигательному танцу дали русские, увидев его в годы Кавказской войны. </w:t>
      </w:r>
    </w:p>
    <w:p w:rsidR="00371CFF" w:rsidRDefault="00371CFF" w:rsidP="00F70BA5">
      <w:pPr>
        <w:spacing w:line="360" w:lineRule="auto"/>
        <w:jc w:val="both"/>
        <w:rPr>
          <w:sz w:val="28"/>
          <w:szCs w:val="28"/>
        </w:rPr>
      </w:pPr>
      <w:r>
        <w:rPr>
          <w:sz w:val="28"/>
          <w:szCs w:val="28"/>
        </w:rPr>
        <w:tab/>
        <w:t>Как бы то не было, лезгинка родилась как танец воинов, и в каждом ее движении прослеживается тот или иной элемент боя. Во время танца один из танцоров вполне может вонзить в пол кинжал, вокруг которого в ускоренном темпе начинается своеобразный танцевальный марафон.</w:t>
      </w:r>
    </w:p>
    <w:p w:rsidR="00371CFF" w:rsidRDefault="00371CFF" w:rsidP="00F70BA5">
      <w:pPr>
        <w:spacing w:line="360" w:lineRule="auto"/>
        <w:jc w:val="both"/>
        <w:rPr>
          <w:sz w:val="28"/>
          <w:szCs w:val="28"/>
        </w:rPr>
      </w:pPr>
      <w:r>
        <w:rPr>
          <w:sz w:val="28"/>
          <w:szCs w:val="28"/>
        </w:rPr>
        <w:tab/>
        <w:t>Традиционная лезгинка может быть мужским танцем или парным, в котором мужчина олицетворяет орла, а женщина – грациозного лебедя. Её движения должны быть плавными и горделивыми, в то время как танцору необходимо продемонстрировать партнерше свою силу и ловкость.</w:t>
      </w:r>
    </w:p>
    <w:p w:rsidR="00371CFF" w:rsidRDefault="00371CFF" w:rsidP="00F70BA5">
      <w:pPr>
        <w:spacing w:line="360" w:lineRule="auto"/>
        <w:jc w:val="both"/>
        <w:rPr>
          <w:sz w:val="28"/>
          <w:szCs w:val="28"/>
        </w:rPr>
      </w:pPr>
      <w:r>
        <w:rPr>
          <w:sz w:val="28"/>
          <w:szCs w:val="28"/>
        </w:rPr>
        <w:t>Неимоверный эффект лезгинке придают костюмы и массовость, когда на сцене может находиться до несколько десятков пар.</w:t>
      </w:r>
    </w:p>
    <w:p w:rsidR="00371CFF" w:rsidRDefault="00371CFF" w:rsidP="00F70BA5">
      <w:pPr>
        <w:spacing w:line="360" w:lineRule="auto"/>
        <w:jc w:val="both"/>
        <w:rPr>
          <w:sz w:val="28"/>
          <w:szCs w:val="28"/>
        </w:rPr>
      </w:pPr>
    </w:p>
    <w:p w:rsidR="00371CFF" w:rsidRDefault="00371CFF" w:rsidP="00F70BA5">
      <w:pPr>
        <w:spacing w:line="360" w:lineRule="auto"/>
        <w:jc w:val="both"/>
        <w:rPr>
          <w:b/>
          <w:sz w:val="28"/>
          <w:szCs w:val="28"/>
        </w:rPr>
      </w:pPr>
      <w:r w:rsidRPr="00E32CA9">
        <w:rPr>
          <w:b/>
          <w:sz w:val="28"/>
          <w:szCs w:val="28"/>
        </w:rPr>
        <w:lastRenderedPageBreak/>
        <w:t>ВОЛЬНАЯ БОРЬБА</w:t>
      </w:r>
    </w:p>
    <w:p w:rsidR="00371CFF" w:rsidRDefault="00371CFF" w:rsidP="00F70BA5">
      <w:pPr>
        <w:spacing w:line="360" w:lineRule="auto"/>
        <w:jc w:val="both"/>
        <w:rPr>
          <w:sz w:val="28"/>
          <w:szCs w:val="28"/>
        </w:rPr>
      </w:pPr>
      <w:r>
        <w:rPr>
          <w:sz w:val="28"/>
          <w:szCs w:val="28"/>
        </w:rPr>
        <w:t>Традиции этого вида сорта легли в Дагестане на благодатную почву. Жизнь в горах – это всегда борьба, и единоборство испокон веков было любимым развлечением горцев. У каждого этноса при этом были свои правила и техника борьбы. Где-то для поединка был обязательный пояс.</w:t>
      </w:r>
    </w:p>
    <w:p w:rsidR="00371CFF" w:rsidRDefault="00371CFF" w:rsidP="00F70BA5">
      <w:pPr>
        <w:spacing w:line="360" w:lineRule="auto"/>
        <w:jc w:val="both"/>
        <w:rPr>
          <w:sz w:val="28"/>
          <w:szCs w:val="28"/>
        </w:rPr>
      </w:pPr>
      <w:r>
        <w:rPr>
          <w:sz w:val="28"/>
          <w:szCs w:val="28"/>
        </w:rPr>
        <w:t>КАК ЛЕГЕНДУ ВСПОМИНАЮТ СЕГОДНЯ ЗНАМЕНТИТОГО АВАРСКОГО БОРЦА САЛИ-СУЛЕЙМАНА, БЛИСТАЮЩЕГО НА ЦИРКОВЫХ АРЕНАХ ВО МНОГИХ СТРАНАХ МИРА.</w:t>
      </w:r>
    </w:p>
    <w:p w:rsidR="00371CFF" w:rsidRDefault="00371CFF" w:rsidP="00F70BA5">
      <w:pPr>
        <w:spacing w:line="360" w:lineRule="auto"/>
        <w:jc w:val="both"/>
        <w:rPr>
          <w:sz w:val="28"/>
          <w:szCs w:val="28"/>
        </w:rPr>
      </w:pPr>
      <w:r>
        <w:rPr>
          <w:sz w:val="28"/>
          <w:szCs w:val="28"/>
        </w:rPr>
        <w:t>НО ПО-НАСТОЯЩЕМУ МАССОВЫМ ЭТОТ ВИД СПОРТА СТАЛ В 1960-Е ГОДЫ С ПОБЕДАМИ АЛИ АЛИЕВА, ПЕРВЫМ В МИРОВОЙ ИСТОРИИ СТАВШИМ ПЯТИКРАТНЫМ ЧЕМПИОНОМ МИРА ПО ВОЛЬНОЙ БОРЬБЕ. С ТЕХ ПОР И ПО НАСТОЯЩЕЕ ВРЕМЯ ДАГЕСТАНСКАЯ ШКОЛЫ БОРЬБЫ СЧИТАЕТСЯ ОДНОЙ ИЗ ВЕДУЩИХ НЕ ТОЛЬКО В РОССИИ, НО И ВО ВСЕМ МИРЕ.</w:t>
      </w:r>
    </w:p>
    <w:p w:rsidR="00371CFF" w:rsidRDefault="00371CFF" w:rsidP="00F70BA5">
      <w:pPr>
        <w:spacing w:line="360" w:lineRule="auto"/>
        <w:jc w:val="both"/>
        <w:rPr>
          <w:sz w:val="28"/>
          <w:szCs w:val="28"/>
        </w:rPr>
      </w:pPr>
    </w:p>
    <w:p w:rsidR="00371CFF" w:rsidRDefault="00371CFF" w:rsidP="00F70BA5">
      <w:pPr>
        <w:spacing w:line="360" w:lineRule="auto"/>
        <w:jc w:val="both"/>
        <w:rPr>
          <w:b/>
          <w:sz w:val="28"/>
          <w:szCs w:val="28"/>
        </w:rPr>
      </w:pPr>
      <w:r w:rsidRPr="00E82D23">
        <w:rPr>
          <w:b/>
          <w:sz w:val="28"/>
          <w:szCs w:val="28"/>
        </w:rPr>
        <w:t>ИГБИ – КАРНАВАЛ ПО-ДАГЕСТАНСКИ</w:t>
      </w:r>
    </w:p>
    <w:p w:rsidR="00371CFF" w:rsidRPr="00E82D23" w:rsidRDefault="00371CFF" w:rsidP="00F70BA5">
      <w:pPr>
        <w:spacing w:line="360" w:lineRule="auto"/>
        <w:jc w:val="both"/>
        <w:rPr>
          <w:sz w:val="28"/>
          <w:szCs w:val="28"/>
        </w:rPr>
      </w:pPr>
      <w:r>
        <w:rPr>
          <w:sz w:val="28"/>
          <w:szCs w:val="28"/>
        </w:rPr>
        <w:t>Большие лохматые «чудовища»</w:t>
      </w:r>
      <w:r w:rsidRPr="00E82D23">
        <w:rPr>
          <w:sz w:val="28"/>
          <w:szCs w:val="28"/>
        </w:rPr>
        <w:t xml:space="preserve">, горные звери спускаются со склонов, возвещая о наступлении весны – именно так выглядит основная часть фестиваля </w:t>
      </w:r>
      <w:r w:rsidRPr="00E82D23">
        <w:rPr>
          <w:b/>
          <w:sz w:val="28"/>
          <w:szCs w:val="28"/>
        </w:rPr>
        <w:t>Игби</w:t>
      </w:r>
      <w:r w:rsidRPr="00E82D23">
        <w:rPr>
          <w:sz w:val="28"/>
          <w:szCs w:val="28"/>
        </w:rPr>
        <w:t>, что проводится в Дагестане. Этот праздник уходит корнями в Средневековье, а его история связана со старинными традициями встречи тепла и проводов зимы. Исследователи относят его к циклу весенних обрядов, однако сами дагестанцы называют Игби днём середины зимы. Поразительно, но этот праздник совершенно уникален, а его аналогов не найти в культуре других народов Северного Кавказа.</w:t>
      </w:r>
    </w:p>
    <w:p w:rsidR="00371CFF" w:rsidRDefault="00371CFF" w:rsidP="00F70BA5">
      <w:pPr>
        <w:spacing w:line="360" w:lineRule="auto"/>
        <w:jc w:val="both"/>
        <w:rPr>
          <w:sz w:val="28"/>
          <w:szCs w:val="28"/>
        </w:rPr>
      </w:pPr>
      <w:r>
        <w:rPr>
          <w:sz w:val="28"/>
          <w:szCs w:val="28"/>
        </w:rPr>
        <w:t>В ДАГЕСТАНЕ ЛЮБЯТ ПОШУТИТЬ, ЧТО ЕСЛИ ГДЕ-ТО ВСТРЕЧАЕТСЯ 10 ДАГЕСТАНЦЕВ, ТО ОНИ НЕПРИМЕННО РАССТЕЛАЮТ БОРЦОВСКИЙ КОВЕР, ВОЛЬНАЯ БОРЬБА В РЕСПУБЛИКЕ ДАВНО УЖЕ СТАЛА СПОРТОМ НОМЕР ОДИН, И ПО КОЛИЧЕСТВУ ЗОЛОТЫХ ОЛИМПИЙСКИХ МЕДАЛЕЙ В ЭТОМ ВИДЕ ЕЙ НЕТ РАВНЫХ.</w:t>
      </w:r>
    </w:p>
    <w:p w:rsidR="00371CFF" w:rsidRDefault="00371CFF" w:rsidP="00F70BA5">
      <w:pPr>
        <w:spacing w:line="360" w:lineRule="auto"/>
        <w:jc w:val="both"/>
        <w:rPr>
          <w:sz w:val="28"/>
          <w:szCs w:val="28"/>
        </w:rPr>
      </w:pPr>
    </w:p>
    <w:p w:rsidR="00371CFF" w:rsidRPr="008112A9" w:rsidRDefault="00371CFF" w:rsidP="00F70BA5">
      <w:pPr>
        <w:spacing w:line="360" w:lineRule="auto"/>
        <w:jc w:val="both"/>
        <w:rPr>
          <w:b/>
          <w:sz w:val="28"/>
          <w:szCs w:val="28"/>
        </w:rPr>
      </w:pPr>
      <w:r w:rsidRPr="008112A9">
        <w:rPr>
          <w:b/>
          <w:sz w:val="28"/>
          <w:szCs w:val="28"/>
        </w:rPr>
        <w:lastRenderedPageBreak/>
        <w:t>ДАГЕСТАНСКОЕ ЗАСТОЛЬЕ</w:t>
      </w:r>
    </w:p>
    <w:p w:rsidR="00371CFF" w:rsidRDefault="00371CFF" w:rsidP="00F70BA5">
      <w:pPr>
        <w:spacing w:line="360" w:lineRule="auto"/>
        <w:jc w:val="both"/>
        <w:rPr>
          <w:sz w:val="28"/>
          <w:szCs w:val="28"/>
        </w:rPr>
      </w:pPr>
      <w:r w:rsidRPr="003A67D0">
        <w:rPr>
          <w:b/>
          <w:sz w:val="28"/>
          <w:szCs w:val="28"/>
        </w:rPr>
        <w:t>Хинкал</w:t>
      </w:r>
      <w:r>
        <w:rPr>
          <w:sz w:val="28"/>
          <w:szCs w:val="28"/>
        </w:rPr>
        <w:t xml:space="preserve"> – король дагестанского стола, вернее целая королевская рать, поскольку в разных районах республики его готовят по разному. Но не стоит путать дагестанский хинкал с грузинскими хинкали. Ингредиенты у них одинаковые, но способы приготовления разные. </w:t>
      </w:r>
    </w:p>
    <w:p w:rsidR="00371CFF" w:rsidRDefault="00371CFF" w:rsidP="00F70BA5">
      <w:pPr>
        <w:spacing w:line="360" w:lineRule="auto"/>
        <w:jc w:val="both"/>
        <w:rPr>
          <w:sz w:val="28"/>
          <w:szCs w:val="28"/>
        </w:rPr>
      </w:pPr>
      <w:r>
        <w:rPr>
          <w:sz w:val="28"/>
          <w:szCs w:val="28"/>
        </w:rPr>
        <w:t>Дагестанский хинкал – это кусочки отварного мяса и теста, которые подают с бульоном.</w:t>
      </w:r>
      <w:r>
        <w:rPr>
          <w:sz w:val="28"/>
          <w:szCs w:val="28"/>
        </w:rPr>
        <w:tab/>
      </w:r>
    </w:p>
    <w:p w:rsidR="00371CFF" w:rsidRPr="00D120D0" w:rsidRDefault="00371CFF" w:rsidP="00F70BA5">
      <w:pPr>
        <w:spacing w:line="360" w:lineRule="auto"/>
        <w:ind w:firstLine="708"/>
        <w:jc w:val="both"/>
        <w:rPr>
          <w:sz w:val="28"/>
          <w:szCs w:val="28"/>
        </w:rPr>
      </w:pPr>
      <w:r>
        <w:rPr>
          <w:sz w:val="28"/>
          <w:szCs w:val="28"/>
        </w:rPr>
        <w:t xml:space="preserve">В каждой дагестанской семье непременно отыщется плоская сковородка без бортиков, на которой пекут лепешки для многослойного </w:t>
      </w:r>
      <w:r w:rsidRPr="003A67D0">
        <w:rPr>
          <w:b/>
          <w:sz w:val="28"/>
          <w:szCs w:val="28"/>
        </w:rPr>
        <w:t>пирога чуду</w:t>
      </w:r>
      <w:r>
        <w:rPr>
          <w:sz w:val="28"/>
          <w:szCs w:val="28"/>
        </w:rPr>
        <w:t>. Лепешки кладут слоями друг на друга, а между ними выкладывают начинку. У лезгин ее делают с овощами и зеленью, у аварцев – с творогом и мятым картофелем, у лакцев – с рубленным мясом. Готовое чуду смазывают маслом и едят, пока не остыло.</w:t>
      </w:r>
    </w:p>
    <w:p w:rsidR="00371CFF" w:rsidRDefault="00371CFF" w:rsidP="00F70BA5">
      <w:pPr>
        <w:spacing w:line="360" w:lineRule="auto"/>
        <w:jc w:val="both"/>
        <w:rPr>
          <w:sz w:val="28"/>
          <w:szCs w:val="28"/>
        </w:rPr>
      </w:pPr>
      <w:r>
        <w:rPr>
          <w:b/>
          <w:i/>
          <w:sz w:val="28"/>
          <w:szCs w:val="28"/>
        </w:rPr>
        <w:tab/>
      </w:r>
      <w:r>
        <w:rPr>
          <w:sz w:val="28"/>
          <w:szCs w:val="28"/>
        </w:rPr>
        <w:t xml:space="preserve">Фаворит дагестанского фуд-шопинга – </w:t>
      </w:r>
      <w:r w:rsidRPr="003A67D0">
        <w:rPr>
          <w:b/>
          <w:sz w:val="28"/>
          <w:szCs w:val="28"/>
        </w:rPr>
        <w:t>баночки с урбечем</w:t>
      </w:r>
      <w:r>
        <w:rPr>
          <w:sz w:val="28"/>
          <w:szCs w:val="28"/>
        </w:rPr>
        <w:t xml:space="preserve"> – густой пастой из протертых семян и орехов. Смешанный с медом, сливочным маслом или просто с водой, урбеч – настоящий природный энергетик.</w:t>
      </w:r>
    </w:p>
    <w:p w:rsidR="00371CFF" w:rsidRDefault="00371CFF" w:rsidP="00F70BA5">
      <w:pPr>
        <w:spacing w:line="360" w:lineRule="auto"/>
        <w:jc w:val="both"/>
        <w:rPr>
          <w:sz w:val="28"/>
          <w:szCs w:val="28"/>
        </w:rPr>
      </w:pPr>
    </w:p>
    <w:p w:rsidR="00371CFF" w:rsidRDefault="00371CFF" w:rsidP="00F70BA5">
      <w:pPr>
        <w:spacing w:line="360" w:lineRule="auto"/>
        <w:jc w:val="both"/>
        <w:rPr>
          <w:b/>
          <w:sz w:val="28"/>
          <w:szCs w:val="28"/>
        </w:rPr>
      </w:pPr>
      <w:r w:rsidRPr="003A67D0">
        <w:rPr>
          <w:b/>
          <w:sz w:val="28"/>
          <w:szCs w:val="28"/>
        </w:rPr>
        <w:t>ДАГЕСТАНСКИЕ КОВРЫ</w:t>
      </w:r>
    </w:p>
    <w:p w:rsidR="00371CFF" w:rsidRDefault="00371CFF" w:rsidP="00F70BA5">
      <w:pPr>
        <w:spacing w:line="360" w:lineRule="auto"/>
        <w:ind w:firstLine="708"/>
        <w:jc w:val="both"/>
        <w:rPr>
          <w:sz w:val="28"/>
          <w:szCs w:val="28"/>
        </w:rPr>
      </w:pPr>
      <w:r>
        <w:rPr>
          <w:sz w:val="28"/>
          <w:szCs w:val="28"/>
        </w:rPr>
        <w:t>Самым ценным в доме горца всегда были ковры.  Особенно хороши табасаранские ворсовые ковры, которые можно встретить во многих музеях мира и частных коллекциях. С коврами у табасаранов было связано немало поверий. Когда со станка снимали готовый ковер, его нельзя было оставлять пустым, и чтобы избежать беды, на станок накладывали одежду или ткань. Для продолжения рода по новому ковру первым пускали мальчика в надежде, что по нему будут ходить и его внуки. Существует предание, что прежде для проверки качества табасаранского ковра его вымачивали, оставляли под ярким солнцем, пускали по нему табун лошадей, и лишь тот ковер считался качественным, который выдерживал все эти испытания.</w:t>
      </w:r>
    </w:p>
    <w:p w:rsidR="00371CFF" w:rsidRDefault="00371CFF" w:rsidP="00F70BA5">
      <w:pPr>
        <w:spacing w:line="360" w:lineRule="auto"/>
        <w:ind w:firstLine="708"/>
        <w:jc w:val="both"/>
        <w:rPr>
          <w:sz w:val="28"/>
          <w:szCs w:val="28"/>
        </w:rPr>
      </w:pPr>
      <w:r>
        <w:rPr>
          <w:sz w:val="28"/>
          <w:szCs w:val="28"/>
        </w:rPr>
        <w:lastRenderedPageBreak/>
        <w:t>Спрос на табасаранские ковры все так же велик. Во многих домах в табасаранских аулах по-прежнему стоят станки. Причем в каждом из селений преобладает два или три излюбленных орнамента.</w:t>
      </w:r>
    </w:p>
    <w:p w:rsidR="00371CFF" w:rsidRDefault="00371CFF" w:rsidP="00F70BA5">
      <w:pPr>
        <w:spacing w:line="360" w:lineRule="auto"/>
        <w:ind w:firstLine="708"/>
        <w:jc w:val="both"/>
        <w:rPr>
          <w:sz w:val="28"/>
          <w:szCs w:val="28"/>
        </w:rPr>
      </w:pPr>
      <w:r>
        <w:rPr>
          <w:sz w:val="28"/>
          <w:szCs w:val="28"/>
        </w:rPr>
        <w:t xml:space="preserve">Шерсть для ковров мыли, сушили, скручивали в пряжу, а затем кипятили вместе с красителями. Краски делали из природных материалов – коры ореха, корней марены, зверобоя, душицы, ягод барбариса, крапивы, полыни, шафрана, инжира и луковой шелухи. Благодаря такому разнообразию дагестанским коврам присуща необычно богатая палитра цветов и оттенков. </w:t>
      </w:r>
    </w:p>
    <w:p w:rsidR="00371CFF" w:rsidRDefault="00371CFF" w:rsidP="00F70BA5">
      <w:pPr>
        <w:spacing w:line="360" w:lineRule="auto"/>
        <w:rPr>
          <w:b/>
          <w:sz w:val="28"/>
          <w:szCs w:val="28"/>
        </w:rPr>
      </w:pPr>
    </w:p>
    <w:p w:rsidR="00371CFF" w:rsidRPr="003B6F82" w:rsidRDefault="00BD0E6A" w:rsidP="00F70BA5">
      <w:pPr>
        <w:pStyle w:val="af1"/>
        <w:numPr>
          <w:ilvl w:val="0"/>
          <w:numId w:val="12"/>
        </w:numPr>
        <w:spacing w:line="360" w:lineRule="auto"/>
        <w:rPr>
          <w:b/>
          <w:sz w:val="28"/>
          <w:szCs w:val="28"/>
        </w:rPr>
      </w:pPr>
      <w:r>
        <w:rPr>
          <w:b/>
          <w:sz w:val="28"/>
          <w:szCs w:val="28"/>
        </w:rPr>
        <w:t>ЛИТЕРАТУРНОЕ НАСЛЕДИЕ</w:t>
      </w:r>
    </w:p>
    <w:p w:rsidR="00371CFF" w:rsidRDefault="00371CFF" w:rsidP="00F70BA5">
      <w:pPr>
        <w:spacing w:line="360" w:lineRule="auto"/>
        <w:ind w:firstLine="708"/>
        <w:jc w:val="both"/>
        <w:rPr>
          <w:sz w:val="28"/>
          <w:szCs w:val="28"/>
        </w:rPr>
      </w:pPr>
      <w:r w:rsidRPr="003B6F82">
        <w:rPr>
          <w:b/>
          <w:sz w:val="28"/>
          <w:szCs w:val="28"/>
        </w:rPr>
        <w:t>Имам Шамиль</w:t>
      </w:r>
      <w:r>
        <w:rPr>
          <w:b/>
          <w:sz w:val="28"/>
          <w:szCs w:val="28"/>
        </w:rPr>
        <w:t xml:space="preserve"> </w:t>
      </w:r>
      <w:r>
        <w:rPr>
          <w:sz w:val="28"/>
          <w:szCs w:val="28"/>
        </w:rPr>
        <w:t>- знаменитый вождь и объединитель горцев Дагестана и Чечни в их борьбе с Россией за независимость. Имам Шамиль родился в селе Гимры около 1797 года. Одаренный блестящими природными способностями, Шамиль слушал лучших в Дагестане преподавателей грамматики, логики и риторики арабского языка и стал считаться выдающимся ученым. Шамиль в течение 25 лет властвовал над горцами Дагестана и Чечни, успешно борясь против огромных сил России.</w:t>
      </w:r>
    </w:p>
    <w:p w:rsidR="00371CFF" w:rsidRDefault="00371CFF" w:rsidP="00F70BA5">
      <w:pPr>
        <w:spacing w:line="360" w:lineRule="auto"/>
        <w:ind w:firstLine="708"/>
        <w:jc w:val="both"/>
        <w:rPr>
          <w:sz w:val="28"/>
          <w:szCs w:val="28"/>
        </w:rPr>
      </w:pPr>
      <w:r>
        <w:rPr>
          <w:sz w:val="28"/>
          <w:szCs w:val="28"/>
        </w:rPr>
        <w:t xml:space="preserve"> Шамиль обладал военным талантом, большими организаторскими способностями. Отличаясь твердой и непреклонной волей, он умел воодушевлять горцев, умел возбуждать их к самопожертвованию и к повиновению его власти. 25 августа 1859 года Шамиль вместе с 400 сподвижниками был осажден в Гунибе и 26 августа сдался в плен на почетных для него условиях. </w:t>
      </w:r>
    </w:p>
    <w:p w:rsidR="00371CFF" w:rsidRDefault="00371CFF" w:rsidP="00F70BA5">
      <w:pPr>
        <w:spacing w:line="360" w:lineRule="auto"/>
        <w:ind w:firstLine="708"/>
        <w:jc w:val="both"/>
        <w:rPr>
          <w:sz w:val="28"/>
          <w:szCs w:val="28"/>
        </w:rPr>
      </w:pPr>
      <w:r>
        <w:rPr>
          <w:sz w:val="28"/>
          <w:szCs w:val="28"/>
        </w:rPr>
        <w:t xml:space="preserve">В августе 1866 года в парадном зале Калужского губернского дворянского собрания Шамиль вместе с сыновьями принес присягу на верноподданство России. Спустя 3 года Высочайшим Указом Шамиль был возведен в потомственное дворянство. В 1870 году Александр </w:t>
      </w:r>
      <w:r>
        <w:rPr>
          <w:sz w:val="28"/>
          <w:szCs w:val="28"/>
          <w:lang w:val="en-US"/>
        </w:rPr>
        <w:t>II</w:t>
      </w:r>
      <w:r>
        <w:rPr>
          <w:sz w:val="28"/>
          <w:szCs w:val="28"/>
        </w:rPr>
        <w:t xml:space="preserve"> разрешил ему выехать в Мекку, где он и скончался.</w:t>
      </w:r>
    </w:p>
    <w:p w:rsidR="00371CFF" w:rsidRDefault="00371CFF" w:rsidP="00F70BA5">
      <w:pPr>
        <w:spacing w:line="360" w:lineRule="auto"/>
        <w:jc w:val="both"/>
        <w:rPr>
          <w:sz w:val="28"/>
          <w:szCs w:val="28"/>
        </w:rPr>
      </w:pPr>
    </w:p>
    <w:p w:rsidR="00371CFF" w:rsidRDefault="00371CFF" w:rsidP="00F70BA5">
      <w:pPr>
        <w:spacing w:line="360" w:lineRule="auto"/>
        <w:rPr>
          <w:b/>
          <w:sz w:val="28"/>
          <w:szCs w:val="28"/>
        </w:rPr>
      </w:pPr>
      <w:r>
        <w:rPr>
          <w:b/>
          <w:sz w:val="28"/>
          <w:szCs w:val="28"/>
        </w:rPr>
        <w:lastRenderedPageBreak/>
        <w:t>ТОЛСТОЙ И ДАГЕСТАН</w:t>
      </w:r>
    </w:p>
    <w:p w:rsidR="00371CFF" w:rsidRDefault="00371CFF" w:rsidP="00F70BA5">
      <w:pPr>
        <w:spacing w:line="360" w:lineRule="auto"/>
        <w:jc w:val="center"/>
        <w:rPr>
          <w:b/>
          <w:sz w:val="28"/>
          <w:szCs w:val="28"/>
        </w:rPr>
      </w:pPr>
    </w:p>
    <w:p w:rsidR="00371CFF" w:rsidRDefault="00371CFF" w:rsidP="00F70BA5">
      <w:pPr>
        <w:spacing w:line="360" w:lineRule="auto"/>
        <w:ind w:firstLine="708"/>
        <w:jc w:val="both"/>
        <w:rPr>
          <w:sz w:val="28"/>
          <w:szCs w:val="28"/>
        </w:rPr>
      </w:pPr>
      <w:r w:rsidRPr="003B6F82">
        <w:rPr>
          <w:b/>
          <w:sz w:val="28"/>
          <w:szCs w:val="28"/>
        </w:rPr>
        <w:t>Л.Н. Толстой</w:t>
      </w:r>
      <w:r>
        <w:rPr>
          <w:sz w:val="28"/>
          <w:szCs w:val="28"/>
        </w:rPr>
        <w:t xml:space="preserve"> знал Дагестан не понаслышке. Он приехал на Кавказ 23-летним юношей без определенной цели в поисках новых впечатлений., поддавшись уговорам старшего брата Николая. И пробыл там 3 года. Именно на Кавказе началась совершенно новая для него жизнь. Очарованный горами, «их нежными очертаниями и воздушной линией вершин»  молодой барин решил поступить на военную службу.</w:t>
      </w:r>
    </w:p>
    <w:p w:rsidR="00371CFF" w:rsidRDefault="00371CFF" w:rsidP="00F70BA5">
      <w:pPr>
        <w:spacing w:line="360" w:lineRule="auto"/>
        <w:ind w:firstLine="708"/>
        <w:jc w:val="both"/>
        <w:rPr>
          <w:sz w:val="28"/>
          <w:szCs w:val="28"/>
        </w:rPr>
      </w:pPr>
      <w:r>
        <w:rPr>
          <w:sz w:val="28"/>
          <w:szCs w:val="28"/>
        </w:rPr>
        <w:t>Толстой был храбрым солдатом. Он участвовал в военных стычках, встречался с пленными, видел потери с обеих сторон, и очень скоро Кавказская война лишилась в его глазах романтического флера, за которыми ехали сюда многие русские офицеры.</w:t>
      </w:r>
    </w:p>
    <w:p w:rsidR="00371CFF" w:rsidRDefault="00371CFF" w:rsidP="00F70BA5">
      <w:pPr>
        <w:spacing w:line="360" w:lineRule="auto"/>
        <w:ind w:firstLine="708"/>
        <w:jc w:val="both"/>
        <w:rPr>
          <w:sz w:val="28"/>
          <w:szCs w:val="28"/>
        </w:rPr>
      </w:pPr>
      <w:r>
        <w:rPr>
          <w:sz w:val="28"/>
          <w:szCs w:val="28"/>
        </w:rPr>
        <w:t>Повесть «Кавказский пленник» была написана Толстым на дагестанском материале и основана на реальных событиях. Все бытовые детали в повести, начиная от одежды горцев до обстановки сакли, были списаны Толстым с натуры.  Он восхищался грацией и умением горянок носить кувшины, полные воды, и подробно описал в «Кавказском пленнике» увиденный им обряд похорон.</w:t>
      </w:r>
    </w:p>
    <w:p w:rsidR="00371CFF" w:rsidRDefault="00371CFF" w:rsidP="00F70BA5">
      <w:pPr>
        <w:spacing w:line="360" w:lineRule="auto"/>
        <w:ind w:firstLine="708"/>
        <w:jc w:val="both"/>
        <w:rPr>
          <w:sz w:val="28"/>
          <w:szCs w:val="28"/>
        </w:rPr>
      </w:pPr>
      <w:r>
        <w:rPr>
          <w:sz w:val="28"/>
          <w:szCs w:val="28"/>
        </w:rPr>
        <w:t>В феврале 1852 года Толстой участвовал в штурме позиций Шамиля на реке Мичик, командуя артиллерийским взводом. За это он был представлен к Георгиевскому кресту. Но награду так и не получил. Накануне он так увлекся шахматной игрой, что опоздал на развод караула и был посажен под арест. В следующий раз он сам отказался от положенной награды в пользу старого солдата, которому Георгиевский крест давал право на пожизненную пенсию в размере жалованья.</w:t>
      </w:r>
    </w:p>
    <w:p w:rsidR="00371CFF" w:rsidRDefault="00371CFF" w:rsidP="00F70BA5">
      <w:pPr>
        <w:spacing w:line="360" w:lineRule="auto"/>
        <w:ind w:firstLine="708"/>
        <w:jc w:val="both"/>
        <w:rPr>
          <w:sz w:val="28"/>
          <w:szCs w:val="28"/>
        </w:rPr>
      </w:pPr>
      <w:r>
        <w:rPr>
          <w:sz w:val="28"/>
          <w:szCs w:val="28"/>
        </w:rPr>
        <w:t>Живя на Кавказе, Толстой написал «Я начинаю любить Кавказ, хотя посмертной, но сильной любовью. Действительно хорош этот край дикий, в котором так странно и поэтично соединяются две самые противоположные вещи – война и свобода»</w:t>
      </w:r>
    </w:p>
    <w:p w:rsidR="00371CFF" w:rsidRDefault="00371CFF" w:rsidP="00F70BA5">
      <w:pPr>
        <w:spacing w:line="360" w:lineRule="auto"/>
        <w:ind w:firstLine="708"/>
        <w:jc w:val="both"/>
        <w:rPr>
          <w:sz w:val="28"/>
          <w:szCs w:val="28"/>
        </w:rPr>
      </w:pPr>
      <w:r>
        <w:rPr>
          <w:sz w:val="28"/>
          <w:szCs w:val="28"/>
        </w:rPr>
        <w:lastRenderedPageBreak/>
        <w:t>В повести «Хаджи- Мурат» Толстой написал о знаменитом наибе Шамиля и о тяжелой правде Кавказской войны, которую видел собственными глазами. Зажатый силой обстоятельств между двумя враждебными силами – русским и Шамилем, Хаджи-Мурат мучительно делает выбор и погибает. Когда переведенную на аварский язык повесть читали горцы, помнящие войну, они не могли поверить, что её автор граф и русский офицер.</w:t>
      </w:r>
    </w:p>
    <w:p w:rsidR="00371CFF" w:rsidRDefault="00371CFF" w:rsidP="00F70BA5">
      <w:pPr>
        <w:spacing w:line="360" w:lineRule="auto"/>
        <w:ind w:firstLine="708"/>
        <w:jc w:val="both"/>
        <w:rPr>
          <w:sz w:val="28"/>
          <w:szCs w:val="28"/>
        </w:rPr>
      </w:pPr>
      <w:r>
        <w:rPr>
          <w:sz w:val="28"/>
          <w:szCs w:val="28"/>
        </w:rPr>
        <w:t>В 2010 году недалеко от Пироговского поля, где гулял Толстой, установили огромный памятный камень Хаджи-Мурату с надписью «Да примирит и успокоит Всевышний души всех погибших а кавказских войнах».</w:t>
      </w:r>
    </w:p>
    <w:p w:rsidR="00371CFF" w:rsidRDefault="00371CFF" w:rsidP="00F70BA5">
      <w:pPr>
        <w:spacing w:line="360" w:lineRule="auto"/>
        <w:jc w:val="both"/>
        <w:rPr>
          <w:sz w:val="28"/>
          <w:szCs w:val="28"/>
        </w:rPr>
      </w:pPr>
      <w:r>
        <w:rPr>
          <w:sz w:val="28"/>
          <w:szCs w:val="28"/>
        </w:rPr>
        <w:t>Этот гигант весом 30 тонн был привезен из дагестанского аула Хунзах –родины Хаджи-Мурата.</w:t>
      </w:r>
    </w:p>
    <w:p w:rsidR="00371CFF" w:rsidRDefault="00371CFF" w:rsidP="00F70BA5">
      <w:pPr>
        <w:spacing w:line="360" w:lineRule="auto"/>
        <w:rPr>
          <w:sz w:val="28"/>
          <w:szCs w:val="28"/>
        </w:rPr>
      </w:pPr>
    </w:p>
    <w:p w:rsidR="00371CFF" w:rsidRDefault="00371CFF" w:rsidP="00F70BA5">
      <w:pPr>
        <w:spacing w:line="360" w:lineRule="auto"/>
        <w:rPr>
          <w:b/>
          <w:sz w:val="28"/>
          <w:szCs w:val="28"/>
        </w:rPr>
      </w:pPr>
      <w:r>
        <w:rPr>
          <w:b/>
          <w:sz w:val="28"/>
          <w:szCs w:val="28"/>
        </w:rPr>
        <w:t xml:space="preserve">РАСУЛ ГАМЗАТОВ –ДАГЕСТАНСКОЕ ВСЕ </w:t>
      </w:r>
    </w:p>
    <w:p w:rsidR="00371CFF" w:rsidRDefault="00371CFF" w:rsidP="00F70BA5">
      <w:pPr>
        <w:spacing w:line="360" w:lineRule="auto"/>
        <w:ind w:firstLine="708"/>
        <w:jc w:val="both"/>
        <w:rPr>
          <w:sz w:val="28"/>
          <w:szCs w:val="28"/>
        </w:rPr>
      </w:pPr>
      <w:r>
        <w:rPr>
          <w:sz w:val="28"/>
          <w:szCs w:val="28"/>
        </w:rPr>
        <w:t xml:space="preserve">8 сентября 1923 года в старинном аварском селении Цада в сакле на краю аула в семье горского поэта Гамзата Цадасы родился мальчик, которого назвали Расул. Сегодня в этой сакле – Литературно-мемориальный музей Гамзата Цадасы, первого народного поэта Дагестана. Окончив педагогическое училище, Расул работал учителем в родном ауле. </w:t>
      </w:r>
    </w:p>
    <w:p w:rsidR="00371CFF" w:rsidRDefault="00371CFF" w:rsidP="00F70BA5">
      <w:pPr>
        <w:spacing w:line="360" w:lineRule="auto"/>
        <w:ind w:firstLine="708"/>
        <w:jc w:val="both"/>
        <w:rPr>
          <w:sz w:val="28"/>
          <w:szCs w:val="28"/>
        </w:rPr>
      </w:pPr>
      <w:r>
        <w:rPr>
          <w:sz w:val="28"/>
          <w:szCs w:val="28"/>
        </w:rPr>
        <w:t>Свои первые стихи публиковал в районных газетах. Первый сборник стихов Расула Гамзатова «Горячая любовь и жгучая ненависть» вышел на аварском в 1943 году. В 1945 году он поступил в Литературный институт в Москве. Позже он писал: «</w:t>
      </w:r>
      <w:r w:rsidRPr="00A310FE">
        <w:rPr>
          <w:sz w:val="28"/>
          <w:szCs w:val="28"/>
        </w:rPr>
        <w:t>Если к прекрасной аварской поэзии я прибавил хотя бы три камушка, если в моих стихах есть столько огня, чтобы прикурить три папиросы, то всем этим я обязан Москве, русской литературе, моим друзьям и учителям»</w:t>
      </w:r>
      <w:r>
        <w:rPr>
          <w:sz w:val="28"/>
          <w:szCs w:val="28"/>
        </w:rPr>
        <w:t xml:space="preserve">. </w:t>
      </w:r>
    </w:p>
    <w:p w:rsidR="00371CFF" w:rsidRDefault="00371CFF" w:rsidP="00F70BA5">
      <w:pPr>
        <w:spacing w:line="360" w:lineRule="auto"/>
        <w:ind w:firstLine="708"/>
        <w:jc w:val="both"/>
        <w:rPr>
          <w:sz w:val="28"/>
          <w:szCs w:val="28"/>
        </w:rPr>
      </w:pPr>
      <w:r>
        <w:rPr>
          <w:sz w:val="28"/>
          <w:szCs w:val="28"/>
        </w:rPr>
        <w:t xml:space="preserve">Поэт и его отец были награждены Сталинской премией в 1951 году. Расул Гамзатов много писал на аварском. «Если завтра мой язык исчезнет, я готов умереть сегодня», -говорил он. Знаменитое стихотворение «Журавли» </w:t>
      </w:r>
      <w:r>
        <w:rPr>
          <w:sz w:val="28"/>
          <w:szCs w:val="28"/>
        </w:rPr>
        <w:lastRenderedPageBreak/>
        <w:t xml:space="preserve">написал на аварском. Оно было переведено на русский Наумом Гребневым и положил на музыку Ян Френкель. </w:t>
      </w:r>
    </w:p>
    <w:p w:rsidR="00371CFF" w:rsidRDefault="00371CFF" w:rsidP="00F70BA5">
      <w:pPr>
        <w:spacing w:line="360" w:lineRule="auto"/>
        <w:ind w:firstLine="708"/>
        <w:jc w:val="both"/>
        <w:rPr>
          <w:sz w:val="28"/>
          <w:szCs w:val="28"/>
        </w:rPr>
      </w:pPr>
      <w:r>
        <w:rPr>
          <w:sz w:val="28"/>
          <w:szCs w:val="28"/>
        </w:rPr>
        <w:t>Гамзатовские журавли присутствуют на многих мемориалах погибшим на фронтах Великой Отечественной войны – подо Ржевом, в Москве, Саратове, Петербурге, Кисловодске, Калуге, Красноярске, Омске. Один из таких памятников «Белые журавли» установлен у въезда в родное село великого дагестанца в память о его земляках.</w:t>
      </w:r>
    </w:p>
    <w:p w:rsidR="00371CFF" w:rsidRDefault="00371CFF" w:rsidP="00F70BA5">
      <w:pPr>
        <w:spacing w:line="360" w:lineRule="auto"/>
        <w:rPr>
          <w:sz w:val="28"/>
          <w:szCs w:val="28"/>
        </w:rPr>
      </w:pPr>
    </w:p>
    <w:p w:rsidR="00371CFF" w:rsidRDefault="00371CFF" w:rsidP="00F70BA5">
      <w:pPr>
        <w:spacing w:line="360" w:lineRule="auto"/>
        <w:jc w:val="center"/>
        <w:rPr>
          <w:b/>
          <w:sz w:val="28"/>
          <w:szCs w:val="28"/>
        </w:rPr>
      </w:pPr>
      <w:r w:rsidRPr="000919EC">
        <w:rPr>
          <w:b/>
          <w:sz w:val="28"/>
          <w:szCs w:val="28"/>
        </w:rPr>
        <w:t>Послесловие</w:t>
      </w:r>
      <w:r>
        <w:rPr>
          <w:b/>
          <w:sz w:val="28"/>
          <w:szCs w:val="28"/>
        </w:rPr>
        <w:t>.</w:t>
      </w:r>
    </w:p>
    <w:p w:rsidR="00C50409" w:rsidRDefault="00371CFF" w:rsidP="00F70BA5">
      <w:pPr>
        <w:spacing w:line="360" w:lineRule="auto"/>
        <w:ind w:firstLine="708"/>
        <w:jc w:val="both"/>
        <w:rPr>
          <w:sz w:val="28"/>
          <w:szCs w:val="28"/>
        </w:rPr>
      </w:pPr>
      <w:r w:rsidRPr="003061FF">
        <w:rPr>
          <w:b/>
          <w:sz w:val="28"/>
          <w:szCs w:val="28"/>
        </w:rPr>
        <w:t>Дагестан</w:t>
      </w:r>
      <w:r>
        <w:rPr>
          <w:sz w:val="28"/>
          <w:szCs w:val="28"/>
        </w:rPr>
        <w:t xml:space="preserve"> необыкновенно красив и гостеприимен. Наперекор бурной истории живущие здесь народы чтят свои традиции. </w:t>
      </w:r>
    </w:p>
    <w:p w:rsidR="00371CFF" w:rsidRDefault="00371CFF" w:rsidP="00F70BA5">
      <w:pPr>
        <w:spacing w:line="360" w:lineRule="auto"/>
        <w:ind w:firstLine="708"/>
        <w:jc w:val="both"/>
        <w:rPr>
          <w:sz w:val="28"/>
          <w:szCs w:val="28"/>
        </w:rPr>
      </w:pPr>
      <w:r>
        <w:rPr>
          <w:sz w:val="28"/>
          <w:szCs w:val="28"/>
        </w:rPr>
        <w:t>Как и сотни лет назад, из</w:t>
      </w:r>
      <w:r w:rsidR="00C50409">
        <w:rPr>
          <w:sz w:val="28"/>
          <w:szCs w:val="28"/>
        </w:rPr>
        <w:t xml:space="preserve"> </w:t>
      </w:r>
      <w:r>
        <w:rPr>
          <w:sz w:val="28"/>
          <w:szCs w:val="28"/>
        </w:rPr>
        <w:t>-</w:t>
      </w:r>
      <w:r w:rsidR="00C50409">
        <w:rPr>
          <w:sz w:val="28"/>
          <w:szCs w:val="28"/>
        </w:rPr>
        <w:t xml:space="preserve"> </w:t>
      </w:r>
      <w:r>
        <w:rPr>
          <w:sz w:val="28"/>
          <w:szCs w:val="28"/>
        </w:rPr>
        <w:t>под рук мастеров и мастериц выходят настоящие произведения искусств</w:t>
      </w:r>
      <w:r w:rsidR="00C50409">
        <w:rPr>
          <w:sz w:val="28"/>
          <w:szCs w:val="28"/>
        </w:rPr>
        <w:t xml:space="preserve"> - </w:t>
      </w:r>
      <w:r>
        <w:rPr>
          <w:sz w:val="28"/>
          <w:szCs w:val="28"/>
        </w:rPr>
        <w:t>табасаранские ковры, кубачинские кинжалы, балхарские расписные кувшины самых разных форм и размеров.</w:t>
      </w:r>
    </w:p>
    <w:p w:rsidR="00371CFF" w:rsidRDefault="00371CFF" w:rsidP="00F70BA5">
      <w:pPr>
        <w:spacing w:line="360" w:lineRule="auto"/>
        <w:ind w:firstLine="708"/>
        <w:jc w:val="both"/>
        <w:rPr>
          <w:sz w:val="28"/>
          <w:szCs w:val="28"/>
        </w:rPr>
      </w:pPr>
      <w:r>
        <w:rPr>
          <w:sz w:val="28"/>
          <w:szCs w:val="28"/>
        </w:rPr>
        <w:t>Для такой небольшой  территории, как Дагестан, число природных красот велико. Только самое  черствое сердце не дрогнет перед панорамой Сулакского каньона</w:t>
      </w:r>
      <w:r w:rsidR="00C50409">
        <w:rPr>
          <w:sz w:val="28"/>
          <w:szCs w:val="28"/>
        </w:rPr>
        <w:t>.</w:t>
      </w:r>
    </w:p>
    <w:p w:rsidR="007D778C" w:rsidRDefault="007D778C" w:rsidP="00C50409">
      <w:pPr>
        <w:pStyle w:val="af1"/>
        <w:suppressAutoHyphens w:val="0"/>
        <w:spacing w:line="276" w:lineRule="auto"/>
        <w:ind w:left="0"/>
        <w:jc w:val="both"/>
        <w:rPr>
          <w:color w:val="000000"/>
          <w:sz w:val="28"/>
          <w:szCs w:val="28"/>
        </w:rPr>
      </w:pPr>
    </w:p>
    <w:p w:rsidR="00C348B2" w:rsidRDefault="007D778C" w:rsidP="00C50409">
      <w:pPr>
        <w:spacing w:line="276" w:lineRule="auto"/>
        <w:ind w:left="360"/>
        <w:jc w:val="center"/>
        <w:rPr>
          <w:b/>
          <w:sz w:val="28"/>
          <w:szCs w:val="28"/>
        </w:rPr>
      </w:pPr>
      <w:r>
        <w:rPr>
          <w:b/>
          <w:sz w:val="28"/>
          <w:szCs w:val="28"/>
        </w:rPr>
        <w:t>Список использованной литературы</w:t>
      </w:r>
    </w:p>
    <w:p w:rsidR="00C348B2" w:rsidRDefault="00C348B2" w:rsidP="00C50409">
      <w:pPr>
        <w:pStyle w:val="af1"/>
        <w:numPr>
          <w:ilvl w:val="0"/>
          <w:numId w:val="11"/>
        </w:numPr>
        <w:suppressAutoHyphens w:val="0"/>
        <w:spacing w:line="276" w:lineRule="auto"/>
        <w:jc w:val="both"/>
        <w:rPr>
          <w:color w:val="000000"/>
          <w:sz w:val="28"/>
          <w:szCs w:val="28"/>
        </w:rPr>
      </w:pPr>
      <w:r>
        <w:rPr>
          <w:color w:val="000000"/>
          <w:sz w:val="28"/>
          <w:szCs w:val="28"/>
        </w:rPr>
        <w:t>Андрианова, Н. А. Народы и традиции Росиии / Иллюстратор Алиса Певухина, - Москва, 2023</w:t>
      </w:r>
    </w:p>
    <w:p w:rsidR="00C348B2" w:rsidRDefault="00C348B2" w:rsidP="00C50409">
      <w:pPr>
        <w:pStyle w:val="af1"/>
        <w:numPr>
          <w:ilvl w:val="0"/>
          <w:numId w:val="11"/>
        </w:numPr>
        <w:suppressAutoHyphens w:val="0"/>
        <w:spacing w:line="276" w:lineRule="auto"/>
        <w:jc w:val="both"/>
        <w:rPr>
          <w:color w:val="000000"/>
          <w:sz w:val="28"/>
          <w:szCs w:val="28"/>
        </w:rPr>
      </w:pPr>
      <w:r>
        <w:rPr>
          <w:color w:val="000000"/>
          <w:sz w:val="28"/>
          <w:szCs w:val="28"/>
        </w:rPr>
        <w:t xml:space="preserve">Бросалина, Л.М. Росссия – энциклопедия </w:t>
      </w:r>
      <w:r w:rsidR="00F3501C">
        <w:rPr>
          <w:color w:val="000000"/>
          <w:sz w:val="28"/>
          <w:szCs w:val="28"/>
        </w:rPr>
        <w:t>–</w:t>
      </w:r>
      <w:r>
        <w:rPr>
          <w:color w:val="000000"/>
          <w:sz w:val="28"/>
          <w:szCs w:val="28"/>
        </w:rPr>
        <w:t xml:space="preserve"> путеводитель</w:t>
      </w:r>
      <w:r w:rsidR="00F3501C">
        <w:rPr>
          <w:color w:val="000000"/>
          <w:sz w:val="28"/>
          <w:szCs w:val="28"/>
        </w:rPr>
        <w:t xml:space="preserve"> для детей. – Москва. : Издательство АСТ, 2023. – 159 с. ил.</w:t>
      </w:r>
    </w:p>
    <w:p w:rsidR="00F3501C" w:rsidRDefault="00F3501C" w:rsidP="00C50409">
      <w:pPr>
        <w:pStyle w:val="af1"/>
        <w:numPr>
          <w:ilvl w:val="0"/>
          <w:numId w:val="11"/>
        </w:numPr>
        <w:suppressAutoHyphens w:val="0"/>
        <w:spacing w:line="276" w:lineRule="auto"/>
        <w:jc w:val="both"/>
        <w:rPr>
          <w:color w:val="000000"/>
          <w:sz w:val="28"/>
          <w:szCs w:val="28"/>
        </w:rPr>
      </w:pPr>
      <w:r>
        <w:rPr>
          <w:color w:val="000000"/>
          <w:sz w:val="28"/>
          <w:szCs w:val="28"/>
        </w:rPr>
        <w:t>Всемирное наследие Содружества Независимых Государств. : Москва – 479 с.</w:t>
      </w:r>
    </w:p>
    <w:p w:rsidR="00C348B2" w:rsidRPr="006C77A0" w:rsidRDefault="00C348B2" w:rsidP="00C50409">
      <w:pPr>
        <w:pStyle w:val="af1"/>
        <w:numPr>
          <w:ilvl w:val="0"/>
          <w:numId w:val="11"/>
        </w:numPr>
        <w:suppressAutoHyphens w:val="0"/>
        <w:spacing w:line="276" w:lineRule="auto"/>
        <w:jc w:val="both"/>
        <w:rPr>
          <w:color w:val="000000"/>
          <w:sz w:val="28"/>
          <w:szCs w:val="28"/>
        </w:rPr>
      </w:pPr>
      <w:r w:rsidRPr="006C77A0">
        <w:rPr>
          <w:color w:val="000000"/>
          <w:sz w:val="28"/>
          <w:szCs w:val="28"/>
        </w:rPr>
        <w:t>Гамзатов, Р. Г. Очаг мой, Дагестан : фотоальбом / Р. Г. Гамзатов ; пер. с авар. : Н. Гребнева [и др.] ; пер. на англ. М. Маклэйн ; ред. : Г. Бейбутова, М. Халимбекова. – Махачкала : Эпоха, 2010. – 227 с. : ил.</w:t>
      </w:r>
    </w:p>
    <w:p w:rsidR="00C348B2" w:rsidRDefault="00C348B2" w:rsidP="00C50409">
      <w:pPr>
        <w:pStyle w:val="af1"/>
        <w:numPr>
          <w:ilvl w:val="0"/>
          <w:numId w:val="11"/>
        </w:numPr>
        <w:suppressAutoHyphens w:val="0"/>
        <w:spacing w:line="276" w:lineRule="auto"/>
        <w:jc w:val="both"/>
        <w:rPr>
          <w:color w:val="000000"/>
          <w:sz w:val="28"/>
          <w:szCs w:val="28"/>
        </w:rPr>
      </w:pPr>
      <w:r w:rsidRPr="006C77A0">
        <w:rPr>
          <w:color w:val="000000"/>
          <w:sz w:val="28"/>
          <w:szCs w:val="28"/>
        </w:rPr>
        <w:t>Гамзатов, Р. Г. Стихи и поэмы / Р. Г. Гамзатов ; сост. В. Гольцев ; худож. И. Огурцов. – Москва : Известия, 1974. – 559 с. : ил.</w:t>
      </w:r>
    </w:p>
    <w:p w:rsidR="00984129" w:rsidRPr="00C348B2" w:rsidRDefault="00984129" w:rsidP="00C50409">
      <w:pPr>
        <w:pStyle w:val="af1"/>
        <w:numPr>
          <w:ilvl w:val="0"/>
          <w:numId w:val="11"/>
        </w:numPr>
        <w:suppressAutoHyphens w:val="0"/>
        <w:spacing w:line="276" w:lineRule="auto"/>
        <w:jc w:val="both"/>
        <w:rPr>
          <w:color w:val="000000"/>
          <w:sz w:val="28"/>
          <w:szCs w:val="28"/>
        </w:rPr>
      </w:pPr>
      <w:r>
        <w:rPr>
          <w:color w:val="000000"/>
          <w:sz w:val="28"/>
          <w:szCs w:val="28"/>
        </w:rPr>
        <w:t xml:space="preserve">Геркулес, Оля. Кавказ. Кулинарное путешествие по Грузии, Азербайджану и далее / </w:t>
      </w:r>
      <w:r w:rsidRPr="006C77A0">
        <w:rPr>
          <w:color w:val="000000"/>
          <w:sz w:val="28"/>
          <w:szCs w:val="28"/>
        </w:rPr>
        <w:t>[</w:t>
      </w:r>
      <w:r>
        <w:rPr>
          <w:color w:val="000000"/>
          <w:sz w:val="28"/>
          <w:szCs w:val="28"/>
        </w:rPr>
        <w:t>перевод с английского О.С. Ивенской</w:t>
      </w:r>
      <w:r w:rsidRPr="006C77A0">
        <w:rPr>
          <w:color w:val="000000"/>
          <w:sz w:val="28"/>
          <w:szCs w:val="28"/>
        </w:rPr>
        <w:t>]</w:t>
      </w:r>
      <w:r>
        <w:rPr>
          <w:color w:val="000000"/>
          <w:sz w:val="28"/>
          <w:szCs w:val="28"/>
        </w:rPr>
        <w:t>. – Москва : Эксмо, 2020. – 240 с. : ил.</w:t>
      </w:r>
    </w:p>
    <w:p w:rsidR="00C348B2" w:rsidRDefault="00C348B2" w:rsidP="00C50409">
      <w:pPr>
        <w:pStyle w:val="af1"/>
        <w:numPr>
          <w:ilvl w:val="0"/>
          <w:numId w:val="11"/>
        </w:numPr>
        <w:suppressAutoHyphens w:val="0"/>
        <w:spacing w:line="276" w:lineRule="auto"/>
        <w:jc w:val="both"/>
        <w:rPr>
          <w:color w:val="000000"/>
          <w:sz w:val="28"/>
          <w:szCs w:val="28"/>
        </w:rPr>
      </w:pPr>
      <w:r w:rsidRPr="006C77A0">
        <w:rPr>
          <w:color w:val="000000"/>
          <w:sz w:val="28"/>
          <w:szCs w:val="28"/>
        </w:rPr>
        <w:lastRenderedPageBreak/>
        <w:t>Дагестанские ковры : [искусство ковроделия в Дагестане] // Эскиз. – 2024. – № 6. – С. 6–9.</w:t>
      </w:r>
    </w:p>
    <w:p w:rsidR="00C348B2" w:rsidRPr="006C77A0" w:rsidRDefault="00C348B2" w:rsidP="00C50409">
      <w:pPr>
        <w:pStyle w:val="af1"/>
        <w:numPr>
          <w:ilvl w:val="0"/>
          <w:numId w:val="11"/>
        </w:numPr>
        <w:suppressAutoHyphens w:val="0"/>
        <w:spacing w:line="276" w:lineRule="auto"/>
        <w:jc w:val="both"/>
        <w:rPr>
          <w:color w:val="000000"/>
          <w:sz w:val="28"/>
          <w:szCs w:val="28"/>
        </w:rPr>
      </w:pPr>
      <w:r w:rsidRPr="006C77A0">
        <w:rPr>
          <w:color w:val="000000"/>
          <w:sz w:val="28"/>
          <w:szCs w:val="28"/>
        </w:rPr>
        <w:t xml:space="preserve">Дагестанские народные сказки / пер. и обраб. Н. Капиевой ; рис. Н. Кочергина. – Санкт-Петербург : Речь ; Москва, 2017. – 160 с. : ил. – (Дар Речи). </w:t>
      </w:r>
    </w:p>
    <w:p w:rsidR="00C348B2" w:rsidRDefault="00C348B2" w:rsidP="00C50409">
      <w:pPr>
        <w:pStyle w:val="af1"/>
        <w:numPr>
          <w:ilvl w:val="0"/>
          <w:numId w:val="11"/>
        </w:numPr>
        <w:suppressAutoHyphens w:val="0"/>
        <w:spacing w:line="276" w:lineRule="auto"/>
        <w:jc w:val="both"/>
        <w:rPr>
          <w:color w:val="000000"/>
          <w:sz w:val="28"/>
          <w:szCs w:val="28"/>
        </w:rPr>
      </w:pPr>
      <w:r w:rsidRPr="006C77A0">
        <w:rPr>
          <w:color w:val="000000"/>
          <w:sz w:val="28"/>
          <w:szCs w:val="28"/>
        </w:rPr>
        <w:t>Дагестанские народные сказки / пересказала для детей Н. Капиева ; худож. Ю. Николаев. – Москва : Детская литература, 1991. – 172 с. : ил.</w:t>
      </w:r>
    </w:p>
    <w:p w:rsidR="00F3501C" w:rsidRPr="006C77A0" w:rsidRDefault="00F3501C" w:rsidP="00C50409">
      <w:pPr>
        <w:pStyle w:val="af1"/>
        <w:numPr>
          <w:ilvl w:val="0"/>
          <w:numId w:val="11"/>
        </w:numPr>
        <w:suppressAutoHyphens w:val="0"/>
        <w:spacing w:line="276" w:lineRule="auto"/>
        <w:jc w:val="both"/>
        <w:rPr>
          <w:color w:val="000000"/>
          <w:sz w:val="28"/>
          <w:szCs w:val="28"/>
        </w:rPr>
      </w:pPr>
      <w:r>
        <w:rPr>
          <w:color w:val="000000"/>
          <w:sz w:val="28"/>
          <w:szCs w:val="28"/>
        </w:rPr>
        <w:t>Дружба народов на Самарской земле, ГКУ Самарской области «Дом дружбы народов»</w:t>
      </w:r>
    </w:p>
    <w:p w:rsidR="00C348B2" w:rsidRDefault="00C348B2" w:rsidP="00C50409">
      <w:pPr>
        <w:pStyle w:val="af1"/>
        <w:numPr>
          <w:ilvl w:val="0"/>
          <w:numId w:val="11"/>
        </w:numPr>
        <w:suppressAutoHyphens w:val="0"/>
        <w:spacing w:line="276" w:lineRule="auto"/>
        <w:jc w:val="both"/>
        <w:rPr>
          <w:color w:val="000000"/>
          <w:sz w:val="28"/>
          <w:szCs w:val="28"/>
        </w:rPr>
      </w:pPr>
      <w:r w:rsidRPr="006C77A0">
        <w:rPr>
          <w:color w:val="000000"/>
          <w:sz w:val="28"/>
          <w:szCs w:val="28"/>
        </w:rPr>
        <w:t>Сказки народов Кавказа / ред.-сост. В. В. Кузьмин ; гл. худож. Т. В. Евсеева. – Москва : Олма : Абрис, 2019. – 256 с. : ил. – (Сказки и мифы народов мира).</w:t>
      </w:r>
    </w:p>
    <w:p w:rsidR="00984129" w:rsidRDefault="00984129" w:rsidP="00C50409">
      <w:pPr>
        <w:pStyle w:val="af1"/>
        <w:numPr>
          <w:ilvl w:val="0"/>
          <w:numId w:val="11"/>
        </w:numPr>
        <w:suppressAutoHyphens w:val="0"/>
        <w:spacing w:line="276" w:lineRule="auto"/>
        <w:jc w:val="both"/>
        <w:rPr>
          <w:color w:val="000000"/>
          <w:sz w:val="28"/>
          <w:szCs w:val="28"/>
        </w:rPr>
      </w:pPr>
      <w:r>
        <w:rPr>
          <w:color w:val="000000"/>
          <w:sz w:val="28"/>
          <w:szCs w:val="28"/>
        </w:rPr>
        <w:t>Толстой, Л.Н. Казаки; Хаджи-Мурат. / Ил.. Е. Лансере. – Москва : Худож. лит.. 1981, 304 с.</w:t>
      </w:r>
    </w:p>
    <w:p w:rsidR="00984129" w:rsidRPr="00C348B2" w:rsidRDefault="00984129" w:rsidP="00C50409">
      <w:pPr>
        <w:pStyle w:val="af1"/>
        <w:numPr>
          <w:ilvl w:val="0"/>
          <w:numId w:val="11"/>
        </w:numPr>
        <w:suppressAutoHyphens w:val="0"/>
        <w:spacing w:line="276" w:lineRule="auto"/>
        <w:jc w:val="both"/>
        <w:rPr>
          <w:color w:val="000000"/>
          <w:sz w:val="28"/>
          <w:szCs w:val="28"/>
        </w:rPr>
      </w:pPr>
      <w:r>
        <w:rPr>
          <w:color w:val="000000"/>
          <w:sz w:val="28"/>
          <w:szCs w:val="28"/>
        </w:rPr>
        <w:t xml:space="preserve">Толстой, Л. Н. Кавказкий пленник : повести / Лев Толстой. – Москва : Эксмо, 2023. – 288 с. </w:t>
      </w:r>
    </w:p>
    <w:p w:rsidR="00C348B2" w:rsidRDefault="00371CFF" w:rsidP="00C50409">
      <w:pPr>
        <w:pStyle w:val="af1"/>
        <w:numPr>
          <w:ilvl w:val="0"/>
          <w:numId w:val="11"/>
        </w:numPr>
        <w:suppressAutoHyphens w:val="0"/>
        <w:spacing w:line="276" w:lineRule="auto"/>
        <w:jc w:val="both"/>
        <w:rPr>
          <w:color w:val="000000"/>
          <w:sz w:val="28"/>
          <w:szCs w:val="28"/>
        </w:rPr>
      </w:pPr>
      <w:r w:rsidRPr="006C77A0">
        <w:rPr>
          <w:color w:val="000000"/>
          <w:sz w:val="28"/>
          <w:szCs w:val="28"/>
        </w:rPr>
        <w:t xml:space="preserve">Шу, А. Лучшие маршруты России : самые особенные путешествия / А. Шу. – Москва : Эксмо, 2023. – 192 с. : ил. – (Подарочные издания. Туризм. Путешествия по России). </w:t>
      </w:r>
    </w:p>
    <w:p w:rsidR="00371CFF" w:rsidRDefault="00371CFF" w:rsidP="00C50409">
      <w:pPr>
        <w:pStyle w:val="af1"/>
        <w:numPr>
          <w:ilvl w:val="0"/>
          <w:numId w:val="11"/>
        </w:numPr>
        <w:suppressAutoHyphens w:val="0"/>
        <w:spacing w:line="276" w:lineRule="auto"/>
        <w:jc w:val="both"/>
        <w:rPr>
          <w:color w:val="000000"/>
          <w:sz w:val="28"/>
          <w:szCs w:val="28"/>
        </w:rPr>
      </w:pPr>
      <w:r w:rsidRPr="00C348B2">
        <w:rPr>
          <w:color w:val="000000"/>
          <w:sz w:val="28"/>
          <w:szCs w:val="28"/>
        </w:rPr>
        <w:t>Якубова, Н. И. Великий Дагестан : история, культура и традиции народов республики / Н. И. Якубова. – Москва : Эксмо, 2023. – 144 с. : фотоил. – (Подарочные издания. Туризм. Путешествия по России).</w:t>
      </w:r>
    </w:p>
    <w:sectPr w:rsidR="00371CFF" w:rsidSect="00C64DB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3D1" w:rsidRDefault="004B43D1">
      <w:r>
        <w:separator/>
      </w:r>
    </w:p>
  </w:endnote>
  <w:endnote w:type="continuationSeparator" w:id="0">
    <w:p w:rsidR="004B43D1" w:rsidRDefault="004B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Noto San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FF" w:rsidRDefault="00371CF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FF" w:rsidRDefault="00371CFF">
    <w:pPr>
      <w:pStyle w:val="a8"/>
      <w:jc w:val="right"/>
    </w:pPr>
    <w:r>
      <w:rPr>
        <w:noProof/>
      </w:rPr>
      <w:fldChar w:fldCharType="begin"/>
    </w:r>
    <w:r>
      <w:rPr>
        <w:noProof/>
      </w:rPr>
      <w:instrText xml:space="preserve"> PAGE </w:instrText>
    </w:r>
    <w:r>
      <w:rPr>
        <w:noProof/>
      </w:rPr>
      <w:fldChar w:fldCharType="separate"/>
    </w:r>
    <w:r w:rsidR="006A6DB8">
      <w:rPr>
        <w:noProof/>
      </w:rPr>
      <w:t>2</w:t>
    </w:r>
    <w:r>
      <w:rPr>
        <w:noProof/>
      </w:rPr>
      <w:fldChar w:fldCharType="end"/>
    </w:r>
  </w:p>
  <w:p w:rsidR="00371CFF" w:rsidRDefault="00371CF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FF" w:rsidRDefault="006D584C">
    <w:pPr>
      <w:pStyle w:val="a8"/>
      <w:jc w:val="right"/>
    </w:pPr>
    <w:r>
      <w:fldChar w:fldCharType="begin"/>
    </w:r>
    <w:r>
      <w:instrText xml:space="preserve"> PAGE </w:instrText>
    </w:r>
    <w:r>
      <w:fldChar w:fldCharType="separate"/>
    </w:r>
    <w:r w:rsidR="00371CFF">
      <w:t>19</w:t>
    </w:r>
    <w:r>
      <w:fldChar w:fldCharType="end"/>
    </w:r>
  </w:p>
  <w:p w:rsidR="00371CFF" w:rsidRDefault="00371CF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3D1" w:rsidRDefault="004B43D1">
      <w:r>
        <w:separator/>
      </w:r>
    </w:p>
  </w:footnote>
  <w:footnote w:type="continuationSeparator" w:id="0">
    <w:p w:rsidR="004B43D1" w:rsidRDefault="004B4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FF" w:rsidRDefault="00371CF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FF" w:rsidRDefault="00371CF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FF" w:rsidRDefault="00371CF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2BA7"/>
    <w:multiLevelType w:val="multilevel"/>
    <w:tmpl w:val="BE08CCB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15:restartNumberingAfterBreak="0">
    <w:nsid w:val="128D6396"/>
    <w:multiLevelType w:val="multilevel"/>
    <w:tmpl w:val="9EBC142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18967373"/>
    <w:multiLevelType w:val="hybridMultilevel"/>
    <w:tmpl w:val="9A902342"/>
    <w:lvl w:ilvl="0" w:tplc="4D10E560">
      <w:start w:val="1"/>
      <w:numFmt w:val="decimal"/>
      <w:suff w:val="space"/>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1E625967"/>
    <w:multiLevelType w:val="hybridMultilevel"/>
    <w:tmpl w:val="F7E6B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6223D8"/>
    <w:multiLevelType w:val="hybridMultilevel"/>
    <w:tmpl w:val="39FCC4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E7B68C2"/>
    <w:multiLevelType w:val="hybridMultilevel"/>
    <w:tmpl w:val="F488C38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E541A2"/>
    <w:multiLevelType w:val="multilevel"/>
    <w:tmpl w:val="51F0C1F4"/>
    <w:lvl w:ilvl="0">
      <w:start w:val="1"/>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095" w:hanging="375"/>
      </w:pPr>
      <w:rPr>
        <w:rFonts w:cs="Times New Roman"/>
      </w:rPr>
    </w:lvl>
    <w:lvl w:ilvl="2">
      <w:start w:val="1"/>
      <w:numFmt w:val="decimal"/>
      <w:isLgl/>
      <w:lvlText w:val="%1.%2.%3"/>
      <w:lvlJc w:val="left"/>
      <w:pPr>
        <w:tabs>
          <w:tab w:val="num" w:pos="0"/>
        </w:tabs>
        <w:ind w:left="1800" w:hanging="720"/>
      </w:pPr>
      <w:rPr>
        <w:rFonts w:cs="Times New Roman"/>
      </w:rPr>
    </w:lvl>
    <w:lvl w:ilvl="3">
      <w:start w:val="1"/>
      <w:numFmt w:val="decimal"/>
      <w:isLgl/>
      <w:lvlText w:val="%1.%2.%3.%4"/>
      <w:lvlJc w:val="left"/>
      <w:pPr>
        <w:tabs>
          <w:tab w:val="num" w:pos="0"/>
        </w:tabs>
        <w:ind w:left="2520" w:hanging="1080"/>
      </w:pPr>
      <w:rPr>
        <w:rFonts w:cs="Times New Roman"/>
      </w:rPr>
    </w:lvl>
    <w:lvl w:ilvl="4">
      <w:start w:val="1"/>
      <w:numFmt w:val="decimal"/>
      <w:isLgl/>
      <w:lvlText w:val="%1.%2.%3.%4.%5"/>
      <w:lvlJc w:val="left"/>
      <w:pPr>
        <w:tabs>
          <w:tab w:val="num" w:pos="0"/>
        </w:tabs>
        <w:ind w:left="2880" w:hanging="1080"/>
      </w:pPr>
      <w:rPr>
        <w:rFonts w:cs="Times New Roman"/>
      </w:rPr>
    </w:lvl>
    <w:lvl w:ilvl="5">
      <w:start w:val="1"/>
      <w:numFmt w:val="decimal"/>
      <w:isLgl/>
      <w:lvlText w:val="%1.%2.%3.%4.%5.%6"/>
      <w:lvlJc w:val="left"/>
      <w:pPr>
        <w:tabs>
          <w:tab w:val="num" w:pos="0"/>
        </w:tabs>
        <w:ind w:left="3600" w:hanging="1440"/>
      </w:pPr>
      <w:rPr>
        <w:rFonts w:cs="Times New Roman"/>
      </w:rPr>
    </w:lvl>
    <w:lvl w:ilvl="6">
      <w:start w:val="1"/>
      <w:numFmt w:val="decimal"/>
      <w:isLgl/>
      <w:lvlText w:val="%1.%2.%3.%4.%5.%6.%7"/>
      <w:lvlJc w:val="left"/>
      <w:pPr>
        <w:tabs>
          <w:tab w:val="num" w:pos="0"/>
        </w:tabs>
        <w:ind w:left="3960" w:hanging="1440"/>
      </w:pPr>
      <w:rPr>
        <w:rFonts w:cs="Times New Roman"/>
      </w:rPr>
    </w:lvl>
    <w:lvl w:ilvl="7">
      <w:start w:val="1"/>
      <w:numFmt w:val="decimal"/>
      <w:isLgl/>
      <w:lvlText w:val="%1.%2.%3.%4.%5.%6.%7.%8"/>
      <w:lvlJc w:val="left"/>
      <w:pPr>
        <w:tabs>
          <w:tab w:val="num" w:pos="0"/>
        </w:tabs>
        <w:ind w:left="4680" w:hanging="1800"/>
      </w:pPr>
      <w:rPr>
        <w:rFonts w:cs="Times New Roman"/>
      </w:rPr>
    </w:lvl>
    <w:lvl w:ilvl="8">
      <w:start w:val="1"/>
      <w:numFmt w:val="decimal"/>
      <w:isLgl/>
      <w:lvlText w:val="%1.%2.%3.%4.%5.%6.%7.%8.%9"/>
      <w:lvlJc w:val="left"/>
      <w:pPr>
        <w:tabs>
          <w:tab w:val="num" w:pos="0"/>
        </w:tabs>
        <w:ind w:left="5400" w:hanging="2160"/>
      </w:pPr>
      <w:rPr>
        <w:rFonts w:cs="Times New Roman"/>
      </w:rPr>
    </w:lvl>
  </w:abstractNum>
  <w:abstractNum w:abstractNumId="7" w15:restartNumberingAfterBreak="0">
    <w:nsid w:val="4349154E"/>
    <w:multiLevelType w:val="multilevel"/>
    <w:tmpl w:val="1494E47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8" w15:restartNumberingAfterBreak="0">
    <w:nsid w:val="43B52B8F"/>
    <w:multiLevelType w:val="hybridMultilevel"/>
    <w:tmpl w:val="93B064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C193023"/>
    <w:multiLevelType w:val="hybridMultilevel"/>
    <w:tmpl w:val="B2281E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75C0344"/>
    <w:multiLevelType w:val="hybridMultilevel"/>
    <w:tmpl w:val="7120582C"/>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1E364A5"/>
    <w:multiLevelType w:val="hybridMultilevel"/>
    <w:tmpl w:val="0E32199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
  </w:num>
  <w:num w:numId="4">
    <w:abstractNumId w:val="7"/>
  </w:num>
  <w:num w:numId="5">
    <w:abstractNumId w:val="8"/>
  </w:num>
  <w:num w:numId="6">
    <w:abstractNumId w:val="11"/>
  </w:num>
  <w:num w:numId="7">
    <w:abstractNumId w:val="2"/>
  </w:num>
  <w:num w:numId="8">
    <w:abstractNumId w:val="9"/>
  </w:num>
  <w:num w:numId="9">
    <w:abstractNumId w:val="4"/>
  </w:num>
  <w:num w:numId="10">
    <w:abstractNumId w:val="1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CB1"/>
    <w:rsid w:val="00036F00"/>
    <w:rsid w:val="000919EC"/>
    <w:rsid w:val="000C40EC"/>
    <w:rsid w:val="001846CA"/>
    <w:rsid w:val="001929B8"/>
    <w:rsid w:val="001B72E7"/>
    <w:rsid w:val="0021641A"/>
    <w:rsid w:val="0023790E"/>
    <w:rsid w:val="003061FF"/>
    <w:rsid w:val="00315FE8"/>
    <w:rsid w:val="003459D6"/>
    <w:rsid w:val="003538A6"/>
    <w:rsid w:val="00366118"/>
    <w:rsid w:val="00371CFF"/>
    <w:rsid w:val="003A67D0"/>
    <w:rsid w:val="003B6F82"/>
    <w:rsid w:val="00474CB1"/>
    <w:rsid w:val="004B43D1"/>
    <w:rsid w:val="004D1171"/>
    <w:rsid w:val="004D6EE8"/>
    <w:rsid w:val="005042FD"/>
    <w:rsid w:val="00542343"/>
    <w:rsid w:val="00574871"/>
    <w:rsid w:val="005D133C"/>
    <w:rsid w:val="005E59C9"/>
    <w:rsid w:val="006165A3"/>
    <w:rsid w:val="00683FBB"/>
    <w:rsid w:val="006A6DB8"/>
    <w:rsid w:val="006C77A0"/>
    <w:rsid w:val="006D584C"/>
    <w:rsid w:val="006E5F55"/>
    <w:rsid w:val="00716570"/>
    <w:rsid w:val="00766EBB"/>
    <w:rsid w:val="007727D7"/>
    <w:rsid w:val="00783554"/>
    <w:rsid w:val="007A0D20"/>
    <w:rsid w:val="007D24B7"/>
    <w:rsid w:val="007D778C"/>
    <w:rsid w:val="008112A9"/>
    <w:rsid w:val="008E5B4E"/>
    <w:rsid w:val="009556A6"/>
    <w:rsid w:val="00983EBE"/>
    <w:rsid w:val="00984129"/>
    <w:rsid w:val="009F3F68"/>
    <w:rsid w:val="00A05491"/>
    <w:rsid w:val="00A310FE"/>
    <w:rsid w:val="00A74597"/>
    <w:rsid w:val="00B1128B"/>
    <w:rsid w:val="00B61D3E"/>
    <w:rsid w:val="00B80D13"/>
    <w:rsid w:val="00BD0E6A"/>
    <w:rsid w:val="00BD18E0"/>
    <w:rsid w:val="00C07EE9"/>
    <w:rsid w:val="00C2738F"/>
    <w:rsid w:val="00C348B2"/>
    <w:rsid w:val="00C50409"/>
    <w:rsid w:val="00C64DB0"/>
    <w:rsid w:val="00C81105"/>
    <w:rsid w:val="00CE03FC"/>
    <w:rsid w:val="00D00AE9"/>
    <w:rsid w:val="00D01B04"/>
    <w:rsid w:val="00D120D0"/>
    <w:rsid w:val="00D17A01"/>
    <w:rsid w:val="00D411D2"/>
    <w:rsid w:val="00DB3523"/>
    <w:rsid w:val="00E32CA9"/>
    <w:rsid w:val="00E544DA"/>
    <w:rsid w:val="00E613EA"/>
    <w:rsid w:val="00E62A57"/>
    <w:rsid w:val="00E82D23"/>
    <w:rsid w:val="00EB185B"/>
    <w:rsid w:val="00ED6876"/>
    <w:rsid w:val="00F26D87"/>
    <w:rsid w:val="00F3501C"/>
    <w:rsid w:val="00F57680"/>
    <w:rsid w:val="00F70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D849351-327B-46F8-A308-6B0A3985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EBB"/>
    <w:pPr>
      <w:suppressAutoHyphens/>
    </w:pPr>
    <w:rPr>
      <w:rFonts w:ascii="Times New Roman" w:eastAsia="Times New Roman" w:hAnsi="Times New Roman"/>
      <w:sz w:val="24"/>
      <w:szCs w:val="24"/>
    </w:rPr>
  </w:style>
  <w:style w:type="paragraph" w:styleId="1">
    <w:name w:val="heading 1"/>
    <w:basedOn w:val="a"/>
    <w:next w:val="a"/>
    <w:link w:val="10"/>
    <w:uiPriority w:val="99"/>
    <w:qFormat/>
    <w:locked/>
    <w:rsid w:val="00766EBB"/>
    <w:pPr>
      <w:keepNext/>
      <w:spacing w:before="240" w:after="60"/>
      <w:outlineLvl w:val="0"/>
    </w:pPr>
    <w:rPr>
      <w:rFonts w:ascii="Cambria" w:eastAsia="Calibri" w:hAnsi="Cambria"/>
      <w:b/>
      <w:kern w:val="2"/>
      <w:sz w:val="32"/>
      <w:szCs w:val="20"/>
    </w:rPr>
  </w:style>
  <w:style w:type="paragraph" w:styleId="2">
    <w:name w:val="heading 2"/>
    <w:basedOn w:val="a"/>
    <w:link w:val="20"/>
    <w:uiPriority w:val="99"/>
    <w:qFormat/>
    <w:locked/>
    <w:rsid w:val="00766EBB"/>
    <w:pPr>
      <w:spacing w:beforeAutospacing="1" w:afterAutospacing="1"/>
      <w:outlineLvl w:val="1"/>
    </w:pPr>
    <w:rPr>
      <w:rFonts w:ascii="Cambria" w:eastAsia="Calibri" w:hAnsi="Cambria"/>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66EBB"/>
    <w:rPr>
      <w:rFonts w:ascii="Cambria" w:hAnsi="Cambria" w:cs="Times New Roman"/>
      <w:b/>
      <w:kern w:val="2"/>
      <w:sz w:val="32"/>
    </w:rPr>
  </w:style>
  <w:style w:type="character" w:customStyle="1" w:styleId="20">
    <w:name w:val="Заголовок 2 Знак"/>
    <w:link w:val="2"/>
    <w:uiPriority w:val="99"/>
    <w:semiHidden/>
    <w:locked/>
    <w:rsid w:val="00766EBB"/>
    <w:rPr>
      <w:rFonts w:ascii="Cambria" w:hAnsi="Cambria" w:cs="Times New Roman"/>
      <w:b/>
      <w:i/>
      <w:sz w:val="28"/>
    </w:rPr>
  </w:style>
  <w:style w:type="character" w:styleId="a3">
    <w:name w:val="Strong"/>
    <w:uiPriority w:val="99"/>
    <w:qFormat/>
    <w:rsid w:val="00766EBB"/>
    <w:rPr>
      <w:rFonts w:cs="Times New Roman"/>
      <w:b/>
    </w:rPr>
  </w:style>
  <w:style w:type="character" w:styleId="a4">
    <w:name w:val="Hyperlink"/>
    <w:uiPriority w:val="99"/>
    <w:rsid w:val="00766EBB"/>
    <w:rPr>
      <w:rFonts w:cs="Times New Roman"/>
      <w:color w:val="0000FF"/>
      <w:u w:val="single"/>
    </w:rPr>
  </w:style>
  <w:style w:type="character" w:customStyle="1" w:styleId="topic-text-token">
    <w:name w:val="topic-text-token"/>
    <w:uiPriority w:val="99"/>
    <w:rsid w:val="00766EBB"/>
  </w:style>
  <w:style w:type="character" w:customStyle="1" w:styleId="a5">
    <w:name w:val="Верхний колонтитул Знак"/>
    <w:link w:val="a6"/>
    <w:uiPriority w:val="99"/>
    <w:locked/>
    <w:rsid w:val="00766EBB"/>
    <w:rPr>
      <w:rFonts w:ascii="Times New Roman" w:hAnsi="Times New Roman" w:cs="Times New Roman"/>
      <w:sz w:val="24"/>
    </w:rPr>
  </w:style>
  <w:style w:type="character" w:customStyle="1" w:styleId="a7">
    <w:name w:val="Нижний колонтитул Знак"/>
    <w:link w:val="a8"/>
    <w:uiPriority w:val="99"/>
    <w:locked/>
    <w:rsid w:val="00766EBB"/>
    <w:rPr>
      <w:rFonts w:ascii="Times New Roman" w:hAnsi="Times New Roman" w:cs="Times New Roman"/>
      <w:sz w:val="24"/>
    </w:rPr>
  </w:style>
  <w:style w:type="character" w:styleId="a9">
    <w:name w:val="Emphasis"/>
    <w:uiPriority w:val="99"/>
    <w:qFormat/>
    <w:locked/>
    <w:rsid w:val="00766EBB"/>
    <w:rPr>
      <w:rFonts w:cs="Times New Roman"/>
      <w:i/>
    </w:rPr>
  </w:style>
  <w:style w:type="character" w:customStyle="1" w:styleId="vkekvd">
    <w:name w:val="vkekvd"/>
    <w:uiPriority w:val="99"/>
    <w:rsid w:val="00766EBB"/>
    <w:rPr>
      <w:rFonts w:cs="Times New Roman"/>
    </w:rPr>
  </w:style>
  <w:style w:type="character" w:customStyle="1" w:styleId="t286pc">
    <w:name w:val="t286pc"/>
    <w:uiPriority w:val="99"/>
    <w:rsid w:val="00766EBB"/>
    <w:rPr>
      <w:rFonts w:cs="Times New Roman"/>
    </w:rPr>
  </w:style>
  <w:style w:type="character" w:customStyle="1" w:styleId="uv3um">
    <w:name w:val="uv3um"/>
    <w:uiPriority w:val="99"/>
    <w:rsid w:val="00766EBB"/>
    <w:rPr>
      <w:rFonts w:cs="Times New Roman"/>
    </w:rPr>
  </w:style>
  <w:style w:type="paragraph" w:customStyle="1" w:styleId="aa">
    <w:name w:val="Заголовок"/>
    <w:basedOn w:val="a"/>
    <w:next w:val="ab"/>
    <w:uiPriority w:val="99"/>
    <w:rsid w:val="00C64DB0"/>
    <w:pPr>
      <w:keepNext/>
      <w:spacing w:before="240" w:after="120"/>
    </w:pPr>
    <w:rPr>
      <w:rFonts w:ascii="Liberation Sans" w:eastAsia="Calibri" w:hAnsi="Liberation Sans" w:cs="Noto Sans"/>
      <w:sz w:val="28"/>
      <w:szCs w:val="28"/>
    </w:rPr>
  </w:style>
  <w:style w:type="paragraph" w:styleId="ab">
    <w:name w:val="Body Text"/>
    <w:basedOn w:val="a"/>
    <w:link w:val="ac"/>
    <w:uiPriority w:val="99"/>
    <w:rsid w:val="00C64DB0"/>
    <w:pPr>
      <w:spacing w:after="140" w:line="276" w:lineRule="auto"/>
    </w:pPr>
  </w:style>
  <w:style w:type="character" w:customStyle="1" w:styleId="ac">
    <w:name w:val="Основной текст Знак"/>
    <w:link w:val="ab"/>
    <w:uiPriority w:val="99"/>
    <w:semiHidden/>
    <w:locked/>
    <w:rPr>
      <w:rFonts w:ascii="Times New Roman" w:hAnsi="Times New Roman" w:cs="Times New Roman"/>
      <w:sz w:val="24"/>
      <w:szCs w:val="24"/>
    </w:rPr>
  </w:style>
  <w:style w:type="paragraph" w:styleId="ad">
    <w:name w:val="List"/>
    <w:basedOn w:val="ab"/>
    <w:uiPriority w:val="99"/>
    <w:rsid w:val="00C64DB0"/>
  </w:style>
  <w:style w:type="paragraph" w:styleId="ae">
    <w:name w:val="caption"/>
    <w:basedOn w:val="a"/>
    <w:uiPriority w:val="99"/>
    <w:qFormat/>
    <w:rsid w:val="00C64DB0"/>
    <w:pPr>
      <w:suppressLineNumbers/>
      <w:spacing w:before="120" w:after="120"/>
    </w:pPr>
    <w:rPr>
      <w:i/>
      <w:iCs/>
    </w:rPr>
  </w:style>
  <w:style w:type="paragraph" w:styleId="11">
    <w:name w:val="index 1"/>
    <w:basedOn w:val="a"/>
    <w:next w:val="a"/>
    <w:autoRedefine/>
    <w:uiPriority w:val="99"/>
    <w:semiHidden/>
    <w:rsid w:val="00766EBB"/>
    <w:pPr>
      <w:ind w:left="240" w:hanging="240"/>
    </w:pPr>
  </w:style>
  <w:style w:type="paragraph" w:styleId="af">
    <w:name w:val="index heading"/>
    <w:basedOn w:val="a"/>
    <w:uiPriority w:val="99"/>
    <w:rsid w:val="00C64DB0"/>
    <w:pPr>
      <w:suppressLineNumbers/>
    </w:pPr>
  </w:style>
  <w:style w:type="paragraph" w:styleId="af0">
    <w:name w:val="Normal (Web)"/>
    <w:basedOn w:val="a"/>
    <w:uiPriority w:val="99"/>
    <w:rsid w:val="00766EBB"/>
    <w:pPr>
      <w:spacing w:beforeAutospacing="1" w:afterAutospacing="1"/>
    </w:pPr>
  </w:style>
  <w:style w:type="paragraph" w:styleId="af1">
    <w:name w:val="List Paragraph"/>
    <w:basedOn w:val="a"/>
    <w:uiPriority w:val="99"/>
    <w:qFormat/>
    <w:rsid w:val="00766EBB"/>
    <w:pPr>
      <w:ind w:left="720"/>
      <w:contextualSpacing/>
    </w:pPr>
  </w:style>
  <w:style w:type="paragraph" w:customStyle="1" w:styleId="HeaderandFooter">
    <w:name w:val="Header and Footer"/>
    <w:basedOn w:val="a"/>
    <w:uiPriority w:val="99"/>
    <w:rsid w:val="00C64DB0"/>
  </w:style>
  <w:style w:type="paragraph" w:styleId="a6">
    <w:name w:val="header"/>
    <w:basedOn w:val="a"/>
    <w:link w:val="a5"/>
    <w:uiPriority w:val="99"/>
    <w:rsid w:val="00766EBB"/>
    <w:pPr>
      <w:tabs>
        <w:tab w:val="center" w:pos="4677"/>
        <w:tab w:val="right" w:pos="9355"/>
      </w:tabs>
    </w:pPr>
    <w:rPr>
      <w:rFonts w:eastAsia="Calibri"/>
      <w:szCs w:val="20"/>
    </w:rPr>
  </w:style>
  <w:style w:type="character" w:customStyle="1" w:styleId="HeaderChar1">
    <w:name w:val="Header Char1"/>
    <w:uiPriority w:val="99"/>
    <w:semiHidden/>
    <w:rPr>
      <w:rFonts w:ascii="Times New Roman" w:hAnsi="Times New Roman" w:cs="Times New Roman"/>
      <w:sz w:val="24"/>
      <w:szCs w:val="24"/>
    </w:rPr>
  </w:style>
  <w:style w:type="paragraph" w:styleId="a8">
    <w:name w:val="footer"/>
    <w:basedOn w:val="a"/>
    <w:link w:val="a7"/>
    <w:uiPriority w:val="99"/>
    <w:rsid w:val="00766EBB"/>
    <w:pPr>
      <w:tabs>
        <w:tab w:val="center" w:pos="4677"/>
        <w:tab w:val="right" w:pos="9355"/>
      </w:tabs>
    </w:pPr>
    <w:rPr>
      <w:rFonts w:eastAsia="Calibri"/>
      <w:szCs w:val="20"/>
    </w:rPr>
  </w:style>
  <w:style w:type="character" w:customStyle="1" w:styleId="FooterChar1">
    <w:name w:val="Footer Char1"/>
    <w:uiPriority w:val="99"/>
    <w:semiHidden/>
    <w:rPr>
      <w:rFonts w:ascii="Times New Roman" w:hAnsi="Times New Roman" w:cs="Times New Roman"/>
      <w:sz w:val="24"/>
      <w:szCs w:val="24"/>
    </w:rPr>
  </w:style>
  <w:style w:type="paragraph" w:customStyle="1" w:styleId="c15">
    <w:name w:val="c15"/>
    <w:basedOn w:val="a"/>
    <w:uiPriority w:val="99"/>
    <w:rsid w:val="003B6F82"/>
    <w:pPr>
      <w:suppressAutoHyphens w:val="0"/>
      <w:spacing w:before="100" w:beforeAutospacing="1" w:after="100" w:afterAutospacing="1"/>
    </w:pPr>
  </w:style>
  <w:style w:type="character" w:customStyle="1" w:styleId="c4">
    <w:name w:val="c4"/>
    <w:uiPriority w:val="99"/>
    <w:rsid w:val="003B6F82"/>
    <w:rPr>
      <w:rFonts w:cs="Times New Roman"/>
    </w:rPr>
  </w:style>
  <w:style w:type="character" w:customStyle="1" w:styleId="c10">
    <w:name w:val="c10"/>
    <w:uiPriority w:val="99"/>
    <w:rsid w:val="003B6F82"/>
    <w:rPr>
      <w:rFonts w:cs="Times New Roman"/>
    </w:rPr>
  </w:style>
  <w:style w:type="character" w:customStyle="1" w:styleId="c3">
    <w:name w:val="c3"/>
    <w:uiPriority w:val="99"/>
    <w:rsid w:val="003B6F82"/>
    <w:rPr>
      <w:rFonts w:cs="Times New Roman"/>
    </w:rPr>
  </w:style>
  <w:style w:type="paragraph" w:styleId="af2">
    <w:name w:val="Balloon Text"/>
    <w:basedOn w:val="a"/>
    <w:link w:val="af3"/>
    <w:uiPriority w:val="99"/>
    <w:semiHidden/>
    <w:unhideWhenUsed/>
    <w:rsid w:val="00F70BA5"/>
    <w:rPr>
      <w:rFonts w:ascii="Segoe UI" w:hAnsi="Segoe UI" w:cs="Segoe UI"/>
      <w:sz w:val="18"/>
      <w:szCs w:val="18"/>
    </w:rPr>
  </w:style>
  <w:style w:type="character" w:customStyle="1" w:styleId="af3">
    <w:name w:val="Текст выноски Знак"/>
    <w:link w:val="af2"/>
    <w:uiPriority w:val="99"/>
    <w:semiHidden/>
    <w:rsid w:val="00F70B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963314">
      <w:marLeft w:val="0"/>
      <w:marRight w:val="0"/>
      <w:marTop w:val="0"/>
      <w:marBottom w:val="0"/>
      <w:divBdr>
        <w:top w:val="none" w:sz="0" w:space="0" w:color="auto"/>
        <w:left w:val="none" w:sz="0" w:space="0" w:color="auto"/>
        <w:bottom w:val="none" w:sz="0" w:space="0" w:color="auto"/>
        <w:right w:val="none" w:sz="0" w:space="0" w:color="auto"/>
      </w:divBdr>
    </w:div>
    <w:div w:id="16809633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ub-voshod.com/files/materials/735/group_cf/samurskiy_les_drevnyaya_i_tainstvennaya_dostoprimechatelnost_dagestana_2_1.p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D5D68-FDBF-45FB-8AF2-80158076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6935</Words>
  <Characters>39535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2026-02-10T13:24:00Z</cp:lastPrinted>
  <dcterms:created xsi:type="dcterms:W3CDTF">2026-02-09T07:23:00Z</dcterms:created>
  <dcterms:modified xsi:type="dcterms:W3CDTF">2026-02-12T05:59:00Z</dcterms:modified>
</cp:coreProperties>
</file>