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DF" w:rsidRPr="00E952DF" w:rsidRDefault="00E952DF" w:rsidP="00E952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52DF">
        <w:rPr>
          <w:rFonts w:ascii="Times New Roman" w:eastAsia="Times New Roman" w:hAnsi="Times New Roman" w:cs="Times New Roman"/>
          <w:b/>
          <w:bCs/>
          <w:color w:val="371D10"/>
          <w:sz w:val="44"/>
          <w:szCs w:val="44"/>
          <w:lang w:eastAsia="ru-RU"/>
        </w:rPr>
        <w:t>Консультация для родителей. Утренняя гимнастика в жизни ребенка.</w:t>
      </w:r>
    </w:p>
    <w:p w:rsidR="00E952DF" w:rsidRPr="00E952DF" w:rsidRDefault="00E952DF" w:rsidP="00E952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2DF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 xml:space="preserve">Консультация для </w:t>
      </w:r>
      <w:proofErr w:type="gramStart"/>
      <w:r w:rsidRPr="00E952DF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родителей :</w:t>
      </w:r>
      <w:proofErr w:type="gramEnd"/>
    </w:p>
    <w:p w:rsidR="00E952DF" w:rsidRPr="00E952DF" w:rsidRDefault="00E952DF" w:rsidP="00E952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2DF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«Значение и организация утренней гимнастики в семье»</w:t>
      </w:r>
    </w:p>
    <w:p w:rsidR="00E952DF" w:rsidRPr="00E952DF" w:rsidRDefault="00E952DF" w:rsidP="00E952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часто дети опаздывают на утреннюю гимнастику по вине родителей. Так как многие родители считают, что нет большой необходимости соблюдать режим дня дома и в детском саду! Попробуем вам доказать, что вы не правы.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Утренняя гимнастика должна стать гигиенической потребностью каждого.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 В семье ребёнку надо создавать такие условия, которые бы способствовали эмоциональной настроенности на обязательное выполнение утренней гимнастики.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ежедневная процедура, которая обязательно должна проводиться и в дни праздников, и в то время, когда ребёнок выезжает с родителями на отдых в одно и то же время, продолжительностью 5-10 минут.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 должна проводиться систематически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Тогда ребёнок, приходя в детский сад после выходных или отпуска не будет испытывать боль в мышцах (плечевого пояса и рук, брюшного пресса, спины и ног). Систематически тренируя крупные группы мышц, мы активизируем обменные процессы, создаём благоприятные условия для питания всех клеток и тканей организма. Укрепляя мышцы брюшного пресса, мы улучшаем процессы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пищеварения. Разрабатывая мышцы спины, мы формируем правильную осанку. Это особенно важно в дошкольном возрасте, когда происходит формирование изгибов позвоночника, завершающееся в 11-13 лет.</w:t>
      </w:r>
    </w:p>
    <w:p w:rsidR="00E952DF" w:rsidRPr="00E952DF" w:rsidRDefault="00E952DF" w:rsidP="00E952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выполнения утренней гимнастики 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 родители могут отметить, что при небольшом утомлении во время физических упражнений настроение ребёнка останется спокойным, ровным, он бодр, жизнерадостен, у него хороший аппетит, сон.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Утреннюю гимнастику полезно проводить на свежем воздухе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Если она проводится в помещении, то во время выполнения движений необходимо обеспечить доступ свежего воздуха — это способствует лучшему снабжению 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организма кислородом.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утренней гимнастики подбираются упражнения, доступные детям, соответствующие строению и функциям опорно-двигательного аппарата дошкольников. Упражнения должны быть простыми, чтобы детям не пришлось затрачивать много усилий для их освоения. Если движение сложно для ребёнка, он не может хорошо его выполнить.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правильность движений.</w:t>
      </w:r>
      <w:r w:rsidRPr="00E9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B550E" w:rsidRDefault="00DB550E">
      <w:bookmarkStart w:id="0" w:name="_GoBack"/>
      <w:bookmarkEnd w:id="0"/>
    </w:p>
    <w:sectPr w:rsidR="00DB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37FD"/>
    <w:multiLevelType w:val="multilevel"/>
    <w:tmpl w:val="2EEA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9515A"/>
    <w:multiLevelType w:val="multilevel"/>
    <w:tmpl w:val="6812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71B38"/>
    <w:multiLevelType w:val="multilevel"/>
    <w:tmpl w:val="BA38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53297"/>
    <w:multiLevelType w:val="multilevel"/>
    <w:tmpl w:val="2856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5A"/>
    <w:rsid w:val="00034B6C"/>
    <w:rsid w:val="00783B02"/>
    <w:rsid w:val="00957236"/>
    <w:rsid w:val="00BA545A"/>
    <w:rsid w:val="00D308D6"/>
    <w:rsid w:val="00DB550E"/>
    <w:rsid w:val="00E9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5708"/>
  <w15:chartTrackingRefBased/>
  <w15:docId w15:val="{13805551-083C-4599-8C07-7B64E44D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3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08D6"/>
  </w:style>
  <w:style w:type="character" w:customStyle="1" w:styleId="c0">
    <w:name w:val="c0"/>
    <w:basedOn w:val="a0"/>
    <w:rsid w:val="00D308D6"/>
  </w:style>
  <w:style w:type="paragraph" w:customStyle="1" w:styleId="c15">
    <w:name w:val="c15"/>
    <w:basedOn w:val="a"/>
    <w:rsid w:val="00D3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308D6"/>
  </w:style>
  <w:style w:type="paragraph" w:customStyle="1" w:styleId="c7">
    <w:name w:val="c7"/>
    <w:basedOn w:val="a"/>
    <w:rsid w:val="00DB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550E"/>
  </w:style>
  <w:style w:type="character" w:customStyle="1" w:styleId="c6">
    <w:name w:val="c6"/>
    <w:basedOn w:val="a0"/>
    <w:rsid w:val="00DB550E"/>
  </w:style>
  <w:style w:type="paragraph" w:customStyle="1" w:styleId="c5">
    <w:name w:val="c5"/>
    <w:basedOn w:val="a"/>
    <w:rsid w:val="00DB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B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2026-01-24T20:30:00Z</dcterms:created>
  <dcterms:modified xsi:type="dcterms:W3CDTF">2026-03-26T17:28:00Z</dcterms:modified>
</cp:coreProperties>
</file>