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A8" w:rsidRDefault="0057341C" w:rsidP="00CD09A8">
      <w:p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341C">
        <w:rPr>
          <w:rFonts w:ascii="Open Sans" w:eastAsia="Times New Roman" w:hAnsi="Open Sans"/>
          <w:color w:val="444444"/>
          <w:sz w:val="21"/>
          <w:szCs w:val="21"/>
          <w:lang w:eastAsia="ru-RU"/>
        </w:rPr>
        <w:t>.</w:t>
      </w:r>
      <w:r w:rsidR="00CD09A8" w:rsidRPr="00CD0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2A6318" w:rsidRDefault="002A6318" w:rsidP="00CD09A8">
      <w:p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A6318" w:rsidRDefault="002A6318" w:rsidP="00CD09A8">
      <w:p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A6318" w:rsidRDefault="002A6318" w:rsidP="002A6318">
      <w:pPr>
        <w:shd w:val="clear" w:color="auto" w:fill="FFFFFF"/>
        <w:spacing w:after="120" w:line="330" w:lineRule="atLeast"/>
        <w:jc w:val="center"/>
        <w:rPr>
          <w:rFonts w:ascii="Times New Roman" w:eastAsia="Times New Roman" w:hAnsi="Times New Roman"/>
          <w:b/>
          <w:bCs/>
          <w:color w:val="C00000"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56"/>
          <w:szCs w:val="56"/>
          <w:lang w:eastAsia="ru-RU"/>
        </w:rPr>
        <w:t>Личная гигиена школьника</w:t>
      </w:r>
    </w:p>
    <w:p w:rsidR="0004018D" w:rsidRPr="00627EF9" w:rsidRDefault="00627EF9" w:rsidP="002A6318">
      <w:pPr>
        <w:shd w:val="clear" w:color="auto" w:fill="FFFFFF"/>
        <w:spacing w:after="120" w:line="330" w:lineRule="atLeast"/>
        <w:jc w:val="center"/>
        <w:rPr>
          <w:rFonts w:ascii="Times New Roman" w:eastAsia="Times New Roman" w:hAnsi="Times New Roman"/>
          <w:b/>
          <w:color w:val="333333"/>
          <w:sz w:val="56"/>
          <w:szCs w:val="56"/>
          <w:lang w:eastAsia="ru-RU"/>
        </w:rPr>
      </w:pPr>
      <w:r w:rsidRPr="00627EF9">
        <w:rPr>
          <w:rFonts w:ascii="Times New Roman" w:eastAsia="Times New Roman" w:hAnsi="Times New Roman"/>
          <w:b/>
          <w:color w:val="C00000"/>
          <w:sz w:val="56"/>
          <w:szCs w:val="56"/>
          <w:lang w:eastAsia="ru-RU"/>
        </w:rPr>
        <w:t>Гигиена одежды и обуви</w:t>
      </w:r>
    </w:p>
    <w:p w:rsidR="0004018D" w:rsidRDefault="0004018D" w:rsidP="0004018D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7EF9" w:rsidRDefault="00627EF9" w:rsidP="0004018D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4018D" w:rsidRDefault="00627EF9" w:rsidP="0004018D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6B8A8F" wp14:editId="6DEAC5FD">
            <wp:extent cx="5962650" cy="501015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18D" w:rsidRDefault="0004018D" w:rsidP="0004018D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4018D" w:rsidRDefault="0004018D" w:rsidP="0004018D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4018D" w:rsidRDefault="0004018D" w:rsidP="0004018D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4018D" w:rsidRDefault="0004018D" w:rsidP="0004018D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4018D" w:rsidRDefault="0004018D" w:rsidP="0004018D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4018D" w:rsidRPr="00627EF9" w:rsidRDefault="0004018D" w:rsidP="0004018D">
      <w:pPr>
        <w:shd w:val="clear" w:color="auto" w:fill="FFFFFF"/>
        <w:spacing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27EF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Гигиена одежды</w:t>
      </w:r>
      <w:r w:rsidRPr="00627E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— это система требований к одежде, которая обеспечивает защиту тела от неблагоприятных факторов окружающей среды (температуры, ветра, дождя, пыли, грязи) и сохранение необходимой температуры. Также гигиена одежды включает правила ухода за вещами и хранения. </w:t>
      </w:r>
      <w:r w:rsidR="00627EF9" w:rsidRPr="00627E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04018D" w:rsidRPr="00627EF9" w:rsidRDefault="00627EF9" w:rsidP="0004018D">
      <w:pPr>
        <w:shd w:val="clear" w:color="auto" w:fill="FFFFFF"/>
        <w:spacing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27E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</w:t>
      </w:r>
      <w:r w:rsidR="0004018D" w:rsidRPr="00627E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игиенические требования к одежде:</w:t>
      </w:r>
    </w:p>
    <w:p w:rsidR="0004018D" w:rsidRPr="00627EF9" w:rsidRDefault="0004018D" w:rsidP="00627EF9">
      <w:pPr>
        <w:shd w:val="clear" w:color="auto" w:fill="FFFFFF"/>
        <w:spacing w:before="120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27EF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Обеспечивать оптимальный пододежный микроклимат</w:t>
      </w:r>
      <w:r w:rsidRPr="00627E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и способствовать тепловому комфорту. Например, при температуре окружающей среды 18–22 °С рекомендуются параметры: температура воздуха — 32,5–34,5 °С, относительная влажность — 55–60%.</w:t>
      </w:r>
    </w:p>
    <w:p w:rsidR="0004018D" w:rsidRPr="00627EF9" w:rsidRDefault="0004018D" w:rsidP="00627EF9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27EF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Не затруднять дыхание, кровообращение и движения</w:t>
      </w:r>
      <w:r w:rsidRPr="00627E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не смещать и не сдавливать внутренние органы.</w:t>
      </w:r>
    </w:p>
    <w:p w:rsidR="0004018D" w:rsidRPr="00627EF9" w:rsidRDefault="0004018D" w:rsidP="00627EF9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27EF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Быть достаточно прочной</w:t>
      </w:r>
      <w:r w:rsidRPr="00627E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легко очищаться от внешних и внутренних загрязнений.</w:t>
      </w:r>
    </w:p>
    <w:p w:rsidR="0004018D" w:rsidRPr="00627EF9" w:rsidRDefault="0004018D" w:rsidP="00627EF9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27EF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Не содержать выделяющихся во внешнюю среду токсических химических примесей</w:t>
      </w:r>
      <w:r w:rsidRPr="00627E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04018D" w:rsidRPr="00627EF9" w:rsidRDefault="0004018D" w:rsidP="00627EF9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27EF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Иметь сравнительно небольшую массу</w:t>
      </w:r>
      <w:r w:rsidRPr="00627E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(до 8–10% массы тела человека).</w:t>
      </w:r>
    </w:p>
    <w:p w:rsidR="0004018D" w:rsidRPr="00627EF9" w:rsidRDefault="0004018D" w:rsidP="0004018D">
      <w:pPr>
        <w:shd w:val="clear" w:color="auto" w:fill="FFFFFF"/>
        <w:spacing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27E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04018D" w:rsidRPr="00627EF9" w:rsidRDefault="0004018D" w:rsidP="0004018D">
      <w:pPr>
        <w:shd w:val="clear" w:color="auto" w:fill="FFFFFF"/>
        <w:spacing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27E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Гигиенические свойства одежды зависят от вида ткани, характера её выделки и покроя. </w:t>
      </w:r>
      <w:r w:rsidR="00627EF9" w:rsidRPr="00627E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04018D" w:rsidRPr="00627EF9" w:rsidRDefault="00627EF9" w:rsidP="00627EF9">
      <w:pPr>
        <w:shd w:val="clear" w:color="auto" w:fill="FFFFFF"/>
        <w:spacing w:before="360" w:after="120" w:line="360" w:lineRule="atLeast"/>
        <w:outlineLvl w:val="1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627EF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</w:t>
      </w:r>
      <w:r w:rsidR="0004018D" w:rsidRPr="00627E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равила ухода за одеждой с точки зрения гигиены:</w:t>
      </w:r>
    </w:p>
    <w:p w:rsidR="0004018D" w:rsidRPr="00627EF9" w:rsidRDefault="0004018D" w:rsidP="00627EF9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27EF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Использовать мягкие, специализированные средства</w:t>
      </w:r>
      <w:r w:rsidRPr="00627E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для стирки, соответствующие типу ткани, избегать отбеливателей и агрессивных компонентов. </w:t>
      </w:r>
      <w:r w:rsidR="00627EF9" w:rsidRPr="00627E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04018D" w:rsidRPr="00627EF9" w:rsidRDefault="0004018D" w:rsidP="00627EF9">
      <w:pPr>
        <w:shd w:val="clear" w:color="auto" w:fill="FFFFFF"/>
        <w:spacing w:beforeAutospacing="1" w:after="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27EF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При сильных загрязнениях</w:t>
      </w:r>
      <w:r w:rsidRPr="00627E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рекомендуется предварительно обработать пятна мылом или пятновыводителем. </w:t>
      </w:r>
      <w:r w:rsidR="00627EF9" w:rsidRPr="00627E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04018D" w:rsidRPr="00627EF9" w:rsidRDefault="0004018D" w:rsidP="00627EF9">
      <w:pPr>
        <w:shd w:val="clear" w:color="auto" w:fill="FFFFFF"/>
        <w:spacing w:beforeAutospacing="1" w:after="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27EF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Учитывать особенности материала</w:t>
      </w:r>
      <w:r w:rsidRPr="00627E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при уходе. Например, шерстяные и кашемировые вещи лучше хранить в сложенном виде, синтетические — на плечиках.</w:t>
      </w:r>
      <w:r w:rsidR="00627EF9" w:rsidRPr="00627E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627EF9" w:rsidRPr="00627EF9" w:rsidRDefault="00627EF9" w:rsidP="0004018D">
      <w:pPr>
        <w:shd w:val="clear" w:color="auto" w:fill="FFFFFF"/>
        <w:spacing w:after="120" w:line="33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4018D" w:rsidRPr="00627EF9" w:rsidRDefault="00627EF9" w:rsidP="0004018D">
      <w:pPr>
        <w:shd w:val="clear" w:color="auto" w:fill="FFFFFF"/>
        <w:spacing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27E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</w:t>
      </w:r>
      <w:r w:rsidR="0004018D" w:rsidRPr="00627E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екомендации по хранению одежды с точки зрения гигиены:</w:t>
      </w:r>
    </w:p>
    <w:p w:rsidR="0004018D" w:rsidRPr="00627EF9" w:rsidRDefault="0004018D" w:rsidP="00627EF9">
      <w:pPr>
        <w:shd w:val="clear" w:color="auto" w:fill="FFFFFF"/>
        <w:spacing w:before="120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27EF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Хранить одежду в чистом, сухом и проветриваемом месте</w:t>
      </w:r>
      <w:r w:rsidRPr="00627E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Избегать влажных, тёмных и закрытых помещений, которые могут способствовать развитию грибка, бактерий и насекомых.</w:t>
      </w:r>
    </w:p>
    <w:p w:rsidR="0004018D" w:rsidRPr="00627EF9" w:rsidRDefault="0004018D" w:rsidP="00627EF9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27EF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Не хранить одежду в пластиковых пакетах</w:t>
      </w:r>
      <w:r w:rsidRPr="00627E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так как они не пропускают воздух и создают парниковый эффект. Лучше использовать специальные чехлы из ткани или бумаги, которые защищают одежду от пыли и света, но не нарушают её вентиляцию.</w:t>
      </w:r>
    </w:p>
    <w:p w:rsidR="0004018D" w:rsidRPr="00627EF9" w:rsidRDefault="0004018D" w:rsidP="00627EF9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27EF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Хранить сезонную одежду в отдельных коробках или контейнерах</w:t>
      </w:r>
      <w:r w:rsidRPr="00627E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подписывая их по типу и размеру одежды.</w:t>
      </w:r>
    </w:p>
    <w:p w:rsidR="0004018D" w:rsidRPr="00627EF9" w:rsidRDefault="0004018D" w:rsidP="0004018D">
      <w:pPr>
        <w:shd w:val="clear" w:color="auto" w:fill="FFFFFF"/>
        <w:spacing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27E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04018D" w:rsidRPr="00627EF9" w:rsidRDefault="0004018D" w:rsidP="0004018D">
      <w:pPr>
        <w:shd w:val="clear" w:color="auto" w:fill="FFFFFF"/>
        <w:spacing w:before="360" w:after="120" w:line="360" w:lineRule="atLeast"/>
        <w:outlineLvl w:val="1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627EF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Законодательные нормы</w:t>
      </w:r>
    </w:p>
    <w:p w:rsidR="0004018D" w:rsidRPr="00627EF9" w:rsidRDefault="0004018D" w:rsidP="0004018D">
      <w:pPr>
        <w:shd w:val="clear" w:color="auto" w:fill="FFFFFF"/>
        <w:spacing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27E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России вопро</w:t>
      </w:r>
      <w:r w:rsidR="00627EF9" w:rsidRPr="00627E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сы гигиены одежды регулируются</w:t>
      </w:r>
    </w:p>
    <w:p w:rsidR="0004018D" w:rsidRPr="00627EF9" w:rsidRDefault="0004018D" w:rsidP="00627EF9">
      <w:pPr>
        <w:shd w:val="clear" w:color="auto" w:fill="FFFFFF"/>
        <w:spacing w:before="120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27EF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СанПиН 2.4.7/1.1.1286-03</w:t>
      </w:r>
      <w:r w:rsidRPr="00627E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— санитарно-эпидемиологические правила и нормативы «Гигиенические требования к одежде для детей, подростков и взрослых».</w:t>
      </w:r>
    </w:p>
    <w:p w:rsidR="00CD09A8" w:rsidRDefault="00CD09A8" w:rsidP="00CD09A8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E4E34" w:rsidRPr="00330557" w:rsidRDefault="001E4E34" w:rsidP="001E4E34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5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Символы по уходу за текстильными изделиями</w:t>
      </w:r>
      <w:r w:rsidRPr="00330557">
        <w:rPr>
          <w:rFonts w:ascii="Times New Roman" w:eastAsia="Times New Roman" w:hAnsi="Times New Roman"/>
          <w:sz w:val="28"/>
          <w:szCs w:val="28"/>
          <w:lang w:eastAsia="ru-RU"/>
        </w:rPr>
        <w:t> используются для маркировки изделий (</w:t>
      </w:r>
      <w:hyperlink r:id="rId9" w:tooltip="Одежда" w:history="1">
        <w:r w:rsidRPr="00330557">
          <w:rPr>
            <w:rFonts w:ascii="Times New Roman" w:eastAsia="Times New Roman" w:hAnsi="Times New Roman"/>
            <w:sz w:val="28"/>
            <w:szCs w:val="28"/>
            <w:lang w:eastAsia="ru-RU"/>
          </w:rPr>
          <w:t>одежды</w:t>
        </w:r>
      </w:hyperlink>
      <w:r w:rsidRPr="00330557">
        <w:rPr>
          <w:rFonts w:ascii="Times New Roman" w:eastAsia="Times New Roman" w:hAnsi="Times New Roman"/>
          <w:sz w:val="28"/>
          <w:szCs w:val="28"/>
          <w:lang w:eastAsia="ru-RU"/>
        </w:rPr>
        <w:t> и других) из </w:t>
      </w:r>
      <w:hyperlink r:id="rId10" w:tooltip="Текстиль" w:history="1">
        <w:r w:rsidRPr="00330557">
          <w:rPr>
            <w:rFonts w:ascii="Times New Roman" w:eastAsia="Times New Roman" w:hAnsi="Times New Roman"/>
            <w:sz w:val="28"/>
            <w:szCs w:val="28"/>
            <w:lang w:eastAsia="ru-RU"/>
          </w:rPr>
          <w:t>текстильных</w:t>
        </w:r>
      </w:hyperlink>
      <w:r w:rsidRPr="00330557">
        <w:rPr>
          <w:rFonts w:ascii="Times New Roman" w:eastAsia="Times New Roman" w:hAnsi="Times New Roman"/>
          <w:sz w:val="28"/>
          <w:szCs w:val="28"/>
          <w:lang w:eastAsia="ru-RU"/>
        </w:rPr>
        <w:t> материалов. Эти символы определяют правила обработки изделий для их правильной эксплуатации </w:t>
      </w:r>
      <w:hyperlink r:id="rId11" w:tooltip="Потребитель" w:history="1">
        <w:r w:rsidRPr="00330557">
          <w:rPr>
            <w:rFonts w:ascii="Times New Roman" w:eastAsia="Times New Roman" w:hAnsi="Times New Roman"/>
            <w:sz w:val="28"/>
            <w:szCs w:val="28"/>
            <w:lang w:eastAsia="ru-RU"/>
          </w:rPr>
          <w:t>потребителями</w:t>
        </w:r>
      </w:hyperlink>
      <w:r w:rsidRPr="00330557">
        <w:rPr>
          <w:rFonts w:ascii="Times New Roman" w:eastAsia="Times New Roman" w:hAnsi="Times New Roman"/>
          <w:sz w:val="28"/>
          <w:szCs w:val="28"/>
          <w:lang w:eastAsia="ru-RU"/>
        </w:rPr>
        <w:t>, предотвращения преждевременного износа и порчи.</w:t>
      </w:r>
    </w:p>
    <w:p w:rsidR="001E4E34" w:rsidRDefault="001E4E34" w:rsidP="001E4E34">
      <w:pPr>
        <w:shd w:val="clear" w:color="auto" w:fill="FFFFFF"/>
        <w:spacing w:after="60" w:line="240" w:lineRule="auto"/>
        <w:outlineLvl w:val="1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</w:p>
    <w:p w:rsidR="001E4E34" w:rsidRDefault="001E4E34" w:rsidP="001E4E34">
      <w:pPr>
        <w:shd w:val="clear" w:color="auto" w:fill="FFFFFF"/>
        <w:spacing w:after="60" w:line="240" w:lineRule="auto"/>
        <w:outlineLvl w:val="1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</w:p>
    <w:p w:rsidR="001E4E34" w:rsidRPr="001E4E34" w:rsidRDefault="001E4E34" w:rsidP="001E4E34">
      <w:pPr>
        <w:shd w:val="clear" w:color="auto" w:fill="FFFFFF"/>
        <w:spacing w:after="60" w:line="240" w:lineRule="auto"/>
        <w:outlineLvl w:val="1"/>
        <w:rPr>
          <w:rFonts w:ascii="Georgia" w:eastAsia="Times New Roman" w:hAnsi="Georgia"/>
          <w:b/>
          <w:bCs/>
          <w:color w:val="101418"/>
          <w:sz w:val="36"/>
          <w:szCs w:val="36"/>
          <w:lang w:eastAsia="ru-RU"/>
        </w:rPr>
      </w:pPr>
      <w:r w:rsidRPr="001E4E34">
        <w:rPr>
          <w:rFonts w:ascii="Georgia" w:eastAsia="Times New Roman" w:hAnsi="Georgia"/>
          <w:b/>
          <w:bCs/>
          <w:color w:val="101418"/>
          <w:sz w:val="36"/>
          <w:szCs w:val="36"/>
          <w:lang w:eastAsia="ru-RU"/>
        </w:rPr>
        <w:t>Символы операций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9"/>
        <w:gridCol w:w="66"/>
        <w:gridCol w:w="81"/>
      </w:tblGrid>
      <w:tr w:rsidR="001E4E34" w:rsidRPr="001E4E34" w:rsidTr="001E4E3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878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2"/>
              <w:gridCol w:w="7486"/>
            </w:tblGrid>
            <w:tr w:rsidR="001E4E34" w:rsidRPr="001E4E34" w:rsidTr="001E4E34">
              <w:tc>
                <w:tcPr>
                  <w:tcW w:w="8878" w:type="dxa"/>
                  <w:gridSpan w:val="2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E4E34" w:rsidRPr="001E4E34" w:rsidRDefault="001E4E34" w:rsidP="001E4E34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202122"/>
                      <w:sz w:val="21"/>
                      <w:szCs w:val="21"/>
                      <w:lang w:eastAsia="ru-RU"/>
                    </w:rPr>
                  </w:pPr>
                  <w:r w:rsidRPr="001E4E34">
                    <w:rPr>
                      <w:rFonts w:ascii="Times New Roman" w:eastAsia="Times New Roman" w:hAnsi="Times New Roman"/>
                      <w:b/>
                      <w:bCs/>
                      <w:color w:val="202122"/>
                      <w:sz w:val="21"/>
                      <w:szCs w:val="21"/>
                      <w:lang w:eastAsia="ru-RU"/>
                    </w:rPr>
                    <w:t>Базовые символы</w:t>
                  </w:r>
                </w:p>
              </w:tc>
            </w:tr>
            <w:tr w:rsidR="001E4E34" w:rsidRPr="001E4E34" w:rsidTr="001E4E34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E4E34" w:rsidRPr="001E4E34" w:rsidRDefault="001E4E34" w:rsidP="001E4E34">
                  <w:pPr>
                    <w:spacing w:before="240" w:after="240" w:line="240" w:lineRule="auto"/>
                    <w:rPr>
                      <w:rFonts w:ascii="Times New Roman" w:eastAsia="Times New Roman" w:hAnsi="Times New Roman"/>
                      <w:color w:val="202122"/>
                      <w:sz w:val="21"/>
                      <w:szCs w:val="21"/>
                      <w:lang w:eastAsia="ru-RU"/>
                    </w:rPr>
                  </w:pPr>
                  <w:r w:rsidRPr="001E4E34">
                    <w:rPr>
                      <w:rFonts w:ascii="Times New Roman" w:eastAsia="Times New Roman" w:hAnsi="Times New Roman"/>
                      <w:noProof/>
                      <w:color w:val="0645AD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3BE5C542" wp14:editId="6DF2A2A8">
                        <wp:extent cx="762000" cy="762000"/>
                        <wp:effectExtent l="0" t="0" r="0" b="0"/>
                        <wp:docPr id="4" name="Рисунок 4" descr="https://upload.wikimedia.org/wikipedia/commons/thumb/f/f1/Waschen.svg/120px-Waschen.svg.png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upload.wikimedia.org/wikipedia/commons/thumb/f/f1/Waschen.svg/120px-Waschen.svg.png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8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E4E34" w:rsidRPr="001E4E34" w:rsidRDefault="001E4E34" w:rsidP="001E4E34">
                  <w:pPr>
                    <w:spacing w:before="240" w:after="240" w:line="240" w:lineRule="auto"/>
                    <w:rPr>
                      <w:rFonts w:ascii="Times New Roman" w:eastAsia="Times New Roman" w:hAnsi="Times New Roman"/>
                      <w:color w:val="202122"/>
                      <w:sz w:val="21"/>
                      <w:szCs w:val="21"/>
                      <w:lang w:eastAsia="ru-RU"/>
                    </w:rPr>
                  </w:pPr>
                  <w:r w:rsidRPr="001E4E34">
                    <w:rPr>
                      <w:rFonts w:ascii="Times New Roman" w:eastAsia="Times New Roman" w:hAnsi="Times New Roman"/>
                      <w:color w:val="202122"/>
                      <w:sz w:val="21"/>
                      <w:szCs w:val="21"/>
                      <w:lang w:eastAsia="ru-RU"/>
                    </w:rPr>
                    <w:t>Стирка</w:t>
                  </w:r>
                </w:p>
              </w:tc>
            </w:tr>
            <w:tr w:rsidR="001E4E34" w:rsidRPr="001E4E34" w:rsidTr="001E4E34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E4E34" w:rsidRPr="001E4E34" w:rsidRDefault="001E4E34" w:rsidP="001E4E34">
                  <w:pPr>
                    <w:spacing w:before="240" w:after="240" w:line="240" w:lineRule="auto"/>
                    <w:rPr>
                      <w:rFonts w:ascii="Times New Roman" w:eastAsia="Times New Roman" w:hAnsi="Times New Roman"/>
                      <w:color w:val="202122"/>
                      <w:sz w:val="21"/>
                      <w:szCs w:val="21"/>
                      <w:lang w:eastAsia="ru-RU"/>
                    </w:rPr>
                  </w:pPr>
                  <w:r w:rsidRPr="001E4E34">
                    <w:rPr>
                      <w:rFonts w:ascii="Times New Roman" w:eastAsia="Times New Roman" w:hAnsi="Times New Roman"/>
                      <w:noProof/>
                      <w:color w:val="0645AD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78CD449F" wp14:editId="4103F582">
                        <wp:extent cx="762000" cy="762000"/>
                        <wp:effectExtent l="0" t="0" r="0" b="0"/>
                        <wp:docPr id="6" name="Рисунок 6" descr="https://upload.wikimedia.org/wikipedia/commons/thumb/6/61/Trocknen.svg/120px-Trocknen.svg.png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6/61/Trocknen.svg/120px-Trocknen.svg.png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8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E4E34" w:rsidRPr="001E4E34" w:rsidRDefault="001E4E34" w:rsidP="001E4E34">
                  <w:pPr>
                    <w:spacing w:before="240" w:after="240" w:line="240" w:lineRule="auto"/>
                    <w:rPr>
                      <w:rFonts w:ascii="Times New Roman" w:eastAsia="Times New Roman" w:hAnsi="Times New Roman"/>
                      <w:color w:val="202122"/>
                      <w:sz w:val="21"/>
                      <w:szCs w:val="21"/>
                      <w:lang w:eastAsia="ru-RU"/>
                    </w:rPr>
                  </w:pPr>
                  <w:r w:rsidRPr="001E4E34">
                    <w:rPr>
                      <w:rFonts w:ascii="Times New Roman" w:eastAsia="Times New Roman" w:hAnsi="Times New Roman"/>
                      <w:color w:val="202122"/>
                      <w:sz w:val="21"/>
                      <w:szCs w:val="21"/>
                      <w:lang w:eastAsia="ru-RU"/>
                    </w:rPr>
                    <w:t>Сушка</w:t>
                  </w:r>
                </w:p>
              </w:tc>
            </w:tr>
            <w:tr w:rsidR="001E4E34" w:rsidRPr="001E4E34" w:rsidTr="001E4E34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E4E34" w:rsidRPr="001E4E34" w:rsidRDefault="001E4E34" w:rsidP="001E4E34">
                  <w:pPr>
                    <w:spacing w:before="240" w:after="240" w:line="240" w:lineRule="auto"/>
                    <w:rPr>
                      <w:rFonts w:ascii="Times New Roman" w:eastAsia="Times New Roman" w:hAnsi="Times New Roman"/>
                      <w:color w:val="202122"/>
                      <w:sz w:val="21"/>
                      <w:szCs w:val="21"/>
                      <w:lang w:eastAsia="ru-RU"/>
                    </w:rPr>
                  </w:pPr>
                  <w:r w:rsidRPr="001E4E34">
                    <w:rPr>
                      <w:rFonts w:ascii="Times New Roman" w:eastAsia="Times New Roman" w:hAnsi="Times New Roman"/>
                      <w:noProof/>
                      <w:color w:val="0645AD"/>
                      <w:sz w:val="21"/>
                      <w:szCs w:val="21"/>
                      <w:lang w:eastAsia="ru-RU"/>
                    </w:rPr>
                    <w:lastRenderedPageBreak/>
                    <w:drawing>
                      <wp:inline distT="0" distB="0" distL="0" distR="0" wp14:anchorId="75CE8B2F" wp14:editId="630CDFE4">
                        <wp:extent cx="762000" cy="762000"/>
                        <wp:effectExtent l="0" t="0" r="0" b="0"/>
                        <wp:docPr id="7" name="Рисунок 7" descr="https://upload.wikimedia.org/wikipedia/commons/thumb/9/92/B%C3%BCgeln.svg/120px-B%C3%BCgeln.svg.png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upload.wikimedia.org/wikipedia/commons/thumb/9/92/B%C3%BCgeln.svg/120px-B%C3%BCgeln.svg.png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8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E4E34" w:rsidRPr="001E4E34" w:rsidRDefault="001E4E34" w:rsidP="001E4E34">
                  <w:pPr>
                    <w:spacing w:before="240" w:after="240" w:line="240" w:lineRule="auto"/>
                    <w:rPr>
                      <w:rFonts w:ascii="Times New Roman" w:eastAsia="Times New Roman" w:hAnsi="Times New Roman"/>
                      <w:color w:val="202122"/>
                      <w:sz w:val="21"/>
                      <w:szCs w:val="21"/>
                      <w:lang w:eastAsia="ru-RU"/>
                    </w:rPr>
                  </w:pPr>
                  <w:r w:rsidRPr="001E4E34">
                    <w:rPr>
                      <w:rFonts w:ascii="Times New Roman" w:eastAsia="Times New Roman" w:hAnsi="Times New Roman"/>
                      <w:color w:val="202122"/>
                      <w:sz w:val="21"/>
                      <w:szCs w:val="21"/>
                      <w:lang w:eastAsia="ru-RU"/>
                    </w:rPr>
                    <w:t>Глажка</w:t>
                  </w:r>
                </w:p>
              </w:tc>
            </w:tr>
            <w:tr w:rsidR="001E4E34" w:rsidRPr="001E4E34" w:rsidTr="001E4E34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E4E34" w:rsidRPr="001E4E34" w:rsidRDefault="001E4E34" w:rsidP="001E4E34">
                  <w:pPr>
                    <w:spacing w:before="240" w:after="240" w:line="240" w:lineRule="auto"/>
                    <w:rPr>
                      <w:rFonts w:ascii="Times New Roman" w:eastAsia="Times New Roman" w:hAnsi="Times New Roman"/>
                      <w:color w:val="202122"/>
                      <w:sz w:val="21"/>
                      <w:szCs w:val="21"/>
                      <w:lang w:eastAsia="ru-RU"/>
                    </w:rPr>
                  </w:pPr>
                  <w:r w:rsidRPr="001E4E34">
                    <w:rPr>
                      <w:rFonts w:ascii="Times New Roman" w:eastAsia="Times New Roman" w:hAnsi="Times New Roman"/>
                      <w:noProof/>
                      <w:color w:val="0645AD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0FBE7AFF" wp14:editId="692B478F">
                        <wp:extent cx="762000" cy="762000"/>
                        <wp:effectExtent l="0" t="0" r="0" b="0"/>
                        <wp:docPr id="8" name="Рисунок 8" descr="https://upload.wikimedia.org/wikipedia/commons/thumb/7/78/Bleichen.svg/120px-Bleichen.svg.png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upload.wikimedia.org/wikipedia/commons/thumb/7/78/Bleichen.svg/120px-Bleichen.svg.png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8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E4E34" w:rsidRPr="001E4E34" w:rsidRDefault="001E4E34" w:rsidP="001E4E34">
                  <w:pPr>
                    <w:spacing w:before="240" w:after="240" w:line="240" w:lineRule="auto"/>
                    <w:rPr>
                      <w:rFonts w:ascii="Times New Roman" w:eastAsia="Times New Roman" w:hAnsi="Times New Roman"/>
                      <w:color w:val="202122"/>
                      <w:sz w:val="21"/>
                      <w:szCs w:val="21"/>
                      <w:lang w:eastAsia="ru-RU"/>
                    </w:rPr>
                  </w:pPr>
                  <w:r w:rsidRPr="001E4E34">
                    <w:rPr>
                      <w:rFonts w:ascii="Times New Roman" w:eastAsia="Times New Roman" w:hAnsi="Times New Roman"/>
                      <w:color w:val="202122"/>
                      <w:sz w:val="21"/>
                      <w:szCs w:val="21"/>
                      <w:lang w:eastAsia="ru-RU"/>
                    </w:rPr>
                    <w:t>Отбеливание</w:t>
                  </w:r>
                </w:p>
              </w:tc>
            </w:tr>
            <w:tr w:rsidR="001E4E34" w:rsidRPr="001E4E34" w:rsidTr="001E4E34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E4E34" w:rsidRPr="001E4E34" w:rsidRDefault="001E4E34" w:rsidP="001E4E34">
                  <w:pPr>
                    <w:spacing w:before="240" w:after="240" w:line="240" w:lineRule="auto"/>
                    <w:rPr>
                      <w:rFonts w:ascii="Times New Roman" w:eastAsia="Times New Roman" w:hAnsi="Times New Roman"/>
                      <w:color w:val="202122"/>
                      <w:sz w:val="21"/>
                      <w:szCs w:val="21"/>
                      <w:lang w:eastAsia="ru-RU"/>
                    </w:rPr>
                  </w:pPr>
                  <w:r w:rsidRPr="001E4E34">
                    <w:rPr>
                      <w:rFonts w:ascii="Times New Roman" w:eastAsia="Times New Roman" w:hAnsi="Times New Roman"/>
                      <w:noProof/>
                      <w:color w:val="0645AD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198131ED" wp14:editId="1E17FC40">
                        <wp:extent cx="762000" cy="762000"/>
                        <wp:effectExtent l="0" t="0" r="0" b="0"/>
                        <wp:docPr id="9" name="Рисунок 9" descr="https://upload.wikimedia.org/wikipedia/commons/thumb/7/75/Professionelle_reinigung.svg/120px-Professionelle_reinigung.svg.png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upload.wikimedia.org/wikipedia/commons/thumb/7/75/Professionelle_reinigung.svg/120px-Professionelle_reinigung.svg.png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8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E4E34" w:rsidRPr="001E4E34" w:rsidRDefault="001E4E34" w:rsidP="001E4E34">
                  <w:pPr>
                    <w:spacing w:before="240" w:after="240" w:line="240" w:lineRule="auto"/>
                    <w:rPr>
                      <w:rFonts w:ascii="Times New Roman" w:eastAsia="Times New Roman" w:hAnsi="Times New Roman"/>
                      <w:color w:val="202122"/>
                      <w:sz w:val="21"/>
                      <w:szCs w:val="21"/>
                      <w:lang w:eastAsia="ru-RU"/>
                    </w:rPr>
                  </w:pPr>
                  <w:r w:rsidRPr="001E4E34">
                    <w:rPr>
                      <w:rFonts w:ascii="Times New Roman" w:eastAsia="Times New Roman" w:hAnsi="Times New Roman"/>
                      <w:color w:val="202122"/>
                      <w:sz w:val="21"/>
                      <w:szCs w:val="21"/>
                      <w:lang w:eastAsia="ru-RU"/>
                    </w:rPr>
                    <w:t>Профессиональная очистка</w:t>
                  </w:r>
                </w:p>
              </w:tc>
            </w:tr>
          </w:tbl>
          <w:p w:rsidR="001E4E34" w:rsidRPr="001E4E34" w:rsidRDefault="001E4E34" w:rsidP="001E4E34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E34" w:rsidRPr="001E4E34" w:rsidRDefault="001E4E34" w:rsidP="001E4E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4E34" w:rsidRPr="001E4E34" w:rsidRDefault="001E4E34" w:rsidP="001E4E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D09A8" w:rsidRDefault="00CD09A8" w:rsidP="00CD09A8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D09A8" w:rsidRDefault="00CD09A8" w:rsidP="00CD09A8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E509E" w:rsidRPr="00C51DE9" w:rsidRDefault="007C3EC5" w:rsidP="00DE509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hyperlink r:id="rId22" w:history="1">
        <w:r w:rsidR="00DE509E" w:rsidRPr="00C51DE9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u w:val="none"/>
            <w:lang w:eastAsia="ru-RU"/>
          </w:rPr>
          <w:t>Стирка</w:t>
        </w:r>
      </w:hyperlink>
    </w:p>
    <w:p w:rsidR="00DE509E" w:rsidRPr="00C51DE9" w:rsidRDefault="00DE509E" w:rsidP="00DE509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Число</w:t>
      </w:r>
      <w:r w:rsidRPr="00C51DE9">
        <w:rPr>
          <w:rFonts w:ascii="Times New Roman" w:eastAsia="Times New Roman" w:hAnsi="Times New Roman"/>
          <w:sz w:val="28"/>
          <w:szCs w:val="28"/>
          <w:lang w:eastAsia="ru-RU"/>
        </w:rPr>
        <w:t> на символе означает предельно допустимую температуру воды для стирки.</w:t>
      </w:r>
    </w:p>
    <w:p w:rsidR="00DE509E" w:rsidRPr="00C51DE9" w:rsidRDefault="00DE509E" w:rsidP="00DE509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Одна горизонтальная черта</w:t>
      </w:r>
      <w:r w:rsidRPr="00C51DE9">
        <w:rPr>
          <w:rFonts w:ascii="Times New Roman" w:eastAsia="Times New Roman" w:hAnsi="Times New Roman"/>
          <w:sz w:val="28"/>
          <w:szCs w:val="28"/>
          <w:lang w:eastAsia="ru-RU"/>
        </w:rPr>
        <w:t> внизу символа означает деликатные условия стирки. Количество белья в </w:t>
      </w:r>
      <w:hyperlink r:id="rId23" w:tooltip="Стиральная машина" w:history="1">
        <w:r w:rsidRPr="00C51DE9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стиральной машине</w:t>
        </w:r>
      </w:hyperlink>
      <w:r w:rsidRPr="00C51DE9">
        <w:rPr>
          <w:rFonts w:ascii="Times New Roman" w:eastAsia="Times New Roman" w:hAnsi="Times New Roman"/>
          <w:sz w:val="28"/>
          <w:szCs w:val="28"/>
          <w:lang w:eastAsia="ru-RU"/>
        </w:rPr>
        <w:t> не должно превышать примерно 2/3 от максимально допустимого значения, сила механического воздействия (кручения) машины должно быть уменьшено. Отжимать в машине на уменьшенных количестве оборотов в минуту и продолжительности отжима. Вручную отжимать аккуратно.</w:t>
      </w:r>
      <w:r w:rsidRPr="00C51D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51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Две горизонтальные черты</w:t>
      </w:r>
      <w:r w:rsidRPr="00C51DE9">
        <w:rPr>
          <w:rFonts w:ascii="Times New Roman" w:eastAsia="Times New Roman" w:hAnsi="Times New Roman"/>
          <w:sz w:val="28"/>
          <w:szCs w:val="28"/>
          <w:lang w:eastAsia="ru-RU"/>
        </w:rPr>
        <w:t> внизу символа означают особо деликатные условия стирки. Количество белья в машине не должно превышать примерно 1/3 от максимально допустимого значения, сила механического воздействия (кручения) машины должно быть значительно снижено. Отжимать в машине на значительно уменьшенных количестве оборотов в минуту и продолжительности отжима. Вручную отжимать очень аккуратно, без перекручивания, либо не отжимать.</w:t>
      </w:r>
    </w:p>
    <w:p w:rsidR="00CD09A8" w:rsidRDefault="00CD09A8" w:rsidP="00CD09A8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W w:w="1161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9777"/>
      </w:tblGrid>
      <w:tr w:rsidR="00C51DE9" w:rsidRPr="00C51DE9" w:rsidTr="00C51DE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51DE9" w:rsidRPr="00C51DE9" w:rsidRDefault="00C51DE9" w:rsidP="00C51DE9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C51DE9">
              <w:rPr>
                <w:rFonts w:ascii="Arial" w:eastAsia="Times New Roman" w:hAnsi="Arial" w:cs="Arial"/>
                <w:noProof/>
                <w:color w:val="0645AD"/>
                <w:sz w:val="21"/>
                <w:szCs w:val="21"/>
                <w:lang w:eastAsia="ru-RU"/>
              </w:rPr>
              <w:drawing>
                <wp:inline distT="0" distB="0" distL="0" distR="0" wp14:anchorId="7DE4ABBC" wp14:editId="29B76081">
                  <wp:extent cx="762000" cy="762000"/>
                  <wp:effectExtent l="0" t="0" r="0" b="0"/>
                  <wp:docPr id="10" name="Рисунок 10" descr="https://upload.wikimedia.org/wikipedia/commons/thumb/d/db/Waschen_95.svg/120px-Waschen_95.svg.pn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d/db/Waschen_95.svg/120px-Waschen_95.svg.pn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51DE9" w:rsidRPr="00C51DE9" w:rsidRDefault="00C51DE9" w:rsidP="00C51DE9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C51DE9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Обычная стирка при температуре воды до 95 °C (допускается </w:t>
            </w:r>
            <w:hyperlink r:id="rId26" w:tooltip="Кипячение" w:history="1">
              <w:r w:rsidRPr="00C51DE9">
                <w:rPr>
                  <w:rFonts w:ascii="Arial" w:eastAsia="Times New Roman" w:hAnsi="Arial" w:cs="Arial"/>
                  <w:color w:val="0645AD"/>
                  <w:sz w:val="21"/>
                  <w:szCs w:val="21"/>
                  <w:lang w:eastAsia="ru-RU"/>
                </w:rPr>
                <w:t>кипячение</w:t>
              </w:r>
            </w:hyperlink>
            <w:r w:rsidRPr="00C51DE9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)</w:t>
            </w:r>
          </w:p>
        </w:tc>
      </w:tr>
      <w:tr w:rsidR="00C51DE9" w:rsidRPr="00C51DE9" w:rsidTr="00C51DE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51DE9" w:rsidRPr="00C51DE9" w:rsidRDefault="00C51DE9" w:rsidP="00C51DE9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C51DE9">
              <w:rPr>
                <w:rFonts w:ascii="Arial" w:eastAsia="Times New Roman" w:hAnsi="Arial" w:cs="Arial"/>
                <w:noProof/>
                <w:color w:val="0645AD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489D59CF" wp14:editId="5AF089C7">
                  <wp:extent cx="762000" cy="762000"/>
                  <wp:effectExtent l="0" t="0" r="0" b="0"/>
                  <wp:docPr id="11" name="Рисунок 11" descr="https://upload.wikimedia.org/wikipedia/commons/thumb/b/ba/Waschen_60.svg/120px-Waschen_60.svg.pn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b/ba/Waschen_60.svg/120px-Waschen_60.svg.pn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51DE9" w:rsidRPr="00C51DE9" w:rsidRDefault="00C51DE9" w:rsidP="00C51DE9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C51DE9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Обычная стирка при температуре воды до 60 °C</w:t>
            </w:r>
          </w:p>
        </w:tc>
      </w:tr>
      <w:tr w:rsidR="00C51DE9" w:rsidRPr="00C51DE9" w:rsidTr="00C51DE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51DE9" w:rsidRPr="00C51DE9" w:rsidRDefault="00C51DE9" w:rsidP="00C51DE9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C51DE9">
              <w:rPr>
                <w:rFonts w:ascii="Arial" w:eastAsia="Times New Roman" w:hAnsi="Arial" w:cs="Arial"/>
                <w:noProof/>
                <w:color w:val="0645AD"/>
                <w:sz w:val="21"/>
                <w:szCs w:val="21"/>
                <w:lang w:eastAsia="ru-RU"/>
              </w:rPr>
              <w:drawing>
                <wp:inline distT="0" distB="0" distL="0" distR="0" wp14:anchorId="578B469F" wp14:editId="6165ED95">
                  <wp:extent cx="762000" cy="762000"/>
                  <wp:effectExtent l="0" t="0" r="0" b="0"/>
                  <wp:docPr id="12" name="Рисунок 12" descr="https://upload.wikimedia.org/wikipedia/commons/thumb/1/14/Waschen_30.svg/120px-Waschen_30.svg.pn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1/14/Waschen_30.svg/120px-Waschen_30.svg.pn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51DE9" w:rsidRPr="00C51DE9" w:rsidRDefault="00C51DE9" w:rsidP="00C51DE9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C51DE9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Обычная стирка при температуре воды до 30 °C</w:t>
            </w:r>
          </w:p>
        </w:tc>
      </w:tr>
      <w:tr w:rsidR="00C51DE9" w:rsidRPr="00C51DE9" w:rsidTr="00C51DE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51DE9" w:rsidRPr="00C51DE9" w:rsidRDefault="00C51DE9" w:rsidP="00C51DE9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C51DE9">
              <w:rPr>
                <w:rFonts w:ascii="Arial" w:eastAsia="Times New Roman" w:hAnsi="Arial" w:cs="Arial"/>
                <w:noProof/>
                <w:color w:val="0645AD"/>
                <w:sz w:val="21"/>
                <w:szCs w:val="21"/>
                <w:lang w:eastAsia="ru-RU"/>
              </w:rPr>
              <w:drawing>
                <wp:inline distT="0" distB="0" distL="0" distR="0" wp14:anchorId="1521153C" wp14:editId="37E864E6">
                  <wp:extent cx="762000" cy="762000"/>
                  <wp:effectExtent l="0" t="0" r="0" b="0"/>
                  <wp:docPr id="13" name="Рисунок 13" descr="40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40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51DE9" w:rsidRPr="00C51DE9" w:rsidRDefault="00C51DE9" w:rsidP="00C51DE9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C51DE9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Деликатная стирка при температуре воды до 30 °C</w:t>
            </w:r>
          </w:p>
        </w:tc>
      </w:tr>
      <w:tr w:rsidR="00C51DE9" w:rsidRPr="00C51DE9" w:rsidTr="00C51DE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51DE9" w:rsidRPr="00C51DE9" w:rsidRDefault="00C51DE9" w:rsidP="00C51DE9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C51DE9">
              <w:rPr>
                <w:rFonts w:ascii="Arial" w:eastAsia="Times New Roman" w:hAnsi="Arial" w:cs="Arial"/>
                <w:noProof/>
                <w:color w:val="0645AD"/>
                <w:sz w:val="21"/>
                <w:szCs w:val="21"/>
                <w:lang w:eastAsia="ru-RU"/>
              </w:rPr>
              <w:drawing>
                <wp:inline distT="0" distB="0" distL="0" distR="0" wp14:anchorId="31385F9C" wp14:editId="195E7C16">
                  <wp:extent cx="762000" cy="762000"/>
                  <wp:effectExtent l="0" t="0" r="0" b="0"/>
                  <wp:docPr id="14" name="Рисунок 14" descr="https://upload.wikimedia.org/wikipedia/commons/thumb/7/79/Waschen_30ss.svg/120px-Waschen_30ss.svg.pn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7/79/Waschen_30ss.svg/120px-Waschen_30ss.svg.pn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51DE9" w:rsidRPr="00C51DE9" w:rsidRDefault="00C51DE9" w:rsidP="00C51DE9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C51DE9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Особо деликатная стирка при температуре воды до 30 °C</w:t>
            </w:r>
          </w:p>
        </w:tc>
      </w:tr>
      <w:tr w:rsidR="00C51DE9" w:rsidRPr="00C51DE9" w:rsidTr="00C51DE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51DE9" w:rsidRPr="00C51DE9" w:rsidRDefault="00C51DE9" w:rsidP="00C51DE9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C51DE9">
              <w:rPr>
                <w:rFonts w:ascii="Arial" w:eastAsia="Times New Roman" w:hAnsi="Arial" w:cs="Arial"/>
                <w:noProof/>
                <w:color w:val="0645AD"/>
                <w:sz w:val="21"/>
                <w:szCs w:val="21"/>
                <w:lang w:eastAsia="ru-RU"/>
              </w:rPr>
              <w:drawing>
                <wp:inline distT="0" distB="0" distL="0" distR="0" wp14:anchorId="5AB8C215" wp14:editId="67966C18">
                  <wp:extent cx="762000" cy="762000"/>
                  <wp:effectExtent l="0" t="0" r="0" b="0"/>
                  <wp:docPr id="15" name="Рисунок 15" descr="https://upload.wikimedia.org/wikipedia/commons/thumb/0/0e/Handw%C3%A4sche.svg/120px-Handw%C3%A4sche.svg.pn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thumb/0/0e/Handw%C3%A4sche.svg/120px-Handw%C3%A4sche.svg.pn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51DE9" w:rsidRPr="00C51DE9" w:rsidRDefault="00C51DE9" w:rsidP="00C51DE9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C51DE9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Ручная стирка при температуре воды до 40 °C.</w:t>
            </w:r>
            <w:r w:rsidRPr="00C51DE9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br/>
              <w:t>Изделие не тереть. Отжимать аккуратно, без перекручивания</w:t>
            </w:r>
            <w:hyperlink r:id="rId37" w:anchor="cite_note-washing-1" w:history="1">
              <w:r w:rsidRPr="00C51DE9">
                <w:rPr>
                  <w:rFonts w:ascii="Arial" w:eastAsia="Times New Roman" w:hAnsi="Arial" w:cs="Arial"/>
                  <w:color w:val="0645AD"/>
                  <w:sz w:val="18"/>
                  <w:szCs w:val="18"/>
                  <w:vertAlign w:val="superscript"/>
                  <w:lang w:eastAsia="ru-RU"/>
                </w:rPr>
                <w:t>[1]</w:t>
              </w:r>
            </w:hyperlink>
          </w:p>
        </w:tc>
      </w:tr>
      <w:tr w:rsidR="00C51DE9" w:rsidRPr="00C51DE9" w:rsidTr="00C51DE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51DE9" w:rsidRPr="00C51DE9" w:rsidRDefault="00C51DE9" w:rsidP="00C51DE9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C51DE9">
              <w:rPr>
                <w:rFonts w:ascii="Arial" w:eastAsia="Times New Roman" w:hAnsi="Arial" w:cs="Arial"/>
                <w:noProof/>
                <w:color w:val="0645AD"/>
                <w:sz w:val="21"/>
                <w:szCs w:val="21"/>
                <w:lang w:eastAsia="ru-RU"/>
              </w:rPr>
              <w:drawing>
                <wp:inline distT="0" distB="0" distL="0" distR="0" wp14:anchorId="7CFA745F" wp14:editId="2B5BB769">
                  <wp:extent cx="762000" cy="762000"/>
                  <wp:effectExtent l="0" t="0" r="0" b="0"/>
                  <wp:docPr id="16" name="Рисунок 16" descr="https://upload.wikimedia.org/wikipedia/commons/thumb/3/3c/Nicht_waschen.svg/120px-Nicht_waschen.svg.pn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pload.wikimedia.org/wikipedia/commons/thumb/3/3c/Nicht_waschen.svg/120px-Nicht_waschen.svg.pn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51DE9" w:rsidRPr="00C51DE9" w:rsidRDefault="00C51DE9" w:rsidP="00C51DE9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C51DE9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Стирка запрещена</w:t>
            </w:r>
          </w:p>
        </w:tc>
      </w:tr>
    </w:tbl>
    <w:p w:rsidR="00CD09A8" w:rsidRDefault="00CD09A8" w:rsidP="00CD09A8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85AF5" w:rsidRPr="00330557" w:rsidRDefault="007C3EC5" w:rsidP="00085AF5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b/>
          <w:bCs/>
          <w:sz w:val="27"/>
          <w:szCs w:val="27"/>
          <w:lang w:eastAsia="ru-RU"/>
        </w:rPr>
      </w:pPr>
      <w:hyperlink r:id="rId40" w:history="1">
        <w:r w:rsidR="00085AF5" w:rsidRPr="00330557">
          <w:rPr>
            <w:rFonts w:ascii="inherit" w:eastAsia="Times New Roman" w:hAnsi="inherit" w:cs="Arial"/>
            <w:b/>
            <w:bCs/>
            <w:sz w:val="27"/>
            <w:szCs w:val="27"/>
            <w:lang w:eastAsia="ru-RU"/>
          </w:rPr>
          <w:t>Сушка</w:t>
        </w:r>
      </w:hyperlink>
    </w:p>
    <w:p w:rsidR="00085AF5" w:rsidRPr="00085AF5" w:rsidRDefault="00085AF5" w:rsidP="00085AF5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101418"/>
          <w:sz w:val="27"/>
          <w:szCs w:val="27"/>
          <w:lang w:eastAsia="ru-RU"/>
        </w:rPr>
      </w:pPr>
    </w:p>
    <w:tbl>
      <w:tblPr>
        <w:tblW w:w="1161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0218"/>
      </w:tblGrid>
      <w:tr w:rsidR="00085AF5" w:rsidRPr="00085AF5" w:rsidTr="00085AF5"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5AF5" w:rsidRPr="00085AF5" w:rsidRDefault="00085AF5" w:rsidP="00085AF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ru-RU"/>
              </w:rPr>
            </w:pPr>
            <w:r w:rsidRPr="00085AF5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ru-RU"/>
              </w:rPr>
              <w:t>Естественная сушка</w:t>
            </w:r>
          </w:p>
        </w:tc>
      </w:tr>
      <w:tr w:rsidR="00085AF5" w:rsidRPr="00085AF5" w:rsidTr="00085AF5"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5AF5" w:rsidRPr="00085AF5" w:rsidRDefault="00085AF5" w:rsidP="00085AF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085AF5">
              <w:rPr>
                <w:rFonts w:ascii="Arial" w:eastAsia="Times New Roman" w:hAnsi="Arial" w:cs="Arial"/>
                <w:b/>
                <w:bCs/>
                <w:i/>
                <w:iCs/>
                <w:color w:val="202122"/>
                <w:sz w:val="21"/>
                <w:szCs w:val="21"/>
                <w:lang w:eastAsia="ru-RU"/>
              </w:rPr>
              <w:t>Обычная сушка</w:t>
            </w:r>
          </w:p>
        </w:tc>
      </w:tr>
      <w:tr w:rsidR="00085AF5" w:rsidRPr="00085AF5" w:rsidTr="00085AF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5AF5" w:rsidRPr="00085AF5" w:rsidRDefault="00085AF5" w:rsidP="00085AF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5AF5" w:rsidRPr="00085AF5" w:rsidRDefault="00085AF5" w:rsidP="00085AF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085AF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Сушка в вертикальном положении</w:t>
            </w:r>
          </w:p>
        </w:tc>
      </w:tr>
      <w:tr w:rsidR="00085AF5" w:rsidRPr="00085AF5" w:rsidTr="00085AF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5AF5" w:rsidRPr="00085AF5" w:rsidRDefault="00085AF5" w:rsidP="00085AF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5AF5" w:rsidRPr="00085AF5" w:rsidRDefault="00085AF5" w:rsidP="00085AF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085AF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Сушка без отжима в вертикальном положении</w:t>
            </w:r>
          </w:p>
        </w:tc>
      </w:tr>
      <w:tr w:rsidR="00085AF5" w:rsidRPr="00085AF5" w:rsidTr="00085AF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5AF5" w:rsidRPr="00085AF5" w:rsidRDefault="00085AF5" w:rsidP="00085AF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085AF5">
              <w:rPr>
                <w:rFonts w:ascii="Arial" w:eastAsia="Times New Roman" w:hAnsi="Arial" w:cs="Arial"/>
                <w:noProof/>
                <w:color w:val="0645AD"/>
                <w:sz w:val="21"/>
                <w:szCs w:val="21"/>
                <w:lang w:eastAsia="ru-RU"/>
              </w:rPr>
              <w:drawing>
                <wp:inline distT="0" distB="0" distL="0" distR="0" wp14:anchorId="0BBCBD66" wp14:editId="28295617">
                  <wp:extent cx="762000" cy="762000"/>
                  <wp:effectExtent l="0" t="0" r="0" b="0"/>
                  <wp:docPr id="17" name="Рисунок 17" descr="https://upload.wikimedia.org/wikipedia/commons/thumb/e/ef/Trocknen_%28liegend%29.svg/120px-Trocknen_%28liegend%29.svg.pn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e/ef/Trocknen_%28liegend%29.svg/120px-Trocknen_%28liegend%29.svg.pn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5AF5" w:rsidRPr="00085AF5" w:rsidRDefault="00085AF5" w:rsidP="00085AF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085AF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Сушка на горизонтальной плоскости в расправленном состоянии</w:t>
            </w:r>
          </w:p>
        </w:tc>
      </w:tr>
      <w:tr w:rsidR="00085AF5" w:rsidRPr="00085AF5" w:rsidTr="00085AF5"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5AF5" w:rsidRPr="00085AF5" w:rsidRDefault="00085AF5" w:rsidP="00085AF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ru-RU"/>
              </w:rPr>
            </w:pPr>
            <w:r w:rsidRPr="00085AF5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ru-RU"/>
              </w:rPr>
              <w:t>Сушка в </w:t>
            </w:r>
            <w:hyperlink r:id="rId43" w:tooltip="Сушильная машина" w:history="1">
              <w:r w:rsidRPr="00330557">
                <w:rPr>
                  <w:rFonts w:ascii="Arial" w:eastAsia="Times New Roman" w:hAnsi="Arial" w:cs="Arial"/>
                  <w:b/>
                  <w:bCs/>
                  <w:sz w:val="21"/>
                  <w:szCs w:val="21"/>
                  <w:lang w:eastAsia="ru-RU"/>
                </w:rPr>
                <w:t>сушильной машине</w:t>
              </w:r>
            </w:hyperlink>
            <w:r w:rsidRPr="0033055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  <w:r w:rsidRPr="00085AF5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ru-RU"/>
              </w:rPr>
              <w:t>барабанного типа</w:t>
            </w:r>
          </w:p>
        </w:tc>
      </w:tr>
      <w:tr w:rsidR="00085AF5" w:rsidRPr="00085AF5" w:rsidTr="00085AF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5AF5" w:rsidRPr="00085AF5" w:rsidRDefault="00085AF5" w:rsidP="00085AF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085AF5">
              <w:rPr>
                <w:rFonts w:ascii="Arial" w:eastAsia="Times New Roman" w:hAnsi="Arial" w:cs="Arial"/>
                <w:noProof/>
                <w:color w:val="0645AD"/>
                <w:sz w:val="21"/>
                <w:szCs w:val="21"/>
                <w:lang w:eastAsia="ru-RU"/>
              </w:rPr>
              <w:drawing>
                <wp:inline distT="0" distB="0" distL="0" distR="0" wp14:anchorId="5393ED94" wp14:editId="46DC1E9A">
                  <wp:extent cx="762000" cy="762000"/>
                  <wp:effectExtent l="0" t="0" r="0" b="0"/>
                  <wp:docPr id="21" name="Рисунок 21" descr="https://upload.wikimedia.org/wikipedia/commons/thumb/1/14/Trommeltrocknen_2.svg/120px-Trommeltrocknen_2.svg.pn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1/14/Trommeltrocknen_2.svg/120px-Trommeltrocknen_2.svg.png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5AF5" w:rsidRPr="00085AF5" w:rsidRDefault="00085AF5" w:rsidP="00085AF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085AF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Обычная барабанная сушка при температуре 80 °C</w:t>
            </w:r>
          </w:p>
        </w:tc>
      </w:tr>
      <w:tr w:rsidR="00085AF5" w:rsidRPr="00085AF5" w:rsidTr="00085AF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5AF5" w:rsidRPr="00085AF5" w:rsidRDefault="00085AF5" w:rsidP="00085AF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085AF5">
              <w:rPr>
                <w:rFonts w:ascii="Arial" w:eastAsia="Times New Roman" w:hAnsi="Arial" w:cs="Arial"/>
                <w:noProof/>
                <w:color w:val="0645AD"/>
                <w:sz w:val="21"/>
                <w:szCs w:val="21"/>
                <w:lang w:eastAsia="ru-RU"/>
              </w:rPr>
              <w:drawing>
                <wp:inline distT="0" distB="0" distL="0" distR="0" wp14:anchorId="6D0E2B78" wp14:editId="0D8F5591">
                  <wp:extent cx="762000" cy="762000"/>
                  <wp:effectExtent l="0" t="0" r="0" b="0"/>
                  <wp:docPr id="22" name="Рисунок 22" descr="https://upload.wikimedia.org/wikipedia/commons/thumb/0/0c/Trommeltrocknen_1.svg/120px-Trommeltrocknen_1.svg.pn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0/0c/Trommeltrocknen_1.svg/120px-Trommeltrocknen_1.svg.png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5AF5" w:rsidRPr="00085AF5" w:rsidRDefault="00085AF5" w:rsidP="00085AF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085AF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Деликатная барабанная сушка при пониженной температуре 60 °C, уменьшенных продолжительности сушки и количестве загруженного белья</w:t>
            </w:r>
          </w:p>
        </w:tc>
      </w:tr>
      <w:tr w:rsidR="00085AF5" w:rsidRPr="00085AF5" w:rsidTr="00085AF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5AF5" w:rsidRPr="00085AF5" w:rsidRDefault="00085AF5" w:rsidP="00085AF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085AF5">
              <w:rPr>
                <w:rFonts w:ascii="Arial" w:eastAsia="Times New Roman" w:hAnsi="Arial" w:cs="Arial"/>
                <w:noProof/>
                <w:color w:val="0645AD"/>
                <w:sz w:val="21"/>
                <w:szCs w:val="21"/>
                <w:lang w:eastAsia="ru-RU"/>
              </w:rPr>
              <w:drawing>
                <wp:inline distT="0" distB="0" distL="0" distR="0" wp14:anchorId="53A6793A" wp14:editId="298FCDA9">
                  <wp:extent cx="762000" cy="762000"/>
                  <wp:effectExtent l="0" t="0" r="0" b="0"/>
                  <wp:docPr id="23" name="Рисунок 23" descr="https://upload.wikimedia.org/wikipedia/commons/thumb/3/38/Nicht_trommeltrocknen.svg/120px-Nicht_trommeltrocknen.svg.pn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3/38/Nicht_trommeltrocknen.svg/120px-Nicht_trommeltrocknen.svg.png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5AF5" w:rsidRPr="00085AF5" w:rsidRDefault="00085AF5" w:rsidP="00085AF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085AF5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Барабанная сушка запрещена</w:t>
            </w:r>
          </w:p>
        </w:tc>
      </w:tr>
    </w:tbl>
    <w:p w:rsidR="00CD09A8" w:rsidRDefault="00CD09A8" w:rsidP="00CD09A8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32C92" w:rsidRPr="00330557" w:rsidRDefault="007C3EC5" w:rsidP="00F32C92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b/>
          <w:bCs/>
          <w:sz w:val="27"/>
          <w:szCs w:val="27"/>
          <w:lang w:eastAsia="ru-RU"/>
        </w:rPr>
      </w:pPr>
      <w:hyperlink r:id="rId50" w:history="1">
        <w:r w:rsidR="00F32C92" w:rsidRPr="00330557">
          <w:rPr>
            <w:rFonts w:ascii="inherit" w:eastAsia="Times New Roman" w:hAnsi="inherit" w:cs="Arial"/>
            <w:b/>
            <w:bCs/>
            <w:sz w:val="27"/>
            <w:szCs w:val="27"/>
            <w:lang w:eastAsia="ru-RU"/>
          </w:rPr>
          <w:t>Глажка</w:t>
        </w:r>
      </w:hyperlink>
    </w:p>
    <w:p w:rsidR="00F32C92" w:rsidRPr="00F32C92" w:rsidRDefault="00F32C92" w:rsidP="00F32C92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101418"/>
          <w:sz w:val="27"/>
          <w:szCs w:val="27"/>
          <w:lang w:eastAsia="ru-RU"/>
        </w:rPr>
      </w:pPr>
    </w:p>
    <w:tbl>
      <w:tblPr>
        <w:tblW w:w="1161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0218"/>
      </w:tblGrid>
      <w:tr w:rsidR="00F32C92" w:rsidRPr="00F32C92" w:rsidTr="00F32C9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32C92" w:rsidRPr="00F32C92" w:rsidRDefault="00F32C92" w:rsidP="00F32C92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F32C92">
              <w:rPr>
                <w:rFonts w:ascii="Arial" w:eastAsia="Times New Roman" w:hAnsi="Arial" w:cs="Arial"/>
                <w:noProof/>
                <w:color w:val="0645AD"/>
                <w:sz w:val="21"/>
                <w:szCs w:val="21"/>
                <w:lang w:eastAsia="ru-RU"/>
              </w:rPr>
              <w:drawing>
                <wp:inline distT="0" distB="0" distL="0" distR="0" wp14:anchorId="23BAACFB" wp14:editId="34D60058">
                  <wp:extent cx="762000" cy="762000"/>
                  <wp:effectExtent l="0" t="0" r="0" b="0"/>
                  <wp:docPr id="18" name="Рисунок 18" descr="https://upload.wikimedia.org/wikipedia/commons/thumb/e/e4/B%C3%BCgeln_3.svg/120px-B%C3%BCgeln_3.svg.pn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e/e4/B%C3%BCgeln_3.svg/120px-B%C3%BCgeln_3.svg.png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32C92" w:rsidRPr="00F32C92" w:rsidRDefault="00F32C92" w:rsidP="00F32C92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F32C92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Глажка при температуре подошвы утюга до 200 °C — соответствует символу в виде трёх точек на терморегуляторе утюга</w:t>
            </w:r>
          </w:p>
        </w:tc>
      </w:tr>
      <w:tr w:rsidR="00F32C92" w:rsidRPr="00F32C92" w:rsidTr="00F32C9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32C92" w:rsidRPr="00F32C92" w:rsidRDefault="00F32C92" w:rsidP="00F32C92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F32C92">
              <w:rPr>
                <w:rFonts w:ascii="Arial" w:eastAsia="Times New Roman" w:hAnsi="Arial" w:cs="Arial"/>
                <w:noProof/>
                <w:color w:val="0645AD"/>
                <w:sz w:val="21"/>
                <w:szCs w:val="21"/>
                <w:lang w:eastAsia="ru-RU"/>
              </w:rPr>
              <w:drawing>
                <wp:inline distT="0" distB="0" distL="0" distR="0" wp14:anchorId="4B8AF0B3" wp14:editId="48BA6FB4">
                  <wp:extent cx="762000" cy="762000"/>
                  <wp:effectExtent l="0" t="0" r="0" b="0"/>
                  <wp:docPr id="19" name="Рисунок 19" descr="https://upload.wikimedia.org/wikipedia/commons/thumb/b/b7/B%C3%BCgeln_2.svg/120px-B%C3%BCgeln_2.svg.pn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b/b7/B%C3%BCgeln_2.svg/120px-B%C3%BCgeln_2.svg.png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32C92" w:rsidRPr="00F32C92" w:rsidRDefault="00F32C92" w:rsidP="00F32C92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F32C92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Глажка при температуре подошвы утюга до 150 °C — соответствует символу в виде двух точек на терморегуляторе утюга</w:t>
            </w:r>
          </w:p>
        </w:tc>
      </w:tr>
      <w:tr w:rsidR="00F32C92" w:rsidRPr="00F32C92" w:rsidTr="00F32C9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32C92" w:rsidRPr="00F32C92" w:rsidRDefault="00F32C92" w:rsidP="00F32C92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F32C92">
              <w:rPr>
                <w:rFonts w:ascii="Arial" w:eastAsia="Times New Roman" w:hAnsi="Arial" w:cs="Arial"/>
                <w:noProof/>
                <w:color w:val="0645AD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2C40E2DD" wp14:editId="79376EDB">
                  <wp:extent cx="762000" cy="762000"/>
                  <wp:effectExtent l="0" t="0" r="0" b="0"/>
                  <wp:docPr id="20" name="Рисунок 20" descr="https://upload.wikimedia.org/wikipedia/commons/thumb/2/2c/B%C3%BCgeln_1.svg/120px-B%C3%BCgeln_1.svg.png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2/2c/B%C3%BCgeln_1.svg/120px-B%C3%BCgeln_1.svg.png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32C92" w:rsidRPr="00F32C92" w:rsidRDefault="00F32C92" w:rsidP="00F32C92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F32C92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Глажка при температуре подошвы утюга до 110 °C — соответствует символу в виде одной точки на терморегуляторе утюга. Глажение с паром может вызвать необратимые повреждения обрабатываемого материала</w:t>
            </w:r>
          </w:p>
        </w:tc>
      </w:tr>
      <w:tr w:rsidR="00F32C92" w:rsidRPr="00F32C92" w:rsidTr="00F32C9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32C92" w:rsidRPr="00F32C92" w:rsidRDefault="00F32C92" w:rsidP="00F32C92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F32C92">
              <w:rPr>
                <w:rFonts w:ascii="Arial" w:eastAsia="Times New Roman" w:hAnsi="Arial" w:cs="Arial"/>
                <w:noProof/>
                <w:color w:val="0645AD"/>
                <w:sz w:val="21"/>
                <w:szCs w:val="21"/>
                <w:lang w:eastAsia="ru-RU"/>
              </w:rPr>
              <w:drawing>
                <wp:inline distT="0" distB="0" distL="0" distR="0" wp14:anchorId="504BF7F9" wp14:editId="08D91AA2">
                  <wp:extent cx="762000" cy="762000"/>
                  <wp:effectExtent l="0" t="0" r="0" b="0"/>
                  <wp:docPr id="24" name="Рисунок 24" descr="https://upload.wikimedia.org/wikipedia/commons/thumb/d/d4/Nicht_b%C3%BCgeln.svg/120px-Nicht_b%C3%BCgeln.svg.png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d/d4/Nicht_b%C3%BCgeln.svg/120px-Nicht_b%C3%BCgeln.svg.png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32C92" w:rsidRPr="00F32C92" w:rsidRDefault="00F32C92" w:rsidP="00F32C92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F32C92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Глажка запрещена</w:t>
            </w:r>
          </w:p>
        </w:tc>
      </w:tr>
    </w:tbl>
    <w:p w:rsidR="00F32C92" w:rsidRPr="00330557" w:rsidRDefault="007C3EC5" w:rsidP="00F32C92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b/>
          <w:bCs/>
          <w:sz w:val="27"/>
          <w:szCs w:val="27"/>
          <w:lang w:eastAsia="ru-RU"/>
        </w:rPr>
      </w:pPr>
      <w:hyperlink r:id="rId59" w:tooltip="Отбеливание" w:history="1">
        <w:r w:rsidR="00F32C92" w:rsidRPr="00330557">
          <w:rPr>
            <w:rFonts w:ascii="inherit" w:eastAsia="Times New Roman" w:hAnsi="inherit" w:cs="Arial"/>
            <w:b/>
            <w:bCs/>
            <w:sz w:val="27"/>
            <w:szCs w:val="27"/>
            <w:lang w:eastAsia="ru-RU"/>
          </w:rPr>
          <w:t>Отбеливание</w:t>
        </w:r>
      </w:hyperlink>
    </w:p>
    <w:p w:rsidR="00F32C92" w:rsidRPr="00F32C92" w:rsidRDefault="00F32C92" w:rsidP="00F32C92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101418"/>
          <w:sz w:val="27"/>
          <w:szCs w:val="27"/>
          <w:lang w:eastAsia="ru-RU"/>
        </w:rPr>
      </w:pPr>
    </w:p>
    <w:tbl>
      <w:tblPr>
        <w:tblW w:w="1161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10006"/>
      </w:tblGrid>
      <w:tr w:rsidR="00F32C92" w:rsidRPr="00F32C92" w:rsidTr="00F32C9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32C92" w:rsidRPr="00F32C92" w:rsidRDefault="00F32C92" w:rsidP="00F32C92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F32C92">
              <w:rPr>
                <w:rFonts w:ascii="Arial" w:eastAsia="Times New Roman" w:hAnsi="Arial" w:cs="Arial"/>
                <w:noProof/>
                <w:color w:val="0645AD"/>
                <w:sz w:val="21"/>
                <w:szCs w:val="21"/>
                <w:lang w:eastAsia="ru-RU"/>
              </w:rPr>
              <w:drawing>
                <wp:inline distT="0" distB="0" distL="0" distR="0" wp14:anchorId="5E4392C9" wp14:editId="6163221A">
                  <wp:extent cx="762000" cy="762000"/>
                  <wp:effectExtent l="0" t="0" r="0" b="0"/>
                  <wp:docPr id="25" name="Рисунок 25" descr="https://upload.wikimedia.org/wikipedia/commons/thumb/7/78/Bleichen.svg/120px-Bleichen.svg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7/78/Bleichen.svg/120px-Bleichen.svg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32C92" w:rsidRPr="00F32C92" w:rsidRDefault="00F32C92" w:rsidP="00F32C92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F32C92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Отбеливание разрешено любыми окисляющими отбеливателями</w:t>
            </w:r>
          </w:p>
        </w:tc>
      </w:tr>
      <w:tr w:rsidR="00F32C92" w:rsidRPr="00F32C92" w:rsidTr="00F32C9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32C92" w:rsidRPr="00F32C92" w:rsidRDefault="00F32C92" w:rsidP="00F32C92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F32C92">
              <w:rPr>
                <w:rFonts w:ascii="Arial" w:eastAsia="Times New Roman" w:hAnsi="Arial" w:cs="Arial"/>
                <w:noProof/>
                <w:color w:val="0645AD"/>
                <w:sz w:val="21"/>
                <w:szCs w:val="21"/>
                <w:lang w:eastAsia="ru-RU"/>
              </w:rPr>
              <w:drawing>
                <wp:inline distT="0" distB="0" distL="0" distR="0" wp14:anchorId="33202DAA" wp14:editId="7484B403">
                  <wp:extent cx="762000" cy="762000"/>
                  <wp:effectExtent l="0" t="0" r="0" b="0"/>
                  <wp:docPr id="26" name="Рисунок 26" descr="https://upload.wikimedia.org/wikipedia/commons/thumb/c/c2/Sauerstoffbleichen.svg/120px-Sauerstoffbleichen.svg.png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c/c2/Sauerstoffbleichen.svg/120px-Sauerstoffbleichen.svg.png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32C92" w:rsidRPr="00F32C92" w:rsidRDefault="00F32C92" w:rsidP="00F32C92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F32C92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Отбеливание разрешено только кислородсодержащими/нехлорными отбеливателями</w:t>
            </w:r>
          </w:p>
        </w:tc>
      </w:tr>
      <w:tr w:rsidR="00F32C92" w:rsidRPr="00F32C92" w:rsidTr="00F32C9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32C92" w:rsidRPr="00F32C92" w:rsidRDefault="00F32C92" w:rsidP="00F32C92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F32C92">
              <w:rPr>
                <w:rFonts w:ascii="Arial" w:eastAsia="Times New Roman" w:hAnsi="Arial" w:cs="Arial"/>
                <w:noProof/>
                <w:color w:val="0645AD"/>
                <w:sz w:val="21"/>
                <w:szCs w:val="21"/>
                <w:lang w:eastAsia="ru-RU"/>
              </w:rPr>
              <w:drawing>
                <wp:inline distT="0" distB="0" distL="0" distR="0" wp14:anchorId="21FACE74" wp14:editId="2DCEF941">
                  <wp:extent cx="762000" cy="762000"/>
                  <wp:effectExtent l="0" t="0" r="0" b="0"/>
                  <wp:docPr id="27" name="Рисунок 27" descr="https://upload.wikimedia.org/wikipedia/commons/thumb/d/d0/Nicht_bleichen_v2.svg/120px-Nicht_bleichen_v2.svg.png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d/d0/Nicht_bleichen_v2.svg/120px-Nicht_bleichen_v2.svg.png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32C92" w:rsidRPr="00F32C92" w:rsidRDefault="00F32C92" w:rsidP="00F32C92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F32C92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Отбеливание запрещено</w:t>
            </w:r>
          </w:p>
        </w:tc>
      </w:tr>
    </w:tbl>
    <w:p w:rsidR="00CD09A8" w:rsidRDefault="00CD09A8" w:rsidP="00CD09A8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D09A8" w:rsidRDefault="00CD09A8" w:rsidP="00CD09A8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20A5" w:rsidRPr="008420A5" w:rsidRDefault="008420A5" w:rsidP="008420A5">
      <w:pPr>
        <w:shd w:val="clear" w:color="auto" w:fill="FFFFFF"/>
        <w:spacing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420A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Правильный уход за одеждой</w:t>
      </w:r>
      <w:r w:rsidRPr="008420A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— комплексный процесс, который требует внимания к деталям и соблюдения определённых правил. Некоторые рекомендации по уходу:</w:t>
      </w:r>
    </w:p>
    <w:p w:rsidR="008420A5" w:rsidRPr="008420A5" w:rsidRDefault="008420A5" w:rsidP="008420A5">
      <w:pPr>
        <w:shd w:val="clear" w:color="auto" w:fill="FFFFFF"/>
        <w:spacing w:before="120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420A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Сортировка</w:t>
      </w:r>
      <w:r w:rsidRPr="008420A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Нужно разделять одежду по цвету, температуре и типу ткани. Это поможет избежать перекраски, деформации и повреждения ткани.</w:t>
      </w:r>
    </w:p>
    <w:p w:rsidR="008420A5" w:rsidRPr="008420A5" w:rsidRDefault="008420A5" w:rsidP="008420A5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420A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Следование указаниям на этикетках</w:t>
      </w:r>
      <w:r w:rsidRPr="008420A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На каждой вещи есть специальная маркировка, которая показывает, как её нужно стирать, сушить и гладить.</w:t>
      </w:r>
    </w:p>
    <w:p w:rsidR="008420A5" w:rsidRPr="008420A5" w:rsidRDefault="008420A5" w:rsidP="008420A5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420A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Выбор подходящего стирального средства</w:t>
      </w:r>
      <w:r w:rsidRPr="008420A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Нужно подбирать его в зависимости от типа ткани, степени загрязнения и цвета одежды.</w:t>
      </w:r>
    </w:p>
    <w:p w:rsidR="008420A5" w:rsidRPr="008420A5" w:rsidRDefault="008420A5" w:rsidP="008420A5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420A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Не перегружать барабан стиральной машины</w:t>
      </w:r>
      <w:r w:rsidRPr="008420A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Нужно соблюдать оптимальную загрузку барабана, которая указана в инструкции к машине.</w:t>
      </w:r>
    </w:p>
    <w:p w:rsidR="008420A5" w:rsidRPr="008420A5" w:rsidRDefault="008420A5" w:rsidP="008420A5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420A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Застёгивать пуговицы, молнии и застёжки-крючки</w:t>
      </w:r>
      <w:r w:rsidRPr="008420A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Это поможет предотвратить зацепки, разрывы и потерю формы одежды.</w:t>
      </w:r>
    </w:p>
    <w:p w:rsidR="008420A5" w:rsidRPr="008420A5" w:rsidRDefault="008420A5" w:rsidP="008420A5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420A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Соблюдать режим сушки</w:t>
      </w:r>
      <w:r w:rsidRPr="008420A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Некоторые вещи можно сушить в сушилке, другие — только на воздухе.</w:t>
      </w:r>
    </w:p>
    <w:p w:rsidR="008420A5" w:rsidRPr="008420A5" w:rsidRDefault="008420A5" w:rsidP="008420A5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420A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Сушить одежду в соответствии с её формой</w:t>
      </w:r>
      <w:r w:rsidRPr="008420A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Например, рубашки, блузы, платья, пиджаки лучше сушить на плечиках, а свитеры, шерстяные и кашемировые вещи — на горизонтальной поверхности.</w:t>
      </w:r>
    </w:p>
    <w:p w:rsidR="008420A5" w:rsidRPr="008420A5" w:rsidRDefault="008420A5" w:rsidP="008420A5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420A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Соблюдать режим глажки</w:t>
      </w:r>
      <w:r w:rsidRPr="008420A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На каждой вещи есть специальная пиктограмма в виде утюга, которая показывает, как её нужно гладить.</w:t>
      </w:r>
    </w:p>
    <w:p w:rsidR="008420A5" w:rsidRDefault="008420A5" w:rsidP="00CD09A8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338F3" w:rsidRPr="008F289C" w:rsidRDefault="007338F3" w:rsidP="008F289C">
      <w:pPr>
        <w:shd w:val="clear" w:color="auto" w:fill="FFFFFF"/>
        <w:spacing w:before="120" w:after="120" w:line="330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8F289C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Уход за одеждой в зависимости от материала</w:t>
      </w:r>
    </w:p>
    <w:p w:rsidR="007338F3" w:rsidRPr="008F289C" w:rsidRDefault="007338F3" w:rsidP="007338F3">
      <w:pPr>
        <w:spacing w:after="0" w:line="420" w:lineRule="atLeast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28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 шелка</w:t>
      </w:r>
    </w:p>
    <w:p w:rsidR="007338F3" w:rsidRPr="008F289C" w:rsidRDefault="007338F3" w:rsidP="007338F3">
      <w:pPr>
        <w:spacing w:after="0" w:line="420" w:lineRule="atLeast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  <w:r w:rsidRPr="008F289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Шелк — это ткань на основе нитей тутового шелкопряда, которая требует бережного ухода. Ей лучше всего подходит стирка вручную при температуре не выше 30 градусов. Такие вещи можно стирать в машинке, выбрав подходящий режим без функции отжима. Нельзя использовать обычный порошок — для шелка подойдет бережное моющее средство (на упаковке должно быть указано “для шелка”).</w:t>
      </w:r>
    </w:p>
    <w:p w:rsidR="007338F3" w:rsidRPr="008F289C" w:rsidRDefault="007338F3" w:rsidP="007338F3">
      <w:pPr>
        <w:spacing w:after="0" w:line="420" w:lineRule="atLeast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</w:p>
    <w:p w:rsidR="007338F3" w:rsidRPr="008F289C" w:rsidRDefault="007338F3" w:rsidP="007338F3">
      <w:pPr>
        <w:spacing w:after="0" w:line="420" w:lineRule="atLeast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28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 трикотажа</w:t>
      </w:r>
    </w:p>
    <w:p w:rsidR="007338F3" w:rsidRPr="008F289C" w:rsidRDefault="007338F3" w:rsidP="007338F3">
      <w:pPr>
        <w:spacing w:after="0" w:line="420" w:lineRule="atLeast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  <w:r w:rsidRPr="008F289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Трикотаж менее прихотлив в уходе — его можно стирать при 40 градусах и бережно выжимать (не сильно скручивая). Состав трикотажа может быть разным:</w:t>
      </w:r>
    </w:p>
    <w:p w:rsidR="007338F3" w:rsidRPr="008F289C" w:rsidRDefault="007338F3" w:rsidP="00F42A67">
      <w:pPr>
        <w:spacing w:before="100" w:beforeAutospacing="1" w:after="120" w:line="420" w:lineRule="atLeast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  <w:r w:rsidRPr="008F289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из натуральных тканей — хлопок, лен, шелк, шерсть;</w:t>
      </w:r>
    </w:p>
    <w:p w:rsidR="007338F3" w:rsidRPr="008F289C" w:rsidRDefault="007338F3" w:rsidP="00F42A67">
      <w:pPr>
        <w:spacing w:before="100" w:beforeAutospacing="1" w:after="120" w:line="420" w:lineRule="atLeast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  <w:r w:rsidRPr="008F289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из синтетических тканей — вискоза, полиэстер, лайкра и др.;</w:t>
      </w:r>
    </w:p>
    <w:p w:rsidR="007338F3" w:rsidRPr="008F289C" w:rsidRDefault="007338F3" w:rsidP="00F42A67">
      <w:pPr>
        <w:spacing w:after="0" w:line="420" w:lineRule="atLeast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  <w:r w:rsidRPr="008F289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комбинированный — включает и натуральные и синтетические ткани.</w:t>
      </w:r>
    </w:p>
    <w:p w:rsidR="007338F3" w:rsidRPr="008F289C" w:rsidRDefault="007338F3" w:rsidP="007338F3">
      <w:pPr>
        <w:spacing w:after="0" w:line="420" w:lineRule="atLeast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  <w:r w:rsidRPr="008F289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Особенность трикотажа в том, что его нельзя сушить на плечиках или на веревке, так как одежда может вытянуться (рекомендуется раскладывать вещь горизонтально), а также гладить на высоких температурах — нити ткани растягиваются от сильного воздействия тепла.</w:t>
      </w:r>
    </w:p>
    <w:p w:rsidR="007338F3" w:rsidRPr="008F289C" w:rsidRDefault="007338F3" w:rsidP="007338F3">
      <w:pPr>
        <w:spacing w:after="0" w:line="420" w:lineRule="atLeast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28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Из шерсти</w:t>
      </w:r>
    </w:p>
    <w:p w:rsidR="007338F3" w:rsidRPr="008F289C" w:rsidRDefault="007338F3" w:rsidP="007338F3">
      <w:pPr>
        <w:spacing w:after="0" w:line="420" w:lineRule="atLeast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  <w:r w:rsidRPr="008F289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Шерстяные вещи стирают только вручную или при специальном режиме, при температуре не выше 30 градусов, а также сушат только естественным образом в тени или в помещении.</w:t>
      </w:r>
    </w:p>
    <w:p w:rsidR="007338F3" w:rsidRPr="008F289C" w:rsidRDefault="007338F3" w:rsidP="007338F3">
      <w:pPr>
        <w:spacing w:after="0" w:line="420" w:lineRule="atLeast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</w:p>
    <w:p w:rsidR="007338F3" w:rsidRPr="008F289C" w:rsidRDefault="007338F3" w:rsidP="007338F3">
      <w:pPr>
        <w:spacing w:after="0" w:line="420" w:lineRule="atLeast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28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 кожи</w:t>
      </w:r>
    </w:p>
    <w:p w:rsidR="007338F3" w:rsidRPr="008F289C" w:rsidRDefault="007338F3" w:rsidP="007338F3">
      <w:pPr>
        <w:spacing w:after="0" w:line="420" w:lineRule="atLeast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  <w:r w:rsidRPr="008F289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Для кожаных изделий подходит только ручная влажная и сухая чистка с помощью специальных средств и губки. Кожу можно гладить, но только через внутреннюю сторону через марлю или влажную ткань.</w:t>
      </w:r>
    </w:p>
    <w:p w:rsidR="007338F3" w:rsidRPr="008F289C" w:rsidRDefault="007338F3" w:rsidP="007338F3">
      <w:pPr>
        <w:spacing w:after="0" w:line="420" w:lineRule="atLeast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</w:p>
    <w:p w:rsidR="007338F3" w:rsidRPr="008F289C" w:rsidRDefault="007338F3" w:rsidP="007338F3">
      <w:pPr>
        <w:spacing w:after="0" w:line="420" w:lineRule="atLeast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28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 меха</w:t>
      </w:r>
    </w:p>
    <w:p w:rsidR="007338F3" w:rsidRPr="008F289C" w:rsidRDefault="007338F3" w:rsidP="007338F3">
      <w:pPr>
        <w:spacing w:after="0" w:line="420" w:lineRule="atLeast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  <w:r w:rsidRPr="008F289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Меховую одежду нельзя стирать — ей подходит только влажная поверхностная чистка. Кроме этого уход за мехом включает регулярное расчесывание, хранение в свободном шкафу для циркуляции воздуха и встряхивание после ношения от частиц пыли, влаги и др.</w:t>
      </w:r>
    </w:p>
    <w:p w:rsidR="007338F3" w:rsidRPr="008F289C" w:rsidRDefault="007338F3" w:rsidP="007338F3">
      <w:pPr>
        <w:spacing w:after="0" w:line="42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38F3" w:rsidRPr="008F289C" w:rsidRDefault="007338F3" w:rsidP="007338F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38F3" w:rsidRPr="008F289C" w:rsidRDefault="007338F3" w:rsidP="007338F3">
      <w:pPr>
        <w:spacing w:after="0" w:line="420" w:lineRule="atLeast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28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Выбор температуры</w:t>
      </w:r>
    </w:p>
    <w:p w:rsidR="007338F3" w:rsidRPr="008F289C" w:rsidRDefault="007338F3" w:rsidP="007338F3">
      <w:pPr>
        <w:spacing w:after="0" w:line="420" w:lineRule="atLeast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  <w:r w:rsidRPr="008F289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Самая оптимальная температура для стирки большинства вещей — 30-40 градусов. Более высокие показатели, например, 60 градусов подходят для дезинфекции и нужны в случае чистки постельного белья или полотенец. 90 градусов — это режим кипячения, который стоит выбирать только в самых редких случаях.</w:t>
      </w:r>
    </w:p>
    <w:p w:rsidR="007338F3" w:rsidRPr="008F289C" w:rsidRDefault="007338F3" w:rsidP="007338F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38F3" w:rsidRPr="008F289C" w:rsidRDefault="007338F3" w:rsidP="007338F3">
      <w:pPr>
        <w:spacing w:after="0" w:line="420" w:lineRule="atLeast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28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Как стирать белые вещи</w:t>
      </w:r>
    </w:p>
    <w:p w:rsidR="007338F3" w:rsidRPr="008F289C" w:rsidRDefault="007338F3" w:rsidP="007338F3">
      <w:pPr>
        <w:spacing w:after="0" w:line="420" w:lineRule="atLeast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  <w:r w:rsidRPr="008F289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 xml:space="preserve">Белые вещи обязательно стирать в теплой воде, при 40 градусах. Нельзя смешивать их с цветной или черной одеждой, подходят только похожие светлые оттенки. </w:t>
      </w:r>
    </w:p>
    <w:p w:rsidR="007338F3" w:rsidRPr="008F289C" w:rsidRDefault="007338F3" w:rsidP="007338F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38F3" w:rsidRPr="008F289C" w:rsidRDefault="007338F3" w:rsidP="007338F3">
      <w:pPr>
        <w:spacing w:after="0" w:line="420" w:lineRule="atLeast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28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Как стирать джинсы</w:t>
      </w:r>
    </w:p>
    <w:p w:rsidR="007338F3" w:rsidRPr="008F289C" w:rsidRDefault="007338F3" w:rsidP="007338F3">
      <w:pPr>
        <w:spacing w:after="0" w:line="420" w:lineRule="atLeast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  <w:r w:rsidRPr="008F289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Для стирки джинсов подходит вода не выше 40 градусов и щадящий режим (если выставить температуру больше, то вещь подвергнется усадке). Если на штанах есть различные украшения, то лучше поместить одежду в стиральный мешок. Любые джинсы перед стиркой выворачивают по нескольким причинам:</w:t>
      </w:r>
    </w:p>
    <w:p w:rsidR="007338F3" w:rsidRPr="008F289C" w:rsidRDefault="007338F3" w:rsidP="00F42A67">
      <w:pPr>
        <w:spacing w:before="100" w:beforeAutospacing="1" w:after="120" w:line="420" w:lineRule="atLeast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  <w:r w:rsidRPr="008F289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lastRenderedPageBreak/>
        <w:t>чтобы сохранить цвет изделия и фурнитуру;</w:t>
      </w:r>
    </w:p>
    <w:p w:rsidR="007338F3" w:rsidRPr="008F289C" w:rsidRDefault="007338F3" w:rsidP="00F42A67">
      <w:pPr>
        <w:spacing w:after="0" w:line="420" w:lineRule="atLeast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  <w:r w:rsidRPr="008F289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уменьшить деформацию и усадку.</w:t>
      </w:r>
    </w:p>
    <w:p w:rsidR="00F42A67" w:rsidRPr="008F289C" w:rsidRDefault="00F42A67" w:rsidP="007338F3">
      <w:pPr>
        <w:spacing w:after="0" w:line="42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2A67" w:rsidRPr="008F289C" w:rsidRDefault="007338F3" w:rsidP="007338F3">
      <w:pPr>
        <w:spacing w:after="0" w:line="420" w:lineRule="atLeast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28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Как избавиться от пятен</w:t>
      </w:r>
    </w:p>
    <w:p w:rsidR="007338F3" w:rsidRPr="008F289C" w:rsidRDefault="007338F3" w:rsidP="007338F3">
      <w:pPr>
        <w:spacing w:after="0" w:line="420" w:lineRule="atLeast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  <w:r w:rsidRPr="008F289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Пятна от пищи и крови лучше всего отмываются холодной водой. Сначала нужно смочить их водой, а затем добавить моющее средство. Пятна жира или крема наоборот нужно сначала обработать моющим средством (обезжирить), а затем смыть горячей водой.</w:t>
      </w:r>
    </w:p>
    <w:p w:rsidR="007338F3" w:rsidRPr="008F289C" w:rsidRDefault="007338F3" w:rsidP="007338F3">
      <w:pPr>
        <w:spacing w:after="0" w:line="420" w:lineRule="atLeast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  <w:r w:rsidRPr="008F289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 xml:space="preserve">Самые простые бытовые средства — пищевая сода, белый винный уксус, минеральная вода и лимонный сок. </w:t>
      </w:r>
    </w:p>
    <w:p w:rsidR="007338F3" w:rsidRPr="008F289C" w:rsidRDefault="007338F3" w:rsidP="007338F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38F3" w:rsidRPr="008F289C" w:rsidRDefault="007338F3" w:rsidP="007338F3">
      <w:pPr>
        <w:spacing w:after="0" w:line="420" w:lineRule="atLeast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</w:p>
    <w:p w:rsidR="007338F3" w:rsidRPr="008F289C" w:rsidRDefault="008F289C" w:rsidP="007338F3">
      <w:pPr>
        <w:spacing w:after="0" w:line="420" w:lineRule="atLeast"/>
        <w:rPr>
          <w:rFonts w:ascii="Times New Roman" w:eastAsia="Times New Roman" w:hAnsi="Times New Roman"/>
          <w:b/>
          <w:color w:val="454545"/>
          <w:sz w:val="28"/>
          <w:szCs w:val="28"/>
          <w:lang w:eastAsia="ru-RU"/>
        </w:rPr>
      </w:pPr>
      <w:r w:rsidRPr="008F289C">
        <w:rPr>
          <w:rFonts w:ascii="Times New Roman" w:eastAsia="Times New Roman" w:hAnsi="Times New Roman"/>
          <w:b/>
          <w:color w:val="454545"/>
          <w:sz w:val="28"/>
          <w:szCs w:val="28"/>
          <w:lang w:eastAsia="ru-RU"/>
        </w:rPr>
        <w:t>Хранение одежды</w:t>
      </w:r>
    </w:p>
    <w:p w:rsidR="007338F3" w:rsidRPr="008F289C" w:rsidRDefault="007338F3" w:rsidP="007338F3">
      <w:pPr>
        <w:spacing w:after="0" w:line="420" w:lineRule="atLeast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  <w:r w:rsidRPr="008F289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Выделяют несколько принципов:</w:t>
      </w:r>
    </w:p>
    <w:p w:rsidR="007338F3" w:rsidRPr="008F289C" w:rsidRDefault="007338F3" w:rsidP="00F42A67">
      <w:pPr>
        <w:spacing w:before="100" w:beforeAutospacing="1" w:after="120" w:line="420" w:lineRule="atLeast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  <w:r w:rsidRPr="008F289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группировать вещи стоит в зависимости от сезона и типа одежды — верхняя, летние платья, рабочие костюмы, пижамы, нижнее белье и др.;</w:t>
      </w:r>
      <w:r w:rsidR="008F289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 xml:space="preserve">                                      </w:t>
      </w:r>
      <w:r w:rsidRPr="008F289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для каждого типа одежды необходимо подобрать подходящую вешалку, например, для брюк подходит вешалка с зажимами, для легкой одежды достаточно изделия из тонкого металла или пластика, а для платьев на бретелях нужна вешалка с выемками;</w:t>
      </w:r>
      <w:r w:rsidR="008F289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8F289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меховые изделия лучше хранить в чехлах и в просторных шкафах;</w:t>
      </w:r>
      <w:r w:rsidR="008F289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 xml:space="preserve">                           </w:t>
      </w:r>
      <w:r w:rsidRPr="008F289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толстовки и худи необходимо складывать в рулон;</w:t>
      </w:r>
      <w:r w:rsidR="008F289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 xml:space="preserve">                                                           </w:t>
      </w:r>
      <w:r w:rsidRPr="008F289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для нижнего белья стоит выделить отдельный конт</w:t>
      </w:r>
      <w:r w:rsidR="00F42A67" w:rsidRPr="008F289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ейнер/короб или выдвижную полку.</w:t>
      </w:r>
    </w:p>
    <w:p w:rsidR="007338F3" w:rsidRPr="007338F3" w:rsidRDefault="007338F3" w:rsidP="007338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38F3" w:rsidRPr="007338F3" w:rsidRDefault="007338F3" w:rsidP="007338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20A5" w:rsidRDefault="008420A5" w:rsidP="00CD09A8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20A5" w:rsidRDefault="008420A5" w:rsidP="00CD09A8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20A5" w:rsidRDefault="008420A5" w:rsidP="00CD09A8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20A5" w:rsidRDefault="008420A5" w:rsidP="00CD09A8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20A5" w:rsidRDefault="008420A5" w:rsidP="00CD09A8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20A5" w:rsidRDefault="008420A5" w:rsidP="00CD09A8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20A5" w:rsidRDefault="008420A5" w:rsidP="00CD09A8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F2D0F" w:rsidRDefault="007F2D0F" w:rsidP="007F2D0F">
      <w:pPr>
        <w:shd w:val="clear" w:color="auto" w:fill="FFFFFF"/>
        <w:spacing w:beforeAutospacing="1" w:after="120" w:line="33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6A49FDF" wp14:editId="59E43D8F">
            <wp:extent cx="4762500" cy="42291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318" w:rsidRPr="002A6318" w:rsidRDefault="00F63616" w:rsidP="00F63616">
      <w:pPr>
        <w:shd w:val="clear" w:color="auto" w:fill="FFFFFF"/>
        <w:spacing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A631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Уход за обувью включает регулярную чистку, правильную сушку, использование водоотталкивающих пропиток и правильное хранение</w:t>
      </w:r>
      <w:r w:rsidRPr="002A63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F63616" w:rsidRPr="002A6318" w:rsidRDefault="00F63616" w:rsidP="00F63616">
      <w:pPr>
        <w:shd w:val="clear" w:color="auto" w:fill="FFFFFF"/>
        <w:spacing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A63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Выбор средств зависит от материала обуви. </w:t>
      </w:r>
      <w:r w:rsidR="002A6318" w:rsidRPr="002A63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F63616" w:rsidRPr="002A6318" w:rsidRDefault="00F63616" w:rsidP="00F63616">
      <w:pPr>
        <w:shd w:val="clear" w:color="auto" w:fill="FFFFFF"/>
        <w:spacing w:before="360" w:after="120" w:line="360" w:lineRule="atLeast"/>
        <w:outlineLvl w:val="1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2A631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Чистка</w:t>
      </w:r>
    </w:p>
    <w:p w:rsidR="00F63616" w:rsidRPr="002A6318" w:rsidRDefault="00F63616" w:rsidP="002A6318">
      <w:pPr>
        <w:shd w:val="clear" w:color="auto" w:fill="FFFFFF"/>
        <w:spacing w:before="120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A631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Для кожаной обуви</w:t>
      </w:r>
      <w:r w:rsidRPr="002A63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используют мягкую щётку для удаления пыли и грязи, для влажной уборки — мягкую ткань. После удаления загрязнений обувь слегка подсушивают при комнатной температуре.</w:t>
      </w:r>
    </w:p>
    <w:p w:rsidR="00F63616" w:rsidRPr="002A6318" w:rsidRDefault="00F63616" w:rsidP="002A6318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A631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Для замши и нубука</w:t>
      </w:r>
      <w:r w:rsidRPr="002A63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не подходит обычная вода или мыло — используют специальные щётки для замши, которые аккуратно удаляют пыль и грязь. Если есть пятна, можно воспользоваться специальными средствами для удаления загрязнений с замши.</w:t>
      </w:r>
    </w:p>
    <w:p w:rsidR="00F63616" w:rsidRPr="002A6318" w:rsidRDefault="00F63616" w:rsidP="002A6318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A631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Для текстильной обуви</w:t>
      </w:r>
      <w:r w:rsidRPr="002A63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в зависимости от типа ткани можно использовать мягкую щётку или влажную ткань. Для удаления более серьёзных загрязнений — мягкие моющие средства, разведённые в воде.</w:t>
      </w:r>
    </w:p>
    <w:p w:rsidR="00F63616" w:rsidRPr="002A6318" w:rsidRDefault="00F63616" w:rsidP="00F63616">
      <w:pPr>
        <w:shd w:val="clear" w:color="auto" w:fill="FFFFFF"/>
        <w:spacing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A63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7F2D0F" w:rsidRDefault="007F2D0F" w:rsidP="00F63616">
      <w:pPr>
        <w:shd w:val="clear" w:color="auto" w:fill="FFFFFF"/>
        <w:spacing w:before="360" w:after="120" w:line="360" w:lineRule="atLeast"/>
        <w:outlineLvl w:val="1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F63616" w:rsidRPr="002A6318" w:rsidRDefault="00F63616" w:rsidP="00F63616">
      <w:pPr>
        <w:shd w:val="clear" w:color="auto" w:fill="FFFFFF"/>
        <w:spacing w:before="360" w:after="120" w:line="360" w:lineRule="atLeast"/>
        <w:outlineLvl w:val="1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2A631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Сушка</w:t>
      </w:r>
    </w:p>
    <w:p w:rsidR="00F63616" w:rsidRPr="002A6318" w:rsidRDefault="00F63616" w:rsidP="002A6318">
      <w:pPr>
        <w:shd w:val="clear" w:color="auto" w:fill="FFFFFF"/>
        <w:spacing w:before="120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A631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Не стоит использовать обогреватели или ставить обувь на батарею</w:t>
      </w:r>
      <w:r w:rsidRPr="002A63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— это может привести к пересушке материалов и их деформации.</w:t>
      </w:r>
    </w:p>
    <w:p w:rsidR="00F63616" w:rsidRPr="002A6318" w:rsidRDefault="00F63616" w:rsidP="002A6318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A631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Лучше использовать бумагу или специальные вставки</w:t>
      </w:r>
      <w:r w:rsidRPr="002A63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для впитывания влаги.</w:t>
      </w:r>
    </w:p>
    <w:p w:rsidR="00F63616" w:rsidRPr="002A6318" w:rsidRDefault="00F63616" w:rsidP="002A6318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A631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Перед сушкой</w:t>
      </w:r>
      <w:r w:rsidRPr="002A63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обязательно вынуть стельки и шнурки, чтобы обувь быстрее проветривалась.</w:t>
      </w:r>
    </w:p>
    <w:p w:rsidR="00F63616" w:rsidRPr="002A6318" w:rsidRDefault="00F63616" w:rsidP="002A6318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A631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Не оставлять обувь мокрой надолго</w:t>
      </w:r>
      <w:r w:rsidRPr="002A63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— влага внутри обуви становится средой для размножения бактерий и плесени.</w:t>
      </w:r>
    </w:p>
    <w:p w:rsidR="00F63616" w:rsidRPr="002A6318" w:rsidRDefault="00F63616" w:rsidP="002A6318">
      <w:pPr>
        <w:shd w:val="clear" w:color="auto" w:fill="FFFFFF"/>
        <w:spacing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63616" w:rsidRPr="002A6318" w:rsidRDefault="00F63616" w:rsidP="00F63616">
      <w:pPr>
        <w:shd w:val="clear" w:color="auto" w:fill="FFFFFF"/>
        <w:spacing w:before="360" w:after="120" w:line="360" w:lineRule="atLeast"/>
        <w:outlineLvl w:val="1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2A631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Пропитка</w:t>
      </w:r>
    </w:p>
    <w:p w:rsidR="00F63616" w:rsidRPr="002A6318" w:rsidRDefault="00F63616" w:rsidP="002A6318">
      <w:pPr>
        <w:shd w:val="clear" w:color="auto" w:fill="FFFFFF"/>
        <w:spacing w:before="120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A631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Регулярно наносить водоотталкивающие спреи</w:t>
      </w:r>
      <w:r w:rsidRPr="002A63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— это создаст защитный барьер и предотвратит проникновение воды внутрь обуви, что особенно важно в осенне-зимний период.</w:t>
      </w:r>
    </w:p>
    <w:p w:rsidR="00F63616" w:rsidRPr="002A6318" w:rsidRDefault="00F63616" w:rsidP="002A6318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A631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Использовать средства, предназначенные для конкретных типов материала</w:t>
      </w:r>
      <w:r w:rsidRPr="002A63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(например, для кожи, для замши).</w:t>
      </w:r>
    </w:p>
    <w:p w:rsidR="00F63616" w:rsidRPr="002A6318" w:rsidRDefault="00F63616" w:rsidP="002A6318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A631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Наносить пропитку нужно заранее</w:t>
      </w:r>
      <w:r w:rsidRPr="002A63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— оптимальный вариант — на ночь. Чтобы средство хорошо пропитало материал, необходимо не менее 6–8 часов.</w:t>
      </w:r>
    </w:p>
    <w:p w:rsidR="00F63616" w:rsidRPr="002A6318" w:rsidRDefault="00F63616" w:rsidP="00F63616">
      <w:pPr>
        <w:shd w:val="clear" w:color="auto" w:fill="FFFFFF"/>
        <w:spacing w:before="360" w:after="120" w:line="360" w:lineRule="atLeast"/>
        <w:outlineLvl w:val="1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2A631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Хранение</w:t>
      </w:r>
    </w:p>
    <w:p w:rsidR="00F63616" w:rsidRPr="002A6318" w:rsidRDefault="00F63616" w:rsidP="002A6318">
      <w:pPr>
        <w:shd w:val="clear" w:color="auto" w:fill="FFFFFF"/>
        <w:spacing w:before="120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A631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Хранить обувь в сухом и проветриваемом месте</w:t>
      </w:r>
      <w:r w:rsidRPr="002A63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— желательно использовать тканевые мешки или оригинальные коробки.</w:t>
      </w:r>
    </w:p>
    <w:p w:rsidR="00F63616" w:rsidRPr="002A6318" w:rsidRDefault="00F63616" w:rsidP="002A6318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A631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Для сохранения формы</w:t>
      </w:r>
      <w:r w:rsidRPr="002A63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использовать специальные колодки или наполнить обувь бумагой — это предотвратит деформацию и заломы на поверхности.</w:t>
      </w:r>
    </w:p>
    <w:p w:rsidR="00F63616" w:rsidRDefault="00F63616" w:rsidP="002A6318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A631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Не хранить обувь под прямыми солнечными лучами</w:t>
      </w:r>
      <w:r w:rsidRPr="002A63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и в местах с повышенной влажностью — УФ-лучи негативно воздействуют на ткань и кожу, а при повышенной влажности обувь может покрыться плесенью.</w:t>
      </w:r>
    </w:p>
    <w:p w:rsidR="004C3C44" w:rsidRPr="002A6318" w:rsidRDefault="004C3C44" w:rsidP="002A6318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420A5" w:rsidRDefault="008420A5" w:rsidP="00CD09A8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F2D0F" w:rsidRDefault="007F2D0F" w:rsidP="00CD09A8">
      <w:pPr>
        <w:shd w:val="clear" w:color="auto" w:fill="FFFFFF"/>
        <w:spacing w:before="120" w:after="120" w:line="330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7F2D0F" w:rsidRDefault="007F2D0F" w:rsidP="00CD09A8">
      <w:pPr>
        <w:shd w:val="clear" w:color="auto" w:fill="FFFFFF"/>
        <w:spacing w:before="120" w:after="120" w:line="330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7F2D0F" w:rsidRDefault="007F2D0F" w:rsidP="00CD09A8">
      <w:pPr>
        <w:shd w:val="clear" w:color="auto" w:fill="FFFFFF"/>
        <w:spacing w:before="120" w:after="120" w:line="330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8420A5" w:rsidRPr="004C3C44" w:rsidRDefault="004C3C44" w:rsidP="00CD09A8">
      <w:pPr>
        <w:shd w:val="clear" w:color="auto" w:fill="FFFFFF"/>
        <w:spacing w:before="120" w:after="120" w:line="330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4C3C4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lastRenderedPageBreak/>
        <w:t>Уход за кроссовками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sz w:val="28"/>
          <w:szCs w:val="28"/>
        </w:rPr>
        <w:t xml:space="preserve">Кроссовки могут быть из кожи, замши, текстиля или синтетических материалов. 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b/>
          <w:sz w:val="28"/>
          <w:szCs w:val="28"/>
        </w:rPr>
      </w:pPr>
      <w:r w:rsidRPr="004C3C44">
        <w:rPr>
          <w:b/>
          <w:sz w:val="28"/>
          <w:szCs w:val="28"/>
        </w:rPr>
        <w:t>Основные правила ухода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sz w:val="28"/>
          <w:szCs w:val="28"/>
        </w:rPr>
        <w:t>Чистка – это один из важнейших этапов ухода за кроссовками. Регулярность: Чистите кроссовки регулярно, особенно после активных тренировок или прогулок.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sz w:val="28"/>
          <w:szCs w:val="28"/>
        </w:rPr>
        <w:t>Сухая чистка: Используйте мягкую щетку или сухую тряпку для удаления пыли и грязи.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sz w:val="28"/>
          <w:szCs w:val="28"/>
        </w:rPr>
        <w:t>Влажная чистка: Для более глубокого очищения используйте слегка влажную тряпку или губку с мыльным раствором.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sz w:val="28"/>
          <w:szCs w:val="28"/>
        </w:rPr>
        <w:t>Избегайте слишком большого количества воды, чтобы не повредить материал.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sz w:val="28"/>
          <w:szCs w:val="28"/>
        </w:rPr>
        <w:t>Правильная сушка кроссовок также важна для их долговечности. Не ставьте на батарею: Это может привести к деформации и повреждению материала.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sz w:val="28"/>
          <w:szCs w:val="28"/>
        </w:rPr>
        <w:t>Используйте газеты: Вложите в кроссовки бумагу, чтобы впитать лишнюю влагу и сохранить форму.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sz w:val="28"/>
          <w:szCs w:val="28"/>
        </w:rPr>
        <w:t>Сушите при комнатной температуре: Дайте обуви высохнуть естественным образом.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sz w:val="28"/>
          <w:szCs w:val="28"/>
        </w:rPr>
        <w:t>Защитные средства помогут предотвратить загрязнения и повреждения.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sz w:val="28"/>
          <w:szCs w:val="28"/>
        </w:rPr>
        <w:t>Пропитка: Используйте специальные пропитки для защиты от влаги и грязи.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sz w:val="28"/>
          <w:szCs w:val="28"/>
        </w:rPr>
        <w:t>Спреи для защиты: Они создают невидимый барьер на поверхности обуви.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sz w:val="28"/>
          <w:szCs w:val="28"/>
        </w:rPr>
        <w:t>Устранение запахов Запахи в кроссовках могут стать настоящей проблемой, особенно при частом использовании.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b/>
          <w:bCs/>
          <w:sz w:val="28"/>
          <w:szCs w:val="28"/>
          <w:bdr w:val="none" w:sz="0" w:space="0" w:color="auto" w:frame="1"/>
        </w:rPr>
        <w:t>Проветривание:</w:t>
      </w:r>
      <w:r w:rsidRPr="004C3C44">
        <w:rPr>
          <w:sz w:val="28"/>
          <w:szCs w:val="28"/>
        </w:rPr>
        <w:t> Регулярно проветривайте обувь на свежем воздухе.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b/>
          <w:bCs/>
          <w:sz w:val="28"/>
          <w:szCs w:val="28"/>
          <w:bdr w:val="none" w:sz="0" w:space="0" w:color="auto" w:frame="1"/>
        </w:rPr>
        <w:t>Содовая паста:</w:t>
      </w:r>
      <w:r w:rsidRPr="004C3C44">
        <w:rPr>
          <w:sz w:val="28"/>
          <w:szCs w:val="28"/>
        </w:rPr>
        <w:t> Смешайте соду с водой до состояния пасты и нанесите на внутреннюю часть обуви. Оставьте на ночь и вытрите.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b/>
          <w:bCs/>
          <w:sz w:val="28"/>
          <w:szCs w:val="28"/>
          <w:bdr w:val="none" w:sz="0" w:space="0" w:color="auto" w:frame="1"/>
        </w:rPr>
        <w:t>Специальные дезодоранты: </w:t>
      </w:r>
      <w:r w:rsidRPr="004C3C44">
        <w:rPr>
          <w:sz w:val="28"/>
          <w:szCs w:val="28"/>
        </w:rPr>
        <w:t>Используйте дезодоранты для обуви, чтобы устранить неприятные запахи.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sz w:val="28"/>
          <w:szCs w:val="28"/>
        </w:rPr>
        <w:t>Правильное хранение кроссовок поможет избежать их повреждения.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sz w:val="28"/>
          <w:szCs w:val="28"/>
        </w:rPr>
        <w:t>Коробки: Храните обувь в оригинальных коробках или специальных органайзерах.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sz w:val="28"/>
          <w:szCs w:val="28"/>
        </w:rPr>
        <w:t>Избегайте солнечного света: Прямые солнечные лучи могут выцветать материал и иссушить его.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sz w:val="28"/>
          <w:szCs w:val="28"/>
        </w:rPr>
        <w:t>Не складывайте друг на друга: Это может привести к деформации.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sz w:val="28"/>
          <w:szCs w:val="28"/>
        </w:rPr>
        <w:t>Если ваши кроссовки получили повреждения, не спешите их выбрасывать.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sz w:val="28"/>
          <w:szCs w:val="28"/>
        </w:rPr>
        <w:lastRenderedPageBreak/>
        <w:t>Замена шнурков: Новые шнурки могут освежить внешний вид обуви.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sz w:val="28"/>
          <w:szCs w:val="28"/>
        </w:rPr>
        <w:t>Ремонт подошвы: Если подошва начала стираться, обратитесь в специализированную мастерскую.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sz w:val="28"/>
          <w:szCs w:val="28"/>
        </w:rPr>
        <w:t>Чистка от пятен: Для удаления сложных пятен используйте специальные средства, соответствующие материалу.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sz w:val="28"/>
          <w:szCs w:val="28"/>
        </w:rPr>
        <w:t>Каждый материал требует индивидуального подхода.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sz w:val="28"/>
          <w:szCs w:val="28"/>
        </w:rPr>
        <w:t>Кожа</w:t>
      </w:r>
      <w:r>
        <w:rPr>
          <w:sz w:val="28"/>
          <w:szCs w:val="28"/>
        </w:rPr>
        <w:t>.</w:t>
      </w:r>
      <w:r w:rsidRPr="004C3C44">
        <w:rPr>
          <w:sz w:val="28"/>
          <w:szCs w:val="28"/>
        </w:rPr>
        <w:t xml:space="preserve"> Кожаные кроссовки требуют особого ухода: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sz w:val="28"/>
          <w:szCs w:val="28"/>
        </w:rPr>
        <w:t>Регулярная полировка: Используйте крем для обуви для поддержания блеска.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sz w:val="28"/>
          <w:szCs w:val="28"/>
        </w:rPr>
        <w:t>Защита от воды: Применяйте водоотталкивающие спреи.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sz w:val="28"/>
          <w:szCs w:val="28"/>
        </w:rPr>
        <w:t>Замша более чувствительна к воде: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sz w:val="28"/>
          <w:szCs w:val="28"/>
        </w:rPr>
        <w:t>Специальные щетки: Используйте щетки для замши для удаления загрязнений.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sz w:val="28"/>
          <w:szCs w:val="28"/>
        </w:rPr>
        <w:t>Не мочите: Избегайте попадания воды на замшу.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sz w:val="28"/>
          <w:szCs w:val="28"/>
        </w:rPr>
        <w:t>Текстильные кроссовки легче чистить: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sz w:val="28"/>
          <w:szCs w:val="28"/>
        </w:rPr>
        <w:t>Стирка в машине: Некоторые текстильные кроссовки можно стирать в машине, но всегда проверяйте ярлык.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sz w:val="28"/>
          <w:szCs w:val="28"/>
        </w:rPr>
        <w:t>Моющее средство: Используйте мягкие моющие средства для стирки.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sz w:val="28"/>
          <w:szCs w:val="28"/>
        </w:rPr>
        <w:t>Спортивные кроссовки требуют особого внимания: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sz w:val="28"/>
          <w:szCs w:val="28"/>
        </w:rPr>
        <w:t>После тренировок: Обязательно очищайте их от пота и грязи сразу после занятий.</w:t>
      </w:r>
    </w:p>
    <w:p w:rsidR="004C3C44" w:rsidRPr="004C3C44" w:rsidRDefault="004C3C44" w:rsidP="004C3C44">
      <w:pPr>
        <w:pStyle w:val="ac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4C3C44">
        <w:rPr>
          <w:sz w:val="28"/>
          <w:szCs w:val="28"/>
        </w:rPr>
        <w:t>Замена стелек: Регулярно меняйте стельки для предотвращения неприятных запахов и поддержания гигиеничности.</w:t>
      </w:r>
    </w:p>
    <w:p w:rsidR="008420A5" w:rsidRDefault="008420A5" w:rsidP="00CD09A8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20A5" w:rsidRDefault="008420A5" w:rsidP="00CD09A8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20A5" w:rsidRDefault="008420A5" w:rsidP="00CD09A8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20A5" w:rsidRDefault="008420A5" w:rsidP="00CD09A8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20A5" w:rsidRDefault="008420A5" w:rsidP="00CD09A8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20A5" w:rsidRDefault="008420A5" w:rsidP="00CD09A8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20A5" w:rsidRDefault="008420A5" w:rsidP="00CD09A8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20A5" w:rsidRDefault="008420A5" w:rsidP="00CD09A8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D09A8" w:rsidRDefault="00CD09A8" w:rsidP="00CD09A8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717FF" w:rsidRPr="003B0E5D" w:rsidRDefault="006717FF" w:rsidP="00CD09A8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sectPr w:rsidR="006717FF" w:rsidRPr="003B0E5D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EC5" w:rsidRDefault="007C3EC5" w:rsidP="007E527A">
      <w:pPr>
        <w:spacing w:after="0" w:line="240" w:lineRule="auto"/>
      </w:pPr>
      <w:r>
        <w:separator/>
      </w:r>
    </w:p>
  </w:endnote>
  <w:endnote w:type="continuationSeparator" w:id="0">
    <w:p w:rsidR="007C3EC5" w:rsidRDefault="007C3EC5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EC5" w:rsidRDefault="007C3EC5" w:rsidP="007E527A">
      <w:pPr>
        <w:spacing w:after="0" w:line="240" w:lineRule="auto"/>
      </w:pPr>
      <w:r>
        <w:separator/>
      </w:r>
    </w:p>
  </w:footnote>
  <w:footnote w:type="continuationSeparator" w:id="0">
    <w:p w:rsidR="007C3EC5" w:rsidRDefault="007C3EC5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3609"/>
    <w:multiLevelType w:val="multilevel"/>
    <w:tmpl w:val="89CA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B2B6B"/>
    <w:multiLevelType w:val="multilevel"/>
    <w:tmpl w:val="EAE6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E1A92"/>
    <w:multiLevelType w:val="multilevel"/>
    <w:tmpl w:val="F9FA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62813"/>
    <w:multiLevelType w:val="multilevel"/>
    <w:tmpl w:val="2798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77AE5"/>
    <w:multiLevelType w:val="multilevel"/>
    <w:tmpl w:val="EA54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41318"/>
    <w:multiLevelType w:val="multilevel"/>
    <w:tmpl w:val="5ADC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946DAF"/>
    <w:multiLevelType w:val="multilevel"/>
    <w:tmpl w:val="4E18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C2C7A"/>
    <w:multiLevelType w:val="multilevel"/>
    <w:tmpl w:val="226A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777D3D"/>
    <w:multiLevelType w:val="multilevel"/>
    <w:tmpl w:val="CBD0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D87046"/>
    <w:multiLevelType w:val="multilevel"/>
    <w:tmpl w:val="EC04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270E6D"/>
    <w:multiLevelType w:val="multilevel"/>
    <w:tmpl w:val="3DBA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992652"/>
    <w:multiLevelType w:val="multilevel"/>
    <w:tmpl w:val="A2EC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2310FB"/>
    <w:multiLevelType w:val="multilevel"/>
    <w:tmpl w:val="22E2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B5227A"/>
    <w:multiLevelType w:val="multilevel"/>
    <w:tmpl w:val="D722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E83314"/>
    <w:multiLevelType w:val="multilevel"/>
    <w:tmpl w:val="8586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B8796F"/>
    <w:multiLevelType w:val="multilevel"/>
    <w:tmpl w:val="C366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FB04AD"/>
    <w:multiLevelType w:val="multilevel"/>
    <w:tmpl w:val="3684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E90799"/>
    <w:multiLevelType w:val="multilevel"/>
    <w:tmpl w:val="6D7CC3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172D1D"/>
    <w:multiLevelType w:val="multilevel"/>
    <w:tmpl w:val="F2FA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E24874"/>
    <w:multiLevelType w:val="multilevel"/>
    <w:tmpl w:val="888A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00239E"/>
    <w:multiLevelType w:val="multilevel"/>
    <w:tmpl w:val="3BDE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C23A98"/>
    <w:multiLevelType w:val="multilevel"/>
    <w:tmpl w:val="48EA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9"/>
  </w:num>
  <w:num w:numId="7">
    <w:abstractNumId w:val="20"/>
  </w:num>
  <w:num w:numId="8">
    <w:abstractNumId w:val="21"/>
  </w:num>
  <w:num w:numId="9">
    <w:abstractNumId w:val="8"/>
  </w:num>
  <w:num w:numId="10">
    <w:abstractNumId w:val="7"/>
  </w:num>
  <w:num w:numId="11">
    <w:abstractNumId w:val="16"/>
  </w:num>
  <w:num w:numId="12">
    <w:abstractNumId w:val="4"/>
  </w:num>
  <w:num w:numId="13">
    <w:abstractNumId w:val="3"/>
  </w:num>
  <w:num w:numId="14">
    <w:abstractNumId w:val="19"/>
  </w:num>
  <w:num w:numId="15">
    <w:abstractNumId w:val="13"/>
  </w:num>
  <w:num w:numId="16">
    <w:abstractNumId w:val="11"/>
  </w:num>
  <w:num w:numId="17">
    <w:abstractNumId w:val="15"/>
  </w:num>
  <w:num w:numId="18">
    <w:abstractNumId w:val="1"/>
  </w:num>
  <w:num w:numId="19">
    <w:abstractNumId w:val="14"/>
  </w:num>
  <w:num w:numId="20">
    <w:abstractNumId w:val="0"/>
  </w:num>
  <w:num w:numId="21">
    <w:abstractNumId w:val="5"/>
  </w:num>
  <w:num w:numId="2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2286"/>
    <w:rsid w:val="00004300"/>
    <w:rsid w:val="000119D6"/>
    <w:rsid w:val="00014341"/>
    <w:rsid w:val="00031EF4"/>
    <w:rsid w:val="000320C9"/>
    <w:rsid w:val="000348E2"/>
    <w:rsid w:val="0004018D"/>
    <w:rsid w:val="00045A25"/>
    <w:rsid w:val="000553F7"/>
    <w:rsid w:val="00085AF5"/>
    <w:rsid w:val="00093361"/>
    <w:rsid w:val="000B0847"/>
    <w:rsid w:val="000C4583"/>
    <w:rsid w:val="000E4ADE"/>
    <w:rsid w:val="000E4CFB"/>
    <w:rsid w:val="00102784"/>
    <w:rsid w:val="00107F78"/>
    <w:rsid w:val="001143E9"/>
    <w:rsid w:val="001244B5"/>
    <w:rsid w:val="00131FC4"/>
    <w:rsid w:val="00135C1E"/>
    <w:rsid w:val="00141DA2"/>
    <w:rsid w:val="00142715"/>
    <w:rsid w:val="001841A4"/>
    <w:rsid w:val="001A44CF"/>
    <w:rsid w:val="001D0177"/>
    <w:rsid w:val="001E4E34"/>
    <w:rsid w:val="001F3F4E"/>
    <w:rsid w:val="001F6684"/>
    <w:rsid w:val="002077EA"/>
    <w:rsid w:val="002118AF"/>
    <w:rsid w:val="0022027B"/>
    <w:rsid w:val="00223C45"/>
    <w:rsid w:val="0022449B"/>
    <w:rsid w:val="00225F9B"/>
    <w:rsid w:val="0024582A"/>
    <w:rsid w:val="00285143"/>
    <w:rsid w:val="002A6318"/>
    <w:rsid w:val="002A6E89"/>
    <w:rsid w:val="002E4A8F"/>
    <w:rsid w:val="003044BE"/>
    <w:rsid w:val="003056D9"/>
    <w:rsid w:val="00305FFB"/>
    <w:rsid w:val="00313B94"/>
    <w:rsid w:val="00321C91"/>
    <w:rsid w:val="0032206E"/>
    <w:rsid w:val="00325589"/>
    <w:rsid w:val="00330557"/>
    <w:rsid w:val="003413DD"/>
    <w:rsid w:val="003563E6"/>
    <w:rsid w:val="003721D9"/>
    <w:rsid w:val="003B0E5D"/>
    <w:rsid w:val="003B6607"/>
    <w:rsid w:val="003C5FDC"/>
    <w:rsid w:val="003D59BC"/>
    <w:rsid w:val="00404C01"/>
    <w:rsid w:val="00405BBC"/>
    <w:rsid w:val="0041640A"/>
    <w:rsid w:val="004659AB"/>
    <w:rsid w:val="00476C2A"/>
    <w:rsid w:val="004973EB"/>
    <w:rsid w:val="004C3C44"/>
    <w:rsid w:val="004C6D03"/>
    <w:rsid w:val="004D21DA"/>
    <w:rsid w:val="004D38D3"/>
    <w:rsid w:val="004F0608"/>
    <w:rsid w:val="00510309"/>
    <w:rsid w:val="00512C86"/>
    <w:rsid w:val="00521B86"/>
    <w:rsid w:val="00534EB9"/>
    <w:rsid w:val="005413DE"/>
    <w:rsid w:val="005617CD"/>
    <w:rsid w:val="005726D3"/>
    <w:rsid w:val="0057341C"/>
    <w:rsid w:val="00581995"/>
    <w:rsid w:val="00582370"/>
    <w:rsid w:val="00587958"/>
    <w:rsid w:val="005A7D18"/>
    <w:rsid w:val="005B0082"/>
    <w:rsid w:val="005B76CF"/>
    <w:rsid w:val="005C3FB8"/>
    <w:rsid w:val="005C4B79"/>
    <w:rsid w:val="005D1F5C"/>
    <w:rsid w:val="005D30B3"/>
    <w:rsid w:val="005E5532"/>
    <w:rsid w:val="00612634"/>
    <w:rsid w:val="00627EF9"/>
    <w:rsid w:val="00632EAB"/>
    <w:rsid w:val="006568B2"/>
    <w:rsid w:val="006717FF"/>
    <w:rsid w:val="006735CC"/>
    <w:rsid w:val="006A510F"/>
    <w:rsid w:val="006C478F"/>
    <w:rsid w:val="006E634D"/>
    <w:rsid w:val="007076CD"/>
    <w:rsid w:val="00720FA0"/>
    <w:rsid w:val="0072236B"/>
    <w:rsid w:val="00730CB3"/>
    <w:rsid w:val="007338F3"/>
    <w:rsid w:val="0075548C"/>
    <w:rsid w:val="007702C9"/>
    <w:rsid w:val="007A22D2"/>
    <w:rsid w:val="007A5F95"/>
    <w:rsid w:val="007B4541"/>
    <w:rsid w:val="007C3EC5"/>
    <w:rsid w:val="007D624C"/>
    <w:rsid w:val="007D7A1E"/>
    <w:rsid w:val="007E2633"/>
    <w:rsid w:val="007E527A"/>
    <w:rsid w:val="007E770F"/>
    <w:rsid w:val="007F067B"/>
    <w:rsid w:val="007F102B"/>
    <w:rsid w:val="007F2D0F"/>
    <w:rsid w:val="007F4AB6"/>
    <w:rsid w:val="008420A5"/>
    <w:rsid w:val="0085356A"/>
    <w:rsid w:val="00861FC8"/>
    <w:rsid w:val="008621A3"/>
    <w:rsid w:val="008858D4"/>
    <w:rsid w:val="008A5396"/>
    <w:rsid w:val="008A5864"/>
    <w:rsid w:val="008B52F9"/>
    <w:rsid w:val="008B5DD5"/>
    <w:rsid w:val="008C4BAF"/>
    <w:rsid w:val="008D5955"/>
    <w:rsid w:val="008E01C6"/>
    <w:rsid w:val="008F289C"/>
    <w:rsid w:val="008F5B9B"/>
    <w:rsid w:val="009004A0"/>
    <w:rsid w:val="0092742B"/>
    <w:rsid w:val="009531AF"/>
    <w:rsid w:val="00954D8F"/>
    <w:rsid w:val="009B5906"/>
    <w:rsid w:val="009B7764"/>
    <w:rsid w:val="009C55D6"/>
    <w:rsid w:val="009C5634"/>
    <w:rsid w:val="009D01B0"/>
    <w:rsid w:val="009D1D63"/>
    <w:rsid w:val="00A01845"/>
    <w:rsid w:val="00A13112"/>
    <w:rsid w:val="00A16387"/>
    <w:rsid w:val="00A40861"/>
    <w:rsid w:val="00A57F72"/>
    <w:rsid w:val="00A62DFF"/>
    <w:rsid w:val="00A63891"/>
    <w:rsid w:val="00A67005"/>
    <w:rsid w:val="00A73E7E"/>
    <w:rsid w:val="00A81D32"/>
    <w:rsid w:val="00A84036"/>
    <w:rsid w:val="00AE0A3D"/>
    <w:rsid w:val="00AE0C86"/>
    <w:rsid w:val="00AE205E"/>
    <w:rsid w:val="00AE477C"/>
    <w:rsid w:val="00AE7AE8"/>
    <w:rsid w:val="00B0773D"/>
    <w:rsid w:val="00B1329D"/>
    <w:rsid w:val="00B15DC8"/>
    <w:rsid w:val="00B74F78"/>
    <w:rsid w:val="00B76A8C"/>
    <w:rsid w:val="00B77EC3"/>
    <w:rsid w:val="00BA1C7E"/>
    <w:rsid w:val="00BD526C"/>
    <w:rsid w:val="00BE3279"/>
    <w:rsid w:val="00BE4B2F"/>
    <w:rsid w:val="00BE5611"/>
    <w:rsid w:val="00BE6B22"/>
    <w:rsid w:val="00BF50CF"/>
    <w:rsid w:val="00C238D9"/>
    <w:rsid w:val="00C26488"/>
    <w:rsid w:val="00C30DEF"/>
    <w:rsid w:val="00C43990"/>
    <w:rsid w:val="00C44CFF"/>
    <w:rsid w:val="00C51DE9"/>
    <w:rsid w:val="00C55EFD"/>
    <w:rsid w:val="00C561AB"/>
    <w:rsid w:val="00C75CE2"/>
    <w:rsid w:val="00C8792B"/>
    <w:rsid w:val="00CB0890"/>
    <w:rsid w:val="00CB7AFB"/>
    <w:rsid w:val="00CD09A8"/>
    <w:rsid w:val="00CD2AF5"/>
    <w:rsid w:val="00CD74E8"/>
    <w:rsid w:val="00CE1CC6"/>
    <w:rsid w:val="00CF2E7B"/>
    <w:rsid w:val="00D01397"/>
    <w:rsid w:val="00D06FD0"/>
    <w:rsid w:val="00D1695A"/>
    <w:rsid w:val="00D37D5D"/>
    <w:rsid w:val="00D57FA7"/>
    <w:rsid w:val="00D77DD9"/>
    <w:rsid w:val="00D77FDB"/>
    <w:rsid w:val="00D8771F"/>
    <w:rsid w:val="00DB0559"/>
    <w:rsid w:val="00DB75B8"/>
    <w:rsid w:val="00DD1482"/>
    <w:rsid w:val="00DD5AB3"/>
    <w:rsid w:val="00DE1068"/>
    <w:rsid w:val="00DE509E"/>
    <w:rsid w:val="00E07DB3"/>
    <w:rsid w:val="00E220B4"/>
    <w:rsid w:val="00E37FA9"/>
    <w:rsid w:val="00E57C7F"/>
    <w:rsid w:val="00E76F49"/>
    <w:rsid w:val="00EA7420"/>
    <w:rsid w:val="00EB484B"/>
    <w:rsid w:val="00EC000C"/>
    <w:rsid w:val="00ED13BD"/>
    <w:rsid w:val="00ED403A"/>
    <w:rsid w:val="00ED5086"/>
    <w:rsid w:val="00ED61D6"/>
    <w:rsid w:val="00EE4DBE"/>
    <w:rsid w:val="00EF0368"/>
    <w:rsid w:val="00EF5746"/>
    <w:rsid w:val="00F14300"/>
    <w:rsid w:val="00F14C58"/>
    <w:rsid w:val="00F150F7"/>
    <w:rsid w:val="00F264F6"/>
    <w:rsid w:val="00F32C92"/>
    <w:rsid w:val="00F42A67"/>
    <w:rsid w:val="00F54D49"/>
    <w:rsid w:val="00F61D58"/>
    <w:rsid w:val="00F63616"/>
    <w:rsid w:val="00F74D07"/>
    <w:rsid w:val="00F86304"/>
    <w:rsid w:val="00FB03AB"/>
    <w:rsid w:val="00FD65BA"/>
    <w:rsid w:val="00FE0623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2561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2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8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4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1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2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0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76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7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73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81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04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222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234371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110880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188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7606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715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48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7325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40297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80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8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69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95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9174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4538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037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7152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677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3975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6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2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744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9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929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1594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5308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5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444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1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3586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9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477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497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112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42823651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single" w:sz="6" w:space="0" w:color="A2A9B1"/>
            <w:right w:val="none" w:sz="0" w:space="0" w:color="auto"/>
          </w:divBdr>
        </w:div>
      </w:divsChild>
    </w:div>
    <w:div w:id="7831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0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0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8478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4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31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36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2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961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7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90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7689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65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126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6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82198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17018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826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20523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0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58683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72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110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8748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32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10201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2829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06018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812929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8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7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8458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49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051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4528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380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20577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0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4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5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7B7B7B"/>
                                    <w:right w:val="none" w:sz="0" w:space="0" w:color="auto"/>
                                  </w:divBdr>
                                  <w:divsChild>
                                    <w:div w:id="142144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8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7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445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43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57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37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1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670606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58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629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35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8612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713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8659798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0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925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50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84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393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228266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484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560143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90394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77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333628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6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5" w:color="000000"/>
                                                            <w:left w:val="none" w:sz="0" w:space="0" w:color="auto"/>
                                                            <w:bottom w:val="single" w:sz="6" w:space="15" w:color="00000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4828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16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768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015909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4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208220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46821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93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790126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5" w:color="000000"/>
                                                            <w:left w:val="none" w:sz="0" w:space="0" w:color="auto"/>
                                                            <w:bottom w:val="single" w:sz="6" w:space="15" w:color="00000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200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15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133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092953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13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040955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7394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4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895883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07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12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51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981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45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486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8526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48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680646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69939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02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13663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38332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736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188843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57505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74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641120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53437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70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18391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87762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60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5448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42705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63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713100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512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5" w:color="000000"/>
                                                            <w:left w:val="none" w:sz="0" w:space="0" w:color="auto"/>
                                                            <w:bottom w:val="single" w:sz="6" w:space="15" w:color="00000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5053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684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696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730993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56491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61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524074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47346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1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684117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00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451925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60837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8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46519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13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815302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23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08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96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502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4163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388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853852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41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829343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52394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1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764974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474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51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944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629790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7382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682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65426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413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51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757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272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546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00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359797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300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633446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8310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14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115554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86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5" w:color="000000"/>
                                                            <w:left w:val="none" w:sz="0" w:space="0" w:color="auto"/>
                                                            <w:bottom w:val="single" w:sz="6" w:space="15" w:color="00000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87806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19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282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038894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60804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64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63271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21493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648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18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042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77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8598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528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689598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61484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73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546947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02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74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8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809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522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700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23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32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598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773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435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25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558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934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639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5182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98294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27787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94973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66796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374669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5437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27488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977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1383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9443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164550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53892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99424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92242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51365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68806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18221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58560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2082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88206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31070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42414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83349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100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07697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81922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059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102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50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2254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951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3982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0762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832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2550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36794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15159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1514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6812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7411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21230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42461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91107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043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83027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551655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3598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66884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2872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74591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3454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87516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8435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87005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5291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77216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964841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959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981295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195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916700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26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5" w:color="000000"/>
                                                            <w:left w:val="none" w:sz="0" w:space="0" w:color="auto"/>
                                                            <w:bottom w:val="single" w:sz="6" w:space="15" w:color="00000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27117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6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876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597500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534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476682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4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724731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68988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33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519256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98038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8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623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52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92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7587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88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903834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54477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82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43442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67257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72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5" w:color="000000"/>
                                                            <w:left w:val="none" w:sz="0" w:space="0" w:color="auto"/>
                                                            <w:bottom w:val="single" w:sz="6" w:space="15" w:color="00000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04745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56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08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596927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56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394576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0190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68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5" w:color="000000"/>
                                                            <w:left w:val="none" w:sz="0" w:space="0" w:color="auto"/>
                                                            <w:bottom w:val="single" w:sz="6" w:space="15" w:color="00000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8251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808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820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587912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5048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95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642191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4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6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20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A%D0%B8%D0%BF%D1%8F%D1%87%D0%B5%D0%BD%D0%B8%D0%B5" TargetMode="External"/><Relationship Id="rId21" Type="http://schemas.openxmlformats.org/officeDocument/2006/relationships/image" Target="media/image6.png"/><Relationship Id="rId34" Type="http://schemas.openxmlformats.org/officeDocument/2006/relationships/image" Target="media/image11.png"/><Relationship Id="rId42" Type="http://schemas.openxmlformats.org/officeDocument/2006/relationships/image" Target="media/image14.png"/><Relationship Id="rId47" Type="http://schemas.openxmlformats.org/officeDocument/2006/relationships/image" Target="media/image16.png"/><Relationship Id="rId50" Type="http://schemas.openxmlformats.org/officeDocument/2006/relationships/hyperlink" Target="https://ru.wikipedia.org/wiki/%D0%93%D0%BB%D0%B0%D0%B6%D0%B5%D0%BD%D0%B8%D0%B5" TargetMode="External"/><Relationship Id="rId55" Type="http://schemas.openxmlformats.org/officeDocument/2006/relationships/hyperlink" Target="https://commons.wikimedia.org/wiki/File:B%C3%BCgeln_1.svg?uselang=ru" TargetMode="External"/><Relationship Id="rId63" Type="http://schemas.openxmlformats.org/officeDocument/2006/relationships/image" Target="media/image23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ommons.wikimedia.org/wiki/File:B%C3%BCgeln.svg?uselang=ru" TargetMode="External"/><Relationship Id="rId29" Type="http://schemas.openxmlformats.org/officeDocument/2006/relationships/hyperlink" Target="https://commons.wikimedia.org/wiki/File:Waschen_30.svg?uselang=ru" TargetMode="External"/><Relationship Id="rId11" Type="http://schemas.openxmlformats.org/officeDocument/2006/relationships/hyperlink" Target="https://ru.wikipedia.org/wiki/%D0%9F%D0%BE%D1%82%D1%80%D0%B5%D0%B1%D0%B8%D1%82%D0%B5%D0%BB%D1%8C" TargetMode="External"/><Relationship Id="rId24" Type="http://schemas.openxmlformats.org/officeDocument/2006/relationships/hyperlink" Target="https://commons.wikimedia.org/wiki/File:Waschen_95.svg?uselang=ru" TargetMode="External"/><Relationship Id="rId32" Type="http://schemas.openxmlformats.org/officeDocument/2006/relationships/image" Target="media/image10.png"/><Relationship Id="rId37" Type="http://schemas.openxmlformats.org/officeDocument/2006/relationships/hyperlink" Target="https://ru.wikipedia.org/wiki/%D0%A1%D0%B8%D0%BC%D0%B2%D0%BE%D0%BB%D1%8B_%D0%BF%D0%BE_%D1%83%D1%85%D0%BE%D0%B4%D1%83_%D0%B7%D0%B0_%D1%82%D0%B5%D0%BA%D1%81%D1%82%D0%B8%D0%BB%D1%8C%D0%BD%D1%8B%D0%BC%D0%B8_%D0%B8%D0%B7%D0%B4%D0%B5%D0%BB%D0%B8%D1%8F%D0%BC%D0%B8" TargetMode="External"/><Relationship Id="rId40" Type="http://schemas.openxmlformats.org/officeDocument/2006/relationships/hyperlink" Target="https://ru.wikipedia.org/wiki/%D0%A1%D1%83%D1%88%D0%BA%D0%B0_(%D0%BF%D1%80%D0%BE%D1%86%D0%B5%D1%81%D1%81)" TargetMode="External"/><Relationship Id="rId45" Type="http://schemas.openxmlformats.org/officeDocument/2006/relationships/image" Target="media/image15.png"/><Relationship Id="rId53" Type="http://schemas.openxmlformats.org/officeDocument/2006/relationships/hyperlink" Target="https://commons.wikimedia.org/wiki/File:B%C3%BCgeln_2.svg?uselang=ru" TargetMode="External"/><Relationship Id="rId58" Type="http://schemas.openxmlformats.org/officeDocument/2006/relationships/image" Target="media/image21.png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2.png"/><Relationship Id="rId19" Type="http://schemas.openxmlformats.org/officeDocument/2006/relationships/image" Target="media/image5.png"/><Relationship Id="rId14" Type="http://schemas.openxmlformats.org/officeDocument/2006/relationships/hyperlink" Target="https://commons.wikimedia.org/wiki/File:Trocknen.svg?uselang=ru" TargetMode="External"/><Relationship Id="rId22" Type="http://schemas.openxmlformats.org/officeDocument/2006/relationships/hyperlink" Target="https://ru.wikipedia.org/wiki/%D0%A1%D1%82%D0%B8%D1%80%D0%BA%D0%B0" TargetMode="External"/><Relationship Id="rId27" Type="http://schemas.openxmlformats.org/officeDocument/2006/relationships/hyperlink" Target="https://commons.wikimedia.org/wiki/File:Waschen_60.svg?uselang=ru" TargetMode="External"/><Relationship Id="rId30" Type="http://schemas.openxmlformats.org/officeDocument/2006/relationships/image" Target="media/image9.png"/><Relationship Id="rId35" Type="http://schemas.openxmlformats.org/officeDocument/2006/relationships/hyperlink" Target="https://commons.wikimedia.org/wiki/File:Handw%C3%A4sche.svg?uselang=ru" TargetMode="External"/><Relationship Id="rId43" Type="http://schemas.openxmlformats.org/officeDocument/2006/relationships/hyperlink" Target="https://ru.wikipedia.org/wiki/%D0%A1%D1%83%D1%88%D0%B8%D0%BB%D1%8C%D0%BD%D0%B0%D1%8F_%D0%BC%D0%B0%D1%88%D0%B8%D0%BD%D0%B0" TargetMode="External"/><Relationship Id="rId48" Type="http://schemas.openxmlformats.org/officeDocument/2006/relationships/hyperlink" Target="https://commons.wikimedia.org/wiki/File:Nicht_trommeltrocknen.svg?uselang=ru" TargetMode="External"/><Relationship Id="rId56" Type="http://schemas.openxmlformats.org/officeDocument/2006/relationships/image" Target="media/image20.png"/><Relationship Id="rId64" Type="http://schemas.openxmlformats.org/officeDocument/2006/relationships/image" Target="media/image24.png"/><Relationship Id="rId8" Type="http://schemas.openxmlformats.org/officeDocument/2006/relationships/image" Target="media/image1.jpeg"/><Relationship Id="rId51" Type="http://schemas.openxmlformats.org/officeDocument/2006/relationships/hyperlink" Target="https://commons.wikimedia.org/wiki/File:B%C3%BCgeln_3.svg?uselang=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commons.wikimedia.org/wiki/File:Waschen.svg?uselang=ru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7.png"/><Relationship Id="rId33" Type="http://schemas.openxmlformats.org/officeDocument/2006/relationships/hyperlink" Target="https://commons.wikimedia.org/wiki/File:Waschen_30ss.svg?uselang=ru" TargetMode="External"/><Relationship Id="rId38" Type="http://schemas.openxmlformats.org/officeDocument/2006/relationships/hyperlink" Target="https://commons.wikimedia.org/wiki/File:Nicht_waschen.svg?uselang=ru" TargetMode="External"/><Relationship Id="rId46" Type="http://schemas.openxmlformats.org/officeDocument/2006/relationships/hyperlink" Target="https://commons.wikimedia.org/wiki/File:Trommeltrocknen_1.svg?uselang=ru" TargetMode="External"/><Relationship Id="rId59" Type="http://schemas.openxmlformats.org/officeDocument/2006/relationships/hyperlink" Target="https://ru.wikipedia.org/wiki/%D0%9E%D1%82%D0%B1%D0%B5%D0%BB%D0%B8%D0%B2%D0%B0%D0%BD%D0%B8%D0%B5" TargetMode="External"/><Relationship Id="rId20" Type="http://schemas.openxmlformats.org/officeDocument/2006/relationships/hyperlink" Target="https://commons.wikimedia.org/wiki/File:Professionelle_reinigung.svg?uselang=ru" TargetMode="External"/><Relationship Id="rId41" Type="http://schemas.openxmlformats.org/officeDocument/2006/relationships/hyperlink" Target="https://commons.wikimedia.org/wiki/File:Trocknen_(liegend).svg?uselang=ru" TargetMode="External"/><Relationship Id="rId54" Type="http://schemas.openxmlformats.org/officeDocument/2006/relationships/image" Target="media/image19.png"/><Relationship Id="rId62" Type="http://schemas.openxmlformats.org/officeDocument/2006/relationships/hyperlink" Target="https://commons.wikimedia.org/wiki/File:Nicht_bleichen_v2.svg?uselang=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s://ru.wikipedia.org/wiki/%D0%A1%D1%82%D0%B8%D1%80%D0%B0%D0%BB%D1%8C%D0%BD%D0%B0%D1%8F_%D0%BC%D0%B0%D1%88%D0%B8%D0%BD%D0%B0" TargetMode="External"/><Relationship Id="rId28" Type="http://schemas.openxmlformats.org/officeDocument/2006/relationships/image" Target="media/image8.png"/><Relationship Id="rId36" Type="http://schemas.openxmlformats.org/officeDocument/2006/relationships/image" Target="media/image12.png"/><Relationship Id="rId49" Type="http://schemas.openxmlformats.org/officeDocument/2006/relationships/image" Target="media/image17.png"/><Relationship Id="rId57" Type="http://schemas.openxmlformats.org/officeDocument/2006/relationships/hyperlink" Target="https://commons.wikimedia.org/wiki/File:Nicht_b%C3%BCgeln.svg?uselang=ru" TargetMode="External"/><Relationship Id="rId10" Type="http://schemas.openxmlformats.org/officeDocument/2006/relationships/hyperlink" Target="https://ru.wikipedia.org/wiki/%D0%A2%D0%B5%D0%BA%D1%81%D1%82%D0%B8%D0%BB%D1%8C" TargetMode="External"/><Relationship Id="rId31" Type="http://schemas.openxmlformats.org/officeDocument/2006/relationships/hyperlink" Target="https://commons.wikimedia.org/wiki/File:Waschen_30s.svg?uselang=ru" TargetMode="External"/><Relationship Id="rId44" Type="http://schemas.openxmlformats.org/officeDocument/2006/relationships/hyperlink" Target="https://commons.wikimedia.org/wiki/File:Trommeltrocknen_2.svg?uselang=ru" TargetMode="External"/><Relationship Id="rId52" Type="http://schemas.openxmlformats.org/officeDocument/2006/relationships/image" Target="media/image18.png"/><Relationship Id="rId60" Type="http://schemas.openxmlformats.org/officeDocument/2006/relationships/hyperlink" Target="https://commons.wikimedia.org/wiki/File:Sauerstoffbleichen.svg?uselang=ru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0%B4%D0%B5%D0%B6%D0%B4%D0%B0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commons.wikimedia.org/wiki/File:Bleichen.svg?uselang=ru" TargetMode="External"/><Relationship Id="rId39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E1F3F-3CB9-474F-8E90-506726CA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Пользователь Windows</cp:lastModifiedBy>
  <cp:revision>33</cp:revision>
  <cp:lastPrinted>2021-02-11T12:07:00Z</cp:lastPrinted>
  <dcterms:created xsi:type="dcterms:W3CDTF">2025-10-15T05:10:00Z</dcterms:created>
  <dcterms:modified xsi:type="dcterms:W3CDTF">2025-10-16T07:53:00Z</dcterms:modified>
</cp:coreProperties>
</file>