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Физкультурно-оздоровительная работа с детьми раннего             возраста в адаптационный период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занятия: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общих движений;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укрепление дыхательной мускулатуры и легочная вентиляция через дыхательную гимнастику;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координации;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снятие физиологического и психо-эмоционального напряжения;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укрепление иммунитета средствами ароматерапии.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Программное содержание: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Упражнять детей в ползании на четвереньках и подлезании под арку.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Закреплять умение бросать на дальность правой и левой рукой.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развитию координации движений и умению ориентироваться в пространстве.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искусственные елки;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мягкие цветные палочки с липучками;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аромалампа, пихтовое масло;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игрушка лиса, арки, мячики;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корзинка, орехи в скорлупе.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 занятия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занятием разогреть пихтовое масло в аромалампе.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часть.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 лесок пройти ребяткам, как тропинку отыскать.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смотрите, вот дорожка… Нам по ней легко шагать.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по дорожке (25-30 см).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подходят к лесу из искусственных елок.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по извилистой дорожке (вокруг елок) – 10 с.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Ах, как вкусно пахнет лесом, елочкой смолистою.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сейчас вдохнем поглубже запахи душистые.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Предлагать детям выполнять свободные движения руками во время ходьбы и бега.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 – 10 с.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по лесу побежали, между елочкой мелькали.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Из-за елок выбегаем и друг друга догоняем.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с дыханием – 10 с.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быстро мы бежали и немножечко устали.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немного отдохнем. 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сейчас в себя вдохнем.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Громко-громко выдохнем.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 через нос – выдох через рот – 3 р.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Аромалампа убирается в герметичную коробку.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часть. Общеразвивающие упражнения.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елкой лежит корзинка с разноцветными мягкими палочками.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Посмотрите-ка, под елкой я корзиночку нашла.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 корзиночке лежит, я детишкам раздала.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И.п.: стоя, ноги слегка расставлены, руки опущены, в руках палочка. Поднимание рук вверх. 4-5 раз.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сейчас поднимем руки, будем выше елочки.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Опускаем руки вниз и в малышек превратись.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И.п.: ноги на ширине плеч, палочка в руках впереди. Наклоны вперед. 4-5 раз.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наклонись и друг другу улыбнись,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Снова ниже наклонись и друг другу улыбнись.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И.п.: стоя, ноги слегка расставлены, руки опущены, в руках палочка. Приседания. 4-5 раз.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Спрячем палочку под елку, встали – нет ее в руках.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Приседаем, поднимаем, снова с палочкой играем.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И.п.: лежа на спине, руки с палочкой за головой. Поднимание рук и ног вверх. 4-5 раз.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Отдохнуть на спинку ляжем, руки поднимаются,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ножками встречаются, а потом опять на место дружно возвращаются.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Поскоки на двух ногах с продвижением вперед. Палочка в руках. Ходьба по извилистой дорожке. 20-30 с.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Попрыгайте как зайчики, девочки и мальчики.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остановитесь и у елочек пройдитесь.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Попрыгайте как белочки, мальчики и девочки,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потом ко мне идите, все в корзиночку кладите.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виды движений.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(Выставляются арки, соединенные в тоннель.)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Ползание через тоннель. Дети выполняют задание друг за другом 2-3 раза. Выползая из тоннеля берут орешек, выпрямляются и кладут его в корзинку Лисе. (Следить, чтобы во время ползания малыши смотрели вперед, не торопились).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смотрите, вот дыра, здесь Лисичкина нора.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гости к ней скорей ползите, собрать орешки помогите.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Бросание мяча на дальность правой и левой рукой. Задание выполняют все дети одновременно по 3 раза каждой рукой. Особое внимание обратить на детей, у которых слабый бросок. Перед каждым броском проверить, в какую руку взяли мяч.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Снежные комочки в ряд лежат,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нашими ребятками поиграть хотят.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их подбирайте, далеко бросайте.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Подвижная игра «Лиса и зайцы» (действие в соответствии с текстом, прыжки, бег по сигналу) – 2 раза.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лесной лужайке разбежались зайки. (бег)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какие зайки, зайки - попрыгайки. 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Сели зайчики в кружок, роют лапкой корешок, (сидят, копают лапками)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какие зайки, зайки – попрыгайки.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бежит лисичка – рыжая сестричка, (сидят, спрятались за ладошки)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Ищет где же зайки, зайки попрыгайки. Где зайки? – Вот мы! (убегают)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часть.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игра «Не разбуди лисичку». Ходьба на носочках. (конспект занятия с ds50.ru) Дети гурьбой идут в лес, сажают лису под елку, идут обратно на носочках.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Лисичке спать уже пора, до свиданья, детвора.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Тихо, тихо, спать пора, до свиданья, детвора.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