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9C" w:rsidRPr="00521673" w:rsidRDefault="005E2A9C" w:rsidP="0052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73">
        <w:rPr>
          <w:rFonts w:ascii="Times New Roman" w:hAnsi="Times New Roman" w:cs="Times New Roman"/>
          <w:b/>
          <w:sz w:val="24"/>
          <w:szCs w:val="24"/>
        </w:rPr>
        <w:t>МЕТОДИЧЕСК</w:t>
      </w:r>
      <w:r w:rsidR="00757CC3" w:rsidRPr="00521673">
        <w:rPr>
          <w:rFonts w:ascii="Times New Roman" w:hAnsi="Times New Roman" w:cs="Times New Roman"/>
          <w:b/>
          <w:sz w:val="24"/>
          <w:szCs w:val="24"/>
        </w:rPr>
        <w:t>АЯ</w:t>
      </w:r>
    </w:p>
    <w:p w:rsidR="005E2A9C" w:rsidRPr="00521673" w:rsidRDefault="00757CC3" w:rsidP="0052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73"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="005E2A9C" w:rsidRPr="00521673">
        <w:rPr>
          <w:rFonts w:ascii="Times New Roman" w:hAnsi="Times New Roman" w:cs="Times New Roman"/>
          <w:b/>
          <w:sz w:val="24"/>
          <w:szCs w:val="24"/>
        </w:rPr>
        <w:t xml:space="preserve"> УЧИТЕЛЯ-ДЕФЕКТОЛОГА</w:t>
      </w:r>
    </w:p>
    <w:p w:rsidR="005E2A9C" w:rsidRPr="00521673" w:rsidRDefault="005E2A9C" w:rsidP="0052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73">
        <w:rPr>
          <w:rFonts w:ascii="Times New Roman" w:hAnsi="Times New Roman" w:cs="Times New Roman"/>
          <w:b/>
          <w:sz w:val="24"/>
          <w:szCs w:val="24"/>
        </w:rPr>
        <w:t>Овсянниковой И.Ю.</w:t>
      </w:r>
    </w:p>
    <w:p w:rsidR="003825BF" w:rsidRPr="00BB4EC0" w:rsidRDefault="00757CC3" w:rsidP="00BB4E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C0">
        <w:rPr>
          <w:rFonts w:ascii="Times New Roman" w:hAnsi="Times New Roman" w:cs="Times New Roman"/>
          <w:b/>
          <w:sz w:val="28"/>
          <w:szCs w:val="28"/>
        </w:rPr>
        <w:t>Т</w:t>
      </w:r>
      <w:r w:rsidR="003825BF" w:rsidRPr="00BB4EC0">
        <w:rPr>
          <w:rFonts w:ascii="Times New Roman" w:hAnsi="Times New Roman" w:cs="Times New Roman"/>
          <w:b/>
          <w:sz w:val="28"/>
          <w:szCs w:val="28"/>
        </w:rPr>
        <w:t>ема:</w:t>
      </w:r>
      <w:r w:rsidRPr="00BB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5BF" w:rsidRPr="00BB4EC0">
        <w:rPr>
          <w:rFonts w:ascii="Times New Roman" w:hAnsi="Times New Roman" w:cs="Times New Roman"/>
          <w:sz w:val="28"/>
          <w:szCs w:val="28"/>
          <w:u w:val="single"/>
        </w:rPr>
        <w:t>Развитие познавательн</w:t>
      </w:r>
      <w:r w:rsidR="005D29B7" w:rsidRPr="00BB4EC0">
        <w:rPr>
          <w:rFonts w:ascii="Times New Roman" w:hAnsi="Times New Roman" w:cs="Times New Roman"/>
          <w:sz w:val="28"/>
          <w:szCs w:val="28"/>
          <w:u w:val="single"/>
        </w:rPr>
        <w:t>ой</w:t>
      </w:r>
      <w:r w:rsidR="003825BF" w:rsidRPr="00BB4E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29B7" w:rsidRPr="00BB4EC0">
        <w:rPr>
          <w:rFonts w:ascii="Times New Roman" w:hAnsi="Times New Roman" w:cs="Times New Roman"/>
          <w:sz w:val="28"/>
          <w:szCs w:val="28"/>
          <w:u w:val="single"/>
        </w:rPr>
        <w:t>деятельности</w:t>
      </w:r>
      <w:r w:rsidR="003825BF" w:rsidRPr="00BB4EC0">
        <w:rPr>
          <w:rFonts w:ascii="Times New Roman" w:hAnsi="Times New Roman" w:cs="Times New Roman"/>
          <w:sz w:val="28"/>
          <w:szCs w:val="28"/>
          <w:u w:val="single"/>
        </w:rPr>
        <w:t xml:space="preserve"> младших школьников с ОВЗ (ЗПР) на основе включения регионального компонента в коррекционно-образовательный процесс</w:t>
      </w:r>
    </w:p>
    <w:p w:rsidR="00757CC3" w:rsidRPr="00BB4EC0" w:rsidRDefault="00757CC3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BB4EC0">
        <w:rPr>
          <w:rFonts w:ascii="Times New Roman" w:hAnsi="Times New Roman" w:cs="Times New Roman"/>
          <w:b/>
          <w:sz w:val="28"/>
          <w:szCs w:val="28"/>
        </w:rPr>
        <w:t>Цель:</w:t>
      </w:r>
      <w:r w:rsidRPr="00BB4EC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разработать и реализовать систему коррекционно-развивающих занятий, направленную на развитие познавательной </w:t>
      </w:r>
      <w:r w:rsidR="009B3979" w:rsidRPr="00BB4EC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деятель</w:t>
      </w:r>
      <w:r w:rsidRPr="00BB4EC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ности младших школьников с задержкой психического развития </w:t>
      </w:r>
      <w:r w:rsidRPr="00BB4EC0">
        <w:rPr>
          <w:rFonts w:ascii="Times New Roman" w:hAnsi="Times New Roman" w:cs="Times New Roman"/>
          <w:sz w:val="28"/>
          <w:szCs w:val="28"/>
        </w:rPr>
        <w:t xml:space="preserve">на основе включения элементов регионального компонента. </w:t>
      </w:r>
    </w:p>
    <w:p w:rsidR="00A47F86" w:rsidRPr="00BB4EC0" w:rsidRDefault="00757CC3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7CC3" w:rsidRPr="00BB4EC0" w:rsidRDefault="00757CC3" w:rsidP="00BB4EC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>Включить в каждый модуль коррекционного курса «</w:t>
      </w:r>
      <w:proofErr w:type="spellStart"/>
      <w:r w:rsidRPr="00BB4EC0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BB4EC0">
        <w:rPr>
          <w:rFonts w:ascii="Times New Roman" w:hAnsi="Times New Roman" w:cs="Times New Roman"/>
          <w:sz w:val="28"/>
          <w:szCs w:val="28"/>
        </w:rPr>
        <w:t xml:space="preserve"> занятия (дефектологические)» для детей ОВЗ (ЗПР) материал, связанный с историей, культурой, природой и традициями Ленинградской области. </w:t>
      </w:r>
    </w:p>
    <w:p w:rsidR="00757CC3" w:rsidRPr="00BB4EC0" w:rsidRDefault="00757CC3" w:rsidP="00BB4EC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>Разработать структурированную систему занятий, направленных на развитие познавательной деятельности с учетом возрастных особенностей и спецификой детей с ЗПР.</w:t>
      </w:r>
    </w:p>
    <w:p w:rsidR="00757CC3" w:rsidRPr="00BB4EC0" w:rsidRDefault="00757CC3" w:rsidP="00BB4EC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A47F86" w:rsidRPr="00BB4EC0">
        <w:rPr>
          <w:rFonts w:ascii="Times New Roman" w:hAnsi="Times New Roman" w:cs="Times New Roman"/>
          <w:sz w:val="28"/>
          <w:szCs w:val="28"/>
        </w:rPr>
        <w:t>методические пособия</w:t>
      </w:r>
      <w:r w:rsidRPr="00BB4EC0">
        <w:rPr>
          <w:rFonts w:ascii="Times New Roman" w:hAnsi="Times New Roman" w:cs="Times New Roman"/>
          <w:sz w:val="28"/>
          <w:szCs w:val="28"/>
        </w:rPr>
        <w:t xml:space="preserve"> к коррекционным занятиям, отражающим особенности региона. </w:t>
      </w:r>
    </w:p>
    <w:p w:rsidR="00757CC3" w:rsidRPr="00BB4EC0" w:rsidRDefault="00757CC3" w:rsidP="00BB4EC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>Оценить эффективность интеграции регионального компонента в коррекционный курс «</w:t>
      </w:r>
      <w:proofErr w:type="spellStart"/>
      <w:r w:rsidRPr="00BB4EC0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BB4EC0">
        <w:rPr>
          <w:rFonts w:ascii="Times New Roman" w:hAnsi="Times New Roman" w:cs="Times New Roman"/>
          <w:sz w:val="28"/>
          <w:szCs w:val="28"/>
        </w:rPr>
        <w:t xml:space="preserve"> занятия (дефектологические)» для детей с ОВЗ (ЗПР). </w:t>
      </w:r>
    </w:p>
    <w:p w:rsidR="005E2A9C" w:rsidRPr="00BB4EC0" w:rsidRDefault="00757CC3" w:rsidP="00BB4EC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>Внедрить методическую разработку в систему коррекционно-образовательного процесса.</w:t>
      </w:r>
    </w:p>
    <w:p w:rsidR="00814A64" w:rsidRPr="00BB4EC0" w:rsidRDefault="00814A64" w:rsidP="00BB4E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EC0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:rsidR="002E380B" w:rsidRPr="00BB4EC0" w:rsidRDefault="00740434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>Целью коррекционной работы учителя-дефектолога на коррекционных занятиях с детьми с задержкой психического развития (ЗПР) является устранение причин затруднений в освоении содержания учебных программ. Особенностью развития обучающихся младших классов с ЗПР являются сочетание незрелости эмоционально-волевой и интеллектуальной сфер, что проявляется в учебной деятельности</w:t>
      </w:r>
      <w:r w:rsidR="004A6E1B" w:rsidRPr="00BB4EC0">
        <w:rPr>
          <w:rFonts w:ascii="Times New Roman" w:hAnsi="Times New Roman" w:cs="Times New Roman"/>
          <w:sz w:val="28"/>
          <w:szCs w:val="28"/>
        </w:rPr>
        <w:t xml:space="preserve">. </w:t>
      </w:r>
      <w:r w:rsidR="00E45732" w:rsidRPr="00BB4EC0">
        <w:rPr>
          <w:rFonts w:ascii="Times New Roman" w:hAnsi="Times New Roman" w:cs="Times New Roman"/>
          <w:sz w:val="28"/>
          <w:szCs w:val="28"/>
        </w:rPr>
        <w:t xml:space="preserve">Одним из направлений коррекционной работы с такими детьми является развитие познавательной деятельности. Куда входит формирование познавательных интересов; развитие до необходимого уровня психических функций, обеспечивающих успешность формирования базовых школьных навыков (слухового и зрительного восприятия, </w:t>
      </w:r>
      <w:r w:rsidR="00037680" w:rsidRPr="00BB4EC0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ориентировки, кинестетического восприятия, мелкой моторики </w:t>
      </w:r>
      <w:r w:rsidR="00037680" w:rsidRPr="00BB4EC0">
        <w:rPr>
          <w:rFonts w:ascii="Times New Roman" w:hAnsi="Times New Roman" w:cs="Times New Roman"/>
          <w:sz w:val="28"/>
          <w:szCs w:val="28"/>
        </w:rPr>
        <w:lastRenderedPageBreak/>
        <w:t>рук, артикуляционной моторики, памяти, интегративных функций, устной речи, языкового анализа и синтеза, мышления</w:t>
      </w:r>
      <w:r w:rsidR="00E45732" w:rsidRPr="00BB4EC0">
        <w:rPr>
          <w:rFonts w:ascii="Times New Roman" w:hAnsi="Times New Roman" w:cs="Times New Roman"/>
          <w:sz w:val="28"/>
          <w:szCs w:val="28"/>
        </w:rPr>
        <w:t>)</w:t>
      </w:r>
      <w:r w:rsidR="00037680" w:rsidRPr="00BB4EC0">
        <w:rPr>
          <w:rFonts w:ascii="Times New Roman" w:hAnsi="Times New Roman" w:cs="Times New Roman"/>
          <w:sz w:val="28"/>
          <w:szCs w:val="28"/>
        </w:rPr>
        <w:t xml:space="preserve">; и ослабление динамических нарушений психических функций. </w:t>
      </w:r>
    </w:p>
    <w:p w:rsidR="004F420B" w:rsidRPr="00BB4EC0" w:rsidRDefault="00602B41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>Также для</w:t>
      </w:r>
      <w:r w:rsidR="001A3CBF" w:rsidRPr="00BB4EC0">
        <w:rPr>
          <w:rFonts w:ascii="Times New Roman" w:hAnsi="Times New Roman" w:cs="Times New Roman"/>
          <w:sz w:val="28"/>
          <w:szCs w:val="28"/>
        </w:rPr>
        <w:t xml:space="preserve"> детей с ЗПР характерн</w:t>
      </w:r>
      <w:r w:rsidR="00683AEC" w:rsidRPr="00BB4EC0">
        <w:rPr>
          <w:rFonts w:ascii="Times New Roman" w:hAnsi="Times New Roman" w:cs="Times New Roman"/>
          <w:sz w:val="28"/>
          <w:szCs w:val="28"/>
        </w:rPr>
        <w:t xml:space="preserve">а </w:t>
      </w:r>
      <w:r w:rsidRPr="00BB4EC0">
        <w:rPr>
          <w:rFonts w:ascii="Times New Roman" w:hAnsi="Times New Roman" w:cs="Times New Roman"/>
          <w:sz w:val="28"/>
          <w:szCs w:val="28"/>
        </w:rPr>
        <w:t>ограниченность представлений</w:t>
      </w:r>
      <w:r w:rsidR="00683AEC" w:rsidRPr="00BB4EC0">
        <w:rPr>
          <w:rFonts w:ascii="Times New Roman" w:hAnsi="Times New Roman" w:cs="Times New Roman"/>
          <w:sz w:val="28"/>
          <w:szCs w:val="28"/>
        </w:rPr>
        <w:t xml:space="preserve"> об окружающем мире</w:t>
      </w:r>
      <w:r w:rsidRPr="00BB4EC0">
        <w:rPr>
          <w:rFonts w:ascii="Times New Roman" w:hAnsi="Times New Roman" w:cs="Times New Roman"/>
          <w:sz w:val="28"/>
          <w:szCs w:val="28"/>
        </w:rPr>
        <w:t>, что препятствует полноценному усвоению учебной программы и социальной адаптации. Им сложно самостоятельно формировать представления о разнообразии мира.</w:t>
      </w:r>
      <w:r w:rsidR="006E1916" w:rsidRPr="00BB4EC0">
        <w:rPr>
          <w:rFonts w:ascii="Times New Roman" w:hAnsi="Times New Roman" w:cs="Times New Roman"/>
          <w:sz w:val="28"/>
          <w:szCs w:val="28"/>
        </w:rPr>
        <w:t xml:space="preserve"> Так как восприятие абстрактных понятий для них затруднено.</w:t>
      </w:r>
      <w:r w:rsidR="004F420B" w:rsidRPr="00BB4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BF" w:rsidRPr="00BB4EC0" w:rsidRDefault="004F420B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>Эти особенности требуют разработки специальных методов и приемов, направленных на коррекцию и компенсацию имеющихся недостатков. Одним из перспективных направлений является использование регионального компонента в коррекционно-образовательном процессе.</w:t>
      </w:r>
      <w:r w:rsidR="00C42479" w:rsidRPr="00BB4EC0">
        <w:rPr>
          <w:rFonts w:ascii="Times New Roman" w:hAnsi="Times New Roman" w:cs="Times New Roman"/>
          <w:sz w:val="28"/>
          <w:szCs w:val="28"/>
        </w:rPr>
        <w:t xml:space="preserve"> Получение ребенком конкретных примеров из жизни своего поселка, природы, которая его окружает, обычаев и традиций Ленинградской области позволит ему увидеть связь школьных знаний с повседневной жизнью. Включение регионального компонента даст возможность увидеть реальные проявления научных законов и закономерностей, облегчит восприятие сложных понятий.</w:t>
      </w:r>
      <w:r w:rsidR="009B3808" w:rsidRPr="00BB4EC0">
        <w:rPr>
          <w:rFonts w:ascii="Times New Roman" w:hAnsi="Times New Roman" w:cs="Times New Roman"/>
          <w:sz w:val="28"/>
          <w:szCs w:val="28"/>
        </w:rPr>
        <w:t xml:space="preserve"> Ребенок постепенно переходит от простого к более сложному уровню познания. Яркие визуальные образы и рассказы о памятниках, музеях, народных праздниках активизирует творческие силы ребенка, развивая креативное мышление.</w:t>
      </w:r>
    </w:p>
    <w:p w:rsidR="00E330CB" w:rsidRPr="00BB4EC0" w:rsidRDefault="009B3808" w:rsidP="00BB4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ab/>
        <w:t>Таким образом включени</w:t>
      </w:r>
      <w:r w:rsidR="00FD3394" w:rsidRPr="00BB4EC0">
        <w:rPr>
          <w:rFonts w:ascii="Times New Roman" w:hAnsi="Times New Roman" w:cs="Times New Roman"/>
          <w:sz w:val="28"/>
          <w:szCs w:val="28"/>
        </w:rPr>
        <w:t>е</w:t>
      </w:r>
      <w:r w:rsidRPr="00BB4EC0">
        <w:rPr>
          <w:rFonts w:ascii="Times New Roman" w:hAnsi="Times New Roman" w:cs="Times New Roman"/>
          <w:sz w:val="28"/>
          <w:szCs w:val="28"/>
        </w:rPr>
        <w:t xml:space="preserve"> регионального компонента в коррекционно-образовательный процесс </w:t>
      </w:r>
      <w:r w:rsidR="00FD3394" w:rsidRPr="00BB4EC0">
        <w:rPr>
          <w:rFonts w:ascii="Times New Roman" w:hAnsi="Times New Roman" w:cs="Times New Roman"/>
          <w:sz w:val="28"/>
          <w:szCs w:val="28"/>
        </w:rPr>
        <w:t>решает ряд важных задач,</w:t>
      </w:r>
      <w:r w:rsidR="00FD3394" w:rsidRPr="00BB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394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направленных на развитие познавательной деятельности и социальной адаптацией младших школьников с задержкой психического развития</w:t>
      </w:r>
      <w:r w:rsidR="00FD6190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Поэтому считаю</w:t>
      </w:r>
      <w:r w:rsidR="001A48B1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что выбранная мною </w:t>
      </w:r>
      <w:r w:rsidR="00FD6190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методическая </w:t>
      </w:r>
      <w:r w:rsidR="001A48B1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</w:t>
      </w:r>
      <w:r w:rsidR="00FD6190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1A48B1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D6190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FD6190" w:rsidRPr="00BB4EC0">
        <w:rPr>
          <w:rFonts w:ascii="Times New Roman" w:hAnsi="Times New Roman" w:cs="Times New Roman"/>
          <w:sz w:val="28"/>
          <w:szCs w:val="28"/>
        </w:rPr>
        <w:t>Развитие познавательной деятельности младших школьников с ОВЗ (ЗПР) на основе включения регионального компонента в коррекционно-образовательный процесс»</w:t>
      </w:r>
      <w:r w:rsidR="00FD6190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48B1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является актуальной </w:t>
      </w:r>
      <w:r w:rsidR="00D443CC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значимой</w:t>
      </w:r>
      <w:r w:rsidR="001A48B1" w:rsidRPr="00BB4E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4068E" w:rsidRPr="00BB4EC0" w:rsidRDefault="00927770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1A1A1A"/>
          <w:sz w:val="28"/>
          <w:szCs w:val="28"/>
        </w:rPr>
        <w:t>П</w:t>
      </w:r>
      <w:r w:rsidR="00A82788" w:rsidRPr="00BB4EC0">
        <w:rPr>
          <w:rFonts w:ascii="Times New Roman" w:hAnsi="Times New Roman" w:cs="Times New Roman"/>
          <w:b/>
          <w:color w:val="1A1A1A"/>
          <w:sz w:val="28"/>
          <w:szCs w:val="28"/>
        </w:rPr>
        <w:t>редполагаемый результат</w:t>
      </w:r>
      <w:r w:rsidRPr="00BB4EC0">
        <w:rPr>
          <w:rFonts w:ascii="Times New Roman" w:hAnsi="Times New Roman" w:cs="Times New Roman"/>
          <w:b/>
          <w:color w:val="1A1A1A"/>
          <w:sz w:val="28"/>
          <w:szCs w:val="28"/>
        </w:rPr>
        <w:t>:</w:t>
      </w:r>
    </w:p>
    <w:p w:rsidR="00146D29" w:rsidRPr="00BB4EC0" w:rsidRDefault="00541A40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B4EC0">
        <w:rPr>
          <w:rFonts w:ascii="Times New Roman" w:hAnsi="Times New Roman" w:cs="Times New Roman"/>
          <w:color w:val="1A1A1A"/>
          <w:sz w:val="28"/>
          <w:szCs w:val="28"/>
        </w:rPr>
        <w:t>Включение</w:t>
      </w:r>
      <w:r w:rsidR="00B4068E" w:rsidRPr="00BB4EC0">
        <w:rPr>
          <w:rFonts w:ascii="Times New Roman" w:hAnsi="Times New Roman" w:cs="Times New Roman"/>
          <w:color w:val="1A1A1A"/>
          <w:sz w:val="28"/>
          <w:szCs w:val="28"/>
        </w:rPr>
        <w:t xml:space="preserve"> регионально</w:t>
      </w:r>
      <w:r w:rsidRPr="00BB4EC0">
        <w:rPr>
          <w:rFonts w:ascii="Times New Roman" w:hAnsi="Times New Roman" w:cs="Times New Roman"/>
          <w:color w:val="1A1A1A"/>
          <w:sz w:val="28"/>
          <w:szCs w:val="28"/>
        </w:rPr>
        <w:t>го</w:t>
      </w:r>
      <w:r w:rsidR="00B4068E" w:rsidRPr="00BB4EC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BB4EC0">
        <w:rPr>
          <w:rFonts w:ascii="Times New Roman" w:hAnsi="Times New Roman" w:cs="Times New Roman"/>
          <w:color w:val="1A1A1A"/>
          <w:sz w:val="28"/>
          <w:szCs w:val="28"/>
        </w:rPr>
        <w:t>компонента</w:t>
      </w:r>
      <w:r w:rsidR="00B4068E" w:rsidRPr="00BB4EC0">
        <w:rPr>
          <w:rFonts w:ascii="Times New Roman" w:hAnsi="Times New Roman" w:cs="Times New Roman"/>
          <w:color w:val="1A1A1A"/>
          <w:sz w:val="28"/>
          <w:szCs w:val="28"/>
        </w:rPr>
        <w:t xml:space="preserve"> в коррекционно-образовательный процесс способствует ослаблению нарушений познавательных процессов и развитию до нормативного уровня необходимых для освоения учебного материала психических функций обучающихс</w:t>
      </w:r>
      <w:r w:rsidR="00146D29" w:rsidRPr="00BB4EC0">
        <w:rPr>
          <w:rFonts w:ascii="Times New Roman" w:hAnsi="Times New Roman" w:cs="Times New Roman"/>
          <w:color w:val="1A1A1A"/>
          <w:sz w:val="28"/>
          <w:szCs w:val="28"/>
        </w:rPr>
        <w:t xml:space="preserve">я начальных классов с задержкой психического </w:t>
      </w:r>
      <w:r w:rsidR="00B4068E" w:rsidRPr="00BB4EC0">
        <w:rPr>
          <w:rFonts w:ascii="Times New Roman" w:hAnsi="Times New Roman" w:cs="Times New Roman"/>
          <w:color w:val="1A1A1A"/>
          <w:sz w:val="28"/>
          <w:szCs w:val="28"/>
        </w:rPr>
        <w:t>развития.</w:t>
      </w:r>
    </w:p>
    <w:p w:rsidR="001371AA" w:rsidRPr="00BB4EC0" w:rsidRDefault="00BA3959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1A1A1A"/>
          <w:sz w:val="28"/>
          <w:szCs w:val="28"/>
        </w:rPr>
        <w:t>Продукт</w:t>
      </w:r>
      <w:r w:rsidR="001371AA" w:rsidRPr="00BB4EC0">
        <w:rPr>
          <w:rFonts w:ascii="Times New Roman" w:hAnsi="Times New Roman" w:cs="Times New Roman"/>
          <w:color w:val="1A1A1A"/>
          <w:sz w:val="28"/>
          <w:szCs w:val="28"/>
        </w:rPr>
        <w:t>: разработка методического пособия по интегрированию регионального компонента в коррекционно-образовательный процесс в рамках коррекционного курса «</w:t>
      </w:r>
      <w:proofErr w:type="spellStart"/>
      <w:r w:rsidR="001371AA" w:rsidRPr="00BB4EC0">
        <w:rPr>
          <w:rFonts w:ascii="Times New Roman" w:hAnsi="Times New Roman" w:cs="Times New Roman"/>
          <w:color w:val="1A1A1A"/>
          <w:sz w:val="28"/>
          <w:szCs w:val="28"/>
        </w:rPr>
        <w:t>Психокоррекционные</w:t>
      </w:r>
      <w:proofErr w:type="spellEnd"/>
      <w:r w:rsidR="001371AA" w:rsidRPr="00BB4EC0">
        <w:rPr>
          <w:rFonts w:ascii="Times New Roman" w:hAnsi="Times New Roman" w:cs="Times New Roman"/>
          <w:color w:val="1A1A1A"/>
          <w:sz w:val="28"/>
          <w:szCs w:val="28"/>
        </w:rPr>
        <w:t xml:space="preserve"> занятия (дефектологические)»</w:t>
      </w:r>
      <w:r w:rsidR="00927770" w:rsidRPr="00BB4EC0">
        <w:rPr>
          <w:rFonts w:ascii="Times New Roman" w:hAnsi="Times New Roman" w:cs="Times New Roman"/>
          <w:color w:val="1A1A1A"/>
          <w:sz w:val="28"/>
          <w:szCs w:val="28"/>
        </w:rPr>
        <w:t xml:space="preserve"> для детей ОВЗ (ЗПР)</w:t>
      </w:r>
      <w:r w:rsidR="001371AA" w:rsidRPr="00BB4EC0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401830" w:rsidRPr="00BB4EC0" w:rsidRDefault="008B6B86" w:rsidP="00BB4EC0">
      <w:pPr>
        <w:pStyle w:val="a4"/>
        <w:shd w:val="clear" w:color="auto" w:fill="FFFFFF"/>
        <w:spacing w:after="0" w:afterAutospacing="0" w:line="276" w:lineRule="auto"/>
        <w:ind w:firstLine="708"/>
        <w:jc w:val="both"/>
        <w:rPr>
          <w:b/>
          <w:color w:val="1A1A1A"/>
          <w:sz w:val="28"/>
          <w:szCs w:val="28"/>
        </w:rPr>
      </w:pPr>
      <w:r w:rsidRPr="00BB4EC0">
        <w:rPr>
          <w:b/>
          <w:color w:val="1A1A1A"/>
          <w:sz w:val="28"/>
          <w:szCs w:val="28"/>
        </w:rPr>
        <w:lastRenderedPageBreak/>
        <w:t>Основная часть</w:t>
      </w:r>
      <w:r w:rsidR="00401830" w:rsidRPr="00BB4EC0">
        <w:rPr>
          <w:b/>
          <w:color w:val="1A1A1A"/>
          <w:sz w:val="28"/>
          <w:szCs w:val="28"/>
        </w:rPr>
        <w:t>.</w:t>
      </w:r>
    </w:p>
    <w:p w:rsidR="008516E3" w:rsidRPr="00BB4EC0" w:rsidRDefault="008516E3" w:rsidP="00BB4EC0">
      <w:pPr>
        <w:pStyle w:val="a4"/>
        <w:shd w:val="clear" w:color="auto" w:fill="FFFFFF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B4EC0">
        <w:rPr>
          <w:color w:val="1A1A1A"/>
          <w:sz w:val="28"/>
          <w:szCs w:val="28"/>
        </w:rPr>
        <w:t>Опираясь на</w:t>
      </w:r>
      <w:r w:rsidRPr="00BB4EC0">
        <w:rPr>
          <w:sz w:val="28"/>
          <w:szCs w:val="28"/>
        </w:rPr>
        <w:t xml:space="preserve"> </w:t>
      </w:r>
      <w:r w:rsidRPr="00BB4EC0">
        <w:rPr>
          <w:color w:val="000000"/>
          <w:sz w:val="28"/>
          <w:szCs w:val="28"/>
        </w:rPr>
        <w:t>Федеральн</w:t>
      </w:r>
      <w:r w:rsidR="003D49F4" w:rsidRPr="00BB4EC0">
        <w:rPr>
          <w:color w:val="000000"/>
          <w:sz w:val="28"/>
          <w:szCs w:val="28"/>
        </w:rPr>
        <w:t>ую</w:t>
      </w:r>
      <w:r w:rsidRPr="00BB4EC0">
        <w:rPr>
          <w:color w:val="000000"/>
          <w:sz w:val="28"/>
          <w:szCs w:val="28"/>
        </w:rPr>
        <w:t xml:space="preserve"> рабоч</w:t>
      </w:r>
      <w:r w:rsidR="003D49F4" w:rsidRPr="00BB4EC0">
        <w:rPr>
          <w:color w:val="000000"/>
          <w:sz w:val="28"/>
          <w:szCs w:val="28"/>
        </w:rPr>
        <w:t>ую</w:t>
      </w:r>
      <w:r w:rsidRPr="00BB4EC0">
        <w:rPr>
          <w:color w:val="000000"/>
          <w:sz w:val="28"/>
          <w:szCs w:val="28"/>
        </w:rPr>
        <w:t xml:space="preserve"> программ</w:t>
      </w:r>
      <w:r w:rsidR="003D49F4" w:rsidRPr="00BB4EC0">
        <w:rPr>
          <w:color w:val="000000"/>
          <w:sz w:val="28"/>
          <w:szCs w:val="28"/>
        </w:rPr>
        <w:t>у</w:t>
      </w:r>
      <w:r w:rsidRPr="00BB4EC0">
        <w:rPr>
          <w:color w:val="000000"/>
          <w:sz w:val="28"/>
          <w:szCs w:val="28"/>
        </w:rPr>
        <w:t xml:space="preserve"> по учебному предмету «Окружающий мир», содержание</w:t>
      </w:r>
      <w:r w:rsidR="003D49F4" w:rsidRPr="00BB4EC0">
        <w:rPr>
          <w:color w:val="000000"/>
          <w:sz w:val="28"/>
          <w:szCs w:val="28"/>
        </w:rPr>
        <w:t xml:space="preserve"> которого</w:t>
      </w:r>
      <w:r w:rsidRPr="00BB4EC0">
        <w:rPr>
          <w:color w:val="000000"/>
          <w:sz w:val="28"/>
          <w:szCs w:val="28"/>
        </w:rPr>
        <w:t xml:space="preserve"> раскрывает роль человека в природе и обществе, знакомит с правилами поведения в среде обитания и освоение общечеловеческих ценностей взаимодействия в системах:</w:t>
      </w:r>
      <w:r w:rsidRPr="00BB4EC0">
        <w:rPr>
          <w:sz w:val="28"/>
          <w:szCs w:val="28"/>
        </w:rPr>
        <w:t xml:space="preserve"> «Человек и природа», «Человек и общество», «Человек и другие люди», «Человек и познание»</w:t>
      </w:r>
      <w:r w:rsidR="003D49F4" w:rsidRPr="00BB4EC0">
        <w:rPr>
          <w:sz w:val="28"/>
          <w:szCs w:val="28"/>
        </w:rPr>
        <w:t>,</w:t>
      </w:r>
      <w:r w:rsidR="00554999" w:rsidRPr="00BB4EC0">
        <w:rPr>
          <w:sz w:val="28"/>
          <w:szCs w:val="28"/>
        </w:rPr>
        <w:t xml:space="preserve"> </w:t>
      </w:r>
      <w:r w:rsidR="003D49F4" w:rsidRPr="00BB4EC0">
        <w:rPr>
          <w:sz w:val="28"/>
          <w:szCs w:val="28"/>
        </w:rPr>
        <w:t xml:space="preserve">и интегрируя элементы регионального компонента (Ленинградская область) в коррекционно-образовательный процесс, </w:t>
      </w:r>
      <w:r w:rsidR="003D49F4" w:rsidRPr="00BB4EC0">
        <w:rPr>
          <w:color w:val="000000"/>
          <w:sz w:val="28"/>
          <w:szCs w:val="28"/>
        </w:rPr>
        <w:t>м</w:t>
      </w:r>
      <w:r w:rsidR="00554999" w:rsidRPr="00BB4EC0">
        <w:rPr>
          <w:color w:val="000000"/>
          <w:sz w:val="28"/>
          <w:szCs w:val="28"/>
        </w:rPr>
        <w:t xml:space="preserve">ною была разработана </w:t>
      </w:r>
      <w:r w:rsidR="003D49F4" w:rsidRPr="00BB4EC0">
        <w:rPr>
          <w:color w:val="000000"/>
          <w:sz w:val="28"/>
          <w:szCs w:val="28"/>
        </w:rPr>
        <w:t>система занятий в рамках коррекционного курса «</w:t>
      </w:r>
      <w:proofErr w:type="spellStart"/>
      <w:r w:rsidR="003D49F4" w:rsidRPr="00BB4EC0">
        <w:rPr>
          <w:color w:val="000000"/>
          <w:sz w:val="28"/>
          <w:szCs w:val="28"/>
        </w:rPr>
        <w:t>Психокоррекционные</w:t>
      </w:r>
      <w:proofErr w:type="spellEnd"/>
      <w:r w:rsidR="003D49F4" w:rsidRPr="00BB4EC0">
        <w:rPr>
          <w:color w:val="000000"/>
          <w:sz w:val="28"/>
          <w:szCs w:val="28"/>
        </w:rPr>
        <w:t xml:space="preserve"> занятия (дефектологические)»</w:t>
      </w:r>
      <w:r w:rsidR="00D37AB4" w:rsidRPr="00BB4EC0">
        <w:rPr>
          <w:color w:val="000000"/>
          <w:sz w:val="28"/>
          <w:szCs w:val="28"/>
        </w:rPr>
        <w:t xml:space="preserve"> для обучающихся с ОВЗ (ЗПР) 1-</w:t>
      </w:r>
      <w:r w:rsidR="00F76EC4" w:rsidRPr="00BB4EC0">
        <w:rPr>
          <w:color w:val="000000"/>
          <w:sz w:val="28"/>
          <w:szCs w:val="28"/>
        </w:rPr>
        <w:t>1 дополнительный</w:t>
      </w:r>
      <w:r w:rsidR="00D37AB4" w:rsidRPr="00BB4EC0">
        <w:rPr>
          <w:color w:val="000000"/>
          <w:sz w:val="28"/>
          <w:szCs w:val="28"/>
        </w:rPr>
        <w:t xml:space="preserve"> класс </w:t>
      </w:r>
      <w:r w:rsidR="003D49F4" w:rsidRPr="00BB4EC0">
        <w:rPr>
          <w:color w:val="000000"/>
          <w:sz w:val="28"/>
          <w:szCs w:val="28"/>
        </w:rPr>
        <w:t>.</w:t>
      </w:r>
    </w:p>
    <w:p w:rsidR="00886FF1" w:rsidRPr="00BB4EC0" w:rsidRDefault="00D37AB4" w:rsidP="00BB4EC0">
      <w:pPr>
        <w:pStyle w:val="a4"/>
        <w:shd w:val="clear" w:color="auto" w:fill="FFFFFF"/>
        <w:spacing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BB4EC0">
        <w:rPr>
          <w:b/>
          <w:color w:val="000000"/>
          <w:sz w:val="28"/>
          <w:szCs w:val="28"/>
        </w:rPr>
        <w:t>Содержание регионального компонента</w:t>
      </w:r>
    </w:p>
    <w:p w:rsidR="00886FF1" w:rsidRPr="00BB4EC0" w:rsidRDefault="00886FF1" w:rsidP="00BB4EC0">
      <w:pPr>
        <w:pStyle w:val="a4"/>
        <w:shd w:val="clear" w:color="auto" w:fill="FFFFFF"/>
        <w:spacing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B4EC0">
        <w:rPr>
          <w:color w:val="000000"/>
          <w:sz w:val="28"/>
          <w:szCs w:val="28"/>
        </w:rPr>
        <w:t xml:space="preserve">Коррекционно-развивающие занятия с включением регионального компонента </w:t>
      </w:r>
      <w:r w:rsidR="002C2C48" w:rsidRPr="00BB4EC0">
        <w:rPr>
          <w:color w:val="000000"/>
          <w:sz w:val="28"/>
          <w:szCs w:val="28"/>
        </w:rPr>
        <w:t>разработаны на два года</w:t>
      </w:r>
      <w:r w:rsidR="00750FAD" w:rsidRPr="00BB4EC0">
        <w:rPr>
          <w:color w:val="000000"/>
          <w:sz w:val="28"/>
          <w:szCs w:val="28"/>
        </w:rPr>
        <w:t xml:space="preserve"> и</w:t>
      </w:r>
      <w:r w:rsidR="002C2C48" w:rsidRPr="00BB4EC0">
        <w:rPr>
          <w:color w:val="000000"/>
          <w:sz w:val="28"/>
          <w:szCs w:val="28"/>
        </w:rPr>
        <w:t xml:space="preserve"> </w:t>
      </w:r>
      <w:r w:rsidRPr="00BB4EC0">
        <w:rPr>
          <w:color w:val="000000"/>
          <w:sz w:val="28"/>
          <w:szCs w:val="28"/>
        </w:rPr>
        <w:t>входят в коррекционный курс «</w:t>
      </w:r>
      <w:proofErr w:type="spellStart"/>
      <w:r w:rsidRPr="00BB4EC0">
        <w:rPr>
          <w:color w:val="000000"/>
          <w:sz w:val="28"/>
          <w:szCs w:val="28"/>
        </w:rPr>
        <w:t>Психокоррекционн</w:t>
      </w:r>
      <w:r w:rsidR="00750FAD" w:rsidRPr="00BB4EC0">
        <w:rPr>
          <w:color w:val="000000"/>
          <w:sz w:val="28"/>
          <w:szCs w:val="28"/>
        </w:rPr>
        <w:t>ые</w:t>
      </w:r>
      <w:proofErr w:type="spellEnd"/>
      <w:r w:rsidR="00750FAD" w:rsidRPr="00BB4EC0">
        <w:rPr>
          <w:color w:val="000000"/>
          <w:sz w:val="28"/>
          <w:szCs w:val="28"/>
        </w:rPr>
        <w:t xml:space="preserve"> занятия (дефектологические</w:t>
      </w:r>
      <w:proofErr w:type="gramStart"/>
      <w:r w:rsidR="00750FAD" w:rsidRPr="00BB4EC0">
        <w:rPr>
          <w:color w:val="000000"/>
          <w:sz w:val="28"/>
          <w:szCs w:val="28"/>
        </w:rPr>
        <w:t xml:space="preserve">), </w:t>
      </w:r>
      <w:r w:rsidRPr="00BB4EC0">
        <w:rPr>
          <w:color w:val="000000"/>
          <w:sz w:val="28"/>
          <w:szCs w:val="28"/>
        </w:rPr>
        <w:t xml:space="preserve"> составл</w:t>
      </w:r>
      <w:r w:rsidR="002C2C48" w:rsidRPr="00BB4EC0">
        <w:rPr>
          <w:color w:val="000000"/>
          <w:sz w:val="28"/>
          <w:szCs w:val="28"/>
        </w:rPr>
        <w:t>яют</w:t>
      </w:r>
      <w:proofErr w:type="gramEnd"/>
      <w:r w:rsidR="002C2C48" w:rsidRPr="00BB4EC0">
        <w:rPr>
          <w:color w:val="000000"/>
          <w:sz w:val="28"/>
          <w:szCs w:val="28"/>
        </w:rPr>
        <w:t xml:space="preserve"> 33 часа в 1 классе (1 год обучения) и 33 часа в 1 дополнительном классе (2 год обучения)</w:t>
      </w:r>
      <w:r w:rsidR="00E65BB5" w:rsidRPr="00BB4EC0">
        <w:rPr>
          <w:color w:val="000000"/>
          <w:sz w:val="28"/>
          <w:szCs w:val="28"/>
        </w:rPr>
        <w:t xml:space="preserve"> из них</w:t>
      </w:r>
      <w:r w:rsidR="002C2C48" w:rsidRPr="00BB4EC0">
        <w:rPr>
          <w:color w:val="000000"/>
          <w:sz w:val="28"/>
          <w:szCs w:val="28"/>
        </w:rPr>
        <w:t>: 4 часа диагностических заняти</w:t>
      </w:r>
      <w:r w:rsidR="00E65BB5" w:rsidRPr="00BB4EC0">
        <w:rPr>
          <w:color w:val="000000"/>
          <w:sz w:val="28"/>
          <w:szCs w:val="28"/>
        </w:rPr>
        <w:t>й</w:t>
      </w:r>
      <w:r w:rsidR="002C2C48" w:rsidRPr="00BB4EC0">
        <w:rPr>
          <w:color w:val="000000"/>
          <w:sz w:val="28"/>
          <w:szCs w:val="28"/>
        </w:rPr>
        <w:t xml:space="preserve"> (начало и конец года) и 29 часов коррекционно-развивающих занятий. Занятия проводятся 1 раз в неделю</w:t>
      </w:r>
      <w:r w:rsidR="00E65BB5" w:rsidRPr="00BB4EC0">
        <w:rPr>
          <w:color w:val="000000"/>
          <w:sz w:val="28"/>
          <w:szCs w:val="28"/>
        </w:rPr>
        <w:t>.</w:t>
      </w:r>
    </w:p>
    <w:p w:rsidR="00886FF1" w:rsidRDefault="00886FF1" w:rsidP="00BB4EC0">
      <w:pPr>
        <w:pStyle w:val="a4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BB4EC0" w:rsidRDefault="00BB4EC0" w:rsidP="00BB4EC0">
      <w:pPr>
        <w:pStyle w:val="a4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BB4EC0" w:rsidRDefault="00BB4EC0" w:rsidP="00BB4EC0">
      <w:pPr>
        <w:pStyle w:val="a4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BB4EC0" w:rsidRDefault="00BB4EC0" w:rsidP="00BB4EC0">
      <w:pPr>
        <w:pStyle w:val="a4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BB4EC0" w:rsidRDefault="00BB4EC0" w:rsidP="00BB4EC0">
      <w:pPr>
        <w:pStyle w:val="a4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BB4EC0" w:rsidRPr="00BB4EC0" w:rsidRDefault="00BB4EC0" w:rsidP="00BB4EC0">
      <w:pPr>
        <w:pStyle w:val="a4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</w:p>
    <w:p w:rsidR="00886FF1" w:rsidRPr="00521673" w:rsidRDefault="00153110" w:rsidP="00521673">
      <w:pPr>
        <w:pStyle w:val="a4"/>
        <w:shd w:val="clear" w:color="auto" w:fill="FFFFFF"/>
        <w:spacing w:after="0" w:afterAutospacing="0"/>
        <w:jc w:val="center"/>
        <w:rPr>
          <w:b/>
        </w:rPr>
      </w:pPr>
      <w:r w:rsidRPr="00521673">
        <w:rPr>
          <w:b/>
        </w:rPr>
        <w:lastRenderedPageBreak/>
        <w:t>Содержание регионального компонента по классам:</w:t>
      </w:r>
    </w:p>
    <w:p w:rsidR="002C2C48" w:rsidRPr="00521673" w:rsidRDefault="00F0400B" w:rsidP="00521673">
      <w:pPr>
        <w:pStyle w:val="a4"/>
        <w:shd w:val="clear" w:color="auto" w:fill="FFFFFF"/>
        <w:spacing w:after="0" w:afterAutospacing="0"/>
        <w:jc w:val="center"/>
        <w:rPr>
          <w:b/>
          <w:color w:val="000000"/>
        </w:rPr>
      </w:pPr>
      <w:r w:rsidRPr="00521673">
        <w:rPr>
          <w:b/>
          <w:color w:val="000000"/>
        </w:rPr>
        <w:t>Календарно-тематическое планирование 1 класс</w:t>
      </w:r>
      <w:r w:rsidR="002C2C48" w:rsidRPr="00521673">
        <w:rPr>
          <w:b/>
          <w:color w:val="000000"/>
        </w:rPr>
        <w:t xml:space="preserve"> (1 год обучения)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595"/>
        <w:gridCol w:w="7588"/>
      </w:tblGrid>
      <w:tr w:rsidR="00002455" w:rsidRPr="00521673" w:rsidTr="00AC44E3">
        <w:tc>
          <w:tcPr>
            <w:tcW w:w="704" w:type="dxa"/>
          </w:tcPr>
          <w:p w:rsidR="00F0400B" w:rsidRPr="00521673" w:rsidRDefault="00F0400B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 xml:space="preserve">№ </w:t>
            </w:r>
          </w:p>
        </w:tc>
        <w:tc>
          <w:tcPr>
            <w:tcW w:w="709" w:type="dxa"/>
          </w:tcPr>
          <w:p w:rsidR="00F0400B" w:rsidRPr="00521673" w:rsidRDefault="00F0400B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>Кол-во часов</w:t>
            </w:r>
          </w:p>
        </w:tc>
        <w:tc>
          <w:tcPr>
            <w:tcW w:w="5595" w:type="dxa"/>
          </w:tcPr>
          <w:p w:rsidR="00F0400B" w:rsidRPr="00521673" w:rsidRDefault="00F0400B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 xml:space="preserve">Тема </w:t>
            </w:r>
          </w:p>
        </w:tc>
        <w:tc>
          <w:tcPr>
            <w:tcW w:w="7588" w:type="dxa"/>
          </w:tcPr>
          <w:p w:rsidR="00F0400B" w:rsidRPr="00521673" w:rsidRDefault="00F0400B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>Содержание коррекционной работы</w:t>
            </w:r>
          </w:p>
        </w:tc>
      </w:tr>
      <w:tr w:rsidR="00F0400B" w:rsidRPr="00521673" w:rsidTr="00E65BB5">
        <w:tc>
          <w:tcPr>
            <w:tcW w:w="14596" w:type="dxa"/>
            <w:gridSpan w:val="4"/>
            <w:shd w:val="clear" w:color="auto" w:fill="auto"/>
          </w:tcPr>
          <w:p w:rsidR="00F0400B" w:rsidRPr="00521673" w:rsidRDefault="00F0400B" w:rsidP="0052167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21673">
              <w:rPr>
                <w:b/>
                <w:i/>
              </w:rPr>
              <w:t>Раздел 1. Человек и общество</w:t>
            </w:r>
          </w:p>
        </w:tc>
      </w:tr>
      <w:tr w:rsidR="0010285A" w:rsidRPr="00521673" w:rsidTr="00AC44E3">
        <w:tc>
          <w:tcPr>
            <w:tcW w:w="704" w:type="dxa"/>
          </w:tcPr>
          <w:p w:rsidR="0010285A" w:rsidRPr="00521673" w:rsidRDefault="0010285A" w:rsidP="00521673">
            <w:pPr>
              <w:pStyle w:val="a4"/>
              <w:spacing w:after="0" w:afterAutospacing="0"/>
              <w:jc w:val="center"/>
            </w:pPr>
          </w:p>
        </w:tc>
        <w:tc>
          <w:tcPr>
            <w:tcW w:w="709" w:type="dxa"/>
          </w:tcPr>
          <w:p w:rsidR="0010285A" w:rsidRPr="00521673" w:rsidRDefault="0010285A" w:rsidP="00521673">
            <w:pPr>
              <w:pStyle w:val="a4"/>
              <w:spacing w:after="0" w:afterAutospacing="0"/>
              <w:jc w:val="center"/>
            </w:pPr>
            <w:r w:rsidRPr="00521673">
              <w:t>2</w:t>
            </w: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5A" w:rsidRPr="00521673" w:rsidRDefault="0010285A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</w:t>
            </w:r>
          </w:p>
          <w:p w:rsidR="0010285A" w:rsidRPr="00521673" w:rsidRDefault="0010285A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15" w:rsidRPr="00261515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Обследование пространственно-временных представлений.</w:t>
            </w:r>
          </w:p>
          <w:p w:rsidR="00261515" w:rsidRPr="00261515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6151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результатов. </w:t>
            </w:r>
          </w:p>
          <w:p w:rsidR="0010285A" w:rsidRPr="00521673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речи.</w:t>
            </w:r>
          </w:p>
        </w:tc>
      </w:tr>
      <w:tr w:rsidR="00886FF1" w:rsidRPr="00521673" w:rsidTr="00AC44E3">
        <w:tc>
          <w:tcPr>
            <w:tcW w:w="704" w:type="dxa"/>
          </w:tcPr>
          <w:p w:rsidR="00886FF1" w:rsidRPr="00521673" w:rsidRDefault="00886FF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86FF1" w:rsidRPr="00521673" w:rsidRDefault="00153110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886FF1" w:rsidRPr="00521673" w:rsidRDefault="00886FF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7588" w:type="dxa"/>
          </w:tcPr>
          <w:p w:rsidR="00886FF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Различение, выделение и называние основных цветов спектра. Сопоставление цвета окружающих предметов с эталонами цветов.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Имена и фамилии членов семьи, их профессии.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Плоскостные геометрические фигуры, выделение признаков формы. Нахождение в окружающем пространстве предметов определенной формы.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Дом, где мы живем. 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Различение зрительно воспринимаемых объектов, реалистичных, силуэтных, контурных, наложенных, зашумленных. Различение тактильных ощущений (по весу, гладкости, жесткости).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адрес. 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Определение предметов на ощупь («волшебный мешочек», буквенный и цифровой </w:t>
            </w:r>
            <w:proofErr w:type="spellStart"/>
            <w:r w:rsidRPr="00521673">
              <w:t>гнозис</w:t>
            </w:r>
            <w:proofErr w:type="spellEnd"/>
            <w:r w:rsidRPr="00521673">
              <w:t>).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о родном крае. 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Обозначение расположения предметов в пространстве с точкой отсчета от себя, отражение пространственных отношений в речи.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Название своего населенного пункта, региона – Ленинградская область.</w:t>
            </w:r>
          </w:p>
          <w:p w:rsidR="00025821" w:rsidRPr="00521673" w:rsidRDefault="00025821" w:rsidP="0052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8" w:type="dxa"/>
          </w:tcPr>
          <w:p w:rsidR="00025821" w:rsidRPr="00261515" w:rsidRDefault="00025821" w:rsidP="00261515">
            <w:pP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пространственных представлений о взаимоотношении объектов в пространстве относительно друг друга. Конструирование из элементов плоскостной геометрической мозаики по образцу. 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Карта Ленинградской области. Флаг и герб Ленинградской области. 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Перекодирование плоскостных изображений в объемные. Ориентировка в пространственных признаках предметов (определение сторон предметов, наполняющих пространство).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Флаг и герб Ленинградской области, их символическое значение.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пространстве помещения: определение пространственного расположения объектов (ближе/дальше, справа/слева относительно какого-либо ориентира). 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район – малая родина. 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Знакомство со схемой пространства (кабинета, комнаты, столовой и т.д.).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Всеволожский район на карте ЛО, символическое значение флага и герба Всеволожского района.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Развитие умений выражать пространственные отношения в речи, понимать и строить логико-грамматические конструкции: Употребление в речи слов с пространственным значением: ближе, дальше, выше, ниже, слева, справа, между, в середине, впереди, сзади, вверху, внизу.</w:t>
            </w:r>
          </w:p>
        </w:tc>
      </w:tr>
      <w:tr w:rsidR="00025821" w:rsidRPr="00521673" w:rsidTr="00AB1910">
        <w:tc>
          <w:tcPr>
            <w:tcW w:w="14596" w:type="dxa"/>
            <w:gridSpan w:val="4"/>
          </w:tcPr>
          <w:p w:rsidR="00025821" w:rsidRPr="00521673" w:rsidRDefault="00025821" w:rsidP="00521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21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Человек и природа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Прир</w:t>
            </w:r>
            <w:bookmarkStart w:id="0" w:name="_GoBack"/>
            <w:bookmarkEnd w:id="0"/>
            <w:r w:rsidRPr="0052167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ода родного края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зрительного восприятия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натуральных предметов, моделей предметов и восприятия предметных изображений, константности восприятия (узнавание предметов, изображенных в разных ракурсах и разном графическом исполнении: теневом, контурном, зашумленном). 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Природа родного края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Развитие </w:t>
            </w:r>
            <w:r w:rsidRPr="00521673">
              <w:rPr>
                <w:u w:val="single"/>
              </w:rPr>
              <w:t>произвольного внимания</w:t>
            </w:r>
            <w:r w:rsidRPr="00521673">
              <w:t>. Отработка навыка удерживать внимание на заданном объекте, на нескольких объектах. Формирование способности распределять внимание и переключать его между объектами.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Богатый растительный мир Ленинградской области.</w:t>
            </w:r>
          </w:p>
        </w:tc>
        <w:tc>
          <w:tcPr>
            <w:tcW w:w="7588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Знакомство с приёмами </w:t>
            </w:r>
            <w:r w:rsidRPr="00521673">
              <w:rPr>
                <w:u w:val="single"/>
              </w:rPr>
              <w:t>опосредованного запоминания</w:t>
            </w:r>
            <w:r w:rsidRPr="00521673">
              <w:t>, установление связи между словом и графическим символом (запоминание и воспроизведение слов с опорой на картинку, пиктограмму).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Богатый растительный мир Ленинградской области.</w:t>
            </w:r>
          </w:p>
        </w:tc>
        <w:tc>
          <w:tcPr>
            <w:tcW w:w="7588" w:type="dxa"/>
          </w:tcPr>
          <w:p w:rsidR="00025821" w:rsidRPr="00521673" w:rsidRDefault="004D224B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Знакомство с алгоритмом учебных действий, развитие </w:t>
            </w:r>
            <w:r w:rsidRPr="00521673">
              <w:rPr>
                <w:u w:val="single"/>
              </w:rPr>
              <w:t>способности удерживать алгоритм,</w:t>
            </w:r>
            <w:r w:rsidRPr="00521673">
              <w:t xml:space="preserve"> сопоставлять свои действия с каждым шагом алгоритма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spacing w:line="25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мир. Растения ближайшего окружения (узнавание, называние, краткое описание). </w:t>
            </w:r>
          </w:p>
        </w:tc>
        <w:tc>
          <w:tcPr>
            <w:tcW w:w="7588" w:type="dxa"/>
          </w:tcPr>
          <w:p w:rsidR="00025821" w:rsidRPr="00521673" w:rsidRDefault="004D224B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Составление предложений </w:t>
            </w:r>
            <w:r w:rsidRPr="00521673">
              <w:rPr>
                <w:u w:val="single"/>
              </w:rPr>
              <w:t xml:space="preserve">по </w:t>
            </w:r>
            <w:proofErr w:type="gramStart"/>
            <w:r w:rsidRPr="00521673">
              <w:rPr>
                <w:u w:val="single"/>
              </w:rPr>
              <w:t xml:space="preserve">картинкам </w:t>
            </w:r>
            <w:r w:rsidRPr="00521673">
              <w:t xml:space="preserve"> по</w:t>
            </w:r>
            <w:proofErr w:type="gramEnd"/>
            <w:r w:rsidRPr="00521673">
              <w:t xml:space="preserve"> лексической теме «Растения».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spacing w:line="25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мир. Растения ближайшего окружения (узнавание, называние, краткое описание). </w:t>
            </w:r>
          </w:p>
        </w:tc>
        <w:tc>
          <w:tcPr>
            <w:tcW w:w="7588" w:type="dxa"/>
          </w:tcPr>
          <w:p w:rsidR="00025821" w:rsidRPr="00521673" w:rsidRDefault="004D224B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rPr>
                <w:u w:val="single"/>
              </w:rPr>
              <w:t>Рассказы-описания</w:t>
            </w:r>
            <w:r w:rsidRPr="00521673">
              <w:t>. Обучение составлению устного рассказа по опорным схемам по лексической теме «Растения</w:t>
            </w:r>
            <w:proofErr w:type="gramStart"/>
            <w:r w:rsidRPr="00521673">
              <w:t xml:space="preserve">».  </w:t>
            </w:r>
            <w:proofErr w:type="gramEnd"/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spacing w:line="256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мир. Растения ближайшего окружения (узнавание, называние, краткое описание). </w:t>
            </w:r>
          </w:p>
        </w:tc>
        <w:tc>
          <w:tcPr>
            <w:tcW w:w="7588" w:type="dxa"/>
          </w:tcPr>
          <w:p w:rsidR="00025821" w:rsidRPr="00521673" w:rsidRDefault="004D224B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Пополнение словаря обобщающими понятиями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Лиственные и хвойные растения.</w:t>
            </w:r>
          </w:p>
        </w:tc>
        <w:tc>
          <w:tcPr>
            <w:tcW w:w="7588" w:type="dxa"/>
          </w:tcPr>
          <w:p w:rsidR="00025821" w:rsidRPr="00521673" w:rsidRDefault="004D224B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rPr>
                <w:bCs/>
              </w:rPr>
              <w:t xml:space="preserve">Знакомство со </w:t>
            </w:r>
            <w:r w:rsidRPr="00521673">
              <w:rPr>
                <w:bCs/>
                <w:u w:val="single"/>
              </w:rPr>
              <w:t>сравнительным описанием</w:t>
            </w:r>
            <w:r w:rsidRPr="00521673">
              <w:rPr>
                <w:bCs/>
              </w:rPr>
              <w:t xml:space="preserve">. Расширение представлений по лексической теме «Деревья». Составление сравнительных описаний лиственных и хвойных растений с опорой </w:t>
            </w:r>
            <w:proofErr w:type="gramStart"/>
            <w:r w:rsidRPr="00521673">
              <w:rPr>
                <w:bCs/>
              </w:rPr>
              <w:t>на  графические</w:t>
            </w:r>
            <w:proofErr w:type="gramEnd"/>
            <w:r w:rsidRPr="00521673">
              <w:rPr>
                <w:bCs/>
              </w:rPr>
              <w:t xml:space="preserve"> схемы.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Лиственные и хвойные растения.</w:t>
            </w:r>
          </w:p>
        </w:tc>
        <w:tc>
          <w:tcPr>
            <w:tcW w:w="7588" w:type="dxa"/>
          </w:tcPr>
          <w:p w:rsidR="00025821" w:rsidRPr="00521673" w:rsidRDefault="001E2DBE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rPr>
                <w:bCs/>
              </w:rPr>
              <w:t>Составление сравнительных описаний лиственных и хвойных растений с опорой на вопросы.</w:t>
            </w:r>
            <w:r w:rsidR="00261515">
              <w:rPr>
                <w:bCs/>
              </w:rPr>
              <w:t xml:space="preserve"> </w:t>
            </w:r>
            <w:r w:rsidR="004D224B" w:rsidRPr="00521673">
              <w:t>Расширение представлений по лексической теме «Деревья»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Лиственные и хвойные растения.</w:t>
            </w:r>
          </w:p>
        </w:tc>
        <w:tc>
          <w:tcPr>
            <w:tcW w:w="7588" w:type="dxa"/>
          </w:tcPr>
          <w:p w:rsidR="00025821" w:rsidRPr="00521673" w:rsidRDefault="004D224B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Знакомство с </w:t>
            </w:r>
            <w:r w:rsidRPr="00521673">
              <w:rPr>
                <w:u w:val="single"/>
              </w:rPr>
              <w:t>алгоритмом пересказа текстов описательного характера</w:t>
            </w:r>
            <w:r w:rsidRPr="00521673">
              <w:t xml:space="preserve"> по лексической теме «Деревья».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Части растения (название,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7588" w:type="dxa"/>
          </w:tcPr>
          <w:p w:rsidR="00025821" w:rsidRPr="00521673" w:rsidRDefault="004D224B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Обучение составлению пересказа </w:t>
            </w:r>
            <w:r w:rsidRPr="00521673">
              <w:rPr>
                <w:u w:val="single"/>
              </w:rPr>
              <w:t>по картинному плану</w:t>
            </w:r>
            <w:r w:rsidRPr="00521673">
              <w:t xml:space="preserve"> по лексической теме «Деревья»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025821" w:rsidRPr="00521673" w:rsidRDefault="00025821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Части растения (название,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7588" w:type="dxa"/>
          </w:tcPr>
          <w:p w:rsidR="00025821" w:rsidRPr="00521673" w:rsidRDefault="00843CFC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Обучение пересказу текстов с выраженной </w:t>
            </w:r>
            <w:r w:rsidRPr="00521673">
              <w:rPr>
                <w:u w:val="single"/>
              </w:rPr>
              <w:t>причинно-следственной связью</w:t>
            </w:r>
          </w:p>
        </w:tc>
      </w:tr>
      <w:tr w:rsidR="00843CFC" w:rsidRPr="00521673" w:rsidTr="00AC44E3">
        <w:tc>
          <w:tcPr>
            <w:tcW w:w="704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843CFC" w:rsidRPr="00521673" w:rsidRDefault="00843CFC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Части растения (название,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7588" w:type="dxa"/>
          </w:tcPr>
          <w:p w:rsidR="00843CFC" w:rsidRPr="00521673" w:rsidRDefault="00843CFC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анализирующего наблюдения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Предметы вокруг нас: их свойства и признаки. Выделение 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признаков и свойств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 Узнавание предмета по заданным характеристикам. </w:t>
            </w:r>
          </w:p>
        </w:tc>
      </w:tr>
      <w:tr w:rsidR="00843CFC" w:rsidRPr="00521673" w:rsidTr="00AC44E3">
        <w:tc>
          <w:tcPr>
            <w:tcW w:w="704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843CFC" w:rsidRPr="00521673" w:rsidRDefault="00843CFC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Мир животных Ленинградской области.</w:t>
            </w:r>
          </w:p>
        </w:tc>
        <w:tc>
          <w:tcPr>
            <w:tcW w:w="7588" w:type="dxa"/>
          </w:tcPr>
          <w:p w:rsidR="00843CFC" w:rsidRPr="00521673" w:rsidRDefault="00843CFC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Абстрагирование свойств предметов; 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Схематическое изображение признаков. 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Сопоставление признаков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наблюдение за изменяющимися признаками (что изменилось). 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Совмещение признаков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(нахождение объектов по двум и более заданным признакам, заполнение матрицы по совмещению двух признаков)</w:t>
            </w:r>
          </w:p>
        </w:tc>
      </w:tr>
      <w:tr w:rsidR="00843CFC" w:rsidRPr="00521673" w:rsidTr="00AC44E3">
        <w:tc>
          <w:tcPr>
            <w:tcW w:w="704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843CFC" w:rsidRPr="00521673" w:rsidRDefault="00843CFC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Мир животных Ленинградской области.</w:t>
            </w:r>
          </w:p>
        </w:tc>
        <w:tc>
          <w:tcPr>
            <w:tcW w:w="7588" w:type="dxa"/>
          </w:tcPr>
          <w:p w:rsidR="00843CFC" w:rsidRPr="00521673" w:rsidRDefault="00843CFC" w:rsidP="00521673">
            <w:pP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Отличительные и сходные признаки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объекта. 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Сопоставление 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по признакам сходства и отличия. Использование понятий «такой же», «одинаковый», «в отличии от», «не такой как».</w:t>
            </w:r>
          </w:p>
          <w:p w:rsidR="00843CFC" w:rsidRPr="00521673" w:rsidRDefault="00843CFC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Выделение признаков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сравнения предметов, выполнение сравнения по заданному признаку. Отработка навыков сравнения идентичных </w:t>
            </w:r>
            <w:proofErr w:type="gramStart"/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 (</w:t>
            </w:r>
            <w:proofErr w:type="gramEnd"/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отличия). Сопоставление признаков, нахождение среди схожих объектов одинаковых и разных частей </w:t>
            </w:r>
          </w:p>
        </w:tc>
      </w:tr>
      <w:tr w:rsidR="00843CFC" w:rsidRPr="00521673" w:rsidTr="00AC44E3">
        <w:tc>
          <w:tcPr>
            <w:tcW w:w="704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843CFC" w:rsidRPr="00521673" w:rsidRDefault="00843CFC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Мир животных Ленинградской области.</w:t>
            </w:r>
          </w:p>
        </w:tc>
        <w:tc>
          <w:tcPr>
            <w:tcW w:w="7588" w:type="dxa"/>
          </w:tcPr>
          <w:p w:rsidR="00843CFC" w:rsidRPr="00521673" w:rsidRDefault="00843CFC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Формирование умения </w:t>
            </w:r>
            <w:r w:rsidRPr="00521673">
              <w:rPr>
                <w:u w:val="single"/>
              </w:rPr>
              <w:t>группировать</w:t>
            </w:r>
            <w:r w:rsidRPr="00521673">
              <w:t xml:space="preserve"> предметы по заданному основанию и одному признаку</w:t>
            </w:r>
          </w:p>
        </w:tc>
      </w:tr>
      <w:tr w:rsidR="00843CFC" w:rsidRPr="00521673" w:rsidTr="00AC44E3">
        <w:tc>
          <w:tcPr>
            <w:tcW w:w="704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843CFC" w:rsidRPr="00521673" w:rsidRDefault="00843CFC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Разные группы животных (звери, насекомые, птицы, рыбы и другие).</w:t>
            </w:r>
          </w:p>
        </w:tc>
        <w:tc>
          <w:tcPr>
            <w:tcW w:w="7588" w:type="dxa"/>
          </w:tcPr>
          <w:p w:rsidR="00843CFC" w:rsidRPr="00521673" w:rsidRDefault="00843CFC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Знакомство с обобщающими словами, отработка умения называть одним общим словом два предмета. Обобщение и конкретизация конкретных житейских понятий по визуальной опоре</w:t>
            </w:r>
          </w:p>
        </w:tc>
      </w:tr>
      <w:tr w:rsidR="00843CFC" w:rsidRPr="00521673" w:rsidTr="00AC44E3">
        <w:tc>
          <w:tcPr>
            <w:tcW w:w="704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843CFC" w:rsidRPr="00521673" w:rsidRDefault="00843CFC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Разные группы животных (звери, насекомые, птицы, рыбы и другие).</w:t>
            </w:r>
          </w:p>
        </w:tc>
        <w:tc>
          <w:tcPr>
            <w:tcW w:w="7588" w:type="dxa"/>
          </w:tcPr>
          <w:p w:rsidR="00843CFC" w:rsidRPr="00521673" w:rsidRDefault="00843CFC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Установление причинно-следственных зависимостей между двумя действиями, событиями (сначала - потом). Установление последовательности событий в серии сюжетных картинок.</w:t>
            </w:r>
          </w:p>
        </w:tc>
      </w:tr>
      <w:tr w:rsidR="00843CFC" w:rsidRPr="00521673" w:rsidTr="00AC44E3">
        <w:tc>
          <w:tcPr>
            <w:tcW w:w="704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843CFC" w:rsidRPr="00521673" w:rsidRDefault="00843CFC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843CFC" w:rsidRPr="00521673" w:rsidRDefault="00843CFC" w:rsidP="00521673">
            <w:pPr>
              <w:pStyle w:val="a4"/>
              <w:shd w:val="clear" w:color="auto" w:fill="FFFFFF"/>
              <w:spacing w:before="0" w:beforeAutospacing="0" w:after="0" w:afterAutospacing="0"/>
            </w:pPr>
            <w:r w:rsidRPr="00521673">
              <w:t>Разные группы животных (звери, насекомые, птицы, рыбы и другие).</w:t>
            </w:r>
          </w:p>
        </w:tc>
        <w:tc>
          <w:tcPr>
            <w:tcW w:w="7588" w:type="dxa"/>
          </w:tcPr>
          <w:p w:rsidR="00843CFC" w:rsidRPr="00521673" w:rsidRDefault="00843CFC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Формирование умения делать умозаключения по аналогии на невербальном материале.</w:t>
            </w:r>
          </w:p>
        </w:tc>
      </w:tr>
      <w:tr w:rsidR="00261515" w:rsidRPr="00521673" w:rsidTr="00AB1910">
        <w:tc>
          <w:tcPr>
            <w:tcW w:w="704" w:type="dxa"/>
          </w:tcPr>
          <w:p w:rsidR="00261515" w:rsidRPr="00521673" w:rsidRDefault="00261515" w:rsidP="00261515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61515" w:rsidRPr="00521673" w:rsidRDefault="00261515" w:rsidP="00261515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2</w:t>
            </w: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15" w:rsidRPr="00521673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</w:t>
            </w:r>
          </w:p>
          <w:p w:rsidR="00261515" w:rsidRPr="00521673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15" w:rsidRPr="00521673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Обследование пространственно-временных представлений.</w:t>
            </w:r>
          </w:p>
          <w:p w:rsidR="00261515" w:rsidRPr="00521673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результатов</w:t>
            </w: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1515" w:rsidRPr="00521673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речи.</w:t>
            </w:r>
          </w:p>
        </w:tc>
      </w:tr>
      <w:tr w:rsidR="00025821" w:rsidRPr="00521673" w:rsidTr="00AC44E3">
        <w:tc>
          <w:tcPr>
            <w:tcW w:w="704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>Итого:</w:t>
            </w:r>
          </w:p>
        </w:tc>
        <w:tc>
          <w:tcPr>
            <w:tcW w:w="709" w:type="dxa"/>
          </w:tcPr>
          <w:p w:rsidR="00025821" w:rsidRPr="00521673" w:rsidRDefault="00025821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>33</w:t>
            </w: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21" w:rsidRPr="00521673" w:rsidRDefault="00025821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21" w:rsidRPr="00521673" w:rsidRDefault="00025821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123AF" w:rsidRPr="00521673" w:rsidRDefault="00F123AF" w:rsidP="00521673">
      <w:pPr>
        <w:pStyle w:val="a4"/>
        <w:shd w:val="clear" w:color="auto" w:fill="FFFFFF"/>
        <w:spacing w:after="0" w:afterAutospacing="0"/>
        <w:jc w:val="center"/>
        <w:rPr>
          <w:b/>
          <w:color w:val="000000"/>
        </w:rPr>
      </w:pPr>
    </w:p>
    <w:p w:rsidR="00153110" w:rsidRDefault="00153110" w:rsidP="00521673">
      <w:pPr>
        <w:pStyle w:val="a4"/>
        <w:shd w:val="clear" w:color="auto" w:fill="FFFFFF"/>
        <w:spacing w:after="0" w:afterAutospacing="0"/>
        <w:jc w:val="center"/>
        <w:rPr>
          <w:b/>
          <w:color w:val="000000"/>
        </w:rPr>
      </w:pPr>
      <w:r w:rsidRPr="00521673">
        <w:rPr>
          <w:b/>
          <w:color w:val="000000"/>
        </w:rPr>
        <w:t>Календарно-тематическое планирование 1 дополнительный класс (2 год обучения)</w:t>
      </w:r>
    </w:p>
    <w:p w:rsidR="00261515" w:rsidRPr="00521673" w:rsidRDefault="00261515" w:rsidP="00521673">
      <w:pPr>
        <w:pStyle w:val="a4"/>
        <w:shd w:val="clear" w:color="auto" w:fill="FFFFFF"/>
        <w:spacing w:after="0" w:afterAutospacing="0"/>
        <w:jc w:val="center"/>
        <w:rPr>
          <w:b/>
          <w:color w:val="000000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5595"/>
        <w:gridCol w:w="7588"/>
      </w:tblGrid>
      <w:tr w:rsidR="00153110" w:rsidRPr="00521673" w:rsidTr="00AC44E3">
        <w:tc>
          <w:tcPr>
            <w:tcW w:w="704" w:type="dxa"/>
          </w:tcPr>
          <w:p w:rsidR="00153110" w:rsidRPr="00521673" w:rsidRDefault="00153110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 xml:space="preserve">№ </w:t>
            </w:r>
          </w:p>
        </w:tc>
        <w:tc>
          <w:tcPr>
            <w:tcW w:w="709" w:type="dxa"/>
          </w:tcPr>
          <w:p w:rsidR="00153110" w:rsidRPr="00521673" w:rsidRDefault="00153110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>Кол-во часов</w:t>
            </w:r>
          </w:p>
        </w:tc>
        <w:tc>
          <w:tcPr>
            <w:tcW w:w="5595" w:type="dxa"/>
          </w:tcPr>
          <w:p w:rsidR="00153110" w:rsidRPr="00521673" w:rsidRDefault="00153110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 xml:space="preserve">Тема </w:t>
            </w:r>
          </w:p>
        </w:tc>
        <w:tc>
          <w:tcPr>
            <w:tcW w:w="7588" w:type="dxa"/>
          </w:tcPr>
          <w:p w:rsidR="00153110" w:rsidRPr="00521673" w:rsidRDefault="00153110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>Содержание коррекционной работы</w:t>
            </w:r>
          </w:p>
        </w:tc>
      </w:tr>
      <w:tr w:rsidR="00153110" w:rsidRPr="00521673" w:rsidTr="00AB1910">
        <w:tc>
          <w:tcPr>
            <w:tcW w:w="14596" w:type="dxa"/>
            <w:gridSpan w:val="4"/>
          </w:tcPr>
          <w:p w:rsidR="00153110" w:rsidRPr="00521673" w:rsidRDefault="00153110" w:rsidP="0052167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521673">
              <w:rPr>
                <w:b/>
                <w:i/>
              </w:rPr>
              <w:t>Раздел 1. Человек и общество</w:t>
            </w:r>
          </w:p>
        </w:tc>
      </w:tr>
      <w:tr w:rsidR="00E00403" w:rsidRPr="00521673" w:rsidTr="00AC44E3">
        <w:tc>
          <w:tcPr>
            <w:tcW w:w="704" w:type="dxa"/>
          </w:tcPr>
          <w:p w:rsidR="00E00403" w:rsidRPr="00521673" w:rsidRDefault="00E00403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E00403" w:rsidRPr="00521673" w:rsidRDefault="00E00403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2</w:t>
            </w: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403" w:rsidRPr="00521673" w:rsidRDefault="00E00403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</w:t>
            </w:r>
          </w:p>
          <w:p w:rsidR="00E00403" w:rsidRPr="00521673" w:rsidRDefault="00E00403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15" w:rsidRPr="00261515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Обследование пространственно-временных представлений.</w:t>
            </w:r>
          </w:p>
          <w:p w:rsidR="00261515" w:rsidRPr="00261515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6151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результатов. </w:t>
            </w:r>
          </w:p>
          <w:p w:rsidR="00E00403" w:rsidRPr="00521673" w:rsidRDefault="00261515" w:rsidP="00261515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речи.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rPr>
                <w:color w:val="242021"/>
              </w:rPr>
              <w:t>Ленинградская область. Герб и флаг. (актуализация знаний).</w:t>
            </w:r>
          </w:p>
        </w:tc>
        <w:tc>
          <w:tcPr>
            <w:tcW w:w="7588" w:type="dxa"/>
          </w:tcPr>
          <w:p w:rsidR="00226278" w:rsidRPr="00521673" w:rsidRDefault="0087180F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Практическая деятельность по овладению сенсорным эталоном формы: рисование предметов разной формы, их группировка, сопоставление, конструирование и др. 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Путешествие на Северо-Запад. </w:t>
            </w: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Всеволожский район – малая родина. (актуализация знаний)</w:t>
            </w:r>
          </w:p>
        </w:tc>
        <w:tc>
          <w:tcPr>
            <w:tcW w:w="7588" w:type="dxa"/>
          </w:tcPr>
          <w:p w:rsidR="00226278" w:rsidRPr="00521673" w:rsidRDefault="0087180F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Распознавание объектов, представленных в разных графических образах. Тактильное различение поверхностей, свойств поверхностей, </w:t>
            </w:r>
            <w:r w:rsidRPr="00521673">
              <w:lastRenderedPageBreak/>
              <w:t>барических ощущений, определение на ощупь предметов, сходных по форме.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Чем знаменит Всеволожский район.</w:t>
            </w:r>
          </w:p>
        </w:tc>
        <w:tc>
          <w:tcPr>
            <w:tcW w:w="7588" w:type="dxa"/>
          </w:tcPr>
          <w:p w:rsidR="00226278" w:rsidRPr="00521673" w:rsidRDefault="0087180F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Укрепление мелких мышц руки, выполнение практических действий с мелкими предметы и материалами разной консистенции. Конструирование по сложному образцу.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исторические места Всеволожского района. </w:t>
            </w: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Зубропитомник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88" w:type="dxa"/>
          </w:tcPr>
          <w:p w:rsidR="00226278" w:rsidRPr="00521673" w:rsidRDefault="0087180F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Отработка координации в системе «глаз-рука», развитие скоординированных действий и пространственно-графической ориентации (выполнение синхронных движений в одном и разных направлениях обеими руками одновременно, выполнение зеркальных движений, упражнения на развитие перекрестной координации движений).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Культурные и исторические места Всеволожского района. Рябово.</w:t>
            </w:r>
          </w:p>
        </w:tc>
        <w:tc>
          <w:tcPr>
            <w:tcW w:w="7588" w:type="dxa"/>
          </w:tcPr>
          <w:p w:rsidR="00226278" w:rsidRPr="00521673" w:rsidRDefault="0087180F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Моделирование пространственного расположения предмета относительно себя по инструкции с визуальной опорой. Определение направлений в пространстве относительно себя, относительно предмета. 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Культурные и исторические места Всеволожского района.</w:t>
            </w:r>
            <w:r w:rsidR="0026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Осиновецкий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 маяк.</w:t>
            </w:r>
          </w:p>
        </w:tc>
        <w:tc>
          <w:tcPr>
            <w:tcW w:w="7588" w:type="dxa"/>
          </w:tcPr>
          <w:p w:rsidR="00226278" w:rsidRPr="00521673" w:rsidRDefault="0087180F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слов с пространственным значением.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Культурные и исторические места Всеволожского района. Дорога Жизни.</w:t>
            </w:r>
          </w:p>
        </w:tc>
        <w:tc>
          <w:tcPr>
            <w:tcW w:w="7588" w:type="dxa"/>
          </w:tcPr>
          <w:p w:rsidR="00226278" w:rsidRPr="00521673" w:rsidRDefault="0087180F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Моделирование пространственного расположения предмета относительно себя по инструкции с визуальной опорой. Определение направлений в пространстве относительно себя, относительно предмета. 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и исторические места Всеволожского района. </w:t>
            </w: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Приютино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8" w:type="dxa"/>
          </w:tcPr>
          <w:p w:rsidR="00226278" w:rsidRPr="00521673" w:rsidRDefault="001E2A4D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с помощью схемы. Схемы пути. Знакомство со схемой пути передвижения.  Составление простейших схем пути. Соотнесение расположения предметов и объектов в реальном пространстве со схемой, расположение предметов в реальном пространстве по схеме.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Приозерскому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  <w:tc>
          <w:tcPr>
            <w:tcW w:w="7588" w:type="dxa"/>
          </w:tcPr>
          <w:p w:rsidR="00226278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Отработка пространственной ориентировки на листе бумаги: копирование сложных узоров с пространственными элементами, выполнение графических диктантов.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 района. Крепость «</w:t>
            </w: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Корела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88" w:type="dxa"/>
          </w:tcPr>
          <w:p w:rsidR="00226278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Обозначение последовательности событий с помощью слов: раньше, позже, часто, редко, рано, поздно, чаще, реже.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 района. Остров </w:t>
            </w: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Коневец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8" w:type="dxa"/>
          </w:tcPr>
          <w:p w:rsidR="00226278" w:rsidRPr="00521673" w:rsidRDefault="001E2A4D" w:rsidP="00521673">
            <w:pPr>
              <w:tabs>
                <w:tab w:val="left" w:pos="12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216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произвольного внимания</w:t>
            </w: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навыка удерживать внимание на заданном объекте, на нескольких объектах. Отработка </w:t>
            </w:r>
            <w:r w:rsidRPr="00521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удерживать произвольное внимание в течение заданного времени.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Путешествие по Выборгскому району.</w:t>
            </w:r>
          </w:p>
        </w:tc>
        <w:tc>
          <w:tcPr>
            <w:tcW w:w="7588" w:type="dxa"/>
          </w:tcPr>
          <w:p w:rsidR="00226278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Знакомство с </w:t>
            </w:r>
            <w:r w:rsidRPr="00521673">
              <w:rPr>
                <w:u w:val="single"/>
              </w:rPr>
              <w:t>приёмом запоминания</w:t>
            </w:r>
            <w:r w:rsidRPr="00521673">
              <w:t xml:space="preserve"> и воспроизведения информации с опорой на схему, запоминание букв и цифр с опорой на ассоциации.</w:t>
            </w:r>
          </w:p>
        </w:tc>
      </w:tr>
      <w:tr w:rsidR="00226278" w:rsidRPr="00521673" w:rsidTr="00AC44E3">
        <w:tc>
          <w:tcPr>
            <w:tcW w:w="704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226278" w:rsidRPr="00521673" w:rsidRDefault="00226278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226278" w:rsidRPr="00521673" w:rsidRDefault="00226278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Знакомство с достопримечательностями Выборгского района. Парк «</w:t>
            </w: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Монрепо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88" w:type="dxa"/>
          </w:tcPr>
          <w:p w:rsidR="00226278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Отработка умения руководствоваться образцом при выполнении задания.</w:t>
            </w:r>
          </w:p>
        </w:tc>
      </w:tr>
      <w:tr w:rsidR="00226278" w:rsidRPr="00521673" w:rsidTr="00AB1910">
        <w:tc>
          <w:tcPr>
            <w:tcW w:w="14596" w:type="dxa"/>
            <w:gridSpan w:val="4"/>
          </w:tcPr>
          <w:p w:rsidR="00226278" w:rsidRPr="00521673" w:rsidRDefault="00226278" w:rsidP="005216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21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Человек и природа</w:t>
            </w:r>
          </w:p>
        </w:tc>
      </w:tr>
      <w:tr w:rsidR="00F52BE0" w:rsidRPr="00521673" w:rsidTr="00AC44E3">
        <w:tc>
          <w:tcPr>
            <w:tcW w:w="704" w:type="dxa"/>
          </w:tcPr>
          <w:p w:rsidR="00F52BE0" w:rsidRPr="00521673" w:rsidRDefault="00F52BE0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52BE0" w:rsidRPr="00521673" w:rsidRDefault="00F52BE0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F52BE0" w:rsidRPr="00521673" w:rsidRDefault="00F52BE0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Богатый растительный мир Ленинградской области.</w:t>
            </w: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 Деревья.</w:t>
            </w:r>
          </w:p>
        </w:tc>
        <w:tc>
          <w:tcPr>
            <w:tcW w:w="7588" w:type="dxa"/>
          </w:tcPr>
          <w:p w:rsidR="00F52BE0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Отработка навыка работы с алгоритмом применения правила по визуальной </w:t>
            </w:r>
            <w:proofErr w:type="gramStart"/>
            <w:r w:rsidRPr="00521673">
              <w:t xml:space="preserve">опоре.  </w:t>
            </w:r>
            <w:proofErr w:type="gramEnd"/>
          </w:p>
        </w:tc>
      </w:tr>
      <w:tr w:rsidR="00F52BE0" w:rsidRPr="00521673" w:rsidTr="00AC44E3">
        <w:tc>
          <w:tcPr>
            <w:tcW w:w="704" w:type="dxa"/>
          </w:tcPr>
          <w:p w:rsidR="00F52BE0" w:rsidRPr="00521673" w:rsidRDefault="00F52BE0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F52BE0" w:rsidRPr="00521673" w:rsidRDefault="00F52BE0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F52BE0" w:rsidRPr="00521673" w:rsidRDefault="00F52BE0" w:rsidP="0052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Богатый растительный мир Ленинградской области.</w:t>
            </w: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Кустарники.</w:t>
            </w:r>
          </w:p>
        </w:tc>
        <w:tc>
          <w:tcPr>
            <w:tcW w:w="7588" w:type="dxa"/>
          </w:tcPr>
          <w:p w:rsidR="00F52BE0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Обозначение схемой логических отношений.</w:t>
            </w:r>
            <w:r w:rsidR="002E1857" w:rsidRPr="00521673">
              <w:t xml:space="preserve"> 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Дикорастущие растения Ленинградской области. Травы.</w:t>
            </w:r>
          </w:p>
        </w:tc>
        <w:tc>
          <w:tcPr>
            <w:tcW w:w="7588" w:type="dxa"/>
          </w:tcPr>
          <w:p w:rsidR="001E2A4D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Пересказ по опорным картинкам на основе прочитанного и/ или прослушанного рассказа описательно-повествовательного характера по теме «Травы». Расширение и уточнение представлений о дикорастущих растениях.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Дикорастущие растения Ленинградской области. Цветы.</w:t>
            </w:r>
          </w:p>
        </w:tc>
        <w:tc>
          <w:tcPr>
            <w:tcW w:w="7588" w:type="dxa"/>
          </w:tcPr>
          <w:p w:rsidR="001E2A4D" w:rsidRPr="00521673" w:rsidRDefault="001E2A4D" w:rsidP="00521673">
            <w:pP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алгоритму составления плана пересказа рассказа</w:t>
            </w: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содержащего сравнительные описания, по лексической теме «Растения». Обогащение представлении о разнообразии дикорастущих растений. 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Дикорастущие растения Ленинградской области. Обобщающее занятие.</w:t>
            </w:r>
          </w:p>
        </w:tc>
        <w:tc>
          <w:tcPr>
            <w:tcW w:w="7588" w:type="dxa"/>
          </w:tcPr>
          <w:p w:rsidR="001E2A4D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rPr>
                <w:u w:val="single"/>
              </w:rPr>
              <w:t>Пересказ с опорой на серию сюжетных картинок</w:t>
            </w:r>
            <w:r w:rsidRPr="00521673">
              <w:t xml:space="preserve"> прочитанного и/ или прослушанного текста по лексической теме «Растения» 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Культурные растения региона.</w:t>
            </w:r>
          </w:p>
        </w:tc>
        <w:tc>
          <w:tcPr>
            <w:tcW w:w="7588" w:type="dxa"/>
          </w:tcPr>
          <w:p w:rsidR="001E2A4D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rPr>
                <w:u w:val="single"/>
              </w:rPr>
              <w:t xml:space="preserve">Алгоритм поиска в тексте опорных слов </w:t>
            </w:r>
            <w:r w:rsidRPr="00521673">
              <w:t>для составления краткого пересказа по лексической теме «Природа вокруг нас</w:t>
            </w:r>
            <w:r w:rsidR="00B07442" w:rsidRPr="00521673">
              <w:t>»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Культурные растения региона.</w:t>
            </w:r>
          </w:p>
        </w:tc>
        <w:tc>
          <w:tcPr>
            <w:tcW w:w="7588" w:type="dxa"/>
          </w:tcPr>
          <w:p w:rsidR="001E2A4D" w:rsidRPr="00521673" w:rsidRDefault="00B07442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Обучение </w:t>
            </w:r>
            <w:r w:rsidRPr="00521673">
              <w:rPr>
                <w:u w:val="single"/>
              </w:rPr>
              <w:t>творческому пересказу текстов с открытым финалом</w:t>
            </w:r>
            <w:r w:rsidRPr="00521673">
              <w:t xml:space="preserve"> по лексической теме «Растения». 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Мир животных Ленинградской области. Звери.</w:t>
            </w:r>
          </w:p>
        </w:tc>
        <w:tc>
          <w:tcPr>
            <w:tcW w:w="7588" w:type="dxa"/>
          </w:tcPr>
          <w:p w:rsidR="001E2A4D" w:rsidRPr="00521673" w:rsidRDefault="00B07442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Алгоритм </w:t>
            </w:r>
            <w:r w:rsidRPr="00521673">
              <w:rPr>
                <w:u w:val="single"/>
              </w:rPr>
              <w:t>составления вопросного плана рассказов</w:t>
            </w:r>
            <w:r w:rsidRPr="00521673">
              <w:t xml:space="preserve"> описательного характера по лексической теме «Дикие животные». Обогащение представлений о разнообразии диких животных ЛО.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Мир животных Ленинградской области. Звери.</w:t>
            </w:r>
          </w:p>
        </w:tc>
        <w:tc>
          <w:tcPr>
            <w:tcW w:w="7588" w:type="dxa"/>
          </w:tcPr>
          <w:p w:rsidR="001E2A4D" w:rsidRPr="00521673" w:rsidRDefault="00B07442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Составление рассказов повествовательного характера по личным наблюдениям, демонстрируемым действиям (видеоматериалам) с использованием опорных слов, опорных рисунков 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Мир животных Ленинградской области. Птицы.</w:t>
            </w:r>
          </w:p>
        </w:tc>
        <w:tc>
          <w:tcPr>
            <w:tcW w:w="7588" w:type="dxa"/>
          </w:tcPr>
          <w:p w:rsidR="001E2A4D" w:rsidRPr="00521673" w:rsidRDefault="00B07442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Упорядочивание рядов предметов по заданному признаку. Совмещение признаков объектов по двум-трём характеристикам.  Формирование </w:t>
            </w:r>
            <w:r w:rsidRPr="00521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 соотносительного анализа (сопоставление по образцу, сличение идентичных изображений, нахождение одинаковых объектов). Выделение части из целого. 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Мир животных Ленинградской области. Птицы.</w:t>
            </w:r>
          </w:p>
        </w:tc>
        <w:tc>
          <w:tcPr>
            <w:tcW w:w="7588" w:type="dxa"/>
          </w:tcPr>
          <w:p w:rsidR="001E2A4D" w:rsidRPr="00521673" w:rsidRDefault="00B07442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Развитие анализирующего наблюдения. Отработка планомерности и точности анализа, умения выделить малозаметные детали картинки, проясняющие сюжет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Мир животных Ленинградской области. Рыбы.</w:t>
            </w:r>
          </w:p>
        </w:tc>
        <w:tc>
          <w:tcPr>
            <w:tcW w:w="7588" w:type="dxa"/>
          </w:tcPr>
          <w:p w:rsidR="001E2A4D" w:rsidRPr="00521673" w:rsidRDefault="00B07442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Нахождение признаков для сопоставления при сравнении объектов. Отработка алгоритма сравнения объектов. Выделение признаков сходства и различия.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Мир животных Ленинградской области. Рыбы.</w:t>
            </w:r>
          </w:p>
        </w:tc>
        <w:tc>
          <w:tcPr>
            <w:tcW w:w="7588" w:type="dxa"/>
          </w:tcPr>
          <w:p w:rsidR="001E2A4D" w:rsidRPr="00521673" w:rsidRDefault="00B11B3A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Отработка навыка группировки предметов по разным основаниям на основе практических действий. Формирование умения выбирать основание для классификации объектов.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Мир животных Ленинградской области. Насекомые.</w:t>
            </w:r>
          </w:p>
        </w:tc>
        <w:tc>
          <w:tcPr>
            <w:tcW w:w="7588" w:type="dxa"/>
          </w:tcPr>
          <w:p w:rsidR="001E2A4D" w:rsidRPr="00521673" w:rsidRDefault="00B11B3A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 xml:space="preserve">Определение </w:t>
            </w:r>
            <w:proofErr w:type="spellStart"/>
            <w:proofErr w:type="gramStart"/>
            <w:r w:rsidRPr="00521673">
              <w:t>родо</w:t>
            </w:r>
            <w:proofErr w:type="spellEnd"/>
            <w:r w:rsidRPr="00521673">
              <w:t>-видовых</w:t>
            </w:r>
            <w:proofErr w:type="gramEnd"/>
            <w:r w:rsidRPr="00521673">
              <w:t xml:space="preserve"> отношений. Формирование умения относить объект к роду по визуальной опоре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Мир животных Ленинградской области. Насекомые.</w:t>
            </w:r>
          </w:p>
        </w:tc>
        <w:tc>
          <w:tcPr>
            <w:tcW w:w="7588" w:type="dxa"/>
          </w:tcPr>
          <w:p w:rsidR="001E2A4D" w:rsidRPr="00521673" w:rsidRDefault="00B11B3A" w:rsidP="00521673">
            <w:pPr>
              <w:pStyle w:val="a4"/>
              <w:spacing w:after="0" w:afterAutospacing="0"/>
              <w:rPr>
                <w:color w:val="000000"/>
              </w:rPr>
            </w:pPr>
            <w:r w:rsidRPr="00521673">
              <w:t>Установление последовательности событий серии сюжетных картинок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1</w:t>
            </w:r>
          </w:p>
        </w:tc>
        <w:tc>
          <w:tcPr>
            <w:tcW w:w="5595" w:type="dxa"/>
          </w:tcPr>
          <w:p w:rsidR="001E2A4D" w:rsidRPr="00521673" w:rsidRDefault="001E2A4D" w:rsidP="005216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21673">
              <w:t>Мир животных Ленинградской области. Обобщающее занятие.</w:t>
            </w:r>
          </w:p>
        </w:tc>
        <w:tc>
          <w:tcPr>
            <w:tcW w:w="7588" w:type="dxa"/>
          </w:tcPr>
          <w:p w:rsidR="001E2A4D" w:rsidRPr="00521673" w:rsidRDefault="00B11B3A" w:rsidP="00521673">
            <w:pP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суждений с логической связкой НЕ. Понимание и использование речевых конструкций с логической связкой </w:t>
            </w:r>
            <w:proofErr w:type="gramStart"/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2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ИЛИ.</w:t>
            </w:r>
          </w:p>
        </w:tc>
      </w:tr>
      <w:tr w:rsidR="0010285A" w:rsidRPr="00521673" w:rsidTr="00AB1910">
        <w:tc>
          <w:tcPr>
            <w:tcW w:w="704" w:type="dxa"/>
          </w:tcPr>
          <w:p w:rsidR="0010285A" w:rsidRPr="00521673" w:rsidRDefault="0010285A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10285A" w:rsidRPr="00521673" w:rsidRDefault="0010285A" w:rsidP="00521673">
            <w:pPr>
              <w:pStyle w:val="a4"/>
              <w:spacing w:after="0" w:afterAutospacing="0"/>
              <w:jc w:val="center"/>
              <w:rPr>
                <w:color w:val="000000"/>
              </w:rPr>
            </w:pPr>
            <w:r w:rsidRPr="00521673">
              <w:rPr>
                <w:color w:val="000000"/>
              </w:rPr>
              <w:t>2</w:t>
            </w: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5A" w:rsidRPr="00521673" w:rsidRDefault="0010285A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процессов</w:t>
            </w:r>
          </w:p>
          <w:p w:rsidR="0010285A" w:rsidRPr="00521673" w:rsidRDefault="0010285A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5A" w:rsidRPr="00521673" w:rsidRDefault="0010285A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Обследование пространственно-временных представлений.</w:t>
            </w:r>
          </w:p>
          <w:p w:rsidR="0010285A" w:rsidRPr="00521673" w:rsidRDefault="0010285A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515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результатов</w:t>
            </w: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285A" w:rsidRPr="00521673" w:rsidRDefault="0010285A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1673">
              <w:rPr>
                <w:rFonts w:ascii="Times New Roman" w:hAnsi="Times New Roman" w:cs="Times New Roman"/>
                <w:sz w:val="24"/>
                <w:szCs w:val="24"/>
              </w:rPr>
              <w:t>Обследование устной речи.</w:t>
            </w:r>
          </w:p>
        </w:tc>
      </w:tr>
      <w:tr w:rsidR="001E2A4D" w:rsidRPr="00521673" w:rsidTr="00AC44E3">
        <w:tc>
          <w:tcPr>
            <w:tcW w:w="704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>Итого:</w:t>
            </w:r>
          </w:p>
        </w:tc>
        <w:tc>
          <w:tcPr>
            <w:tcW w:w="709" w:type="dxa"/>
          </w:tcPr>
          <w:p w:rsidR="001E2A4D" w:rsidRPr="00521673" w:rsidRDefault="001E2A4D" w:rsidP="00521673">
            <w:pPr>
              <w:pStyle w:val="a4"/>
              <w:spacing w:after="0" w:afterAutospacing="0"/>
              <w:jc w:val="center"/>
              <w:rPr>
                <w:b/>
                <w:color w:val="000000"/>
              </w:rPr>
            </w:pPr>
            <w:r w:rsidRPr="00521673">
              <w:rPr>
                <w:b/>
                <w:color w:val="000000"/>
              </w:rPr>
              <w:t>33</w:t>
            </w: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4D" w:rsidRPr="00521673" w:rsidRDefault="001E2A4D" w:rsidP="00521673">
            <w:pP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4D" w:rsidRPr="00521673" w:rsidRDefault="001E2A4D" w:rsidP="00521673">
            <w:pPr>
              <w:tabs>
                <w:tab w:val="left" w:pos="127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0400B" w:rsidRPr="00521673" w:rsidRDefault="00F0400B" w:rsidP="00521673">
      <w:pPr>
        <w:pStyle w:val="a4"/>
        <w:shd w:val="clear" w:color="auto" w:fill="FFFFFF"/>
        <w:spacing w:after="0" w:afterAutospacing="0"/>
        <w:jc w:val="center"/>
        <w:rPr>
          <w:color w:val="000000"/>
        </w:rPr>
      </w:pPr>
    </w:p>
    <w:p w:rsidR="0085178A" w:rsidRDefault="0085178A" w:rsidP="00521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B36" w:rsidRDefault="001B4B36" w:rsidP="00521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B36" w:rsidRDefault="001B4B36" w:rsidP="00521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B36" w:rsidRDefault="001B4B36" w:rsidP="00521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B36" w:rsidRDefault="001B4B36" w:rsidP="00521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B36" w:rsidRDefault="001B4B36" w:rsidP="00521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B36" w:rsidRPr="00521673" w:rsidRDefault="001B4B36" w:rsidP="00521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5AE" w:rsidRPr="00BB4EC0" w:rsidRDefault="00255D20" w:rsidP="00BB4EC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B4EC0">
        <w:rPr>
          <w:b/>
          <w:color w:val="000000"/>
          <w:sz w:val="28"/>
          <w:szCs w:val="28"/>
        </w:rPr>
        <w:lastRenderedPageBreak/>
        <w:t xml:space="preserve">Оценка </w:t>
      </w:r>
      <w:r w:rsidR="0010285A" w:rsidRPr="00BB4EC0">
        <w:rPr>
          <w:b/>
          <w:color w:val="000000"/>
          <w:sz w:val="28"/>
          <w:szCs w:val="28"/>
        </w:rPr>
        <w:t>результативности</w:t>
      </w:r>
      <w:r w:rsidR="0010285A" w:rsidRPr="00BB4EC0">
        <w:rPr>
          <w:b/>
          <w:sz w:val="28"/>
          <w:szCs w:val="28"/>
        </w:rPr>
        <w:t xml:space="preserve"> интеграции регионального компонента в коррекционно-образовательный процесс</w:t>
      </w:r>
      <w:r w:rsidR="0048088B" w:rsidRPr="00BB4EC0">
        <w:rPr>
          <w:b/>
          <w:sz w:val="28"/>
          <w:szCs w:val="28"/>
        </w:rPr>
        <w:t>.</w:t>
      </w:r>
    </w:p>
    <w:p w:rsidR="0048088B" w:rsidRPr="00BB4EC0" w:rsidRDefault="0048088B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 xml:space="preserve">Результаты обучения детей </w:t>
      </w:r>
      <w:r w:rsidR="00D9272E" w:rsidRPr="00BB4EC0">
        <w:rPr>
          <w:rFonts w:ascii="Times New Roman" w:hAnsi="Times New Roman" w:cs="Times New Roman"/>
          <w:sz w:val="28"/>
          <w:szCs w:val="28"/>
        </w:rPr>
        <w:t>по</w:t>
      </w:r>
      <w:r w:rsidRPr="00BB4EC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272E" w:rsidRPr="00BB4EC0">
        <w:rPr>
          <w:rFonts w:ascii="Times New Roman" w:hAnsi="Times New Roman" w:cs="Times New Roman"/>
          <w:sz w:val="28"/>
          <w:szCs w:val="28"/>
        </w:rPr>
        <w:t>е</w:t>
      </w:r>
      <w:r w:rsidRPr="00BB4EC0">
        <w:rPr>
          <w:rFonts w:ascii="Times New Roman" w:hAnsi="Times New Roman" w:cs="Times New Roman"/>
          <w:sz w:val="28"/>
          <w:szCs w:val="28"/>
        </w:rPr>
        <w:t xml:space="preserve"> коррекционного курса «</w:t>
      </w:r>
      <w:proofErr w:type="spellStart"/>
      <w:r w:rsidR="00D9272E" w:rsidRPr="00BB4EC0">
        <w:rPr>
          <w:rFonts w:ascii="Times New Roman" w:hAnsi="Times New Roman" w:cs="Times New Roman"/>
          <w:sz w:val="28"/>
          <w:szCs w:val="28"/>
        </w:rPr>
        <w:t>П</w:t>
      </w:r>
      <w:r w:rsidRPr="00BB4EC0">
        <w:rPr>
          <w:rFonts w:ascii="Times New Roman" w:hAnsi="Times New Roman" w:cs="Times New Roman"/>
          <w:sz w:val="28"/>
          <w:szCs w:val="28"/>
        </w:rPr>
        <w:t>сихо</w:t>
      </w:r>
      <w:r w:rsidR="00D9272E" w:rsidRPr="00BB4EC0">
        <w:rPr>
          <w:rFonts w:ascii="Times New Roman" w:hAnsi="Times New Roman" w:cs="Times New Roman"/>
          <w:sz w:val="28"/>
          <w:szCs w:val="28"/>
        </w:rPr>
        <w:t>коррекционные</w:t>
      </w:r>
      <w:proofErr w:type="spellEnd"/>
      <w:r w:rsidR="00D9272E" w:rsidRPr="00BB4EC0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Pr="00BB4EC0">
        <w:rPr>
          <w:rFonts w:ascii="Times New Roman" w:hAnsi="Times New Roman" w:cs="Times New Roman"/>
          <w:sz w:val="28"/>
          <w:szCs w:val="28"/>
        </w:rPr>
        <w:t xml:space="preserve">(дефектологические») </w:t>
      </w:r>
      <w:r w:rsidR="00D9272E" w:rsidRPr="00BB4EC0">
        <w:rPr>
          <w:rFonts w:ascii="Times New Roman" w:hAnsi="Times New Roman" w:cs="Times New Roman"/>
          <w:sz w:val="28"/>
          <w:szCs w:val="28"/>
        </w:rPr>
        <w:t xml:space="preserve">с интеграцией регионального компонента </w:t>
      </w:r>
      <w:r w:rsidRPr="00BB4EC0">
        <w:rPr>
          <w:rFonts w:ascii="Times New Roman" w:hAnsi="Times New Roman" w:cs="Times New Roman"/>
          <w:sz w:val="28"/>
          <w:szCs w:val="28"/>
        </w:rPr>
        <w:t xml:space="preserve">должны отвечать требованиям к результатам </w:t>
      </w:r>
      <w:r w:rsidR="00F83FFC" w:rsidRPr="00BB4EC0">
        <w:rPr>
          <w:rFonts w:ascii="Times New Roman" w:hAnsi="Times New Roman" w:cs="Times New Roman"/>
          <w:sz w:val="28"/>
          <w:szCs w:val="28"/>
        </w:rPr>
        <w:t>ФГОС для детей с ОВЗ НОО (для обучающихся с ОВЗ)</w:t>
      </w:r>
      <w:r w:rsidRPr="00BB4EC0">
        <w:rPr>
          <w:rFonts w:ascii="Times New Roman" w:hAnsi="Times New Roman" w:cs="Times New Roman"/>
          <w:sz w:val="28"/>
          <w:szCs w:val="28"/>
        </w:rPr>
        <w:t>:</w:t>
      </w:r>
    </w:p>
    <w:p w:rsidR="0048088B" w:rsidRPr="00BB4EC0" w:rsidRDefault="0048088B" w:rsidP="00BB4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 xml:space="preserve">- </w:t>
      </w:r>
      <w:r w:rsidRPr="00BB4EC0">
        <w:rPr>
          <w:rFonts w:ascii="Times New Roman" w:hAnsi="Times New Roman" w:cs="Times New Roman"/>
          <w:b/>
          <w:sz w:val="28"/>
          <w:szCs w:val="28"/>
        </w:rPr>
        <w:t>личностным</w:t>
      </w:r>
      <w:r w:rsidRPr="00BB4EC0">
        <w:rPr>
          <w:rFonts w:ascii="Times New Roman" w:hAnsi="Times New Roman" w:cs="Times New Roman"/>
          <w:sz w:val="28"/>
          <w:szCs w:val="28"/>
        </w:rPr>
        <w:t xml:space="preserve">, включающим готовность и способность обучающихся к саморазвитию, </w:t>
      </w:r>
      <w:proofErr w:type="spellStart"/>
      <w:r w:rsidRPr="00BB4EC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B4EC0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BB4EC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B4EC0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идентичности;</w:t>
      </w:r>
    </w:p>
    <w:p w:rsidR="0048088B" w:rsidRPr="00BB4EC0" w:rsidRDefault="0048088B" w:rsidP="00BB4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4EC0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BB4EC0">
        <w:rPr>
          <w:rFonts w:ascii="Times New Roman" w:hAnsi="Times New Roman" w:cs="Times New Roman"/>
          <w:sz w:val="28"/>
          <w:szCs w:val="28"/>
        </w:rP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BB4EC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BB4EC0">
        <w:rPr>
          <w:rFonts w:ascii="Times New Roman" w:hAnsi="Times New Roman" w:cs="Times New Roman"/>
          <w:sz w:val="28"/>
          <w:szCs w:val="28"/>
        </w:rPr>
        <w:t xml:space="preserve"> понятиями;</w:t>
      </w:r>
    </w:p>
    <w:p w:rsidR="0048088B" w:rsidRPr="00BB4EC0" w:rsidRDefault="0048088B" w:rsidP="00BB4E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 xml:space="preserve">- </w:t>
      </w:r>
      <w:r w:rsidRPr="00BB4EC0">
        <w:rPr>
          <w:rFonts w:ascii="Times New Roman" w:hAnsi="Times New Roman" w:cs="Times New Roman"/>
          <w:b/>
          <w:sz w:val="28"/>
          <w:szCs w:val="28"/>
        </w:rPr>
        <w:t>предметным</w:t>
      </w:r>
      <w:r w:rsidRPr="00BB4EC0">
        <w:rPr>
          <w:rFonts w:ascii="Times New Roman" w:hAnsi="Times New Roman" w:cs="Times New Roman"/>
          <w:sz w:val="28"/>
          <w:szCs w:val="28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D9272E" w:rsidRPr="00BB4EC0" w:rsidRDefault="00D9272E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EC0">
        <w:rPr>
          <w:rFonts w:ascii="Times New Roman" w:hAnsi="Times New Roman" w:cs="Times New Roman"/>
          <w:sz w:val="28"/>
          <w:szCs w:val="28"/>
        </w:rPr>
        <w:t>Для оценивания результатов коррекционного воздействия на обучающихся целесообразно учитывать критерии, позволяющие комплексно оценить изменения в развитии детей.</w:t>
      </w:r>
    </w:p>
    <w:p w:rsidR="001C29F0" w:rsidRPr="00BB4EC0" w:rsidRDefault="001C29F0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03B" w:rsidRPr="00BB4EC0" w:rsidRDefault="00BB41C5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5D20" w:rsidRPr="00BB4EC0">
        <w:rPr>
          <w:rFonts w:ascii="Times New Roman" w:hAnsi="Times New Roman" w:cs="Times New Roman"/>
          <w:color w:val="000000"/>
          <w:sz w:val="28"/>
          <w:szCs w:val="28"/>
        </w:rPr>
        <w:t>цен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>ивание</w:t>
      </w:r>
      <w:r w:rsidR="00255D20"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>успешности освоения детьми</w:t>
      </w:r>
      <w:r w:rsidR="00255D20"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>регионального компонента</w:t>
      </w:r>
      <w:r w:rsidR="0010285A"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>проводится по трем направлениям (блокам)</w:t>
      </w:r>
      <w:r w:rsidR="001C29F0"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в баллах от </w:t>
      </w:r>
      <w:r w:rsidR="00767AD2" w:rsidRPr="00BB4E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C29F0"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767AD2" w:rsidRPr="00BB4E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02C47" w:rsidRPr="00BB4E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303B" w:rsidRPr="00BB4EC0" w:rsidRDefault="00B8303B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0-не владеет, не развито; </w:t>
      </w:r>
    </w:p>
    <w:p w:rsidR="00B8303B" w:rsidRPr="00BB4EC0" w:rsidRDefault="00B8303B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1 - выполняет на простейшем и знакомом материале; </w:t>
      </w:r>
    </w:p>
    <w:p w:rsidR="00B8303B" w:rsidRPr="00BB4EC0" w:rsidRDefault="00B8303B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2 - развито недостаточно, представление недостаточно точные; </w:t>
      </w:r>
    </w:p>
    <w:p w:rsidR="00B8303B" w:rsidRPr="00BB4EC0" w:rsidRDefault="00B8303B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3 - большую часть заданий выполняет самостоятельно, представления достаточно точны;</w:t>
      </w:r>
    </w:p>
    <w:p w:rsidR="00B8303B" w:rsidRPr="00BB4EC0" w:rsidRDefault="00B8303B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4 –самостоятельно выполняет задания, показатели приближены к норме.  </w:t>
      </w:r>
    </w:p>
    <w:p w:rsidR="00BB4EC0" w:rsidRDefault="00BB4EC0" w:rsidP="00BB4EC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B36" w:rsidRDefault="001B4B36" w:rsidP="00BB4EC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29F0" w:rsidRPr="00BB4EC0" w:rsidRDefault="00B02C47" w:rsidP="00BB4EC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 класс (1 год обучения)</w:t>
      </w:r>
    </w:p>
    <w:p w:rsidR="001C29F0" w:rsidRPr="00BB4EC0" w:rsidRDefault="00BB41C5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B4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БЛОК: Развитие пространственных представлений;</w:t>
      </w:r>
    </w:p>
    <w:p w:rsidR="00521673" w:rsidRPr="00BB4EC0" w:rsidRDefault="00521673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КРИТЕРИИ:</w:t>
      </w:r>
    </w:p>
    <w:p w:rsidR="00521673" w:rsidRPr="00BB4EC0" w:rsidRDefault="00521673" w:rsidP="00BB4EC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Ориентировка в ближайшем окружении, в помещении, школе, квартире и др.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1673" w:rsidRPr="00BB4EC0" w:rsidRDefault="00521673" w:rsidP="00BB4EC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Ориентировка на плоскости (горизонтальной, вертикальной)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521673" w:rsidRPr="00BB4EC0" w:rsidRDefault="00521673" w:rsidP="00BB4EC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Умение выражать пространственные отношения в речи, понимать и строить логико-грамматические конструкции.</w:t>
      </w:r>
    </w:p>
    <w:p w:rsidR="00440BEF" w:rsidRPr="00BB4EC0" w:rsidRDefault="00440BEF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41C5" w:rsidRPr="00BB4EC0" w:rsidRDefault="00BB41C5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B4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БЛОК: </w:t>
      </w:r>
      <w:r w:rsidR="00B8303B" w:rsidRPr="00BB4EC0">
        <w:rPr>
          <w:rFonts w:ascii="Times New Roman" w:hAnsi="Times New Roman" w:cs="Times New Roman"/>
          <w:b/>
          <w:color w:val="000000"/>
          <w:sz w:val="28"/>
          <w:szCs w:val="28"/>
        </w:rPr>
        <w:t>Предметные</w:t>
      </w:r>
      <w:r w:rsidR="00B02C47" w:rsidRPr="00BB4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результаты:</w:t>
      </w:r>
      <w:r w:rsidR="00B8303B" w:rsidRPr="00BB4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02C47" w:rsidRPr="00BB4EC0" w:rsidRDefault="00B02C47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КРИТЕРИИ:</w:t>
      </w:r>
    </w:p>
    <w:p w:rsidR="00B02C47" w:rsidRPr="00BB4EC0" w:rsidRDefault="00B02C47" w:rsidP="00BB4EC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4B3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Человек и общество</w:t>
      </w:r>
      <w:r w:rsidRPr="00BB4EC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02C47" w:rsidRPr="00BB4EC0" w:rsidRDefault="001B4B36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2C47" w:rsidRPr="00BB4EC0">
        <w:rPr>
          <w:rFonts w:ascii="Times New Roman" w:hAnsi="Times New Roman" w:cs="Times New Roman"/>
          <w:color w:val="000000"/>
          <w:sz w:val="28"/>
          <w:szCs w:val="28"/>
        </w:rPr>
        <w:t>Называет домашний адрес</w:t>
      </w:r>
    </w:p>
    <w:p w:rsidR="00F13A95" w:rsidRPr="00BB4EC0" w:rsidRDefault="001B4B36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A95" w:rsidRPr="00BB4EC0">
        <w:rPr>
          <w:rFonts w:ascii="Times New Roman" w:hAnsi="Times New Roman" w:cs="Times New Roman"/>
          <w:sz w:val="28"/>
          <w:szCs w:val="28"/>
        </w:rPr>
        <w:t>Знает название своего поселка</w:t>
      </w:r>
    </w:p>
    <w:p w:rsidR="00B02C47" w:rsidRPr="00BB4EC0" w:rsidRDefault="001B4B36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2C47" w:rsidRPr="00BB4EC0">
        <w:rPr>
          <w:rFonts w:ascii="Times New Roman" w:hAnsi="Times New Roman" w:cs="Times New Roman"/>
          <w:color w:val="000000"/>
          <w:sz w:val="28"/>
          <w:szCs w:val="28"/>
        </w:rPr>
        <w:t>Знает символику Ленинградской области.</w:t>
      </w:r>
    </w:p>
    <w:p w:rsidR="00B02C47" w:rsidRPr="00BB4EC0" w:rsidRDefault="001B4B36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2C47" w:rsidRPr="00BB4EC0">
        <w:rPr>
          <w:rFonts w:ascii="Times New Roman" w:hAnsi="Times New Roman" w:cs="Times New Roman"/>
          <w:color w:val="000000"/>
          <w:sz w:val="28"/>
          <w:szCs w:val="28"/>
        </w:rPr>
        <w:t>Знает символику Всеволожского района.</w:t>
      </w:r>
    </w:p>
    <w:p w:rsidR="00440BEF" w:rsidRPr="00BB4EC0" w:rsidRDefault="00B02C47" w:rsidP="00BB4EC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BB4EC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Человек и природа.</w:t>
      </w:r>
      <w:r w:rsidR="00440BEF" w:rsidRPr="00BB4EC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B02C47" w:rsidRPr="00BB4EC0" w:rsidRDefault="00B02C47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  <w:u w:val="single"/>
        </w:rPr>
        <w:t>Растительный мир Ленинградской области</w:t>
      </w:r>
    </w:p>
    <w:p w:rsidR="00440BEF" w:rsidRPr="00BB4EC0" w:rsidRDefault="00440BEF" w:rsidP="00440BEF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-Лиственные растения.</w:t>
      </w:r>
    </w:p>
    <w:p w:rsidR="00440BEF" w:rsidRPr="00BB4EC0" w:rsidRDefault="00440BEF" w:rsidP="00440BEF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-Хвойные растения.</w:t>
      </w:r>
    </w:p>
    <w:p w:rsidR="00440BEF" w:rsidRPr="00BB4EC0" w:rsidRDefault="00440BEF" w:rsidP="00440BEF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1B4B36">
        <w:rPr>
          <w:rFonts w:ascii="Times New Roman" w:hAnsi="Times New Roman" w:cs="Times New Roman"/>
          <w:color w:val="000000"/>
          <w:sz w:val="28"/>
          <w:szCs w:val="28"/>
          <w:u w:val="single"/>
        </w:rPr>
        <w:t>Животный мир Ленинградской области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BEF" w:rsidRPr="00BB4EC0" w:rsidRDefault="00440BEF" w:rsidP="00440BEF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-Звери</w:t>
      </w:r>
    </w:p>
    <w:p w:rsidR="00440BEF" w:rsidRPr="00BB4EC0" w:rsidRDefault="00440BEF" w:rsidP="00440BEF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-Насекомые</w:t>
      </w:r>
    </w:p>
    <w:p w:rsidR="00440BEF" w:rsidRPr="00BB4EC0" w:rsidRDefault="00440BEF" w:rsidP="00440BEF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-Птицы</w:t>
      </w:r>
    </w:p>
    <w:p w:rsidR="00440BEF" w:rsidRPr="00BB4EC0" w:rsidRDefault="00440BEF" w:rsidP="00440BEF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-Рыбы</w:t>
      </w:r>
    </w:p>
    <w:p w:rsidR="00B8303B" w:rsidRPr="00BB4EC0" w:rsidRDefault="00B8303B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C29F0" w:rsidRPr="00BB4EC0" w:rsidRDefault="00BB41C5" w:rsidP="00BB4EC0">
      <w:pPr>
        <w:spacing w:after="0" w:line="276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 w:rsidRPr="00BB4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БЛОК: Речевое развитие.</w:t>
      </w:r>
    </w:p>
    <w:p w:rsidR="001C29F0" w:rsidRPr="00BB4EC0" w:rsidRDefault="001C29F0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КРИТЕРИИ:</w:t>
      </w:r>
    </w:p>
    <w:p w:rsidR="00B8303B" w:rsidRPr="001B4B36" w:rsidRDefault="00B8303B" w:rsidP="00BB4EC0">
      <w:pPr>
        <w:pStyle w:val="a3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B4B3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Лексика:</w:t>
      </w:r>
    </w:p>
    <w:p w:rsidR="00767AD2" w:rsidRPr="00BB4EC0" w:rsidRDefault="00767AD2" w:rsidP="00BB4EC0">
      <w:pPr>
        <w:spacing w:after="0" w:line="276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8303B" w:rsidRPr="00BB4EC0">
        <w:rPr>
          <w:rFonts w:ascii="Times New Roman" w:hAnsi="Times New Roman" w:cs="Times New Roman"/>
          <w:color w:val="000000"/>
          <w:sz w:val="28"/>
          <w:szCs w:val="28"/>
        </w:rPr>
        <w:t>асширение объема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словаря.</w:t>
      </w:r>
    </w:p>
    <w:p w:rsidR="00767AD2" w:rsidRPr="001B4B36" w:rsidRDefault="00767AD2" w:rsidP="00BB4EC0">
      <w:pPr>
        <w:spacing w:after="0" w:line="276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B4B3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2. Связная речь</w:t>
      </w:r>
    </w:p>
    <w:p w:rsidR="001C29F0" w:rsidRPr="00BB4EC0" w:rsidRDefault="001C29F0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Составление предложений по картинкам.</w:t>
      </w:r>
    </w:p>
    <w:p w:rsidR="001C29F0" w:rsidRPr="00BB4EC0" w:rsidRDefault="001C29F0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Составление рассказа по сюжетной картине.</w:t>
      </w:r>
    </w:p>
    <w:p w:rsidR="001C29F0" w:rsidRPr="00BB4EC0" w:rsidRDefault="001C29F0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Пересказ рассказа по вопросному плану.</w:t>
      </w:r>
    </w:p>
    <w:p w:rsidR="001C29F0" w:rsidRPr="00BB4EC0" w:rsidRDefault="001C29F0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Составление рассказа по серии сюжетных картин.</w:t>
      </w:r>
    </w:p>
    <w:p w:rsidR="001C29F0" w:rsidRPr="00BB4EC0" w:rsidRDefault="001C29F0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Составление простого рассказа-описания по предложенным опорным иллюстрациям.</w:t>
      </w:r>
    </w:p>
    <w:p w:rsidR="001C29F0" w:rsidRPr="00BB4EC0" w:rsidRDefault="001C29F0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Составление пересказа текста с выраженной причинно-следственной связью.</w:t>
      </w:r>
    </w:p>
    <w:p w:rsidR="00440BEF" w:rsidRPr="00BB4EC0" w:rsidRDefault="00440BEF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40BEF" w:rsidRPr="00BB4EC0" w:rsidRDefault="00440BEF" w:rsidP="00BB4EC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000000"/>
          <w:sz w:val="28"/>
          <w:szCs w:val="28"/>
        </w:rPr>
        <w:t>1 дополнительный класс (2 год обучения)</w:t>
      </w:r>
    </w:p>
    <w:p w:rsidR="00440BEF" w:rsidRPr="00BB4EC0" w:rsidRDefault="00440BEF" w:rsidP="00BB4EC0">
      <w:pPr>
        <w:spacing w:after="0" w:line="276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B4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БЛОК: Развитие пространственных представлений;</w:t>
      </w:r>
    </w:p>
    <w:p w:rsidR="00440BEF" w:rsidRPr="00BB4EC0" w:rsidRDefault="00440BEF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КРИТЕРИИ:</w:t>
      </w:r>
    </w:p>
    <w:p w:rsidR="00440BEF" w:rsidRPr="00BB4EC0" w:rsidRDefault="003640D8" w:rsidP="00BB4EC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Ориентировка во внешнем времени (по часам, по календарю)</w:t>
      </w:r>
      <w:r w:rsidR="00440BEF" w:rsidRPr="00BB4EC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3640D8" w:rsidRPr="00BB4EC0" w:rsidRDefault="00440BEF" w:rsidP="00BB4EC0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Умение выражать пространственные отношения в речи, понимать и строить логико-грамматические конструкции.</w:t>
      </w:r>
      <w:r w:rsidR="003640D8" w:rsidRPr="00BB4EC0">
        <w:rPr>
          <w:sz w:val="28"/>
          <w:szCs w:val="28"/>
        </w:rPr>
        <w:t xml:space="preserve"> </w:t>
      </w:r>
    </w:p>
    <w:p w:rsidR="00440BEF" w:rsidRPr="00BB4EC0" w:rsidRDefault="003640D8" w:rsidP="00BB4EC0">
      <w:pPr>
        <w:numPr>
          <w:ilvl w:val="0"/>
          <w:numId w:val="14"/>
        </w:numPr>
        <w:spacing w:after="0" w:line="276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Выполнение графических диктантов по образцу, на слух</w:t>
      </w:r>
    </w:p>
    <w:p w:rsidR="00440BEF" w:rsidRPr="00BB4EC0" w:rsidRDefault="00440BEF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40BEF" w:rsidRPr="00BB4EC0" w:rsidRDefault="00440BEF" w:rsidP="00BB4EC0">
      <w:pPr>
        <w:spacing w:after="0" w:line="276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B4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БЛОК: Предметные результаты: </w:t>
      </w:r>
    </w:p>
    <w:p w:rsidR="00440BEF" w:rsidRPr="00BB4EC0" w:rsidRDefault="00440BEF" w:rsidP="00BB4EC0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КРИТЕРИИ:</w:t>
      </w:r>
    </w:p>
    <w:p w:rsidR="00440BEF" w:rsidRPr="00BB4EC0" w:rsidRDefault="00440BEF" w:rsidP="00BB4EC0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4B36">
        <w:rPr>
          <w:rFonts w:ascii="Times New Roman" w:hAnsi="Times New Roman" w:cs="Times New Roman"/>
          <w:color w:val="000000"/>
          <w:sz w:val="28"/>
          <w:szCs w:val="28"/>
          <w:u w:val="single"/>
        </w:rPr>
        <w:t>Человек и общество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40D8" w:rsidRPr="00BB4EC0" w:rsidRDefault="001B4B36" w:rsidP="00BB4EC0">
      <w:pPr>
        <w:spacing w:after="0" w:line="276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>Культурные и исторические места</w:t>
      </w:r>
      <w:r w:rsidR="003640D8"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Всеволожский район.</w:t>
      </w:r>
    </w:p>
    <w:p w:rsidR="007978FE" w:rsidRPr="00BB4EC0" w:rsidRDefault="001B4B36" w:rsidP="00BB4EC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>Зубропитомник</w:t>
      </w:r>
      <w:proofErr w:type="spellEnd"/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в Токсово.</w:t>
      </w:r>
    </w:p>
    <w:p w:rsidR="007978FE" w:rsidRPr="00BB4EC0" w:rsidRDefault="001B4B36" w:rsidP="00BB4EC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>Дорога Жизни.</w:t>
      </w:r>
    </w:p>
    <w:p w:rsidR="007978FE" w:rsidRPr="00BB4EC0" w:rsidRDefault="001B4B36" w:rsidP="00BB4EC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>Приютино</w:t>
      </w:r>
      <w:proofErr w:type="spellEnd"/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78FE" w:rsidRPr="00BB4EC0" w:rsidRDefault="001B4B36" w:rsidP="00BB4EC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>Осиновецкий</w:t>
      </w:r>
      <w:proofErr w:type="spellEnd"/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маяк.</w:t>
      </w:r>
    </w:p>
    <w:p w:rsidR="00440BEF" w:rsidRPr="001B4B36" w:rsidRDefault="00440BEF" w:rsidP="00BB4EC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4B3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Человек и природа. </w:t>
      </w:r>
    </w:p>
    <w:p w:rsidR="00440BEF" w:rsidRPr="001B4B36" w:rsidRDefault="00440BEF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4B36">
        <w:rPr>
          <w:rFonts w:ascii="Times New Roman" w:hAnsi="Times New Roman" w:cs="Times New Roman"/>
          <w:i/>
          <w:color w:val="000000"/>
          <w:sz w:val="28"/>
          <w:szCs w:val="28"/>
        </w:rPr>
        <w:t>Растительный мир Ленинградской области</w:t>
      </w:r>
    </w:p>
    <w:p w:rsidR="00440BEF" w:rsidRPr="00BB4EC0" w:rsidRDefault="00440BEF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Дикорастущие 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>растения.</w:t>
      </w:r>
    </w:p>
    <w:p w:rsidR="00440BEF" w:rsidRPr="00BB4EC0" w:rsidRDefault="00440BEF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978FE" w:rsidRPr="00BB4EC0">
        <w:rPr>
          <w:rFonts w:ascii="Times New Roman" w:hAnsi="Times New Roman" w:cs="Times New Roman"/>
          <w:color w:val="000000"/>
          <w:sz w:val="28"/>
          <w:szCs w:val="28"/>
        </w:rPr>
        <w:t>Культурные</w:t>
      </w:r>
      <w:r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растения.</w:t>
      </w:r>
    </w:p>
    <w:p w:rsidR="00440BEF" w:rsidRPr="001B4B36" w:rsidRDefault="00440BEF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4B36">
        <w:rPr>
          <w:rFonts w:ascii="Times New Roman" w:hAnsi="Times New Roman" w:cs="Times New Roman"/>
          <w:i/>
          <w:color w:val="000000"/>
          <w:sz w:val="28"/>
          <w:szCs w:val="28"/>
        </w:rPr>
        <w:t>Животный мир Ленинградской области.</w:t>
      </w:r>
    </w:p>
    <w:p w:rsidR="00440BEF" w:rsidRPr="00BB4EC0" w:rsidRDefault="00440BEF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-Звери</w:t>
      </w:r>
    </w:p>
    <w:p w:rsidR="00440BEF" w:rsidRPr="00BB4EC0" w:rsidRDefault="00440BEF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-Насекомые</w:t>
      </w:r>
    </w:p>
    <w:p w:rsidR="00440BEF" w:rsidRPr="00BB4EC0" w:rsidRDefault="00440BEF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-Птицы</w:t>
      </w:r>
    </w:p>
    <w:p w:rsidR="00440BEF" w:rsidRPr="00BB4EC0" w:rsidRDefault="00440BEF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-Рыбы</w:t>
      </w:r>
    </w:p>
    <w:p w:rsidR="00440BEF" w:rsidRPr="00BB4EC0" w:rsidRDefault="00440BEF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40BEF" w:rsidRPr="00BB4EC0" w:rsidRDefault="00440BEF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B4E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БЛОК: Речевое развитие.</w:t>
      </w:r>
    </w:p>
    <w:p w:rsidR="00440BEF" w:rsidRPr="00BB4EC0" w:rsidRDefault="00440BEF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КРИТЕРИИ:</w:t>
      </w:r>
    </w:p>
    <w:p w:rsidR="00440BEF" w:rsidRPr="001B4B36" w:rsidRDefault="00440BEF" w:rsidP="00BB4EC0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B4B3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Лексика:</w:t>
      </w:r>
    </w:p>
    <w:p w:rsidR="00440BEF" w:rsidRPr="00BB4EC0" w:rsidRDefault="00440BEF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Расширение объема словаря.</w:t>
      </w:r>
    </w:p>
    <w:p w:rsidR="00440BEF" w:rsidRPr="001B4B36" w:rsidRDefault="00440BEF" w:rsidP="00BB4EC0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B4B3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Связная речь</w:t>
      </w:r>
    </w:p>
    <w:p w:rsidR="007978FE" w:rsidRPr="00BB4EC0" w:rsidRDefault="007978FE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 xml:space="preserve">Пересказ по опорным картинкам на основе прочитанного </w:t>
      </w:r>
    </w:p>
    <w:p w:rsidR="007978FE" w:rsidRPr="00BB4EC0" w:rsidRDefault="007978FE" w:rsidP="00BB4EC0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Составления плана пересказа рассказа, содержащего сравнительные описания</w:t>
      </w:r>
    </w:p>
    <w:p w:rsidR="007978FE" w:rsidRPr="00BB4EC0" w:rsidRDefault="00283E3A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Составления вопросного плана рассказов описательного характера</w:t>
      </w:r>
    </w:p>
    <w:p w:rsidR="00440BEF" w:rsidRPr="00BB4EC0" w:rsidRDefault="00283E3A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EC0">
        <w:rPr>
          <w:rFonts w:ascii="Times New Roman" w:hAnsi="Times New Roman" w:cs="Times New Roman"/>
          <w:color w:val="000000"/>
          <w:sz w:val="28"/>
          <w:szCs w:val="28"/>
        </w:rPr>
        <w:t>Составление рассказов повествовательного характера по личным наблюдениям</w:t>
      </w:r>
    </w:p>
    <w:p w:rsidR="007978FE" w:rsidRDefault="007978FE" w:rsidP="00440BEF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1515" w:rsidRDefault="00261515" w:rsidP="00440BEF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1515" w:rsidRPr="00440BEF" w:rsidRDefault="00261515" w:rsidP="00440BEF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3E3A" w:rsidRDefault="00283E3A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1910" w:rsidRDefault="00AB1910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B4B36" w:rsidRDefault="001B4B36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B4B36" w:rsidRDefault="001B4B36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B4B36" w:rsidRDefault="001B4B36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1910" w:rsidRDefault="00AB1910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1515" w:rsidRDefault="00261515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1910" w:rsidRPr="00AB1910" w:rsidRDefault="00AB1910" w:rsidP="00AB1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10">
        <w:rPr>
          <w:rFonts w:ascii="Times New Roman" w:hAnsi="Times New Roman" w:cs="Times New Roman"/>
          <w:b/>
          <w:sz w:val="28"/>
          <w:szCs w:val="28"/>
        </w:rPr>
        <w:t xml:space="preserve">Мониторинг успешности формирования познавательной деятельности по изучению регионального компонента в 1 классе 2023-2024 </w:t>
      </w:r>
      <w:proofErr w:type="spellStart"/>
      <w:r w:rsidRPr="00AB191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AB19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B191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AB1910">
        <w:rPr>
          <w:rFonts w:ascii="Times New Roman" w:hAnsi="Times New Roman" w:cs="Times New Roman"/>
          <w:b/>
          <w:sz w:val="28"/>
          <w:szCs w:val="28"/>
        </w:rPr>
        <w:instrText xml:space="preserve"> LINK </w:instrText>
      </w:r>
      <w:r w:rsidR="004120B7">
        <w:rPr>
          <w:rFonts w:ascii="Times New Roman" w:hAnsi="Times New Roman" w:cs="Times New Roman"/>
          <w:b/>
          <w:sz w:val="28"/>
          <w:szCs w:val="28"/>
        </w:rPr>
        <w:instrText xml:space="preserve">Excel.Sheet.12 "D:\\2024-2025\\ДЕФЕКТОЛОГ 2025\\АТТЕСТАЦИЯ 25\\ПАПКА  ДЛЯ АТТЕСТАЦИИ\\8. Личный вклад\\оценка методическая тема.xlsx" 2023-2024!R1C1:R20C35 </w:instrText>
      </w:r>
      <w:r w:rsidRPr="00AB1910">
        <w:rPr>
          <w:rFonts w:ascii="Times New Roman" w:hAnsi="Times New Roman" w:cs="Times New Roman"/>
          <w:b/>
          <w:sz w:val="28"/>
          <w:szCs w:val="28"/>
        </w:rPr>
        <w:instrText xml:space="preserve">\a \f 4 \h  \* MERGEFORMAT </w:instrText>
      </w:r>
      <w:r w:rsidRPr="00AB1910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261515" w:rsidRDefault="00AB1910" w:rsidP="00AB191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1910">
        <w:rPr>
          <w:rFonts w:ascii="Times New Roman" w:hAnsi="Times New Roman" w:cs="Times New Roman"/>
          <w:b/>
          <w:color w:val="000000"/>
          <w:sz w:val="28"/>
          <w:szCs w:val="28"/>
        </w:rPr>
        <w:fldChar w:fldCharType="end"/>
      </w:r>
    </w:p>
    <w:tbl>
      <w:tblPr>
        <w:tblW w:w="14986" w:type="dxa"/>
        <w:tblInd w:w="-436" w:type="dxa"/>
        <w:tblLook w:val="04A0" w:firstRow="1" w:lastRow="0" w:firstColumn="1" w:lastColumn="0" w:noHBand="0" w:noVBand="1"/>
      </w:tblPr>
      <w:tblGrid>
        <w:gridCol w:w="706"/>
        <w:gridCol w:w="540"/>
        <w:gridCol w:w="540"/>
        <w:gridCol w:w="541"/>
        <w:gridCol w:w="541"/>
        <w:gridCol w:w="636"/>
        <w:gridCol w:w="636"/>
        <w:gridCol w:w="422"/>
        <w:gridCol w:w="422"/>
        <w:gridCol w:w="383"/>
        <w:gridCol w:w="383"/>
        <w:gridCol w:w="425"/>
        <w:gridCol w:w="425"/>
        <w:gridCol w:w="425"/>
        <w:gridCol w:w="425"/>
        <w:gridCol w:w="460"/>
        <w:gridCol w:w="460"/>
        <w:gridCol w:w="376"/>
        <w:gridCol w:w="376"/>
        <w:gridCol w:w="346"/>
        <w:gridCol w:w="346"/>
        <w:gridCol w:w="434"/>
        <w:gridCol w:w="434"/>
        <w:gridCol w:w="346"/>
        <w:gridCol w:w="346"/>
        <w:gridCol w:w="346"/>
        <w:gridCol w:w="346"/>
        <w:gridCol w:w="346"/>
        <w:gridCol w:w="374"/>
        <w:gridCol w:w="408"/>
        <w:gridCol w:w="346"/>
        <w:gridCol w:w="377"/>
        <w:gridCol w:w="377"/>
        <w:gridCol w:w="346"/>
        <w:gridCol w:w="346"/>
      </w:tblGrid>
      <w:tr w:rsidR="00AB1910" w:rsidRPr="00AB1910" w:rsidTr="001E5533">
        <w:trPr>
          <w:trHeight w:val="100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</w:t>
            </w:r>
          </w:p>
        </w:tc>
        <w:tc>
          <w:tcPr>
            <w:tcW w:w="34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I БЛОК Развитие пространственно-временных представлений</w:t>
            </w:r>
          </w:p>
        </w:tc>
        <w:tc>
          <w:tcPr>
            <w:tcW w:w="7878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II БЛОК Предметные результаты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III БЛОК Речевое развитие</w:t>
            </w: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 </w:t>
            </w: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AB1910" w:rsidRPr="00AB1910" w:rsidTr="001E5533">
        <w:trPr>
          <w:trHeight w:val="39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Ориентируется в помещении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Ориентируется  на</w:t>
            </w:r>
            <w:proofErr w:type="gramEnd"/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плоскости 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Умеет выражать пространственные отношения в речи</w:t>
            </w:r>
          </w:p>
        </w:tc>
        <w:tc>
          <w:tcPr>
            <w:tcW w:w="329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 и общество</w:t>
            </w:r>
          </w:p>
        </w:tc>
        <w:tc>
          <w:tcPr>
            <w:tcW w:w="458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 и природа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Лексика</w:t>
            </w:r>
          </w:p>
        </w:tc>
        <w:tc>
          <w:tcPr>
            <w:tcW w:w="8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Связная речь</w:t>
            </w: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E5533" w:rsidRPr="00AB1910" w:rsidTr="001E5533">
        <w:trPr>
          <w:trHeight w:val="66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Называет домашний адрес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Знает название своего поселка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Знает символику ЛО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Знает символику </w:t>
            </w:r>
            <w:proofErr w:type="spellStart"/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Всевол.р</w:t>
            </w:r>
            <w:proofErr w:type="spellEnd"/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-на</w:t>
            </w:r>
          </w:p>
        </w:tc>
        <w:tc>
          <w:tcPr>
            <w:tcW w:w="1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Растительный мир ЛО</w:t>
            </w:r>
          </w:p>
        </w:tc>
        <w:tc>
          <w:tcPr>
            <w:tcW w:w="292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Животный мир ЛО</w:t>
            </w:r>
          </w:p>
        </w:tc>
        <w:tc>
          <w:tcPr>
            <w:tcW w:w="7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E5533" w:rsidRPr="00AB1910" w:rsidTr="001E5533">
        <w:trPr>
          <w:trHeight w:val="88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Лиственные растения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Хвойные растения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звери 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насекомые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птицы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рыбы</w:t>
            </w:r>
          </w:p>
        </w:tc>
        <w:tc>
          <w:tcPr>
            <w:tcW w:w="7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E5533" w:rsidRPr="00AB1910" w:rsidTr="001E553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 xml:space="preserve">н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1E5533" w:rsidRPr="00AB1910" w:rsidTr="001E553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Денис Б.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52</w:t>
            </w:r>
          </w:p>
        </w:tc>
      </w:tr>
      <w:tr w:rsidR="001E5533" w:rsidRPr="00AB1910" w:rsidTr="001E5533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Татьяна К.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57</w:t>
            </w:r>
          </w:p>
        </w:tc>
      </w:tr>
      <w:tr w:rsidR="001E5533" w:rsidRPr="00AB1910" w:rsidTr="001E5533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Ярослав М.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65</w:t>
            </w:r>
          </w:p>
        </w:tc>
      </w:tr>
      <w:tr w:rsidR="001E5533" w:rsidRPr="00AB1910" w:rsidTr="001E5533">
        <w:trPr>
          <w:trHeight w:val="4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Дмитрий Ф.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53</w:t>
            </w:r>
          </w:p>
        </w:tc>
      </w:tr>
      <w:tr w:rsidR="001E5533" w:rsidRPr="00AB1910" w:rsidTr="001E553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Мирон Ч.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68</w:t>
            </w:r>
          </w:p>
        </w:tc>
      </w:tr>
      <w:tr w:rsidR="001E5533" w:rsidRPr="00AB1910" w:rsidTr="001E553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5533" w:rsidRPr="00AB1910" w:rsidTr="001E553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E5533" w:rsidRPr="00AB1910" w:rsidTr="001E5533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910" w:rsidRPr="00AB1910" w:rsidRDefault="00AB1910" w:rsidP="00AB1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910" w:rsidRPr="00AB1910" w:rsidRDefault="00AB1910" w:rsidP="00AB1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19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A3592" w:rsidRDefault="00B45CC8" w:rsidP="00B45C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5C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Мониторинг успешности формирования познавательной деятельности по изучению регионального компонента в 1 дополнительном классе 2024-2025 </w:t>
      </w:r>
      <w:proofErr w:type="spellStart"/>
      <w:r w:rsidRPr="00B45CC8">
        <w:rPr>
          <w:rFonts w:ascii="Times New Roman" w:hAnsi="Times New Roman" w:cs="Times New Roman"/>
          <w:b/>
          <w:color w:val="000000"/>
          <w:sz w:val="28"/>
          <w:szCs w:val="28"/>
        </w:rPr>
        <w:t>уч.г</w:t>
      </w:r>
      <w:proofErr w:type="spellEnd"/>
      <w:r w:rsidRPr="00B45CC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W w:w="14844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993"/>
        <w:gridCol w:w="397"/>
        <w:gridCol w:w="494"/>
        <w:gridCol w:w="564"/>
        <w:gridCol w:w="564"/>
        <w:gridCol w:w="462"/>
        <w:gridCol w:w="462"/>
        <w:gridCol w:w="454"/>
        <w:gridCol w:w="430"/>
        <w:gridCol w:w="426"/>
        <w:gridCol w:w="333"/>
        <w:gridCol w:w="392"/>
        <w:gridCol w:w="392"/>
        <w:gridCol w:w="455"/>
        <w:gridCol w:w="455"/>
        <w:gridCol w:w="482"/>
        <w:gridCol w:w="482"/>
        <w:gridCol w:w="427"/>
        <w:gridCol w:w="427"/>
        <w:gridCol w:w="318"/>
        <w:gridCol w:w="318"/>
        <w:gridCol w:w="396"/>
        <w:gridCol w:w="396"/>
        <w:gridCol w:w="318"/>
        <w:gridCol w:w="318"/>
        <w:gridCol w:w="318"/>
        <w:gridCol w:w="318"/>
        <w:gridCol w:w="341"/>
        <w:gridCol w:w="341"/>
        <w:gridCol w:w="318"/>
        <w:gridCol w:w="463"/>
        <w:gridCol w:w="467"/>
        <w:gridCol w:w="467"/>
        <w:gridCol w:w="328"/>
        <w:gridCol w:w="328"/>
      </w:tblGrid>
      <w:tr w:rsidR="001E5533" w:rsidRPr="00B45CC8" w:rsidTr="001E5533">
        <w:trPr>
          <w:trHeight w:val="100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</w:t>
            </w:r>
          </w:p>
        </w:tc>
        <w:tc>
          <w:tcPr>
            <w:tcW w:w="29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 БЛОК Развитие пространственно-временных представлений</w:t>
            </w:r>
          </w:p>
        </w:tc>
        <w:tc>
          <w:tcPr>
            <w:tcW w:w="7855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 БЛОК Предметные результаты</w:t>
            </w:r>
          </w:p>
        </w:tc>
        <w:tc>
          <w:tcPr>
            <w:tcW w:w="14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 БЛОК Речевое развитие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Итог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 </w:t>
            </w: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%</w:t>
            </w:r>
          </w:p>
        </w:tc>
        <w:tc>
          <w:tcPr>
            <w:tcW w:w="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E5533" w:rsidRPr="00B45CC8" w:rsidTr="001E5533">
        <w:trPr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Ориентируется по часам, календ.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выражать пространственные отношения в речи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Выполняет </w:t>
            </w:r>
            <w:proofErr w:type="spellStart"/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графичческие</w:t>
            </w:r>
            <w:proofErr w:type="spellEnd"/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диктанты</w:t>
            </w:r>
          </w:p>
        </w:tc>
        <w:tc>
          <w:tcPr>
            <w:tcW w:w="33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451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Лексика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Связная речь</w:t>
            </w:r>
          </w:p>
        </w:tc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5533" w:rsidRPr="00B45CC8" w:rsidTr="001E5533">
        <w:trPr>
          <w:trHeight w:val="6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Зубропитомник</w:t>
            </w:r>
            <w:proofErr w:type="spellEnd"/>
          </w:p>
        </w:tc>
        <w:tc>
          <w:tcPr>
            <w:tcW w:w="7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Дорога Жизни 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Приютино</w:t>
            </w:r>
            <w:proofErr w:type="spellEnd"/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Осиновецкий</w:t>
            </w:r>
            <w:proofErr w:type="spellEnd"/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маяк</w:t>
            </w:r>
          </w:p>
        </w:tc>
        <w:tc>
          <w:tcPr>
            <w:tcW w:w="18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Растительный мир ЛО</w:t>
            </w: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Животный мир ЛО</w:t>
            </w:r>
          </w:p>
        </w:tc>
        <w:tc>
          <w:tcPr>
            <w:tcW w:w="6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5533" w:rsidRPr="00B45CC8" w:rsidTr="001E5533">
        <w:trPr>
          <w:trHeight w:val="88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Дикорастущие растения 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Культурные растения 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звери 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</w:t>
            </w:r>
          </w:p>
        </w:tc>
        <w:tc>
          <w:tcPr>
            <w:tcW w:w="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рыбы</w:t>
            </w:r>
          </w:p>
        </w:tc>
        <w:tc>
          <w:tcPr>
            <w:tcW w:w="6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5533" w:rsidRPr="00B45CC8" w:rsidTr="001E55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</w:tr>
      <w:tr w:rsidR="001E5533" w:rsidRPr="00B45CC8" w:rsidTr="001E55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 Б.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</w:tr>
      <w:tr w:rsidR="001E5533" w:rsidRPr="00B45CC8" w:rsidTr="001E55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К.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32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</w:tr>
      <w:tr w:rsidR="001E5533" w:rsidRPr="00B45CC8" w:rsidTr="001E55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 М.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36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</w:tr>
      <w:tr w:rsidR="001E5533" w:rsidRPr="00B45CC8" w:rsidTr="001E55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 Ф.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</w:tr>
      <w:tr w:rsidR="001E5533" w:rsidRPr="00B45CC8" w:rsidTr="001E55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 Ч.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</w:tr>
      <w:tr w:rsidR="001E5533" w:rsidRPr="00B45CC8" w:rsidTr="001E5533">
        <w:trPr>
          <w:trHeight w:val="3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45CC8" w:rsidRPr="001E5533" w:rsidTr="001E55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5CC8" w:rsidRPr="001E5533" w:rsidTr="001E55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5533" w:rsidRPr="00B45CC8" w:rsidTr="001E5533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C8" w:rsidRPr="00B45CC8" w:rsidRDefault="00B45CC8" w:rsidP="00B4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5CC8" w:rsidRPr="00B45CC8" w:rsidRDefault="00B45CC8" w:rsidP="00B45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45CC8" w:rsidRDefault="00B45CC8" w:rsidP="00B45C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5CC8" w:rsidRPr="00B45CC8" w:rsidRDefault="00B45CC8" w:rsidP="00B45C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1910" w:rsidRPr="001E5533" w:rsidRDefault="001E5533" w:rsidP="001E553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55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Динамика успешности формирования познавательной деятельности по изучению регионального компонента Ленинградская область за период с 2023-2024 </w:t>
      </w:r>
      <w:proofErr w:type="spellStart"/>
      <w:r w:rsidRPr="001E5533">
        <w:rPr>
          <w:rFonts w:ascii="Times New Roman" w:hAnsi="Times New Roman" w:cs="Times New Roman"/>
          <w:b/>
          <w:color w:val="000000"/>
          <w:sz w:val="24"/>
          <w:szCs w:val="24"/>
        </w:rPr>
        <w:t>уч.г</w:t>
      </w:r>
      <w:proofErr w:type="spellEnd"/>
      <w:r w:rsidRPr="001E5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 2024-2025 </w:t>
      </w:r>
      <w:proofErr w:type="spellStart"/>
      <w:r w:rsidRPr="001E5533">
        <w:rPr>
          <w:rFonts w:ascii="Times New Roman" w:hAnsi="Times New Roman" w:cs="Times New Roman"/>
          <w:b/>
          <w:color w:val="000000"/>
          <w:sz w:val="24"/>
          <w:szCs w:val="24"/>
        </w:rPr>
        <w:t>уч.г</w:t>
      </w:r>
      <w:proofErr w:type="spellEnd"/>
      <w:r w:rsidRPr="001E553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B1910" w:rsidRDefault="00AB1910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1910" w:rsidRDefault="00AB1910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239" w:type="dxa"/>
        <w:tblInd w:w="-5" w:type="dxa"/>
        <w:tblLook w:val="04A0" w:firstRow="1" w:lastRow="0" w:firstColumn="1" w:lastColumn="0" w:noHBand="0" w:noVBand="1"/>
      </w:tblPr>
      <w:tblGrid>
        <w:gridCol w:w="5541"/>
        <w:gridCol w:w="1547"/>
        <w:gridCol w:w="1560"/>
        <w:gridCol w:w="1700"/>
        <w:gridCol w:w="1407"/>
        <w:gridCol w:w="1242"/>
        <w:gridCol w:w="1242"/>
      </w:tblGrid>
      <w:tr w:rsidR="001E5533" w:rsidRPr="001E5533" w:rsidTr="001E5533">
        <w:trPr>
          <w:trHeight w:val="335"/>
        </w:trPr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2024-2025 </w:t>
            </w:r>
            <w:proofErr w:type="spellStart"/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%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1E5533" w:rsidRPr="001E5533" w:rsidTr="001E5533">
        <w:trPr>
          <w:trHeight w:val="1935"/>
        </w:trPr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E5533" w:rsidRPr="001E5533" w:rsidTr="001E5533">
        <w:trPr>
          <w:trHeight w:val="335"/>
        </w:trPr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н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</w:t>
            </w:r>
          </w:p>
        </w:tc>
      </w:tr>
      <w:tr w:rsidR="001E5533" w:rsidRPr="001E5533" w:rsidTr="001E5533">
        <w:trPr>
          <w:trHeight w:val="671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I БЛОК</w:t>
            </w: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Развитие пространственно-временных представлений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lang w:eastAsia="ru-RU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</w:tr>
      <w:tr w:rsidR="001E5533" w:rsidRPr="001E5533" w:rsidTr="001E5533">
        <w:trPr>
          <w:trHeight w:val="335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II БЛОК</w:t>
            </w: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Предметные результаты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lang w:eastAsia="ru-RU"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</w:tr>
      <w:tr w:rsidR="001E5533" w:rsidRPr="001E5533" w:rsidTr="001E5533">
        <w:trPr>
          <w:trHeight w:val="335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55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III БЛОК</w:t>
            </w: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Речевое развитие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lang w:eastAsia="ru-RU"/>
              </w:rPr>
              <w:t>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</w:tr>
      <w:tr w:rsidR="001E5533" w:rsidRPr="001E5533" w:rsidTr="001E5533">
        <w:trPr>
          <w:trHeight w:val="335"/>
        </w:trPr>
        <w:tc>
          <w:tcPr>
            <w:tcW w:w="5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 %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33" w:rsidRPr="001E5533" w:rsidRDefault="001E5533" w:rsidP="001E5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553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AB1910" w:rsidRDefault="00AB1910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E5533" w:rsidRDefault="001E5533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E5533" w:rsidRDefault="001E5533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1910" w:rsidRDefault="001E5533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316647B" wp14:editId="7E06D7C3">
            <wp:extent cx="9020175" cy="3933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1910" w:rsidRDefault="00AB1910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1910" w:rsidRPr="001E5533" w:rsidRDefault="00AB1910" w:rsidP="005216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4B2D" w:rsidRPr="001E5533" w:rsidRDefault="004A3592" w:rsidP="005216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E553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55D20" w:rsidRPr="001E5533">
        <w:rPr>
          <w:rFonts w:ascii="Times New Roman" w:hAnsi="Times New Roman" w:cs="Times New Roman"/>
          <w:color w:val="000000"/>
          <w:sz w:val="28"/>
          <w:szCs w:val="28"/>
        </w:rPr>
        <w:t>аблицы</w:t>
      </w:r>
      <w:r w:rsidR="001E5533" w:rsidRPr="001E5533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</w:t>
      </w:r>
      <w:r w:rsidR="00255D20" w:rsidRPr="001E5533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</w:t>
      </w:r>
      <w:r w:rsidRPr="001E5533">
        <w:rPr>
          <w:rFonts w:ascii="Times New Roman" w:hAnsi="Times New Roman" w:cs="Times New Roman"/>
          <w:color w:val="000000"/>
          <w:sz w:val="28"/>
          <w:szCs w:val="28"/>
        </w:rPr>
        <w:t>учителю-дефектологу</w:t>
      </w:r>
      <w:r w:rsidR="00255D20" w:rsidRPr="001E5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533">
        <w:rPr>
          <w:rFonts w:ascii="Times New Roman" w:hAnsi="Times New Roman" w:cs="Times New Roman"/>
          <w:color w:val="000000"/>
          <w:sz w:val="28"/>
          <w:szCs w:val="28"/>
        </w:rPr>
        <w:t xml:space="preserve">оценить </w:t>
      </w:r>
      <w:r w:rsidR="00255D20" w:rsidRPr="001E5533">
        <w:rPr>
          <w:rFonts w:ascii="Times New Roman" w:hAnsi="Times New Roman" w:cs="Times New Roman"/>
          <w:color w:val="000000"/>
          <w:sz w:val="28"/>
          <w:szCs w:val="28"/>
        </w:rPr>
        <w:t xml:space="preserve">реальные учебные достижения </w:t>
      </w:r>
      <w:r w:rsidRPr="001E553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255D20" w:rsidRPr="001E5533">
        <w:rPr>
          <w:rFonts w:ascii="Times New Roman" w:hAnsi="Times New Roman" w:cs="Times New Roman"/>
          <w:color w:val="000000"/>
          <w:sz w:val="28"/>
          <w:szCs w:val="28"/>
        </w:rPr>
        <w:t xml:space="preserve"> и качество </w:t>
      </w:r>
      <w:proofErr w:type="spellStart"/>
      <w:r w:rsidR="00255D20" w:rsidRPr="001E553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255D20" w:rsidRPr="001E5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5533">
        <w:rPr>
          <w:rFonts w:ascii="Times New Roman" w:hAnsi="Times New Roman" w:cs="Times New Roman"/>
          <w:color w:val="000000"/>
          <w:sz w:val="28"/>
          <w:szCs w:val="28"/>
        </w:rPr>
        <w:t>познавательной деятельности по региональному компонент</w:t>
      </w:r>
      <w:r w:rsidR="00277E19" w:rsidRPr="001E5533">
        <w:rPr>
          <w:rFonts w:ascii="Times New Roman" w:hAnsi="Times New Roman" w:cs="Times New Roman"/>
          <w:color w:val="000000"/>
          <w:sz w:val="28"/>
          <w:szCs w:val="28"/>
        </w:rPr>
        <w:t>у в</w:t>
      </w:r>
      <w:r w:rsidRPr="001E5533">
        <w:rPr>
          <w:rFonts w:ascii="Times New Roman" w:hAnsi="Times New Roman" w:cs="Times New Roman"/>
          <w:color w:val="000000"/>
          <w:sz w:val="28"/>
          <w:szCs w:val="28"/>
        </w:rPr>
        <w:t xml:space="preserve"> рамках коррекционного курса</w:t>
      </w:r>
      <w:r w:rsidR="00255D20" w:rsidRPr="001E55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5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3592" w:rsidRPr="001E5533" w:rsidRDefault="004A3592" w:rsidP="005216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23F01" w:rsidRPr="001E5533" w:rsidRDefault="00023F01" w:rsidP="005216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23F01" w:rsidRPr="001E5533" w:rsidRDefault="00023F01" w:rsidP="005216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4B2D" w:rsidRPr="001E5533" w:rsidRDefault="003C4B2D" w:rsidP="005216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3979" w:rsidRPr="00354283" w:rsidRDefault="009B3979" w:rsidP="00521673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42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Выводы</w:t>
      </w:r>
      <w:r w:rsidR="009107A9" w:rsidRPr="003542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54283" w:rsidRDefault="00354283" w:rsidP="00BB4EC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Реализованная мною работа над методической темой: «Развитие познавательной деятельности младших школьников с ОВЗ (ЗПР) на основе включения регионального компонента в коррекционно-образовательный процесс» позволила успешно разработать и внедрить систему коррекционно-развивающих занятий, направленных на </w:t>
      </w:r>
      <w:r w:rsidR="001B4B36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 познавательной деятельности младших школьников с задержкой психического развития. Благодаря интеграции элементов регионального компонента и федеральной рабочей программы начального общего образования «Окружающий мир» была создана благоприятная среда для активизации мыслительных процессов, повышения мотивации и формирования устойчивых представлений об окружающей действительности.</w:t>
      </w:r>
    </w:p>
    <w:p w:rsidR="00354283" w:rsidRDefault="00354283" w:rsidP="00BB4E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Эффективность включения регионального компонента в коррекционно-образовательный процесс подтверждается проведенным мониторингом познавательной деятельности за период </w:t>
      </w:r>
      <w:r w:rsidR="001B4B3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 2024-2025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4EC0" w:rsidRPr="00BB4EC0">
        <w:t xml:space="preserve"> </w:t>
      </w:r>
      <w:r w:rsidR="00BB4EC0" w:rsidRPr="00BB4EC0">
        <w:rPr>
          <w:rFonts w:ascii="Times New Roman" w:hAnsi="Times New Roman" w:cs="Times New Roman"/>
          <w:color w:val="000000"/>
          <w:sz w:val="28"/>
          <w:szCs w:val="28"/>
        </w:rPr>
        <w:t>Анализ полученных данных показал положительную динамику практически по всем критериям оценки.</w:t>
      </w:r>
      <w:r w:rsidR="00BB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EC0" w:rsidRPr="00BB4EC0">
        <w:rPr>
          <w:rFonts w:ascii="Times New Roman" w:hAnsi="Times New Roman" w:cs="Times New Roman"/>
          <w:color w:val="000000"/>
          <w:sz w:val="28"/>
          <w:szCs w:val="28"/>
        </w:rPr>
        <w:t>Наблюдалось улучшение качества запоминания информации, повышение скорости обработки учебных материалов и увеличение объема активной лексики.</w:t>
      </w:r>
    </w:p>
    <w:p w:rsidR="00354283" w:rsidRDefault="00354283" w:rsidP="00BB4EC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Стоит заметить, что дети проявляли повышенный интерес к занятиям, на которых использовался материал, связанный с родным краем. Это позволило повысить мотивацию к занятиям. Обучающие</w:t>
      </w:r>
      <w:r w:rsidR="001B4B36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больше возможности познакомиться с природой, историей и культурой Ленинградской области, что способствовало</w:t>
      </w:r>
      <w:r w:rsidR="00BB4EC0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расширению кругозора. Информация, представленная в виде региональной составляющей, воспринималась детьми легче, что влекло улучшение понимания учебного материала.</w:t>
      </w:r>
    </w:p>
    <w:p w:rsidR="00354283" w:rsidRPr="001E5533" w:rsidRDefault="00354283" w:rsidP="005216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422C" w:rsidRDefault="001D422C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2C" w:rsidRPr="001D422C" w:rsidRDefault="001D422C" w:rsidP="001D422C">
      <w:pPr>
        <w:rPr>
          <w:rFonts w:ascii="Times New Roman" w:hAnsi="Times New Roman" w:cs="Times New Roman"/>
          <w:sz w:val="24"/>
          <w:szCs w:val="24"/>
        </w:rPr>
      </w:pPr>
    </w:p>
    <w:p w:rsidR="001D422C" w:rsidRPr="001D422C" w:rsidRDefault="001D422C" w:rsidP="001D422C">
      <w:pPr>
        <w:rPr>
          <w:rFonts w:ascii="Times New Roman" w:hAnsi="Times New Roman" w:cs="Times New Roman"/>
          <w:sz w:val="24"/>
          <w:szCs w:val="24"/>
        </w:rPr>
      </w:pPr>
    </w:p>
    <w:p w:rsidR="001D422C" w:rsidRDefault="001D422C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B3979" w:rsidRPr="00521673" w:rsidRDefault="009B3979" w:rsidP="005216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422C" w:rsidRPr="00521673" w:rsidRDefault="001D422C" w:rsidP="005216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422C" w:rsidRPr="00521673" w:rsidSect="00F04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ollock1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C5F"/>
    <w:multiLevelType w:val="hybridMultilevel"/>
    <w:tmpl w:val="DC52CD6A"/>
    <w:lvl w:ilvl="0" w:tplc="57220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63CB2"/>
    <w:multiLevelType w:val="multilevel"/>
    <w:tmpl w:val="97A4FE8A"/>
    <w:lvl w:ilvl="0">
      <w:start w:val="1"/>
      <w:numFmt w:val="bullet"/>
      <w:lvlText w:val="–"/>
      <w:lvlJc w:val="left"/>
      <w:pPr>
        <w:ind w:left="5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6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8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0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52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24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6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8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0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0AE1405"/>
    <w:multiLevelType w:val="hybridMultilevel"/>
    <w:tmpl w:val="33A0F680"/>
    <w:lvl w:ilvl="0" w:tplc="1C60E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34E1C"/>
    <w:multiLevelType w:val="hybridMultilevel"/>
    <w:tmpl w:val="6A328A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5327D"/>
    <w:multiLevelType w:val="hybridMultilevel"/>
    <w:tmpl w:val="2616806E"/>
    <w:lvl w:ilvl="0" w:tplc="8F54F1FE">
      <w:start w:val="1"/>
      <w:numFmt w:val="decimal"/>
      <w:lvlText w:val="%1)"/>
      <w:lvlJc w:val="left"/>
      <w:pPr>
        <w:ind w:left="424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18CB9E">
      <w:numFmt w:val="bullet"/>
      <w:lvlText w:val="•"/>
      <w:lvlJc w:val="left"/>
      <w:pPr>
        <w:ind w:left="887" w:hanging="320"/>
      </w:pPr>
      <w:rPr>
        <w:rFonts w:hint="default"/>
        <w:lang w:val="ru-RU" w:eastAsia="en-US" w:bidi="ar-SA"/>
      </w:rPr>
    </w:lvl>
    <w:lvl w:ilvl="2" w:tplc="184A5578">
      <w:numFmt w:val="bullet"/>
      <w:lvlText w:val="•"/>
      <w:lvlJc w:val="left"/>
      <w:pPr>
        <w:ind w:left="1354" w:hanging="320"/>
      </w:pPr>
      <w:rPr>
        <w:rFonts w:hint="default"/>
        <w:lang w:val="ru-RU" w:eastAsia="en-US" w:bidi="ar-SA"/>
      </w:rPr>
    </w:lvl>
    <w:lvl w:ilvl="3" w:tplc="5396206C">
      <w:numFmt w:val="bullet"/>
      <w:lvlText w:val="•"/>
      <w:lvlJc w:val="left"/>
      <w:pPr>
        <w:ind w:left="1821" w:hanging="320"/>
      </w:pPr>
      <w:rPr>
        <w:rFonts w:hint="default"/>
        <w:lang w:val="ru-RU" w:eastAsia="en-US" w:bidi="ar-SA"/>
      </w:rPr>
    </w:lvl>
    <w:lvl w:ilvl="4" w:tplc="2A58E596">
      <w:numFmt w:val="bullet"/>
      <w:lvlText w:val="•"/>
      <w:lvlJc w:val="left"/>
      <w:pPr>
        <w:ind w:left="2289" w:hanging="320"/>
      </w:pPr>
      <w:rPr>
        <w:rFonts w:hint="default"/>
        <w:lang w:val="ru-RU" w:eastAsia="en-US" w:bidi="ar-SA"/>
      </w:rPr>
    </w:lvl>
    <w:lvl w:ilvl="5" w:tplc="59964CAA">
      <w:numFmt w:val="bullet"/>
      <w:lvlText w:val="•"/>
      <w:lvlJc w:val="left"/>
      <w:pPr>
        <w:ind w:left="2756" w:hanging="320"/>
      </w:pPr>
      <w:rPr>
        <w:rFonts w:hint="default"/>
        <w:lang w:val="ru-RU" w:eastAsia="en-US" w:bidi="ar-SA"/>
      </w:rPr>
    </w:lvl>
    <w:lvl w:ilvl="6" w:tplc="782A783C">
      <w:numFmt w:val="bullet"/>
      <w:lvlText w:val="•"/>
      <w:lvlJc w:val="left"/>
      <w:pPr>
        <w:ind w:left="3223" w:hanging="320"/>
      </w:pPr>
      <w:rPr>
        <w:rFonts w:hint="default"/>
        <w:lang w:val="ru-RU" w:eastAsia="en-US" w:bidi="ar-SA"/>
      </w:rPr>
    </w:lvl>
    <w:lvl w:ilvl="7" w:tplc="1766E7C0">
      <w:numFmt w:val="bullet"/>
      <w:lvlText w:val="•"/>
      <w:lvlJc w:val="left"/>
      <w:pPr>
        <w:ind w:left="3691" w:hanging="320"/>
      </w:pPr>
      <w:rPr>
        <w:rFonts w:hint="default"/>
        <w:lang w:val="ru-RU" w:eastAsia="en-US" w:bidi="ar-SA"/>
      </w:rPr>
    </w:lvl>
    <w:lvl w:ilvl="8" w:tplc="6672A70C">
      <w:numFmt w:val="bullet"/>
      <w:lvlText w:val="•"/>
      <w:lvlJc w:val="left"/>
      <w:pPr>
        <w:ind w:left="4158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20B02C2E"/>
    <w:multiLevelType w:val="hybridMultilevel"/>
    <w:tmpl w:val="0B2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782F"/>
    <w:multiLevelType w:val="hybridMultilevel"/>
    <w:tmpl w:val="4730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97738"/>
    <w:multiLevelType w:val="hybridMultilevel"/>
    <w:tmpl w:val="A50E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9424B"/>
    <w:multiLevelType w:val="hybridMultilevel"/>
    <w:tmpl w:val="D54681E2"/>
    <w:lvl w:ilvl="0" w:tplc="6270E072">
      <w:start w:val="1"/>
      <w:numFmt w:val="decimal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A4A4C2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1A4AF3F6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3" w:tplc="CD747EB4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4" w:tplc="64DA9062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5" w:tplc="7708CB6C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6" w:tplc="8A3CAFF8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7" w:tplc="6A76C17A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8" w:tplc="0762993E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5C4F1DC4"/>
    <w:multiLevelType w:val="hybridMultilevel"/>
    <w:tmpl w:val="19289624"/>
    <w:lvl w:ilvl="0" w:tplc="FD740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4A515E"/>
    <w:multiLevelType w:val="hybridMultilevel"/>
    <w:tmpl w:val="A86E07F6"/>
    <w:lvl w:ilvl="0" w:tplc="DBA00916">
      <w:start w:val="1"/>
      <w:numFmt w:val="decimal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E27EBA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15720CBE">
      <w:numFmt w:val="bullet"/>
      <w:lvlText w:val="•"/>
      <w:lvlJc w:val="left"/>
      <w:pPr>
        <w:ind w:left="1354" w:hanging="284"/>
      </w:pPr>
      <w:rPr>
        <w:rFonts w:hint="default"/>
        <w:lang w:val="ru-RU" w:eastAsia="en-US" w:bidi="ar-SA"/>
      </w:rPr>
    </w:lvl>
    <w:lvl w:ilvl="3" w:tplc="16D40BD4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4" w:tplc="18E0A8AE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5" w:tplc="999A3C0C">
      <w:numFmt w:val="bullet"/>
      <w:lvlText w:val="•"/>
      <w:lvlJc w:val="left"/>
      <w:pPr>
        <w:ind w:left="2756" w:hanging="284"/>
      </w:pPr>
      <w:rPr>
        <w:rFonts w:hint="default"/>
        <w:lang w:val="ru-RU" w:eastAsia="en-US" w:bidi="ar-SA"/>
      </w:rPr>
    </w:lvl>
    <w:lvl w:ilvl="6" w:tplc="259E69E6">
      <w:numFmt w:val="bullet"/>
      <w:lvlText w:val="•"/>
      <w:lvlJc w:val="left"/>
      <w:pPr>
        <w:ind w:left="3223" w:hanging="284"/>
      </w:pPr>
      <w:rPr>
        <w:rFonts w:hint="default"/>
        <w:lang w:val="ru-RU" w:eastAsia="en-US" w:bidi="ar-SA"/>
      </w:rPr>
    </w:lvl>
    <w:lvl w:ilvl="7" w:tplc="19D41A86">
      <w:numFmt w:val="bullet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8" w:tplc="D4AA212A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BCA627C"/>
    <w:multiLevelType w:val="hybridMultilevel"/>
    <w:tmpl w:val="0882DE6C"/>
    <w:lvl w:ilvl="0" w:tplc="65EA5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3548C6"/>
    <w:multiLevelType w:val="hybridMultilevel"/>
    <w:tmpl w:val="1570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232F"/>
    <w:multiLevelType w:val="hybridMultilevel"/>
    <w:tmpl w:val="A7C495D2"/>
    <w:lvl w:ilvl="0" w:tplc="44F03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C805E7"/>
    <w:multiLevelType w:val="hybridMultilevel"/>
    <w:tmpl w:val="0832E808"/>
    <w:lvl w:ilvl="0" w:tplc="3DC65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5B2B81"/>
    <w:multiLevelType w:val="hybridMultilevel"/>
    <w:tmpl w:val="511403BE"/>
    <w:lvl w:ilvl="0" w:tplc="0AA26350">
      <w:start w:val="1"/>
      <w:numFmt w:val="decimal"/>
      <w:lvlText w:val="%1)"/>
      <w:lvlJc w:val="left"/>
      <w:pPr>
        <w:ind w:left="424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EBD9C">
      <w:numFmt w:val="bullet"/>
      <w:lvlText w:val="•"/>
      <w:lvlJc w:val="left"/>
      <w:pPr>
        <w:ind w:left="887" w:hanging="320"/>
      </w:pPr>
      <w:rPr>
        <w:rFonts w:hint="default"/>
        <w:lang w:val="ru-RU" w:eastAsia="en-US" w:bidi="ar-SA"/>
      </w:rPr>
    </w:lvl>
    <w:lvl w:ilvl="2" w:tplc="BE2899A0">
      <w:numFmt w:val="bullet"/>
      <w:lvlText w:val="•"/>
      <w:lvlJc w:val="left"/>
      <w:pPr>
        <w:ind w:left="1354" w:hanging="320"/>
      </w:pPr>
      <w:rPr>
        <w:rFonts w:hint="default"/>
        <w:lang w:val="ru-RU" w:eastAsia="en-US" w:bidi="ar-SA"/>
      </w:rPr>
    </w:lvl>
    <w:lvl w:ilvl="3" w:tplc="1A904B12">
      <w:numFmt w:val="bullet"/>
      <w:lvlText w:val="•"/>
      <w:lvlJc w:val="left"/>
      <w:pPr>
        <w:ind w:left="1821" w:hanging="320"/>
      </w:pPr>
      <w:rPr>
        <w:rFonts w:hint="default"/>
        <w:lang w:val="ru-RU" w:eastAsia="en-US" w:bidi="ar-SA"/>
      </w:rPr>
    </w:lvl>
    <w:lvl w:ilvl="4" w:tplc="867A83AA">
      <w:numFmt w:val="bullet"/>
      <w:lvlText w:val="•"/>
      <w:lvlJc w:val="left"/>
      <w:pPr>
        <w:ind w:left="2289" w:hanging="320"/>
      </w:pPr>
      <w:rPr>
        <w:rFonts w:hint="default"/>
        <w:lang w:val="ru-RU" w:eastAsia="en-US" w:bidi="ar-SA"/>
      </w:rPr>
    </w:lvl>
    <w:lvl w:ilvl="5" w:tplc="70863CD2">
      <w:numFmt w:val="bullet"/>
      <w:lvlText w:val="•"/>
      <w:lvlJc w:val="left"/>
      <w:pPr>
        <w:ind w:left="2756" w:hanging="320"/>
      </w:pPr>
      <w:rPr>
        <w:rFonts w:hint="default"/>
        <w:lang w:val="ru-RU" w:eastAsia="en-US" w:bidi="ar-SA"/>
      </w:rPr>
    </w:lvl>
    <w:lvl w:ilvl="6" w:tplc="BEFC67B2">
      <w:numFmt w:val="bullet"/>
      <w:lvlText w:val="•"/>
      <w:lvlJc w:val="left"/>
      <w:pPr>
        <w:ind w:left="3223" w:hanging="320"/>
      </w:pPr>
      <w:rPr>
        <w:rFonts w:hint="default"/>
        <w:lang w:val="ru-RU" w:eastAsia="en-US" w:bidi="ar-SA"/>
      </w:rPr>
    </w:lvl>
    <w:lvl w:ilvl="7" w:tplc="B036AE4E">
      <w:numFmt w:val="bullet"/>
      <w:lvlText w:val="•"/>
      <w:lvlJc w:val="left"/>
      <w:pPr>
        <w:ind w:left="3691" w:hanging="320"/>
      </w:pPr>
      <w:rPr>
        <w:rFonts w:hint="default"/>
        <w:lang w:val="ru-RU" w:eastAsia="en-US" w:bidi="ar-SA"/>
      </w:rPr>
    </w:lvl>
    <w:lvl w:ilvl="8" w:tplc="5AD287F8">
      <w:numFmt w:val="bullet"/>
      <w:lvlText w:val="•"/>
      <w:lvlJc w:val="left"/>
      <w:pPr>
        <w:ind w:left="4158" w:hanging="320"/>
      </w:pPr>
      <w:rPr>
        <w:rFonts w:hint="default"/>
        <w:lang w:val="ru-RU" w:eastAsia="en-US" w:bidi="ar-SA"/>
      </w:rPr>
    </w:lvl>
  </w:abstractNum>
  <w:abstractNum w:abstractNumId="16" w15:restartNumberingAfterBreak="0">
    <w:nsid w:val="7E931073"/>
    <w:multiLevelType w:val="hybridMultilevel"/>
    <w:tmpl w:val="639CACB4"/>
    <w:lvl w:ilvl="0" w:tplc="016E2914">
      <w:start w:val="4"/>
      <w:numFmt w:val="decimal"/>
      <w:lvlText w:val="%1)"/>
      <w:lvlJc w:val="left"/>
      <w:pPr>
        <w:ind w:left="424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26BF22">
      <w:numFmt w:val="bullet"/>
      <w:lvlText w:val="•"/>
      <w:lvlJc w:val="left"/>
      <w:pPr>
        <w:ind w:left="887" w:hanging="320"/>
      </w:pPr>
      <w:rPr>
        <w:rFonts w:hint="default"/>
        <w:lang w:val="ru-RU" w:eastAsia="en-US" w:bidi="ar-SA"/>
      </w:rPr>
    </w:lvl>
    <w:lvl w:ilvl="2" w:tplc="19E82DE6">
      <w:numFmt w:val="bullet"/>
      <w:lvlText w:val="•"/>
      <w:lvlJc w:val="left"/>
      <w:pPr>
        <w:ind w:left="1354" w:hanging="320"/>
      </w:pPr>
      <w:rPr>
        <w:rFonts w:hint="default"/>
        <w:lang w:val="ru-RU" w:eastAsia="en-US" w:bidi="ar-SA"/>
      </w:rPr>
    </w:lvl>
    <w:lvl w:ilvl="3" w:tplc="2C8E8E98">
      <w:numFmt w:val="bullet"/>
      <w:lvlText w:val="•"/>
      <w:lvlJc w:val="left"/>
      <w:pPr>
        <w:ind w:left="1821" w:hanging="320"/>
      </w:pPr>
      <w:rPr>
        <w:rFonts w:hint="default"/>
        <w:lang w:val="ru-RU" w:eastAsia="en-US" w:bidi="ar-SA"/>
      </w:rPr>
    </w:lvl>
    <w:lvl w:ilvl="4" w:tplc="F0769B88">
      <w:numFmt w:val="bullet"/>
      <w:lvlText w:val="•"/>
      <w:lvlJc w:val="left"/>
      <w:pPr>
        <w:ind w:left="2289" w:hanging="320"/>
      </w:pPr>
      <w:rPr>
        <w:rFonts w:hint="default"/>
        <w:lang w:val="ru-RU" w:eastAsia="en-US" w:bidi="ar-SA"/>
      </w:rPr>
    </w:lvl>
    <w:lvl w:ilvl="5" w:tplc="2B244F58">
      <w:numFmt w:val="bullet"/>
      <w:lvlText w:val="•"/>
      <w:lvlJc w:val="left"/>
      <w:pPr>
        <w:ind w:left="2756" w:hanging="320"/>
      </w:pPr>
      <w:rPr>
        <w:rFonts w:hint="default"/>
        <w:lang w:val="ru-RU" w:eastAsia="en-US" w:bidi="ar-SA"/>
      </w:rPr>
    </w:lvl>
    <w:lvl w:ilvl="6" w:tplc="40CC4B2C">
      <w:numFmt w:val="bullet"/>
      <w:lvlText w:val="•"/>
      <w:lvlJc w:val="left"/>
      <w:pPr>
        <w:ind w:left="3223" w:hanging="320"/>
      </w:pPr>
      <w:rPr>
        <w:rFonts w:hint="default"/>
        <w:lang w:val="ru-RU" w:eastAsia="en-US" w:bidi="ar-SA"/>
      </w:rPr>
    </w:lvl>
    <w:lvl w:ilvl="7" w:tplc="2D5472D6">
      <w:numFmt w:val="bullet"/>
      <w:lvlText w:val="•"/>
      <w:lvlJc w:val="left"/>
      <w:pPr>
        <w:ind w:left="3691" w:hanging="320"/>
      </w:pPr>
      <w:rPr>
        <w:rFonts w:hint="default"/>
        <w:lang w:val="ru-RU" w:eastAsia="en-US" w:bidi="ar-SA"/>
      </w:rPr>
    </w:lvl>
    <w:lvl w:ilvl="8" w:tplc="208C0B40">
      <w:numFmt w:val="bullet"/>
      <w:lvlText w:val="•"/>
      <w:lvlJc w:val="left"/>
      <w:pPr>
        <w:ind w:left="4158" w:hanging="3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15"/>
  </w:num>
  <w:num w:numId="6">
    <w:abstractNumId w:val="10"/>
  </w:num>
  <w:num w:numId="7">
    <w:abstractNumId w:val="8"/>
  </w:num>
  <w:num w:numId="8">
    <w:abstractNumId w:val="4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11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16"/>
    <w:rsid w:val="00001693"/>
    <w:rsid w:val="00002455"/>
    <w:rsid w:val="000077E3"/>
    <w:rsid w:val="00023F01"/>
    <w:rsid w:val="00025821"/>
    <w:rsid w:val="00037680"/>
    <w:rsid w:val="000924FB"/>
    <w:rsid w:val="00095A7C"/>
    <w:rsid w:val="000B31F4"/>
    <w:rsid w:val="001001B4"/>
    <w:rsid w:val="0010285A"/>
    <w:rsid w:val="0010332D"/>
    <w:rsid w:val="001371AA"/>
    <w:rsid w:val="00146D29"/>
    <w:rsid w:val="00153110"/>
    <w:rsid w:val="001601BE"/>
    <w:rsid w:val="001974AC"/>
    <w:rsid w:val="001A3CBF"/>
    <w:rsid w:val="001A48B1"/>
    <w:rsid w:val="001B4B36"/>
    <w:rsid w:val="001C29F0"/>
    <w:rsid w:val="001D422C"/>
    <w:rsid w:val="001E2A4D"/>
    <w:rsid w:val="001E2DBE"/>
    <w:rsid w:val="001E5533"/>
    <w:rsid w:val="002060C0"/>
    <w:rsid w:val="00226278"/>
    <w:rsid w:val="00255D20"/>
    <w:rsid w:val="00261515"/>
    <w:rsid w:val="00277E19"/>
    <w:rsid w:val="00280D94"/>
    <w:rsid w:val="00283E3A"/>
    <w:rsid w:val="002C2C48"/>
    <w:rsid w:val="002E1857"/>
    <w:rsid w:val="002E380B"/>
    <w:rsid w:val="002E5ECE"/>
    <w:rsid w:val="00302A91"/>
    <w:rsid w:val="00317604"/>
    <w:rsid w:val="00332830"/>
    <w:rsid w:val="00353825"/>
    <w:rsid w:val="00354283"/>
    <w:rsid w:val="003640D8"/>
    <w:rsid w:val="003825BF"/>
    <w:rsid w:val="003C4B2D"/>
    <w:rsid w:val="003D49F4"/>
    <w:rsid w:val="00401830"/>
    <w:rsid w:val="004120B7"/>
    <w:rsid w:val="00440BEF"/>
    <w:rsid w:val="00474A83"/>
    <w:rsid w:val="0048088B"/>
    <w:rsid w:val="004A3592"/>
    <w:rsid w:val="004A6E1B"/>
    <w:rsid w:val="004D224B"/>
    <w:rsid w:val="004F420B"/>
    <w:rsid w:val="005115D9"/>
    <w:rsid w:val="00520344"/>
    <w:rsid w:val="00521673"/>
    <w:rsid w:val="005278FA"/>
    <w:rsid w:val="00541A40"/>
    <w:rsid w:val="00554999"/>
    <w:rsid w:val="0056686C"/>
    <w:rsid w:val="0059197B"/>
    <w:rsid w:val="005A6E1D"/>
    <w:rsid w:val="005C175A"/>
    <w:rsid w:val="005D29B7"/>
    <w:rsid w:val="005E2A9C"/>
    <w:rsid w:val="00602B41"/>
    <w:rsid w:val="00607703"/>
    <w:rsid w:val="00683AEC"/>
    <w:rsid w:val="00690949"/>
    <w:rsid w:val="006B05AE"/>
    <w:rsid w:val="006E1916"/>
    <w:rsid w:val="00740434"/>
    <w:rsid w:val="00750FAD"/>
    <w:rsid w:val="00757CC3"/>
    <w:rsid w:val="00767AD2"/>
    <w:rsid w:val="00790FDD"/>
    <w:rsid w:val="007978FE"/>
    <w:rsid w:val="007B2387"/>
    <w:rsid w:val="007B43AE"/>
    <w:rsid w:val="007C3718"/>
    <w:rsid w:val="007C792C"/>
    <w:rsid w:val="007D0251"/>
    <w:rsid w:val="00814A64"/>
    <w:rsid w:val="00830F3E"/>
    <w:rsid w:val="008429F0"/>
    <w:rsid w:val="00843CFC"/>
    <w:rsid w:val="008516E3"/>
    <w:rsid w:val="0085178A"/>
    <w:rsid w:val="0087180F"/>
    <w:rsid w:val="0087588C"/>
    <w:rsid w:val="00877A37"/>
    <w:rsid w:val="00886FF1"/>
    <w:rsid w:val="008871DA"/>
    <w:rsid w:val="008A565A"/>
    <w:rsid w:val="008A6F12"/>
    <w:rsid w:val="008B6B86"/>
    <w:rsid w:val="008C37EF"/>
    <w:rsid w:val="008D1A99"/>
    <w:rsid w:val="00906DA1"/>
    <w:rsid w:val="009107A9"/>
    <w:rsid w:val="0092039B"/>
    <w:rsid w:val="00927770"/>
    <w:rsid w:val="009540A8"/>
    <w:rsid w:val="009678DA"/>
    <w:rsid w:val="00970B84"/>
    <w:rsid w:val="009B3808"/>
    <w:rsid w:val="009B3979"/>
    <w:rsid w:val="00A12318"/>
    <w:rsid w:val="00A47F86"/>
    <w:rsid w:val="00A82788"/>
    <w:rsid w:val="00A85456"/>
    <w:rsid w:val="00AB1910"/>
    <w:rsid w:val="00AC44E3"/>
    <w:rsid w:val="00AE4291"/>
    <w:rsid w:val="00B02C47"/>
    <w:rsid w:val="00B04F55"/>
    <w:rsid w:val="00B07442"/>
    <w:rsid w:val="00B11B3A"/>
    <w:rsid w:val="00B3445A"/>
    <w:rsid w:val="00B4068E"/>
    <w:rsid w:val="00B45CC8"/>
    <w:rsid w:val="00B8303B"/>
    <w:rsid w:val="00BA3959"/>
    <w:rsid w:val="00BB41C5"/>
    <w:rsid w:val="00BB4EC0"/>
    <w:rsid w:val="00BD2B55"/>
    <w:rsid w:val="00C21CFC"/>
    <w:rsid w:val="00C3757F"/>
    <w:rsid w:val="00C42479"/>
    <w:rsid w:val="00C46DD4"/>
    <w:rsid w:val="00CC298B"/>
    <w:rsid w:val="00CE0D6B"/>
    <w:rsid w:val="00D37AB4"/>
    <w:rsid w:val="00D37F73"/>
    <w:rsid w:val="00D443CC"/>
    <w:rsid w:val="00D9272E"/>
    <w:rsid w:val="00D962FD"/>
    <w:rsid w:val="00D966F9"/>
    <w:rsid w:val="00DE7516"/>
    <w:rsid w:val="00E00403"/>
    <w:rsid w:val="00E330CB"/>
    <w:rsid w:val="00E45732"/>
    <w:rsid w:val="00E65BB5"/>
    <w:rsid w:val="00E66DB1"/>
    <w:rsid w:val="00E72E47"/>
    <w:rsid w:val="00ED37C7"/>
    <w:rsid w:val="00F0400B"/>
    <w:rsid w:val="00F052BB"/>
    <w:rsid w:val="00F123AF"/>
    <w:rsid w:val="00F13A95"/>
    <w:rsid w:val="00F52BE0"/>
    <w:rsid w:val="00F6453B"/>
    <w:rsid w:val="00F76EC4"/>
    <w:rsid w:val="00F81970"/>
    <w:rsid w:val="00F83FFC"/>
    <w:rsid w:val="00F84319"/>
    <w:rsid w:val="00FD3394"/>
    <w:rsid w:val="00FD3C6E"/>
    <w:rsid w:val="00FD6190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19130-25DD-46E1-B04F-F31B07B3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5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81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19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F819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81970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C4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D49F4"/>
    <w:rPr>
      <w:rFonts w:ascii="Pollock1C" w:hAnsi="Pollock1C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Динамика успешности формирования познавательной деятельности по изучению регионального компонента ЛО за период 2023-2024 по 2024-2025 уч.г.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сводная!$A$10</c:f>
              <c:strCache>
                <c:ptCount val="1"/>
                <c:pt idx="0">
                  <c:v> I БЛОК Развитие пространственно-временных представлений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сводная!$B$7:$E$9</c:f>
              <c:multiLvlStrCache>
                <c:ptCount val="4"/>
                <c:lvl>
                  <c:pt idx="0">
                    <c:v>н</c:v>
                  </c:pt>
                  <c:pt idx="1">
                    <c:v>к</c:v>
                  </c:pt>
                  <c:pt idx="2">
                    <c:v>н</c:v>
                  </c:pt>
                  <c:pt idx="3">
                    <c:v>к</c:v>
                  </c:pt>
                </c:lvl>
                <c:lvl>
                  <c:pt idx="0">
                    <c:v>2023-2024 уч.г.</c:v>
                  </c:pt>
                  <c:pt idx="2">
                    <c:v>2024-2025 уч.г.</c:v>
                  </c:pt>
                </c:lvl>
              </c:multiLvlStrCache>
            </c:multiLvlStrRef>
          </c:cat>
          <c:val>
            <c:numRef>
              <c:f>сводная!$B$10:$E$10</c:f>
              <c:numCache>
                <c:formatCode>General</c:formatCode>
                <c:ptCount val="4"/>
                <c:pt idx="0">
                  <c:v>48</c:v>
                </c:pt>
                <c:pt idx="1">
                  <c:v>62</c:v>
                </c:pt>
                <c:pt idx="2">
                  <c:v>62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сводная!$A$11</c:f>
              <c:strCache>
                <c:ptCount val="1"/>
                <c:pt idx="0">
                  <c:v> II БЛОК Предметные результаты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сводная!$B$7:$E$9</c:f>
              <c:multiLvlStrCache>
                <c:ptCount val="4"/>
                <c:lvl>
                  <c:pt idx="0">
                    <c:v>н</c:v>
                  </c:pt>
                  <c:pt idx="1">
                    <c:v>к</c:v>
                  </c:pt>
                  <c:pt idx="2">
                    <c:v>н</c:v>
                  </c:pt>
                  <c:pt idx="3">
                    <c:v>к</c:v>
                  </c:pt>
                </c:lvl>
                <c:lvl>
                  <c:pt idx="0">
                    <c:v>2023-2024 уч.г.</c:v>
                  </c:pt>
                  <c:pt idx="2">
                    <c:v>2024-2025 уч.г.</c:v>
                  </c:pt>
                </c:lvl>
              </c:multiLvlStrCache>
            </c:multiLvlStrRef>
          </c:cat>
          <c:val>
            <c:numRef>
              <c:f>сводная!$B$11:$E$11</c:f>
              <c:numCache>
                <c:formatCode>General</c:formatCode>
                <c:ptCount val="4"/>
                <c:pt idx="0">
                  <c:v>33</c:v>
                </c:pt>
                <c:pt idx="1">
                  <c:v>44</c:v>
                </c:pt>
                <c:pt idx="2">
                  <c:v>44</c:v>
                </c:pt>
                <c:pt idx="3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52688"/>
        <c:axId val="331145576"/>
      </c:barChart>
      <c:lineChart>
        <c:grouping val="standard"/>
        <c:varyColors val="0"/>
        <c:ser>
          <c:idx val="2"/>
          <c:order val="2"/>
          <c:tx>
            <c:strRef>
              <c:f>сводная!$A$12</c:f>
              <c:strCache>
                <c:ptCount val="1"/>
                <c:pt idx="0">
                  <c:v> III БЛОК Речевое развитие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сводная!$B$7:$E$9</c:f>
              <c:multiLvlStrCache>
                <c:ptCount val="4"/>
                <c:lvl>
                  <c:pt idx="0">
                    <c:v>н</c:v>
                  </c:pt>
                  <c:pt idx="1">
                    <c:v>к</c:v>
                  </c:pt>
                  <c:pt idx="2">
                    <c:v>н</c:v>
                  </c:pt>
                  <c:pt idx="3">
                    <c:v>к</c:v>
                  </c:pt>
                </c:lvl>
                <c:lvl>
                  <c:pt idx="0">
                    <c:v>2023-2024 уч.г.</c:v>
                  </c:pt>
                  <c:pt idx="2">
                    <c:v>2024-2025 уч.г.</c:v>
                  </c:pt>
                </c:lvl>
              </c:multiLvlStrCache>
            </c:multiLvlStrRef>
          </c:cat>
          <c:val>
            <c:numRef>
              <c:f>сводная!$B$12:$E$12</c:f>
              <c:numCache>
                <c:formatCode>General</c:formatCode>
                <c:ptCount val="4"/>
                <c:pt idx="0">
                  <c:v>35</c:v>
                </c:pt>
                <c:pt idx="1">
                  <c:v>48</c:v>
                </c:pt>
                <c:pt idx="2">
                  <c:v>48</c:v>
                </c:pt>
                <c:pt idx="3">
                  <c:v>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52688"/>
        <c:axId val="331145576"/>
      </c:lineChart>
      <c:catAx>
        <c:axId val="1575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1145576"/>
        <c:crosses val="autoZero"/>
        <c:auto val="1"/>
        <c:lblAlgn val="ctr"/>
        <c:lblOffset val="100"/>
        <c:noMultiLvlLbl val="0"/>
      </c:catAx>
      <c:valAx>
        <c:axId val="33114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5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19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2025-07-11T18:46:00Z</dcterms:created>
  <dcterms:modified xsi:type="dcterms:W3CDTF">2025-09-13T22:26:00Z</dcterms:modified>
</cp:coreProperties>
</file>