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D4" w:rsidRDefault="00E422D4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Pr="00084E8B" w:rsidRDefault="00084E8B" w:rsidP="00084E8B">
      <w:pPr>
        <w:widowControl/>
        <w:spacing w:line="390" w:lineRule="atLeast"/>
        <w:jc w:val="center"/>
        <w:rPr>
          <w:rFonts w:ascii="Times New Roman" w:hAnsi="Times New Roman"/>
          <w:b/>
          <w:color w:val="020C22"/>
          <w:kern w:val="36"/>
          <w:sz w:val="40"/>
          <w:szCs w:val="40"/>
        </w:rPr>
      </w:pPr>
      <w:r w:rsidRPr="00084E8B">
        <w:rPr>
          <w:rFonts w:ascii="Times New Roman" w:hAnsi="Times New Roman"/>
          <w:b/>
          <w:color w:val="FF0000"/>
          <w:kern w:val="36"/>
          <w:sz w:val="40"/>
          <w:szCs w:val="40"/>
        </w:rPr>
        <w:t>Поэтический календарь</w:t>
      </w:r>
    </w:p>
    <w:p w:rsidR="00D2407C" w:rsidRPr="00D2407C" w:rsidRDefault="00084E8B" w:rsidP="00D2407C">
      <w:pPr>
        <w:widowControl/>
        <w:spacing w:line="420" w:lineRule="atLeast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«</w:t>
      </w:r>
      <w:r w:rsidR="00D2407C">
        <w:rPr>
          <w:rFonts w:ascii="Times New Roman" w:hAnsi="Times New Roman"/>
          <w:b/>
          <w:color w:val="FF0000"/>
          <w:sz w:val="40"/>
          <w:szCs w:val="40"/>
        </w:rPr>
        <w:t>П</w:t>
      </w:r>
      <w:r w:rsidR="00D2407C" w:rsidRPr="00D2407C">
        <w:rPr>
          <w:rFonts w:ascii="Times New Roman" w:hAnsi="Times New Roman"/>
          <w:b/>
          <w:color w:val="FF0000"/>
          <w:sz w:val="40"/>
          <w:szCs w:val="40"/>
        </w:rPr>
        <w:t>рофессиональные праздники и памятные дни в Вооруженных Силах Российской Федерации</w:t>
      </w:r>
      <w:r>
        <w:rPr>
          <w:rFonts w:ascii="Times New Roman" w:hAnsi="Times New Roman"/>
          <w:b/>
          <w:color w:val="FF0000"/>
          <w:sz w:val="40"/>
          <w:szCs w:val="40"/>
        </w:rPr>
        <w:t>»</w:t>
      </w:r>
    </w:p>
    <w:p w:rsidR="00357AB8" w:rsidRPr="004F51E6" w:rsidRDefault="00D2407C" w:rsidP="004F51E6">
      <w:pPr>
        <w:widowControl/>
        <w:spacing w:after="435" w:line="390" w:lineRule="atLeast"/>
        <w:rPr>
          <w:rFonts w:cs="Arial"/>
          <w:color w:val="020C22"/>
          <w:sz w:val="26"/>
          <w:szCs w:val="26"/>
        </w:rPr>
      </w:pPr>
      <w:r>
        <w:rPr>
          <w:rFonts w:cs="Arial"/>
          <w:color w:val="020C22"/>
          <w:sz w:val="26"/>
          <w:szCs w:val="26"/>
        </w:rPr>
        <w:t> </w:t>
      </w:r>
    </w:p>
    <w:p w:rsidR="00357AB8" w:rsidRDefault="004F51E6" w:rsidP="004F51E6">
      <w:pPr>
        <w:widowControl/>
        <w:spacing w:line="390" w:lineRule="atLeast"/>
        <w:jc w:val="center"/>
        <w:rPr>
          <w:rFonts w:cs="Arial"/>
          <w:color w:val="020C22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292CFF23" wp14:editId="5B8A558F">
            <wp:extent cx="4053840" cy="4439920"/>
            <wp:effectExtent l="0" t="0" r="381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56" w:rsidRDefault="00404F56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130D02" w:rsidRDefault="00130D02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4F51E6" w:rsidRPr="00130D02" w:rsidRDefault="002260EE" w:rsidP="00130D02">
      <w:pPr>
        <w:widowControl/>
        <w:spacing w:line="390" w:lineRule="atLeast"/>
        <w:jc w:val="center"/>
        <w:rPr>
          <w:rFonts w:ascii="Times New Roman" w:hAnsi="Times New Roman"/>
          <w:b/>
          <w:color w:val="020C22"/>
          <w:sz w:val="40"/>
          <w:szCs w:val="40"/>
        </w:rPr>
      </w:pPr>
      <w:r>
        <w:rPr>
          <w:rFonts w:ascii="Times New Roman" w:hAnsi="Times New Roman"/>
          <w:b/>
          <w:color w:val="020C22"/>
          <w:sz w:val="40"/>
          <w:szCs w:val="40"/>
        </w:rPr>
        <w:t>Ок</w:t>
      </w:r>
      <w:r w:rsidR="00130D02" w:rsidRPr="00130D02">
        <w:rPr>
          <w:rFonts w:ascii="Times New Roman" w:hAnsi="Times New Roman"/>
          <w:b/>
          <w:color w:val="020C22"/>
          <w:sz w:val="40"/>
          <w:szCs w:val="40"/>
        </w:rPr>
        <w:t>тябрь</w:t>
      </w:r>
    </w:p>
    <w:p w:rsidR="00084E8B" w:rsidRDefault="00084E8B" w:rsidP="00E422D4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</w:p>
    <w:p w:rsidR="00130D02" w:rsidRDefault="00130D02" w:rsidP="00E422D4">
      <w:pPr>
        <w:widowControl/>
        <w:spacing w:line="390" w:lineRule="atLeast"/>
        <w:rPr>
          <w:rFonts w:cs="Arial"/>
          <w:color w:val="020C22"/>
          <w:sz w:val="26"/>
          <w:szCs w:val="26"/>
        </w:rPr>
      </w:pPr>
    </w:p>
    <w:p w:rsidR="00130D02" w:rsidRDefault="00130D02" w:rsidP="00084E8B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30D02" w:rsidRDefault="00130D02" w:rsidP="00084E8B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D2F33" w:rsidRDefault="00352FFB" w:rsidP="004D2F33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1 октября - </w:t>
      </w:r>
      <w:r w:rsidR="004D2F33" w:rsidRPr="004D2F33">
        <w:rPr>
          <w:rFonts w:ascii="Times New Roman" w:hAnsi="Times New Roman"/>
          <w:b/>
          <w:color w:val="FF0000"/>
          <w:sz w:val="28"/>
          <w:szCs w:val="28"/>
        </w:rPr>
        <w:t>Д</w:t>
      </w:r>
      <w:r>
        <w:rPr>
          <w:rFonts w:ascii="Times New Roman" w:hAnsi="Times New Roman"/>
          <w:b/>
          <w:color w:val="FF0000"/>
          <w:sz w:val="28"/>
          <w:szCs w:val="28"/>
        </w:rPr>
        <w:t>ень Сухопутных войск </w:t>
      </w:r>
    </w:p>
    <w:p w:rsidR="004D2F33" w:rsidRDefault="004D2F33" w:rsidP="00784190">
      <w:pPr>
        <w:widowControl/>
        <w:spacing w:line="39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43277E" w:rsidRPr="00784190" w:rsidRDefault="00784190" w:rsidP="00784190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9FF6356" wp14:editId="24A3247F">
            <wp:extent cx="6390005" cy="249742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49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7E" w:rsidRDefault="0043277E" w:rsidP="0043277E">
      <w:pPr>
        <w:widowControl/>
        <w:shd w:val="clear" w:color="auto" w:fill="FFFFFF"/>
        <w:spacing w:before="120" w:after="120"/>
        <w:rPr>
          <w:rFonts w:ascii="Times New Roman" w:hAnsi="Times New Roman"/>
          <w:b/>
          <w:bCs/>
          <w:sz w:val="28"/>
          <w:szCs w:val="28"/>
        </w:rPr>
      </w:pPr>
    </w:p>
    <w:p w:rsidR="0043277E" w:rsidRPr="0043277E" w:rsidRDefault="0043277E" w:rsidP="0043277E">
      <w:pPr>
        <w:widowControl/>
        <w:shd w:val="clear" w:color="auto" w:fill="FFFFFF"/>
        <w:spacing w:before="120" w:after="120"/>
        <w:rPr>
          <w:rFonts w:ascii="Times New Roman" w:hAnsi="Times New Roman"/>
          <w:sz w:val="28"/>
          <w:szCs w:val="28"/>
        </w:rPr>
      </w:pPr>
      <w:r w:rsidRPr="00352FFB">
        <w:rPr>
          <w:rFonts w:ascii="Times New Roman" w:hAnsi="Times New Roman"/>
          <w:bCs/>
          <w:sz w:val="28"/>
          <w:szCs w:val="28"/>
        </w:rPr>
        <w:t>«День Сухопутных войск Вооружённых сил Российской Федерации»</w:t>
      </w:r>
      <w:r w:rsidRPr="0043277E">
        <w:rPr>
          <w:rFonts w:ascii="Times New Roman" w:hAnsi="Times New Roman"/>
          <w:sz w:val="28"/>
          <w:szCs w:val="28"/>
        </w:rPr>
        <w:t> — </w:t>
      </w:r>
      <w:hyperlink r:id="rId10" w:tooltip="Праздники России" w:history="1">
        <w:r w:rsidRPr="0043277E">
          <w:rPr>
            <w:rFonts w:ascii="Times New Roman" w:hAnsi="Times New Roman"/>
            <w:sz w:val="28"/>
            <w:szCs w:val="28"/>
          </w:rPr>
          <w:t>государственный профессиональный праздник</w:t>
        </w:r>
      </w:hyperlink>
      <w:r w:rsidRPr="0043277E">
        <w:rPr>
          <w:rFonts w:ascii="Times New Roman" w:hAnsi="Times New Roman"/>
          <w:sz w:val="28"/>
          <w:szCs w:val="28"/>
        </w:rPr>
        <w:t> </w:t>
      </w:r>
      <w:hyperlink r:id="rId11" w:tooltip="Военнослужащий" w:history="1">
        <w:r w:rsidRPr="0043277E">
          <w:rPr>
            <w:rFonts w:ascii="Times New Roman" w:hAnsi="Times New Roman"/>
            <w:sz w:val="28"/>
            <w:szCs w:val="28"/>
          </w:rPr>
          <w:t>военнослужащих</w:t>
        </w:r>
      </w:hyperlink>
      <w:r w:rsidRPr="0043277E">
        <w:rPr>
          <w:rFonts w:ascii="Times New Roman" w:hAnsi="Times New Roman"/>
          <w:sz w:val="28"/>
          <w:szCs w:val="28"/>
        </w:rPr>
        <w:t> и гражданских служащих </w:t>
      </w:r>
      <w:hyperlink r:id="rId12" w:tooltip="Сухопутные войска Российской Федерации" w:history="1">
        <w:r w:rsidRPr="0043277E">
          <w:rPr>
            <w:rFonts w:ascii="Times New Roman" w:hAnsi="Times New Roman"/>
            <w:sz w:val="28"/>
            <w:szCs w:val="28"/>
          </w:rPr>
          <w:t>Сухопутных войск Российской Федерации</w:t>
        </w:r>
      </w:hyperlink>
      <w:r w:rsidRPr="0043277E">
        <w:rPr>
          <w:rFonts w:ascii="Times New Roman" w:hAnsi="Times New Roman"/>
          <w:sz w:val="28"/>
          <w:szCs w:val="28"/>
        </w:rPr>
        <w:t>. Отмечается в </w:t>
      </w:r>
      <w:hyperlink r:id="rId13" w:tooltip="Россия" w:history="1">
        <w:r w:rsidRPr="0043277E">
          <w:rPr>
            <w:rFonts w:ascii="Times New Roman" w:hAnsi="Times New Roman"/>
            <w:sz w:val="28"/>
            <w:szCs w:val="28"/>
          </w:rPr>
          <w:t>России</w:t>
        </w:r>
      </w:hyperlink>
      <w:r w:rsidRPr="0043277E">
        <w:rPr>
          <w:rFonts w:ascii="Times New Roman" w:hAnsi="Times New Roman"/>
          <w:sz w:val="28"/>
          <w:szCs w:val="28"/>
        </w:rPr>
        <w:t> ежегодно </w:t>
      </w:r>
      <w:hyperlink r:id="rId14" w:tooltip="1 октября" w:history="1">
        <w:r w:rsidRPr="0043277E">
          <w:rPr>
            <w:rFonts w:ascii="Times New Roman" w:hAnsi="Times New Roman"/>
            <w:sz w:val="28"/>
            <w:szCs w:val="28"/>
          </w:rPr>
          <w:t>1 октября</w:t>
        </w:r>
      </w:hyperlink>
      <w:r w:rsidRPr="0043277E">
        <w:rPr>
          <w:rFonts w:ascii="Times New Roman" w:hAnsi="Times New Roman"/>
          <w:sz w:val="28"/>
          <w:szCs w:val="28"/>
        </w:rPr>
        <w:t>, начиная с 2006 года.</w:t>
      </w:r>
    </w:p>
    <w:p w:rsidR="0043277E" w:rsidRPr="0043277E" w:rsidRDefault="0043277E" w:rsidP="0043277E">
      <w:pPr>
        <w:widowControl/>
        <w:shd w:val="clear" w:color="auto" w:fill="FFFFFF"/>
        <w:spacing w:before="120" w:after="120"/>
        <w:rPr>
          <w:rFonts w:ascii="Times New Roman" w:hAnsi="Times New Roman"/>
          <w:sz w:val="28"/>
          <w:szCs w:val="28"/>
        </w:rPr>
      </w:pPr>
      <w:r w:rsidRPr="0043277E">
        <w:rPr>
          <w:rFonts w:ascii="Times New Roman" w:hAnsi="Times New Roman"/>
          <w:sz w:val="28"/>
          <w:szCs w:val="28"/>
        </w:rPr>
        <w:t>Дата, избранная для празднования «Дня Сухопутных войск» в России, не случайна: 1 октября 1550 года </w:t>
      </w:r>
      <w:hyperlink r:id="rId15" w:tooltip="Государь, Царь и Великий Князь всея Руси" w:history="1">
        <w:r w:rsidRPr="0043277E">
          <w:rPr>
            <w:rFonts w:ascii="Times New Roman" w:hAnsi="Times New Roman"/>
            <w:sz w:val="28"/>
            <w:szCs w:val="28"/>
          </w:rPr>
          <w:t>Государь, Царь и Великий Князь всея Руси</w:t>
        </w:r>
      </w:hyperlink>
      <w:r w:rsidRPr="0043277E">
        <w:rPr>
          <w:rFonts w:ascii="Times New Roman" w:hAnsi="Times New Roman"/>
          <w:sz w:val="28"/>
          <w:szCs w:val="28"/>
        </w:rPr>
        <w:t> </w:t>
      </w:r>
      <w:hyperlink r:id="rId16" w:tooltip="Иван Грозный" w:history="1">
        <w:r w:rsidRPr="0043277E">
          <w:rPr>
            <w:rFonts w:ascii="Times New Roman" w:hAnsi="Times New Roman"/>
            <w:sz w:val="28"/>
            <w:szCs w:val="28"/>
          </w:rPr>
          <w:t>Иван IV Васильевич (Грозный)</w:t>
        </w:r>
      </w:hyperlink>
      <w:r w:rsidRPr="0043277E">
        <w:rPr>
          <w:rFonts w:ascii="Times New Roman" w:hAnsi="Times New Roman"/>
          <w:sz w:val="28"/>
          <w:szCs w:val="28"/>
        </w:rPr>
        <w:t> издал </w:t>
      </w:r>
      <w:hyperlink r:id="rId17" w:tooltip="Указ" w:history="1">
        <w:r w:rsidRPr="0043277E">
          <w:rPr>
            <w:rFonts w:ascii="Times New Roman" w:hAnsi="Times New Roman"/>
            <w:sz w:val="28"/>
            <w:szCs w:val="28"/>
          </w:rPr>
          <w:t>приговор (указ)</w:t>
        </w:r>
      </w:hyperlink>
      <w:r w:rsidRPr="0043277E">
        <w:rPr>
          <w:rFonts w:ascii="Times New Roman" w:hAnsi="Times New Roman"/>
          <w:sz w:val="28"/>
          <w:szCs w:val="28"/>
        </w:rPr>
        <w:t> «Об помещении в </w:t>
      </w:r>
      <w:hyperlink r:id="rId18" w:tooltip="Московский уезд" w:history="1">
        <w:r w:rsidRPr="0043277E">
          <w:rPr>
            <w:rFonts w:ascii="Times New Roman" w:hAnsi="Times New Roman"/>
            <w:sz w:val="28"/>
            <w:szCs w:val="28"/>
          </w:rPr>
          <w:t>Московском</w:t>
        </w:r>
      </w:hyperlink>
      <w:r w:rsidRPr="0043277E">
        <w:rPr>
          <w:rFonts w:ascii="Times New Roman" w:hAnsi="Times New Roman"/>
          <w:sz w:val="28"/>
          <w:szCs w:val="28"/>
        </w:rPr>
        <w:t> и окружающих уездах </w:t>
      </w:r>
      <w:hyperlink r:id="rId19" w:tooltip="Избранная тысяча" w:history="1">
        <w:r w:rsidRPr="0043277E">
          <w:rPr>
            <w:rFonts w:ascii="Times New Roman" w:hAnsi="Times New Roman"/>
            <w:sz w:val="28"/>
            <w:szCs w:val="28"/>
          </w:rPr>
          <w:t>избранной тысячи служилых людей</w:t>
        </w:r>
      </w:hyperlink>
      <w:r w:rsidRPr="0043277E">
        <w:rPr>
          <w:rFonts w:ascii="Times New Roman" w:hAnsi="Times New Roman"/>
          <w:sz w:val="28"/>
          <w:szCs w:val="28"/>
        </w:rPr>
        <w:t>», создав первое постоянное </w:t>
      </w:r>
      <w:hyperlink r:id="rId20" w:tooltip="Войско" w:history="1">
        <w:r w:rsidRPr="0043277E">
          <w:rPr>
            <w:rFonts w:ascii="Times New Roman" w:hAnsi="Times New Roman"/>
            <w:sz w:val="28"/>
            <w:szCs w:val="28"/>
          </w:rPr>
          <w:t>войско</w:t>
        </w:r>
      </w:hyperlink>
      <w:r w:rsidRPr="0043277E">
        <w:rPr>
          <w:rFonts w:ascii="Times New Roman" w:hAnsi="Times New Roman"/>
          <w:sz w:val="28"/>
          <w:szCs w:val="28"/>
        </w:rPr>
        <w:t> — </w:t>
      </w:r>
      <w:hyperlink r:id="rId21" w:tooltip="Стрелецкие полки" w:history="1">
        <w:r w:rsidRPr="0043277E">
          <w:rPr>
            <w:rFonts w:ascii="Times New Roman" w:hAnsi="Times New Roman"/>
            <w:sz w:val="28"/>
            <w:szCs w:val="28"/>
          </w:rPr>
          <w:t>стрелецкие полки</w:t>
        </w:r>
      </w:hyperlink>
      <w:r w:rsidRPr="0043277E">
        <w:rPr>
          <w:rFonts w:ascii="Times New Roman" w:hAnsi="Times New Roman"/>
          <w:sz w:val="28"/>
          <w:szCs w:val="28"/>
        </w:rPr>
        <w:t>. Кроме того, Иван Грозный упорядочил систему комплектования </w:t>
      </w:r>
      <w:hyperlink r:id="rId22" w:tooltip="Поместное войско" w:history="1">
        <w:r w:rsidRPr="0043277E">
          <w:rPr>
            <w:rFonts w:ascii="Times New Roman" w:hAnsi="Times New Roman"/>
            <w:sz w:val="28"/>
            <w:szCs w:val="28"/>
          </w:rPr>
          <w:t>поместного войска</w:t>
        </w:r>
      </w:hyperlink>
      <w:r w:rsidRPr="0043277E">
        <w:rPr>
          <w:rFonts w:ascii="Times New Roman" w:hAnsi="Times New Roman"/>
          <w:sz w:val="28"/>
          <w:szCs w:val="28"/>
        </w:rPr>
        <w:t>, установил постоянное пребывание на службе в мирное и военное время, организовал централизованное управление армией и её снабжение, создав тем самым первое постоянное </w:t>
      </w:r>
      <w:hyperlink r:id="rId23" w:tooltip="Армия Русского государства" w:history="1">
        <w:r w:rsidRPr="0043277E">
          <w:rPr>
            <w:rFonts w:ascii="Times New Roman" w:hAnsi="Times New Roman"/>
            <w:sz w:val="28"/>
            <w:szCs w:val="28"/>
          </w:rPr>
          <w:t>войско Русского государства</w:t>
        </w:r>
      </w:hyperlink>
      <w:r w:rsidRPr="0043277E">
        <w:rPr>
          <w:rFonts w:ascii="Times New Roman" w:hAnsi="Times New Roman"/>
          <w:sz w:val="28"/>
          <w:szCs w:val="28"/>
        </w:rPr>
        <w:t>, имевшее признаки регулярной армии, и заложив основы дальнейшего формирования и развития российских сухопутных войск.</w:t>
      </w:r>
    </w:p>
    <w:p w:rsidR="0043277E" w:rsidRPr="0043277E" w:rsidRDefault="0043277E" w:rsidP="0043277E">
      <w:pPr>
        <w:widowControl/>
        <w:shd w:val="clear" w:color="auto" w:fill="FFFFFF"/>
        <w:spacing w:before="120" w:after="120"/>
        <w:rPr>
          <w:rFonts w:ascii="Times New Roman" w:hAnsi="Times New Roman"/>
          <w:sz w:val="28"/>
          <w:szCs w:val="28"/>
        </w:rPr>
      </w:pPr>
      <w:r w:rsidRPr="0043277E">
        <w:rPr>
          <w:rFonts w:ascii="Times New Roman" w:hAnsi="Times New Roman"/>
          <w:sz w:val="28"/>
          <w:szCs w:val="28"/>
        </w:rPr>
        <w:t>В ноябре </w:t>
      </w:r>
      <w:hyperlink r:id="rId24" w:tooltip="1699 год" w:history="1">
        <w:r w:rsidRPr="0043277E">
          <w:rPr>
            <w:rFonts w:ascii="Times New Roman" w:hAnsi="Times New Roman"/>
            <w:sz w:val="28"/>
            <w:szCs w:val="28"/>
          </w:rPr>
          <w:t>1699 года</w:t>
        </w:r>
      </w:hyperlink>
      <w:r w:rsidRPr="0043277E">
        <w:rPr>
          <w:rFonts w:ascii="Times New Roman" w:hAnsi="Times New Roman"/>
          <w:sz w:val="28"/>
          <w:szCs w:val="28"/>
        </w:rPr>
        <w:t> царь </w:t>
      </w:r>
      <w:hyperlink r:id="rId25" w:tooltip="Пётр I" w:history="1">
        <w:r w:rsidRPr="0043277E">
          <w:rPr>
            <w:rFonts w:ascii="Times New Roman" w:hAnsi="Times New Roman"/>
            <w:sz w:val="28"/>
            <w:szCs w:val="28"/>
          </w:rPr>
          <w:t>Пётр I</w:t>
        </w:r>
      </w:hyperlink>
      <w:r w:rsidRPr="0043277E">
        <w:rPr>
          <w:rFonts w:ascii="Times New Roman" w:hAnsi="Times New Roman"/>
          <w:sz w:val="28"/>
          <w:szCs w:val="28"/>
        </w:rPr>
        <w:t> издал указ «О приёме в службу солдат из </w:t>
      </w:r>
      <w:hyperlink r:id="rId26" w:tooltip="Вольные люди (Российская империя)" w:history="1">
        <w:r w:rsidRPr="0043277E">
          <w:rPr>
            <w:rFonts w:ascii="Times New Roman" w:hAnsi="Times New Roman"/>
            <w:sz w:val="28"/>
            <w:szCs w:val="28"/>
          </w:rPr>
          <w:t>вольных людей</w:t>
        </w:r>
      </w:hyperlink>
      <w:r w:rsidRPr="0043277E">
        <w:rPr>
          <w:rFonts w:ascii="Times New Roman" w:hAnsi="Times New Roman"/>
          <w:sz w:val="28"/>
          <w:szCs w:val="28"/>
        </w:rPr>
        <w:t>», установив </w:t>
      </w:r>
      <w:hyperlink r:id="rId27" w:tooltip="Рекрутская повинность" w:history="1">
        <w:r w:rsidRPr="0043277E">
          <w:rPr>
            <w:rFonts w:ascii="Times New Roman" w:hAnsi="Times New Roman"/>
            <w:sz w:val="28"/>
            <w:szCs w:val="28"/>
          </w:rPr>
          <w:t>рекрутский принцип формирования войска</w:t>
        </w:r>
      </w:hyperlink>
      <w:r w:rsidRPr="0043277E">
        <w:rPr>
          <w:rFonts w:ascii="Times New Roman" w:hAnsi="Times New Roman"/>
          <w:sz w:val="28"/>
          <w:szCs w:val="28"/>
        </w:rPr>
        <w:t>. После окончания </w:t>
      </w:r>
      <w:hyperlink r:id="rId28" w:tooltip="Северная война" w:history="1">
        <w:r w:rsidRPr="0043277E">
          <w:rPr>
            <w:rFonts w:ascii="Times New Roman" w:hAnsi="Times New Roman"/>
            <w:sz w:val="28"/>
            <w:szCs w:val="28"/>
          </w:rPr>
          <w:t>Северной войны (1700—1721)</w:t>
        </w:r>
      </w:hyperlink>
      <w:r w:rsidRPr="0043277E">
        <w:rPr>
          <w:rFonts w:ascii="Times New Roman" w:hAnsi="Times New Roman"/>
          <w:sz w:val="28"/>
          <w:szCs w:val="28"/>
        </w:rPr>
        <w:t> в </w:t>
      </w:r>
      <w:hyperlink r:id="rId29" w:tooltip="Российская империя" w:history="1">
        <w:r w:rsidRPr="0043277E">
          <w:rPr>
            <w:rFonts w:ascii="Times New Roman" w:hAnsi="Times New Roman"/>
            <w:sz w:val="28"/>
            <w:szCs w:val="28"/>
          </w:rPr>
          <w:t>Российской империи</w:t>
        </w:r>
      </w:hyperlink>
      <w:r w:rsidRPr="0043277E">
        <w:rPr>
          <w:rFonts w:ascii="Times New Roman" w:hAnsi="Times New Roman"/>
          <w:sz w:val="28"/>
          <w:szCs w:val="28"/>
        </w:rPr>
        <w:t> появилась </w:t>
      </w:r>
      <w:hyperlink r:id="rId30" w:tooltip="Русская императорская армия" w:history="1">
        <w:r w:rsidRPr="0043277E">
          <w:rPr>
            <w:rFonts w:ascii="Times New Roman" w:hAnsi="Times New Roman"/>
            <w:sz w:val="28"/>
            <w:szCs w:val="28"/>
          </w:rPr>
          <w:t>регулярная сухопутная армия</w:t>
        </w:r>
      </w:hyperlink>
      <w:r w:rsidRPr="0043277E">
        <w:rPr>
          <w:rFonts w:ascii="Times New Roman" w:hAnsi="Times New Roman"/>
          <w:sz w:val="28"/>
          <w:szCs w:val="28"/>
        </w:rPr>
        <w:t>.</w:t>
      </w:r>
    </w:p>
    <w:p w:rsidR="0043277E" w:rsidRPr="0043277E" w:rsidRDefault="00E5703F" w:rsidP="0043277E">
      <w:pPr>
        <w:widowControl/>
        <w:shd w:val="clear" w:color="auto" w:fill="FFFFFF"/>
        <w:spacing w:before="120" w:after="120"/>
        <w:rPr>
          <w:rFonts w:ascii="Times New Roman" w:hAnsi="Times New Roman"/>
          <w:sz w:val="28"/>
          <w:szCs w:val="28"/>
        </w:rPr>
      </w:pPr>
      <w:hyperlink r:id="rId31" w:tooltip="31 мая" w:history="1">
        <w:r w:rsidR="0043277E" w:rsidRPr="0043277E">
          <w:rPr>
            <w:rFonts w:ascii="Times New Roman" w:hAnsi="Times New Roman"/>
            <w:sz w:val="28"/>
            <w:szCs w:val="28"/>
          </w:rPr>
          <w:t>31 мая</w:t>
        </w:r>
      </w:hyperlink>
      <w:r w:rsidR="0043277E" w:rsidRPr="0043277E">
        <w:rPr>
          <w:rFonts w:ascii="Times New Roman" w:hAnsi="Times New Roman"/>
          <w:sz w:val="28"/>
          <w:szCs w:val="28"/>
        </w:rPr>
        <w:t> </w:t>
      </w:r>
      <w:hyperlink r:id="rId32" w:tooltip="2006 год" w:history="1">
        <w:r w:rsidR="0043277E" w:rsidRPr="0043277E">
          <w:rPr>
            <w:rFonts w:ascii="Times New Roman" w:hAnsi="Times New Roman"/>
            <w:sz w:val="28"/>
            <w:szCs w:val="28"/>
          </w:rPr>
          <w:t>2006 года</w:t>
        </w:r>
      </w:hyperlink>
      <w:r w:rsidR="0043277E" w:rsidRPr="0043277E">
        <w:rPr>
          <w:rFonts w:ascii="Times New Roman" w:hAnsi="Times New Roman"/>
          <w:sz w:val="28"/>
          <w:szCs w:val="28"/>
        </w:rPr>
        <w:t> </w:t>
      </w:r>
      <w:hyperlink r:id="rId33" w:tooltip="Президент Российской Федерации" w:history="1">
        <w:r w:rsidR="0043277E" w:rsidRPr="0043277E">
          <w:rPr>
            <w:rFonts w:ascii="Times New Roman" w:hAnsi="Times New Roman"/>
            <w:sz w:val="28"/>
            <w:szCs w:val="28"/>
          </w:rPr>
          <w:t>президент Российской Федерации</w:t>
        </w:r>
      </w:hyperlink>
      <w:r w:rsidR="0043277E" w:rsidRPr="0043277E">
        <w:rPr>
          <w:rFonts w:ascii="Times New Roman" w:hAnsi="Times New Roman"/>
          <w:sz w:val="28"/>
          <w:szCs w:val="28"/>
        </w:rPr>
        <w:t> </w:t>
      </w:r>
      <w:hyperlink r:id="rId34" w:tooltip="В. В. Путин" w:history="1">
        <w:r w:rsidR="0043277E" w:rsidRPr="0043277E">
          <w:rPr>
            <w:rFonts w:ascii="Times New Roman" w:hAnsi="Times New Roman"/>
            <w:sz w:val="28"/>
            <w:szCs w:val="28"/>
          </w:rPr>
          <w:t>В. В. Путин</w:t>
        </w:r>
      </w:hyperlink>
      <w:r w:rsidR="0043277E" w:rsidRPr="0043277E">
        <w:rPr>
          <w:rFonts w:ascii="Times New Roman" w:hAnsi="Times New Roman"/>
          <w:sz w:val="28"/>
          <w:szCs w:val="28"/>
        </w:rPr>
        <w:t> подписал </w:t>
      </w:r>
      <w:hyperlink r:id="rId35" w:tooltip="Указ" w:history="1">
        <w:r w:rsidR="0043277E" w:rsidRPr="0043277E">
          <w:rPr>
            <w:rFonts w:ascii="Times New Roman" w:hAnsi="Times New Roman"/>
            <w:sz w:val="28"/>
            <w:szCs w:val="28"/>
          </w:rPr>
          <w:t>указ</w:t>
        </w:r>
      </w:hyperlink>
      <w:r w:rsidR="0043277E" w:rsidRPr="0043277E">
        <w:rPr>
          <w:rFonts w:ascii="Times New Roman" w:hAnsi="Times New Roman"/>
          <w:sz w:val="28"/>
          <w:szCs w:val="28"/>
        </w:rPr>
        <w:t> № 549 «Об установлении профессиональных праздников и памятных дней в Вооружённых силах Российской Федерации», в котором предписывалось отмечать «День Сухопутных войск» </w:t>
      </w:r>
      <w:hyperlink r:id="rId36" w:tooltip="1 октября" w:history="1">
        <w:r w:rsidR="0043277E" w:rsidRPr="0043277E">
          <w:rPr>
            <w:rFonts w:ascii="Times New Roman" w:hAnsi="Times New Roman"/>
            <w:sz w:val="28"/>
            <w:szCs w:val="28"/>
          </w:rPr>
          <w:t>1 октября</w:t>
        </w:r>
      </w:hyperlink>
      <w:r w:rsidR="0043277E" w:rsidRPr="0043277E">
        <w:rPr>
          <w:rFonts w:ascii="Times New Roman" w:hAnsi="Times New Roman"/>
          <w:sz w:val="28"/>
          <w:szCs w:val="28"/>
        </w:rPr>
        <w:t> ежегодно, начиная с года вступления указа в законную силу. Праздник был учреждён наряду с другими «</w:t>
      </w:r>
      <w:r w:rsidR="0043277E" w:rsidRPr="0043277E">
        <w:rPr>
          <w:rFonts w:ascii="Times New Roman" w:hAnsi="Times New Roman"/>
          <w:i/>
          <w:iCs/>
          <w:sz w:val="28"/>
          <w:szCs w:val="28"/>
        </w:rPr>
        <w:t>в целях возрождения и развития отечественных воинских традиций, повышения престижа военной службы и в знак признания заслуг военных специалистов в решении задач обеспечения обороны и безопасности государства</w:t>
      </w:r>
      <w:r w:rsidR="0043277E" w:rsidRPr="0043277E">
        <w:rPr>
          <w:rFonts w:ascii="Times New Roman" w:hAnsi="Times New Roman"/>
          <w:sz w:val="28"/>
          <w:szCs w:val="28"/>
        </w:rPr>
        <w:t xml:space="preserve">» </w:t>
      </w:r>
    </w:p>
    <w:p w:rsidR="005026E1" w:rsidRPr="00974D4A" w:rsidRDefault="005026E1" w:rsidP="005026E1">
      <w:pPr>
        <w:widowControl/>
        <w:shd w:val="clear" w:color="auto" w:fill="FFFFFF"/>
        <w:spacing w:line="330" w:lineRule="atLeast"/>
        <w:rPr>
          <w:rFonts w:ascii="Times New Roman" w:hAnsi="Times New Roman"/>
          <w:color w:val="333333"/>
          <w:sz w:val="28"/>
          <w:szCs w:val="28"/>
        </w:rPr>
      </w:pPr>
    </w:p>
    <w:p w:rsidR="005026E1" w:rsidRPr="00352FFB" w:rsidRDefault="00600232" w:rsidP="005026E1">
      <w:pPr>
        <w:widowControl/>
        <w:shd w:val="clear" w:color="auto" w:fill="FFFFFF"/>
        <w:spacing w:line="330" w:lineRule="atLeast"/>
        <w:rPr>
          <w:rFonts w:ascii="Times New Roman" w:hAnsi="Times New Roman"/>
          <w:b/>
          <w:color w:val="333333"/>
          <w:sz w:val="28"/>
          <w:szCs w:val="28"/>
        </w:rPr>
      </w:pPr>
      <w:r w:rsidRPr="00352FFB">
        <w:rPr>
          <w:rFonts w:ascii="Times New Roman" w:hAnsi="Times New Roman"/>
          <w:b/>
          <w:color w:val="333333"/>
          <w:sz w:val="28"/>
          <w:szCs w:val="28"/>
        </w:rPr>
        <w:lastRenderedPageBreak/>
        <w:t>В</w:t>
      </w:r>
      <w:r w:rsidR="00944F35">
        <w:rPr>
          <w:rFonts w:ascii="Times New Roman" w:hAnsi="Times New Roman"/>
          <w:b/>
          <w:color w:val="333333"/>
          <w:sz w:val="28"/>
          <w:szCs w:val="28"/>
        </w:rPr>
        <w:t xml:space="preserve">ладимир Иванович </w:t>
      </w:r>
      <w:r w:rsidRPr="00352FFB">
        <w:rPr>
          <w:rFonts w:ascii="Times New Roman" w:hAnsi="Times New Roman"/>
          <w:b/>
          <w:color w:val="333333"/>
          <w:sz w:val="28"/>
          <w:szCs w:val="28"/>
        </w:rPr>
        <w:t>Переверзев</w:t>
      </w:r>
    </w:p>
    <w:p w:rsidR="00974D4A" w:rsidRPr="00352FFB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Cs/>
          <w:color w:val="000000"/>
          <w:sz w:val="28"/>
          <w:szCs w:val="28"/>
        </w:rPr>
      </w:pPr>
      <w:r w:rsidRPr="00352FFB">
        <w:rPr>
          <w:bCs/>
          <w:color w:val="000000"/>
          <w:sz w:val="28"/>
          <w:szCs w:val="28"/>
        </w:rPr>
        <w:t>Пехота</w:t>
      </w:r>
    </w:p>
    <w:p w:rsidR="00600232" w:rsidRPr="00974D4A" w:rsidRDefault="00600232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Ты что загрустила, пехота,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В окопах, окутанных тьмой?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Тебе умирать неохота?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Тебе умирать не впервой.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На мёрзлой земле засыпая,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Лежат как попало полки,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льётся вода дождевая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В подставленные котелки.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Известное дело – погода,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Известное дело – война.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Готова к атаке пехота.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Окопы. Холмы. Тишина.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Летят молодые преданья,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Старинного дыма клубы.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Всё резче видны очертанья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Родины, и судьбы.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вот уж не лица, а лики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Проходят перед тобой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С их жертвенностью великой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мужественностью простой.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С их правдой суровой…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Как тихо!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Лишь только за ближним холмом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Кричит полуночная птица,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Обугленным чертит крылом.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Но совести, крови и чести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Дела не растают, как дым,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Покуда ты с Родиной вместе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Дыханием дышишь одним.</w:t>
      </w:r>
    </w:p>
    <w:p w:rsidR="00600232" w:rsidRDefault="00600232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600232" w:rsidRDefault="00600232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600232" w:rsidRDefault="00600232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600232" w:rsidRDefault="00600232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600232" w:rsidRDefault="00600232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600232" w:rsidRDefault="00600232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600232" w:rsidRDefault="00600232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Вера </w:t>
      </w:r>
      <w:r w:rsidR="00944F35">
        <w:rPr>
          <w:b/>
          <w:bCs/>
          <w:color w:val="000000"/>
          <w:sz w:val="28"/>
          <w:szCs w:val="28"/>
        </w:rPr>
        <w:t xml:space="preserve">Михайловна </w:t>
      </w:r>
      <w:r>
        <w:rPr>
          <w:b/>
          <w:bCs/>
          <w:color w:val="000000"/>
          <w:sz w:val="28"/>
          <w:szCs w:val="28"/>
        </w:rPr>
        <w:t>Инбер</w:t>
      </w:r>
    </w:p>
    <w:p w:rsidR="00352FFB" w:rsidRDefault="00352FFB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974D4A" w:rsidRPr="00352FFB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352FFB">
        <w:rPr>
          <w:bCs/>
          <w:color w:val="000000"/>
          <w:sz w:val="28"/>
          <w:szCs w:val="28"/>
        </w:rPr>
        <w:t>Царица полей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Задолго до танка и до самолета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Ты славилась силой своей.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Ты битвы решала, пехота, пехота,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Пехота, царица полей.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Препятствия все на пути ты сметала,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Спасая Россию от бед.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С великим Петром ты была под Полтавой,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Суворову шла ты вослед.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По гирлам Дуная, болотам Стохода,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Без бродов и без переправ,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По горло в воде, ты шагала, пехота,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Винтовки высоко подняв.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По горным дорогам, по зимним Карпатам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Ты шла по колено в снегу.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Но духом никто из идущих не падал,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Никто не сказал: «Не могу».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Навстречу тебе выходили с поклоном,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Махали с деревьев и крыш.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Пехота, пехота, твои батальоны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Входили в Берлин и Париж.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Хвала кавалерии и самолетам,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танкам, и пушкам хвала!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Но все они любят, пехота, пехота,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Чтоб с ними ты рядом была.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Чем больше тебя и чем ближе ты рядом,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Тем вражеский натиск слабей.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Ты насмерть стояла у стен Сталинграда,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На кромке приволжских степей.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Была ты на Пулковских наших высотах,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неколебимый гранит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Священную память, пехота, пехота,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Навек о тебе сохранит.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600232" w:rsidRDefault="00600232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600232" w:rsidRDefault="00600232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600232" w:rsidRDefault="00600232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Юрий </w:t>
      </w:r>
      <w:r w:rsidR="00944F35">
        <w:rPr>
          <w:b/>
          <w:bCs/>
          <w:color w:val="000000"/>
          <w:sz w:val="28"/>
          <w:szCs w:val="28"/>
        </w:rPr>
        <w:t xml:space="preserve">Семенович </w:t>
      </w:r>
      <w:r>
        <w:rPr>
          <w:b/>
          <w:bCs/>
          <w:color w:val="000000"/>
          <w:sz w:val="28"/>
          <w:szCs w:val="28"/>
        </w:rPr>
        <w:t>Белаш</w:t>
      </w:r>
    </w:p>
    <w:p w:rsidR="00352FFB" w:rsidRDefault="00352FFB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974D4A" w:rsidRPr="00352FFB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352FFB">
        <w:rPr>
          <w:bCs/>
          <w:color w:val="000000"/>
          <w:sz w:val="28"/>
          <w:szCs w:val="28"/>
        </w:rPr>
        <w:t>Пехота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Пехоту обучали воевать.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Пехоту обучали убивать.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Огнем. Из трехлинейки, на бегу,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Все пять патронов – по знакомой цели,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По лютому, заклятому врагу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В серо-зеленой, под ремень, шинели.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Гранатою. Немного задержав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К броску уже готовую гранату,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Чтоб, близко у ноги врага упав,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Сработал медно-желтый детонатор.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Штыком. Одним движением руки.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Неглубоко, на полштыка, не дале.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А то, бывали случаи, штыки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В костях, как в древесине, застревали.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Прикладом. Размахнувшись от плеча,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Затыльником – в лицо или ключицу.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бей наверняка, не горячась,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Промажешь – за тебя не поручиться.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Саперною лопаткою. Под каску.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Не в каску – а пониже, по виску,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Чтоб кожаная лопнула завязка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каска покатилась по песку.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Армейскими ботинками. В колено.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А скрючится от боли – по лицу, –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В крови чтобы, горячей и соленой,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Навеки захлебнуться подлецу.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И, наконец – лишь голыми руками.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Подсечкою на землю положи,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И, скрежеща от ярости зубами,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Вот этими руками – задуши.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С врагом необходимо воевать.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Врага необходимо убивать.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600232" w:rsidRDefault="00600232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Николай </w:t>
      </w:r>
      <w:r w:rsidR="00944F35">
        <w:rPr>
          <w:b/>
          <w:bCs/>
          <w:color w:val="000000"/>
          <w:sz w:val="28"/>
          <w:szCs w:val="28"/>
        </w:rPr>
        <w:t xml:space="preserve">Константинович </w:t>
      </w:r>
      <w:r>
        <w:rPr>
          <w:b/>
          <w:bCs/>
          <w:color w:val="000000"/>
          <w:sz w:val="28"/>
          <w:szCs w:val="28"/>
        </w:rPr>
        <w:t>Старшинов</w:t>
      </w: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974D4A" w:rsidRPr="00352FFB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352FFB">
        <w:rPr>
          <w:bCs/>
          <w:color w:val="000000"/>
          <w:sz w:val="28"/>
          <w:szCs w:val="28"/>
        </w:rPr>
        <w:t>Песня о пехоте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Когда угрюмый ливень лупит крышу,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Когда осенний ветер листья рвет,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Мне чудится, что вижу я и слышу,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Как по глухим лесам идет мой взвод.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Нас до костей дождями исхлестало,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Нас прознобило с головы до пят…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Уже и артиллерия отстала,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самолеты нынче не взлетят.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В болотной жиже позавязли танки…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Тогда и наступает наш черед.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А ну, пехота, просуши портянки,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Перемотай обмотки и – вперед!..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Ты никогда еще не унывала,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А я с тобой, а я всегда с тобой.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Мы как-нибудь дотянем до привала,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А может, прямо с марша бросят в бой.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«Давай, давай, не подведи, родная, –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Тебе твердили ласково, любя, –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Из всех родов ты самая земная,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вся надежда нынче на тебя!!»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…Как далеко то время!.. Но доныне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Не позабыты эти марш-броски.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нам, твоим солдатам, теплый иней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Пожизненно улегся на виски.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Мы как-нибудь дотянем до привала.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даже снова на пути своем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Не так легко и лихо, как бывало,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Но мы споем, но мы еще споем!..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 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Ну как же мне сдаваться неохота!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И все-таки подходит мой черед…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Но я твержу: «Не унывай, пехота,</w:t>
      </w:r>
    </w:p>
    <w:p w:rsidR="00974D4A" w:rsidRP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4D4A">
        <w:rPr>
          <w:color w:val="000000"/>
          <w:sz w:val="28"/>
          <w:szCs w:val="28"/>
        </w:rPr>
        <w:t>Перемотай обмотки и – вперед!»</w:t>
      </w:r>
    </w:p>
    <w:p w:rsid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974D4A" w:rsidRDefault="00974D4A" w:rsidP="00974D4A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871AB1" w:rsidRDefault="00352FFB" w:rsidP="00871AB1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4 октября - </w:t>
      </w:r>
      <w:r w:rsidR="00871AB1" w:rsidRPr="00871AB1">
        <w:rPr>
          <w:rFonts w:ascii="Times New Roman" w:hAnsi="Times New Roman"/>
          <w:b/>
          <w:color w:val="FF0000"/>
          <w:sz w:val="28"/>
          <w:szCs w:val="28"/>
        </w:rPr>
        <w:t>Де</w:t>
      </w:r>
      <w:r>
        <w:rPr>
          <w:rFonts w:ascii="Times New Roman" w:hAnsi="Times New Roman"/>
          <w:b/>
          <w:color w:val="FF0000"/>
          <w:sz w:val="28"/>
          <w:szCs w:val="28"/>
        </w:rPr>
        <w:t>нь Космических войск </w:t>
      </w:r>
    </w:p>
    <w:p w:rsidR="00871AB1" w:rsidRDefault="00871AB1" w:rsidP="00871AB1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1AB1" w:rsidRDefault="00424EC5" w:rsidP="00871AB1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C06C2A2" wp14:editId="0571A697">
            <wp:extent cx="6390005" cy="4787179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B1" w:rsidRDefault="00871AB1" w:rsidP="00871AB1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74D4A" w:rsidRPr="00CE0603" w:rsidRDefault="00974D4A" w:rsidP="00424EC5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CE0603" w:rsidRPr="00CE0603" w:rsidRDefault="00CE0603" w:rsidP="00CE0603">
      <w:pPr>
        <w:widowControl/>
        <w:shd w:val="clear" w:color="auto" w:fill="FFFFFF"/>
        <w:spacing w:line="270" w:lineRule="atLeast"/>
        <w:rPr>
          <w:rFonts w:ascii="Times New Roman" w:hAnsi="Times New Roman"/>
          <w:color w:val="333333"/>
          <w:sz w:val="28"/>
          <w:szCs w:val="28"/>
        </w:rPr>
      </w:pPr>
      <w:r w:rsidRPr="00352FFB">
        <w:rPr>
          <w:rFonts w:ascii="Times New Roman" w:hAnsi="Times New Roman"/>
          <w:bCs/>
          <w:color w:val="333333"/>
          <w:sz w:val="28"/>
          <w:szCs w:val="28"/>
        </w:rPr>
        <w:t>День Космических войск России</w:t>
      </w:r>
      <w:r w:rsidRPr="00352FFB">
        <w:rPr>
          <w:rFonts w:ascii="Times New Roman" w:hAnsi="Times New Roman"/>
          <w:color w:val="333333"/>
          <w:sz w:val="28"/>
          <w:szCs w:val="28"/>
        </w:rPr>
        <w:t> ежегодно отмечается </w:t>
      </w:r>
      <w:r w:rsidRPr="00352FFB">
        <w:rPr>
          <w:rFonts w:ascii="Times New Roman" w:hAnsi="Times New Roman"/>
          <w:bCs/>
          <w:color w:val="333333"/>
          <w:sz w:val="28"/>
          <w:szCs w:val="28"/>
        </w:rPr>
        <w:t>4 октября</w:t>
      </w:r>
      <w:r w:rsidRPr="00352FFB">
        <w:rPr>
          <w:rFonts w:ascii="Times New Roman" w:hAnsi="Times New Roman"/>
          <w:color w:val="333333"/>
          <w:sz w:val="28"/>
          <w:szCs w:val="28"/>
        </w:rPr>
        <w:t>.</w:t>
      </w:r>
      <w:r w:rsidRPr="00CE0603">
        <w:rPr>
          <w:rFonts w:ascii="Times New Roman" w:hAnsi="Times New Roman"/>
          <w:color w:val="333333"/>
          <w:sz w:val="28"/>
          <w:szCs w:val="28"/>
        </w:rPr>
        <w:t xml:space="preserve"> Это профессиональный праздник рода войск в составе Воздушно-космических сил Вооружённых Сил России (ВКС ВС России).  </w:t>
      </w:r>
    </w:p>
    <w:p w:rsidR="00CE0603" w:rsidRDefault="00CE0603" w:rsidP="00CE0603">
      <w:pPr>
        <w:widowControl/>
        <w:shd w:val="clear" w:color="auto" w:fill="FFFFFF"/>
        <w:spacing w:line="270" w:lineRule="atLeast"/>
        <w:rPr>
          <w:rFonts w:ascii="Times New Roman" w:hAnsi="Times New Roman"/>
          <w:color w:val="333333"/>
          <w:sz w:val="28"/>
          <w:szCs w:val="28"/>
        </w:rPr>
      </w:pPr>
      <w:r w:rsidRPr="00CE0603">
        <w:rPr>
          <w:rFonts w:ascii="Times New Roman" w:hAnsi="Times New Roman"/>
          <w:color w:val="333333"/>
          <w:sz w:val="28"/>
          <w:szCs w:val="28"/>
        </w:rPr>
        <w:t>Праздник приурочен ко дню запуска первого искусственного спутника Земли, который был успешно выведен на орбиту </w:t>
      </w:r>
      <w:r w:rsidRPr="00352FFB">
        <w:rPr>
          <w:rFonts w:ascii="Times New Roman" w:hAnsi="Times New Roman"/>
          <w:bCs/>
          <w:color w:val="333333"/>
          <w:sz w:val="28"/>
          <w:szCs w:val="28"/>
        </w:rPr>
        <w:t>4 октября 1957 года</w:t>
      </w:r>
      <w:r w:rsidRPr="00352FFB">
        <w:rPr>
          <w:rFonts w:ascii="Times New Roman" w:hAnsi="Times New Roman"/>
          <w:color w:val="333333"/>
          <w:sz w:val="28"/>
          <w:szCs w:val="28"/>
        </w:rPr>
        <w:t>.</w:t>
      </w:r>
      <w:r w:rsidRPr="00CE0603">
        <w:rPr>
          <w:rFonts w:ascii="Times New Roman" w:hAnsi="Times New Roman"/>
          <w:color w:val="333333"/>
          <w:sz w:val="28"/>
          <w:szCs w:val="28"/>
        </w:rPr>
        <w:t xml:space="preserve"> Это событие открыло летопись космонавтики, в том числе военной. </w:t>
      </w:r>
    </w:p>
    <w:p w:rsidR="00CE0603" w:rsidRPr="00CE0603" w:rsidRDefault="00CE0603" w:rsidP="00CE0603">
      <w:pPr>
        <w:widowControl/>
        <w:shd w:val="clear" w:color="auto" w:fill="FFFFFF"/>
        <w:spacing w:line="270" w:lineRule="atLeast"/>
        <w:rPr>
          <w:rFonts w:ascii="Times New Roman" w:hAnsi="Times New Roman"/>
          <w:color w:val="333333"/>
          <w:sz w:val="28"/>
          <w:szCs w:val="28"/>
        </w:rPr>
      </w:pPr>
      <w:r w:rsidRPr="00CE060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E0603" w:rsidRPr="00352FFB" w:rsidRDefault="00352FFB" w:rsidP="00CE0603">
      <w:pPr>
        <w:widowControl/>
        <w:shd w:val="clear" w:color="auto" w:fill="FFFFFF"/>
        <w:spacing w:line="270" w:lineRule="atLeast"/>
        <w:rPr>
          <w:rFonts w:ascii="Times New Roman" w:hAnsi="Times New Roman"/>
          <w:color w:val="333333"/>
          <w:sz w:val="28"/>
          <w:szCs w:val="28"/>
        </w:rPr>
      </w:pPr>
      <w:r w:rsidRPr="00352FFB">
        <w:rPr>
          <w:rFonts w:ascii="Times New Roman" w:hAnsi="Times New Roman"/>
          <w:bCs/>
          <w:color w:val="333333"/>
          <w:sz w:val="28"/>
          <w:szCs w:val="28"/>
        </w:rPr>
        <w:t>Этапы развития Космических войск</w:t>
      </w:r>
    </w:p>
    <w:p w:rsidR="00CE0603" w:rsidRPr="00CE0603" w:rsidRDefault="00CE0603" w:rsidP="00CE0603">
      <w:pPr>
        <w:widowControl/>
        <w:shd w:val="clear" w:color="auto" w:fill="FFFFFF"/>
        <w:spacing w:line="270" w:lineRule="atLeast"/>
        <w:rPr>
          <w:rFonts w:ascii="Times New Roman" w:hAnsi="Times New Roman"/>
          <w:color w:val="333333"/>
          <w:sz w:val="28"/>
          <w:szCs w:val="28"/>
        </w:rPr>
      </w:pPr>
      <w:r w:rsidRPr="00CE0603">
        <w:rPr>
          <w:rFonts w:ascii="Times New Roman" w:hAnsi="Times New Roman"/>
          <w:color w:val="333333"/>
          <w:sz w:val="28"/>
          <w:szCs w:val="28"/>
        </w:rPr>
        <w:t xml:space="preserve">Первые воинские части космического назначения (ныне Ракетные войска стратегического назначения, РВСН) были сформированы в СССР в 1955 году.  </w:t>
      </w:r>
    </w:p>
    <w:p w:rsidR="00CE0603" w:rsidRPr="00CE0603" w:rsidRDefault="00CE0603" w:rsidP="00CE0603">
      <w:pPr>
        <w:widowControl/>
        <w:shd w:val="clear" w:color="auto" w:fill="FFFFFF"/>
        <w:spacing w:beforeAutospacing="1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CE0603">
        <w:rPr>
          <w:rFonts w:ascii="Times New Roman" w:hAnsi="Times New Roman"/>
          <w:color w:val="333333"/>
          <w:sz w:val="28"/>
          <w:szCs w:val="28"/>
        </w:rPr>
        <w:t xml:space="preserve">В 2001 году Космические войска оформились в самостоятельный род войск, но автономно просуществовали всего 10 лет и стали частью Войск воздушно-космической обороны. </w:t>
      </w:r>
    </w:p>
    <w:p w:rsidR="00CE0603" w:rsidRPr="00CE0603" w:rsidRDefault="00CE0603" w:rsidP="00CE0603">
      <w:pPr>
        <w:widowControl/>
        <w:shd w:val="clear" w:color="auto" w:fill="FFFFFF"/>
        <w:spacing w:beforeAutospacing="1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CE0603">
        <w:rPr>
          <w:rFonts w:ascii="Times New Roman" w:hAnsi="Times New Roman"/>
          <w:color w:val="333333"/>
          <w:sz w:val="28"/>
          <w:szCs w:val="28"/>
        </w:rPr>
        <w:t xml:space="preserve">С 1 августа 2015 года Космические войска воссозданы как род войск в составе ВКС России.  </w:t>
      </w:r>
    </w:p>
    <w:p w:rsidR="00CE0603" w:rsidRPr="00CE0603" w:rsidRDefault="00CE0603" w:rsidP="00CE0603">
      <w:pPr>
        <w:widowControl/>
        <w:shd w:val="clear" w:color="auto" w:fill="FFFFFF"/>
        <w:spacing w:beforeAutospacing="1" w:line="270" w:lineRule="atLeast"/>
        <w:rPr>
          <w:rFonts w:ascii="Times New Roman" w:hAnsi="Times New Roman"/>
          <w:color w:val="333333"/>
          <w:sz w:val="28"/>
          <w:szCs w:val="28"/>
        </w:rPr>
      </w:pPr>
    </w:p>
    <w:p w:rsidR="00CE0603" w:rsidRPr="00CE0603" w:rsidRDefault="00CE0603" w:rsidP="00CE0603">
      <w:pPr>
        <w:widowControl/>
        <w:shd w:val="clear" w:color="auto" w:fill="FFFFFF"/>
        <w:spacing w:line="270" w:lineRule="atLeast"/>
        <w:rPr>
          <w:rFonts w:ascii="Times New Roman" w:hAnsi="Times New Roman"/>
          <w:color w:val="333333"/>
          <w:sz w:val="28"/>
          <w:szCs w:val="28"/>
        </w:rPr>
      </w:pPr>
      <w:r w:rsidRPr="00352FFB">
        <w:rPr>
          <w:rFonts w:ascii="Times New Roman" w:hAnsi="Times New Roman"/>
          <w:bCs/>
          <w:color w:val="333333"/>
          <w:sz w:val="28"/>
          <w:szCs w:val="28"/>
        </w:rPr>
        <w:t>Космические войска решают широкий спектр задач</w:t>
      </w:r>
      <w:r w:rsidRPr="00352FFB">
        <w:rPr>
          <w:rFonts w:ascii="Times New Roman" w:hAnsi="Times New Roman"/>
          <w:color w:val="333333"/>
          <w:sz w:val="28"/>
          <w:szCs w:val="28"/>
        </w:rPr>
        <w:t>,</w:t>
      </w:r>
      <w:r w:rsidRPr="00CE0603">
        <w:rPr>
          <w:rFonts w:ascii="Times New Roman" w:hAnsi="Times New Roman"/>
          <w:color w:val="333333"/>
          <w:sz w:val="28"/>
          <w:szCs w:val="28"/>
        </w:rPr>
        <w:t xml:space="preserve"> связанных с обеспечением национальной безопасности и защитой интересов страны в космическом пространстве. Некоторые из них:</w:t>
      </w:r>
    </w:p>
    <w:p w:rsidR="00CE0603" w:rsidRPr="00CE0603" w:rsidRDefault="00CE0603" w:rsidP="00CE0603">
      <w:pPr>
        <w:widowControl/>
        <w:shd w:val="clear" w:color="auto" w:fill="FFFFFF"/>
        <w:spacing w:before="120" w:after="12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CE0603">
        <w:rPr>
          <w:rFonts w:ascii="Times New Roman" w:hAnsi="Times New Roman"/>
          <w:color w:val="333333"/>
          <w:sz w:val="28"/>
          <w:szCs w:val="28"/>
        </w:rPr>
        <w:t>управление спутниковыми системами: от разведки и связи до навигации и метеорологии;</w:t>
      </w:r>
    </w:p>
    <w:p w:rsidR="00CE0603" w:rsidRPr="00CE0603" w:rsidRDefault="00CE0603" w:rsidP="00CE0603">
      <w:pPr>
        <w:widowControl/>
        <w:shd w:val="clear" w:color="auto" w:fill="FFFFFF"/>
        <w:spacing w:before="100" w:beforeAutospacing="1" w:after="12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CE0603">
        <w:rPr>
          <w:rFonts w:ascii="Times New Roman" w:hAnsi="Times New Roman"/>
          <w:color w:val="333333"/>
          <w:sz w:val="28"/>
          <w:szCs w:val="28"/>
        </w:rPr>
        <w:t>проведение космической разведки и мониторинга для своевременного обнаружения угроз;</w:t>
      </w:r>
    </w:p>
    <w:p w:rsidR="00CE0603" w:rsidRPr="00CE0603" w:rsidRDefault="00CE0603" w:rsidP="00CE0603">
      <w:pPr>
        <w:widowControl/>
        <w:shd w:val="clear" w:color="auto" w:fill="FFFFFF"/>
        <w:spacing w:before="100" w:beforeAutospacing="1" w:after="12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CE0603">
        <w:rPr>
          <w:rFonts w:ascii="Times New Roman" w:hAnsi="Times New Roman"/>
          <w:color w:val="333333"/>
          <w:sz w:val="28"/>
          <w:szCs w:val="28"/>
        </w:rPr>
        <w:t>оперативное информирование первых лиц государства о возможной угрозе;</w:t>
      </w:r>
    </w:p>
    <w:p w:rsidR="00CE0603" w:rsidRPr="00CE0603" w:rsidRDefault="00CE0603" w:rsidP="00CE0603">
      <w:pPr>
        <w:widowControl/>
        <w:shd w:val="clear" w:color="auto" w:fill="FFFFFF"/>
        <w:spacing w:before="100" w:beforeAutospacing="1" w:after="12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CE0603">
        <w:rPr>
          <w:rFonts w:ascii="Times New Roman" w:hAnsi="Times New Roman"/>
          <w:color w:val="333333"/>
          <w:sz w:val="28"/>
          <w:szCs w:val="28"/>
        </w:rPr>
        <w:t>поддержка надёжной и защищённой спутниковой связи;</w:t>
      </w:r>
    </w:p>
    <w:p w:rsidR="00CE0603" w:rsidRPr="00CE0603" w:rsidRDefault="00CE0603" w:rsidP="00CE0603">
      <w:pPr>
        <w:widowControl/>
        <w:shd w:val="clear" w:color="auto" w:fill="FFFFFF"/>
        <w:spacing w:before="100" w:beforeAutospacing="1" w:after="12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CE0603">
        <w:rPr>
          <w:rFonts w:ascii="Times New Roman" w:hAnsi="Times New Roman"/>
          <w:color w:val="333333"/>
          <w:sz w:val="28"/>
          <w:szCs w:val="28"/>
        </w:rPr>
        <w:t>защита космической инфраструктуры от кибератак и оружия.</w:t>
      </w:r>
    </w:p>
    <w:p w:rsidR="005F0221" w:rsidRDefault="008E1587" w:rsidP="001D0EB8">
      <w:pP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5F0221" w:rsidRDefault="005F0221" w:rsidP="001D0EB8">
      <w:pP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</w:p>
    <w:p w:rsidR="005F0221" w:rsidRDefault="005F0221" w:rsidP="001D0EB8">
      <w:pP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</w:p>
    <w:p w:rsidR="005F0221" w:rsidRDefault="005F0221" w:rsidP="001D0EB8">
      <w:pP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</w:p>
    <w:p w:rsidR="005F0221" w:rsidRDefault="005F0221" w:rsidP="001D0EB8">
      <w:pP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</w:p>
    <w:p w:rsidR="008E1587" w:rsidRPr="005F0221" w:rsidRDefault="005F0221" w:rsidP="001D0EB8">
      <w:pP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5F0221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Крылов Борис Павлович</w:t>
      </w:r>
    </w:p>
    <w:p w:rsidR="008E1587" w:rsidRDefault="008E1587" w:rsidP="001D0EB8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5F0221" w:rsidRDefault="008E1587" w:rsidP="001D0EB8">
      <w:pPr>
        <w:rPr>
          <w:rFonts w:ascii="Times New Roman" w:hAnsi="Times New Roman"/>
          <w:sz w:val="28"/>
          <w:szCs w:val="28"/>
        </w:rPr>
      </w:pP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Пусть крепнет Россия как символ свободы,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Для всех федерально-открытый союз.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Россия – держава народов свободных,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всех нас сплотила Великая Русь.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Делясь округами, единою связкой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Стоим мы в Евразии мощным звеном.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От моря Балтийского и до Аляски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Народ наш под мирным двуглавым орлом.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Цвет белого, синего, красного в знамя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Россия вписала еще в старину.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символы эти поддержаны нами -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Со всех поколений мы сняли вину.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Памятью к прошлому сила народная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Всегда лишь к единству и миру вела.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Пусть крепнет Россия, в мире свободная,</w:t>
      </w:r>
      <w:r w:rsidRP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F022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 жизнь у народов достойней была </w:t>
      </w:r>
      <w:r w:rsidR="005F0221"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p w:rsidR="005F0221" w:rsidRDefault="005F0221" w:rsidP="001D0EB8">
      <w:pPr>
        <w:rPr>
          <w:rFonts w:ascii="Times New Roman" w:hAnsi="Times New Roman"/>
          <w:sz w:val="28"/>
          <w:szCs w:val="28"/>
        </w:rPr>
      </w:pPr>
    </w:p>
    <w:p w:rsidR="005F0221" w:rsidRPr="005F0221" w:rsidRDefault="005F0221" w:rsidP="001D0EB8">
      <w:pPr>
        <w:rPr>
          <w:rFonts w:ascii="Times New Roman" w:hAnsi="Times New Roman"/>
          <w:b/>
          <w:sz w:val="28"/>
          <w:szCs w:val="28"/>
        </w:rPr>
      </w:pPr>
      <w:r w:rsidRPr="005F0221">
        <w:rPr>
          <w:rFonts w:ascii="Times New Roman" w:hAnsi="Times New Roman"/>
          <w:b/>
          <w:sz w:val="28"/>
          <w:szCs w:val="28"/>
        </w:rPr>
        <w:lastRenderedPageBreak/>
        <w:t>Поздравления</w:t>
      </w:r>
    </w:p>
    <w:p w:rsidR="005F0221" w:rsidRPr="005F0221" w:rsidRDefault="005F0221" w:rsidP="005F0221">
      <w:pPr>
        <w:pStyle w:val="ae"/>
        <w:spacing w:before="0"/>
        <w:rPr>
          <w:color w:val="222222"/>
          <w:sz w:val="28"/>
          <w:szCs w:val="28"/>
        </w:rPr>
      </w:pPr>
      <w:r w:rsidRPr="005F0221">
        <w:rPr>
          <w:color w:val="222222"/>
          <w:sz w:val="28"/>
          <w:szCs w:val="28"/>
        </w:rPr>
        <w:t>Нам космос покоряется порой,</w:t>
      </w:r>
      <w:r w:rsidRPr="005F0221">
        <w:rPr>
          <w:color w:val="222222"/>
          <w:sz w:val="28"/>
          <w:szCs w:val="28"/>
        </w:rPr>
        <w:br/>
        <w:t>И спутники выходят на орбиты,</w:t>
      </w:r>
      <w:r w:rsidRPr="005F0221">
        <w:rPr>
          <w:color w:val="222222"/>
          <w:sz w:val="28"/>
          <w:szCs w:val="28"/>
        </w:rPr>
        <w:br/>
        <w:t>И это все придумано тобой,</w:t>
      </w:r>
      <w:r w:rsidRPr="005F0221">
        <w:rPr>
          <w:color w:val="222222"/>
          <w:sz w:val="28"/>
          <w:szCs w:val="28"/>
        </w:rPr>
        <w:br/>
        <w:t>А ты на мужество давно испытан.</w:t>
      </w:r>
      <w:r w:rsidRPr="005F0221">
        <w:rPr>
          <w:color w:val="222222"/>
          <w:sz w:val="28"/>
          <w:szCs w:val="28"/>
        </w:rPr>
        <w:br/>
      </w:r>
      <w:r w:rsidRPr="005F0221">
        <w:rPr>
          <w:color w:val="222222"/>
          <w:sz w:val="28"/>
          <w:szCs w:val="28"/>
        </w:rPr>
        <w:br/>
        <w:t>Желаем мы востребованным быть,</w:t>
      </w:r>
      <w:r w:rsidRPr="005F0221">
        <w:rPr>
          <w:color w:val="222222"/>
          <w:sz w:val="28"/>
          <w:szCs w:val="28"/>
        </w:rPr>
        <w:br/>
        <w:t>И на работе высоко ценимым,</w:t>
      </w:r>
      <w:r w:rsidRPr="005F0221">
        <w:rPr>
          <w:color w:val="222222"/>
          <w:sz w:val="28"/>
          <w:szCs w:val="28"/>
        </w:rPr>
        <w:br/>
        <w:t>Стране и людям доблестно служить,</w:t>
      </w:r>
      <w:r w:rsidRPr="005F0221">
        <w:rPr>
          <w:color w:val="222222"/>
          <w:sz w:val="28"/>
          <w:szCs w:val="28"/>
        </w:rPr>
        <w:br/>
        <w:t>В семье своей быть горячо любимым!</w:t>
      </w:r>
      <w:r w:rsidRPr="005F0221">
        <w:rPr>
          <w:color w:val="222222"/>
          <w:sz w:val="28"/>
          <w:szCs w:val="28"/>
        </w:rPr>
        <w:br/>
      </w:r>
      <w:r w:rsidRPr="005F0221">
        <w:rPr>
          <w:color w:val="222222"/>
          <w:sz w:val="28"/>
          <w:szCs w:val="28"/>
        </w:rPr>
        <w:br/>
        <w:t>Пусть дети тебя радуют всегда,</w:t>
      </w:r>
      <w:r w:rsidRPr="005F0221">
        <w:rPr>
          <w:color w:val="222222"/>
          <w:sz w:val="28"/>
          <w:szCs w:val="28"/>
        </w:rPr>
        <w:br/>
        <w:t>Не омрачают дни волненья и тревоги,</w:t>
      </w:r>
      <w:r w:rsidRPr="005F0221">
        <w:rPr>
          <w:color w:val="222222"/>
          <w:sz w:val="28"/>
          <w:szCs w:val="28"/>
        </w:rPr>
        <w:br/>
        <w:t>Ведь ты мужчина видный — хоть куда,</w:t>
      </w:r>
      <w:r w:rsidRPr="005F0221">
        <w:rPr>
          <w:color w:val="222222"/>
          <w:sz w:val="28"/>
          <w:szCs w:val="28"/>
        </w:rPr>
        <w:br/>
        <w:t>Пусть покоряются тебе пути-дороги!</w:t>
      </w:r>
    </w:p>
    <w:p w:rsidR="005F0221" w:rsidRPr="005F0221" w:rsidRDefault="005F0221" w:rsidP="005F0221">
      <w:pPr>
        <w:pStyle w:val="ae"/>
        <w:rPr>
          <w:color w:val="222222"/>
          <w:sz w:val="28"/>
          <w:szCs w:val="28"/>
        </w:rPr>
      </w:pPr>
      <w:r w:rsidRPr="005F0221">
        <w:rPr>
          <w:color w:val="222222"/>
          <w:sz w:val="28"/>
          <w:szCs w:val="28"/>
        </w:rPr>
        <w:t>***</w:t>
      </w:r>
    </w:p>
    <w:p w:rsidR="005F0221" w:rsidRPr="005F0221" w:rsidRDefault="005F0221" w:rsidP="005F0221">
      <w:pPr>
        <w:pStyle w:val="ae"/>
        <w:rPr>
          <w:color w:val="222222"/>
          <w:sz w:val="28"/>
          <w:szCs w:val="28"/>
        </w:rPr>
      </w:pPr>
      <w:r w:rsidRPr="005F0221">
        <w:rPr>
          <w:color w:val="222222"/>
          <w:sz w:val="28"/>
          <w:szCs w:val="28"/>
        </w:rPr>
        <w:t>За неба мирной синевой,</w:t>
      </w:r>
    </w:p>
    <w:p w:rsidR="005F0221" w:rsidRDefault="005F0221" w:rsidP="005F0221">
      <w:pPr>
        <w:pStyle w:val="ae"/>
        <w:spacing w:before="0"/>
        <w:rPr>
          <w:color w:val="222222"/>
          <w:sz w:val="28"/>
          <w:szCs w:val="28"/>
        </w:rPr>
      </w:pPr>
      <w:r w:rsidRPr="005F0221">
        <w:rPr>
          <w:color w:val="222222"/>
          <w:sz w:val="28"/>
          <w:szCs w:val="28"/>
        </w:rPr>
        <w:t>Давно известно свету,</w:t>
      </w:r>
      <w:r w:rsidRPr="005F0221">
        <w:rPr>
          <w:color w:val="222222"/>
          <w:sz w:val="28"/>
          <w:szCs w:val="28"/>
        </w:rPr>
        <w:br/>
        <w:t>Космический укрыт простор,</w:t>
      </w:r>
      <w:r w:rsidRPr="005F0221">
        <w:rPr>
          <w:color w:val="222222"/>
          <w:sz w:val="28"/>
          <w:szCs w:val="28"/>
        </w:rPr>
        <w:br/>
        <w:t>Объявший всю планету.</w:t>
      </w:r>
      <w:r w:rsidRPr="005F0221">
        <w:rPr>
          <w:color w:val="222222"/>
          <w:sz w:val="28"/>
          <w:szCs w:val="28"/>
        </w:rPr>
        <w:br/>
      </w:r>
      <w:r w:rsidRPr="005F0221">
        <w:rPr>
          <w:color w:val="222222"/>
          <w:sz w:val="28"/>
          <w:szCs w:val="28"/>
        </w:rPr>
        <w:br/>
        <w:t>Чтоб этот космоса рубеж,</w:t>
      </w:r>
      <w:r w:rsidRPr="005F0221">
        <w:rPr>
          <w:color w:val="222222"/>
          <w:sz w:val="28"/>
          <w:szCs w:val="28"/>
        </w:rPr>
        <w:br/>
        <w:t>Великих кладезь знаний,</w:t>
      </w:r>
      <w:r w:rsidRPr="005F0221">
        <w:rPr>
          <w:color w:val="222222"/>
          <w:sz w:val="28"/>
          <w:szCs w:val="28"/>
        </w:rPr>
        <w:br/>
        <w:t>Освоить — ни за что!</w:t>
      </w:r>
      <w:r w:rsidRPr="005F0221">
        <w:rPr>
          <w:color w:val="222222"/>
          <w:sz w:val="28"/>
          <w:szCs w:val="28"/>
        </w:rPr>
        <w:br/>
        <w:t>Дремать нельзя ни дня им.</w:t>
      </w:r>
      <w:r w:rsidRPr="005F0221">
        <w:rPr>
          <w:color w:val="222222"/>
          <w:sz w:val="28"/>
          <w:szCs w:val="28"/>
        </w:rPr>
        <w:br/>
      </w:r>
      <w:r w:rsidRPr="005F0221">
        <w:rPr>
          <w:color w:val="222222"/>
          <w:sz w:val="28"/>
          <w:szCs w:val="28"/>
        </w:rPr>
        <w:br/>
        <w:t>Космических масштабы войск</w:t>
      </w:r>
      <w:r w:rsidRPr="005F0221">
        <w:rPr>
          <w:color w:val="222222"/>
          <w:sz w:val="28"/>
          <w:szCs w:val="28"/>
        </w:rPr>
        <w:br/>
        <w:t>Лишь на параде приоткрыты,</w:t>
      </w:r>
      <w:r w:rsidRPr="005F0221">
        <w:rPr>
          <w:color w:val="222222"/>
          <w:sz w:val="28"/>
          <w:szCs w:val="28"/>
        </w:rPr>
        <w:br/>
        <w:t>Но в этот день их службу,</w:t>
      </w:r>
      <w:r w:rsidRPr="005F0221">
        <w:rPr>
          <w:color w:val="222222"/>
          <w:sz w:val="28"/>
          <w:szCs w:val="28"/>
        </w:rPr>
        <w:br/>
        <w:t>Обязан просто чтить ты.</w:t>
      </w:r>
    </w:p>
    <w:p w:rsidR="005F0221" w:rsidRDefault="005F0221" w:rsidP="005F0221">
      <w:pPr>
        <w:pStyle w:val="ae"/>
        <w:spacing w:before="0"/>
        <w:rPr>
          <w:color w:val="222222"/>
          <w:sz w:val="28"/>
          <w:szCs w:val="28"/>
        </w:rPr>
      </w:pPr>
    </w:p>
    <w:p w:rsidR="005F0221" w:rsidRDefault="005F0221" w:rsidP="005F0221">
      <w:pPr>
        <w:pStyle w:val="ae"/>
        <w:spacing w:before="0"/>
        <w:rPr>
          <w:color w:val="222222"/>
          <w:sz w:val="28"/>
          <w:szCs w:val="28"/>
        </w:rPr>
      </w:pPr>
    </w:p>
    <w:p w:rsidR="005F0221" w:rsidRDefault="005F0221" w:rsidP="005F0221">
      <w:pPr>
        <w:pStyle w:val="ae"/>
        <w:spacing w:before="0"/>
        <w:rPr>
          <w:color w:val="222222"/>
          <w:sz w:val="28"/>
          <w:szCs w:val="28"/>
        </w:rPr>
      </w:pPr>
    </w:p>
    <w:p w:rsidR="005F0221" w:rsidRDefault="005F0221" w:rsidP="005F0221">
      <w:pPr>
        <w:pStyle w:val="ae"/>
        <w:spacing w:before="0"/>
        <w:rPr>
          <w:color w:val="222222"/>
          <w:sz w:val="28"/>
          <w:szCs w:val="28"/>
        </w:rPr>
      </w:pPr>
    </w:p>
    <w:p w:rsidR="005F0221" w:rsidRDefault="005F0221" w:rsidP="005F0221">
      <w:pPr>
        <w:pStyle w:val="ae"/>
        <w:spacing w:before="0"/>
        <w:rPr>
          <w:color w:val="222222"/>
          <w:sz w:val="28"/>
          <w:szCs w:val="28"/>
        </w:rPr>
      </w:pPr>
    </w:p>
    <w:p w:rsidR="005F0221" w:rsidRDefault="005F0221" w:rsidP="005F0221">
      <w:pPr>
        <w:pStyle w:val="ae"/>
        <w:spacing w:before="0"/>
        <w:rPr>
          <w:color w:val="222222"/>
          <w:sz w:val="28"/>
          <w:szCs w:val="28"/>
        </w:rPr>
      </w:pPr>
    </w:p>
    <w:p w:rsidR="006E3672" w:rsidRPr="006E3672" w:rsidRDefault="00352FFB" w:rsidP="006E3672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20 октября - </w:t>
      </w:r>
      <w:r w:rsidR="006E3672" w:rsidRPr="006E3672">
        <w:rPr>
          <w:rFonts w:ascii="Times New Roman" w:hAnsi="Times New Roman"/>
          <w:b/>
          <w:color w:val="FF0000"/>
          <w:sz w:val="28"/>
          <w:szCs w:val="28"/>
        </w:rPr>
        <w:t>День военного связиста </w:t>
      </w:r>
    </w:p>
    <w:p w:rsidR="00920099" w:rsidRPr="00007BD6" w:rsidRDefault="001A1A9A" w:rsidP="00007BD6">
      <w:pPr>
        <w:pStyle w:val="ae"/>
        <w:spacing w:before="0"/>
        <w:rPr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25C494AA" wp14:editId="21F0FD88">
            <wp:extent cx="6390005" cy="4532644"/>
            <wp:effectExtent l="0" t="0" r="0" b="127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3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99" w:rsidRPr="00920099" w:rsidRDefault="00920099" w:rsidP="00920099">
      <w:pPr>
        <w:widowControl/>
        <w:shd w:val="clear" w:color="auto" w:fill="FFFFFF"/>
        <w:textAlignment w:val="top"/>
        <w:rPr>
          <w:rFonts w:cs="Arial"/>
          <w:color w:val="000000"/>
          <w:sz w:val="21"/>
          <w:szCs w:val="21"/>
        </w:rPr>
      </w:pPr>
    </w:p>
    <w:p w:rsidR="00920099" w:rsidRPr="00920099" w:rsidRDefault="00920099" w:rsidP="00920099">
      <w:pPr>
        <w:widowControl/>
        <w:shd w:val="clear" w:color="auto" w:fill="FFFFFF"/>
        <w:spacing w:line="270" w:lineRule="atLeast"/>
        <w:rPr>
          <w:rFonts w:ascii="Times New Roman" w:hAnsi="Times New Roman"/>
          <w:color w:val="333333"/>
          <w:sz w:val="28"/>
          <w:szCs w:val="28"/>
        </w:rPr>
      </w:pPr>
      <w:r w:rsidRPr="00920099">
        <w:rPr>
          <w:rFonts w:ascii="Times New Roman" w:hAnsi="Times New Roman"/>
          <w:bCs/>
          <w:color w:val="333333"/>
          <w:sz w:val="28"/>
          <w:szCs w:val="28"/>
        </w:rPr>
        <w:t>День военного связиста</w:t>
      </w:r>
      <w:r w:rsidRPr="00920099">
        <w:rPr>
          <w:rFonts w:ascii="Times New Roman" w:hAnsi="Times New Roman"/>
          <w:color w:val="333333"/>
          <w:sz w:val="28"/>
          <w:szCs w:val="28"/>
        </w:rPr>
        <w:t xml:space="preserve"> — профессиональный праздник всех работников и военнослужащих войск связи в российской армии. </w:t>
      </w:r>
    </w:p>
    <w:p w:rsidR="00920099" w:rsidRPr="00920099" w:rsidRDefault="00920099" w:rsidP="00920099">
      <w:pPr>
        <w:widowControl/>
        <w:shd w:val="clear" w:color="auto" w:fill="FFFFFF"/>
        <w:spacing w:line="270" w:lineRule="atLeast"/>
        <w:rPr>
          <w:rFonts w:ascii="Times New Roman" w:hAnsi="Times New Roman"/>
          <w:color w:val="333333"/>
          <w:sz w:val="28"/>
          <w:szCs w:val="28"/>
        </w:rPr>
      </w:pPr>
      <w:r w:rsidRPr="00920099">
        <w:rPr>
          <w:rFonts w:ascii="Times New Roman" w:hAnsi="Times New Roman"/>
          <w:color w:val="333333"/>
          <w:sz w:val="28"/>
          <w:szCs w:val="28"/>
        </w:rPr>
        <w:t>Дата 20 октября выбрана в честь </w:t>
      </w:r>
      <w:r w:rsidRPr="00920099">
        <w:rPr>
          <w:rFonts w:ascii="Times New Roman" w:hAnsi="Times New Roman"/>
          <w:bCs/>
          <w:color w:val="333333"/>
          <w:sz w:val="28"/>
          <w:szCs w:val="28"/>
        </w:rPr>
        <w:t>дня образования специальных войск связи России</w:t>
      </w:r>
      <w:r w:rsidRPr="00920099">
        <w:rPr>
          <w:rFonts w:ascii="Times New Roman" w:hAnsi="Times New Roman"/>
          <w:color w:val="333333"/>
          <w:sz w:val="28"/>
          <w:szCs w:val="28"/>
        </w:rPr>
        <w:t> — 20 октября 1919 года. В этот день приказом Реввоенсовета Советской Республики в составе Полевого штаба было сформировано управление связи, служба связи выделена в специальную службу штабов, а войска связи — в самостоятельные специальные войска. Так была заложена структура современных войск связи. </w:t>
      </w:r>
    </w:p>
    <w:p w:rsidR="005F0221" w:rsidRPr="00007BD6" w:rsidRDefault="00920099" w:rsidP="00007BD6">
      <w:pPr>
        <w:widowControl/>
        <w:shd w:val="clear" w:color="auto" w:fill="FFFFFF"/>
        <w:spacing w:line="270" w:lineRule="atLeast"/>
        <w:rPr>
          <w:rFonts w:ascii="Times New Roman" w:hAnsi="Times New Roman"/>
          <w:bCs/>
          <w:color w:val="333333"/>
          <w:sz w:val="28"/>
          <w:szCs w:val="28"/>
        </w:rPr>
      </w:pPr>
      <w:r w:rsidRPr="00920099">
        <w:rPr>
          <w:rFonts w:ascii="Times New Roman" w:hAnsi="Times New Roman"/>
          <w:color w:val="333333"/>
          <w:sz w:val="28"/>
          <w:szCs w:val="28"/>
        </w:rPr>
        <w:t> </w:t>
      </w:r>
      <w:r w:rsidR="00007BD6" w:rsidRPr="00007B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Важную роль работа связистов сыграла в годы Великой Отечественной войны. С первых же дней войны более миллиона военных связистов активно участвовали во всех сражениях Великой Отечественной войны, обеспечивали устойчивую связь для управления войсками и оповещения об обстановке на фронтах, снабжали штабы необходимыми сведениями, доставляли оперативную информацию в боевые части, передавали на места боевые приказы командования. Нарушенные каналы связи им приходилось восстанавливать порой ценой собственной жизни. Подвиги военных связистов по достоинству были оценены Родиной: 304 человека удостоены звания Героя Советского Союза, 133 – полных кавалеров ордена Славы, сотни тысяч связистов и 645 частей связи награждены боевыми орденами и медалями, 172 подразделения связи названы в честь освобождаемых ими городов.</w:t>
      </w: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Сергей </w:t>
      </w:r>
      <w:r w:rsidR="00944F35">
        <w:rPr>
          <w:b/>
          <w:bCs/>
          <w:color w:val="000000"/>
          <w:sz w:val="28"/>
          <w:szCs w:val="28"/>
        </w:rPr>
        <w:t xml:space="preserve">Владимирович </w:t>
      </w:r>
      <w:r>
        <w:rPr>
          <w:b/>
          <w:bCs/>
          <w:color w:val="000000"/>
          <w:sz w:val="28"/>
          <w:szCs w:val="28"/>
        </w:rPr>
        <w:t>Михалков</w:t>
      </w:r>
    </w:p>
    <w:p w:rsidR="00600232" w:rsidRPr="00944F35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Cs/>
          <w:color w:val="000000"/>
          <w:sz w:val="28"/>
          <w:szCs w:val="28"/>
        </w:rPr>
      </w:pPr>
      <w:r w:rsidRPr="00944F35">
        <w:rPr>
          <w:bCs/>
          <w:color w:val="000000"/>
          <w:sz w:val="28"/>
          <w:szCs w:val="28"/>
        </w:rPr>
        <w:t>Связист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Фашистской пули слышен свист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Над самой головой.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Ползет с катушкою связист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И тянет провод свой.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В его руках живая нить,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Вперед, за шагом шаг!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Он должен связь восстановить –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Ее попортил враг.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Молчит в землянке телефон,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Не знает штаб полка,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Что вышел первый батальон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На правый фланг врага.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Не может «Дон» сказать «Москве»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Про сделанный прорыв.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Связист-боец, в кустах, в траве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Скорей найди обрыв!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В туман и в мрак, ночной порой,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И в ливень, и в пургу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Связист-боец, связист-герой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Ползет назло врагу.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Он под огнем обрыв найдет,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Соединит концы: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Командный пункт ответа ждет,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Приказа ждут бойцы.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Пускай снарядов слышен свист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Над самой головой,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Ползет уверенно связист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С задачей боевой.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Он презирает смерть свою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Как воин, как боец.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А храбрых не разит в бою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Ни штык и ни свинец!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lastRenderedPageBreak/>
        <w:t>Огнем немецких батарей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Накрыта высота,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Но не ушел Орлов Андрей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Со своего поста.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В бою не дрогнул коммунист,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Не бросил телефон.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И за отвагу был связист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Медалью награжден.</w:t>
      </w: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Pr="00944F35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  <w:r w:rsidR="00944F35" w:rsidRPr="00944F35">
        <w:rPr>
          <w:b/>
          <w:color w:val="000000"/>
          <w:sz w:val="28"/>
          <w:szCs w:val="28"/>
        </w:rPr>
        <w:t xml:space="preserve">Алексей Александрович </w:t>
      </w:r>
      <w:r w:rsidRPr="00944F35">
        <w:rPr>
          <w:b/>
          <w:color w:val="000000"/>
          <w:sz w:val="28"/>
          <w:szCs w:val="28"/>
        </w:rPr>
        <w:t>Сурков</w:t>
      </w:r>
    </w:p>
    <w:p w:rsidR="00600232" w:rsidRPr="00944F35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44F35">
        <w:rPr>
          <w:bCs/>
          <w:color w:val="000000"/>
          <w:sz w:val="28"/>
          <w:szCs w:val="28"/>
        </w:rPr>
        <w:t>Связист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i/>
          <w:iCs/>
          <w:color w:val="000000"/>
          <w:sz w:val="28"/>
          <w:szCs w:val="28"/>
        </w:rPr>
        <w:t>Памяти комсомольца Новикова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Он линию едва срастить успел,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Когда, вплетаясь в посвист ветровой,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Чужой свинец пронзительно запел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Над низко наклоненной головой.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Осенний день был облачен и хмур.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Дрожал от взрывов подмосковный лог.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Связист зажал зубами тонкий шнур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И за сугроб, отстреливаясь, лег.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Лишь через час его в снегу нашли.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В больших глазах застыла синева.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Меж мертвых губ по проводу текли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Живой команды твердые слова.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Связист и в смерти не покинул пост,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Венчая подвигом свой бранный труд.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Он был из тех, кто, поднимаясь в рост,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Бессмертие, как города, берут.</w:t>
      </w: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Pr="00944F35" w:rsidRDefault="00944F35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iCs/>
          <w:color w:val="000000"/>
          <w:sz w:val="28"/>
          <w:szCs w:val="28"/>
        </w:rPr>
      </w:pPr>
      <w:r w:rsidRPr="00944F35">
        <w:rPr>
          <w:b/>
          <w:iCs/>
          <w:color w:val="000000"/>
          <w:sz w:val="28"/>
          <w:szCs w:val="28"/>
        </w:rPr>
        <w:lastRenderedPageBreak/>
        <w:t xml:space="preserve">Всеволод Эдуардович </w:t>
      </w:r>
      <w:r w:rsidR="00600232" w:rsidRPr="00944F35">
        <w:rPr>
          <w:b/>
          <w:iCs/>
          <w:color w:val="000000"/>
          <w:sz w:val="28"/>
          <w:szCs w:val="28"/>
        </w:rPr>
        <w:t>Багр</w:t>
      </w:r>
      <w:r>
        <w:rPr>
          <w:b/>
          <w:iCs/>
          <w:color w:val="000000"/>
          <w:sz w:val="28"/>
          <w:szCs w:val="28"/>
        </w:rPr>
        <w:t>и</w:t>
      </w:r>
      <w:r w:rsidR="00600232" w:rsidRPr="00944F35">
        <w:rPr>
          <w:b/>
          <w:iCs/>
          <w:color w:val="000000"/>
          <w:sz w:val="28"/>
          <w:szCs w:val="28"/>
        </w:rPr>
        <w:t>цкий</w:t>
      </w: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Над головой раскаленный свист,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По мягкому снегу ползет связист.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Хрипнул и замолчал телефон.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Сжала трубку ладонь.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Артиллерийский дивизион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Не может вести огонь.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Замолкли тяжелые батареи.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В путь уходит связист Андреев.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Над головой раскаленный свист –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Не приподнять головы.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По мягкому снегу ползет связист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Через овраги и рвы.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Тонкою черной полосой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Провод ведет связист за собой.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Дорог каждый потерянный час,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Каждые пять минут.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И дважды прострелен противогаз,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И воздух шрапнели рвут.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Но вот на краю глухого обрыва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Андреев находит место обрыва,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Замерзшие пальцы скрепляют медь.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А солнце бредет на запад,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И медленно начинает темнеть,</w:t>
      </w: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600232">
        <w:rPr>
          <w:color w:val="000000"/>
          <w:sz w:val="28"/>
          <w:szCs w:val="28"/>
        </w:rPr>
        <w:t>И можно идти назад.</w:t>
      </w: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600232" w:rsidRDefault="00352FFB" w:rsidP="00E94D3F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lastRenderedPageBreak/>
        <w:t xml:space="preserve">22 октября - </w:t>
      </w:r>
      <w:r w:rsidR="00E94D3F" w:rsidRPr="00E94D3F">
        <w:rPr>
          <w:rFonts w:cs="Arial"/>
          <w:b/>
          <w:color w:val="FF0000"/>
          <w:sz w:val="28"/>
          <w:szCs w:val="28"/>
        </w:rPr>
        <w:t>День финансово-экономической службы </w:t>
      </w:r>
    </w:p>
    <w:p w:rsidR="00EF175B" w:rsidRDefault="00EF175B" w:rsidP="00E94D3F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cs="Arial"/>
          <w:b/>
          <w:color w:val="FF0000"/>
          <w:sz w:val="28"/>
          <w:szCs w:val="28"/>
        </w:rPr>
      </w:pPr>
    </w:p>
    <w:p w:rsidR="00EF175B" w:rsidRDefault="00EF175B" w:rsidP="00E94D3F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cs="Arial"/>
          <w:b/>
          <w:color w:val="FF0000"/>
          <w:sz w:val="28"/>
          <w:szCs w:val="28"/>
        </w:rPr>
      </w:pPr>
    </w:p>
    <w:p w:rsidR="00EF175B" w:rsidRDefault="0023236D" w:rsidP="00E94D3F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cs="Arial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3C912E1" wp14:editId="57D0C8F4">
            <wp:extent cx="5659120" cy="3159760"/>
            <wp:effectExtent l="0" t="0" r="0" b="2540"/>
            <wp:docPr id="5" name="Рисунок 5" descr="https://avatars.mds.yandex.net/i?id=7d96cb7127670183630d4d3bfe999358ba848e7f-51633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d96cb7127670183630d4d3bfe999358ba848e7f-51633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32" w:rsidRDefault="00600232" w:rsidP="0023236D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EF175B" w:rsidRPr="00EF175B" w:rsidRDefault="00EF175B" w:rsidP="00EF175B">
      <w:pPr>
        <w:widowControl/>
        <w:shd w:val="clear" w:color="auto" w:fill="FFFFFF"/>
        <w:spacing w:line="330" w:lineRule="atLeast"/>
        <w:rPr>
          <w:rFonts w:ascii="Times New Roman" w:hAnsi="Times New Roman"/>
          <w:color w:val="333333"/>
          <w:sz w:val="28"/>
          <w:szCs w:val="28"/>
        </w:rPr>
      </w:pPr>
      <w:r w:rsidRPr="00EF175B">
        <w:rPr>
          <w:rFonts w:ascii="Times New Roman" w:hAnsi="Times New Roman"/>
          <w:color w:val="333333"/>
          <w:sz w:val="28"/>
          <w:szCs w:val="28"/>
        </w:rPr>
        <w:t xml:space="preserve">Праздник был учреждён в 2015 году как дань заслугам военных финансистов, которые занимаются распределением финансов на федеральном и региональном уровне.  </w:t>
      </w:r>
    </w:p>
    <w:p w:rsidR="00EF175B" w:rsidRPr="00EF175B" w:rsidRDefault="00EF175B" w:rsidP="00EF175B">
      <w:pPr>
        <w:widowControl/>
        <w:shd w:val="clear" w:color="auto" w:fill="FFFFFF"/>
        <w:spacing w:line="330" w:lineRule="atLeast"/>
        <w:rPr>
          <w:rFonts w:ascii="Times New Roman" w:hAnsi="Times New Roman"/>
          <w:color w:val="333333"/>
          <w:sz w:val="28"/>
          <w:szCs w:val="28"/>
        </w:rPr>
      </w:pPr>
      <w:r w:rsidRPr="00EF175B">
        <w:rPr>
          <w:rFonts w:ascii="Times New Roman" w:hAnsi="Times New Roman"/>
          <w:color w:val="333333"/>
          <w:sz w:val="28"/>
          <w:szCs w:val="28"/>
        </w:rPr>
        <w:t>Дата выбрана в честь события 1918 года, когда был подписан Приказ Реввоенсовета об учреждении Финансового отдела. Этот отдел играл ключевую роль в управлении финансами и обеспечении армии, что стало основой для современной финансово-экономической службы. </w:t>
      </w:r>
    </w:p>
    <w:p w:rsidR="00600232" w:rsidRPr="00600232" w:rsidRDefault="00600232" w:rsidP="00600232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8F4800" w:rsidRDefault="008F4800" w:rsidP="007D588A">
      <w:pPr>
        <w:widowControl/>
        <w:shd w:val="clear" w:color="auto" w:fill="FFFFFF"/>
        <w:spacing w:before="360" w:after="120"/>
        <w:outlineLvl w:val="1"/>
        <w:rPr>
          <w:rFonts w:ascii="Times New Roman" w:hAnsi="Times New Roman"/>
          <w:b/>
          <w:bCs/>
          <w:color w:val="424242"/>
          <w:sz w:val="28"/>
          <w:szCs w:val="28"/>
        </w:rPr>
      </w:pPr>
    </w:p>
    <w:p w:rsidR="007D588A" w:rsidRPr="007D588A" w:rsidRDefault="007D588A" w:rsidP="007D588A">
      <w:pPr>
        <w:widowControl/>
        <w:shd w:val="clear" w:color="auto" w:fill="FFFFFF"/>
        <w:spacing w:before="360" w:after="120"/>
        <w:outlineLvl w:val="1"/>
        <w:rPr>
          <w:rFonts w:ascii="Times New Roman" w:hAnsi="Times New Roman"/>
          <w:b/>
          <w:bCs/>
          <w:color w:val="424242"/>
          <w:sz w:val="28"/>
          <w:szCs w:val="28"/>
        </w:rPr>
      </w:pPr>
      <w:r w:rsidRPr="007D588A">
        <w:rPr>
          <w:rFonts w:ascii="Times New Roman" w:hAnsi="Times New Roman"/>
          <w:b/>
          <w:bCs/>
          <w:color w:val="424242"/>
          <w:sz w:val="28"/>
          <w:szCs w:val="28"/>
        </w:rPr>
        <w:t>Поздравления с Днем Финансово-экономической службы в стихах</w:t>
      </w:r>
    </w:p>
    <w:p w:rsidR="00352FFB" w:rsidRDefault="007D588A" w:rsidP="007D588A">
      <w:pPr>
        <w:widowControl/>
        <w:shd w:val="clear" w:color="auto" w:fill="FFFFFF"/>
        <w:spacing w:after="375"/>
        <w:rPr>
          <w:rFonts w:ascii="Times New Roman" w:hAnsi="Times New Roman"/>
          <w:color w:val="424242"/>
          <w:sz w:val="28"/>
          <w:szCs w:val="28"/>
        </w:rPr>
      </w:pPr>
      <w:r w:rsidRPr="007D588A">
        <w:rPr>
          <w:rFonts w:ascii="Times New Roman" w:hAnsi="Times New Roman"/>
          <w:color w:val="424242"/>
          <w:sz w:val="28"/>
          <w:szCs w:val="28"/>
        </w:rPr>
        <w:t>С Днем финансовой службы ВС России!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Искренне тебя я поздравляю,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Чтобы в жизни смог открыть любые двери.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Пускай финансы будут на «отлично»,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Пускай все будет слаженно, легко,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Пускай судьба порадует прилично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Зарплатой, премией и чем-нибудь еще!</w:t>
      </w:r>
    </w:p>
    <w:p w:rsidR="00352FFB" w:rsidRDefault="00352FFB" w:rsidP="007D588A">
      <w:pPr>
        <w:widowControl/>
        <w:shd w:val="clear" w:color="auto" w:fill="FFFFFF"/>
        <w:spacing w:after="375"/>
        <w:rPr>
          <w:rFonts w:ascii="Times New Roman" w:hAnsi="Times New Roman"/>
          <w:color w:val="424242"/>
          <w:sz w:val="28"/>
          <w:szCs w:val="28"/>
        </w:rPr>
      </w:pPr>
    </w:p>
    <w:p w:rsidR="00352FFB" w:rsidRDefault="007D588A" w:rsidP="007D588A">
      <w:pPr>
        <w:widowControl/>
        <w:shd w:val="clear" w:color="auto" w:fill="FFFFFF"/>
        <w:spacing w:after="375"/>
        <w:rPr>
          <w:rFonts w:ascii="Times New Roman" w:hAnsi="Times New Roman"/>
          <w:color w:val="424242"/>
          <w:sz w:val="28"/>
          <w:szCs w:val="28"/>
        </w:rPr>
      </w:pPr>
      <w:r w:rsidRPr="007D588A">
        <w:rPr>
          <w:rFonts w:ascii="Times New Roman" w:hAnsi="Times New Roman"/>
          <w:color w:val="424242"/>
          <w:sz w:val="28"/>
          <w:szCs w:val="28"/>
        </w:rPr>
        <w:lastRenderedPageBreak/>
        <w:br/>
        <w:t>***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День финансовой службы настал,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Поздравляю Вас в праздник прекрасный!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Пусть ведет Вас удача по этой Земле,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Чтобы было все в жизни подвластно!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Виртуозно справляетесь с деньгами Вы,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Направляя их в дело благое,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Вы же гордость России, великой страны,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Она может быть с Вами в покое!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Формируете вы бюджет войск, чтобы они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Провести всегда в срок смогли дело!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Направлений, задач у Вас много, и вы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Не допустите в них беспредела!</w:t>
      </w:r>
    </w:p>
    <w:p w:rsidR="007D588A" w:rsidRPr="007D588A" w:rsidRDefault="007D588A" w:rsidP="007D588A">
      <w:pPr>
        <w:widowControl/>
        <w:shd w:val="clear" w:color="auto" w:fill="FFFFFF"/>
        <w:spacing w:after="375"/>
        <w:rPr>
          <w:rFonts w:ascii="Times New Roman" w:hAnsi="Times New Roman"/>
          <w:color w:val="424242"/>
          <w:sz w:val="28"/>
          <w:szCs w:val="28"/>
        </w:rPr>
      </w:pPr>
      <w:r w:rsidRPr="007D588A">
        <w:rPr>
          <w:rFonts w:ascii="Times New Roman" w:hAnsi="Times New Roman"/>
          <w:color w:val="424242"/>
          <w:sz w:val="28"/>
          <w:szCs w:val="28"/>
        </w:rPr>
        <w:br/>
        <w:t>***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C днем финансовой службы поздравить спешу,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Вы нужны государству! Вы – порядка залог!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От души в этот праздник сегодня скажу –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Пусть удача приходит скорей на порог!</w:t>
      </w:r>
    </w:p>
    <w:p w:rsidR="00352FFB" w:rsidRDefault="007D588A" w:rsidP="007D588A">
      <w:pPr>
        <w:widowControl/>
        <w:shd w:val="clear" w:color="auto" w:fill="FFFFFF"/>
        <w:spacing w:after="375"/>
        <w:rPr>
          <w:rFonts w:ascii="Times New Roman" w:hAnsi="Times New Roman"/>
          <w:color w:val="424242"/>
          <w:sz w:val="28"/>
          <w:szCs w:val="28"/>
        </w:rPr>
      </w:pPr>
      <w:r w:rsidRPr="007D588A">
        <w:rPr>
          <w:rFonts w:ascii="Times New Roman" w:hAnsi="Times New Roman"/>
          <w:color w:val="424242"/>
          <w:sz w:val="28"/>
          <w:szCs w:val="28"/>
        </w:rPr>
        <w:t>Что касается денег – как рыба в воде,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Вы в финансах любых без проблем разберетесь!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Я желаю вам счастья всегда и везде,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Пусть успеха большого скорее коснетесь!</w:t>
      </w:r>
    </w:p>
    <w:p w:rsidR="007D588A" w:rsidRPr="007D588A" w:rsidRDefault="007D588A" w:rsidP="007D588A">
      <w:pPr>
        <w:widowControl/>
        <w:shd w:val="clear" w:color="auto" w:fill="FFFFFF"/>
        <w:spacing w:after="375"/>
        <w:rPr>
          <w:rFonts w:ascii="Times New Roman" w:hAnsi="Times New Roman"/>
          <w:color w:val="424242"/>
          <w:sz w:val="28"/>
          <w:szCs w:val="28"/>
        </w:rPr>
      </w:pPr>
      <w:r w:rsidRPr="007D588A">
        <w:rPr>
          <w:rFonts w:ascii="Times New Roman" w:hAnsi="Times New Roman"/>
          <w:color w:val="424242"/>
          <w:sz w:val="28"/>
          <w:szCs w:val="28"/>
        </w:rPr>
        <w:br/>
        <w:t>***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С Днем Финансовой службы!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Поздравляю Вас в праздник прекрасный!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Пусть ведет Вас удача по этой Земле,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Чтобы было все в жизни подвластно!</w:t>
      </w:r>
    </w:p>
    <w:p w:rsidR="007D588A" w:rsidRPr="007D588A" w:rsidRDefault="007D588A" w:rsidP="007D588A">
      <w:pPr>
        <w:widowControl/>
        <w:shd w:val="clear" w:color="auto" w:fill="FFFFFF"/>
        <w:spacing w:after="375"/>
        <w:rPr>
          <w:rFonts w:ascii="Times New Roman" w:hAnsi="Times New Roman"/>
          <w:color w:val="424242"/>
          <w:sz w:val="28"/>
          <w:szCs w:val="28"/>
        </w:rPr>
      </w:pPr>
      <w:r w:rsidRPr="007D588A">
        <w:rPr>
          <w:rFonts w:ascii="Times New Roman" w:hAnsi="Times New Roman"/>
          <w:color w:val="424242"/>
          <w:sz w:val="28"/>
          <w:szCs w:val="28"/>
        </w:rPr>
        <w:t>Виртуозно справляетесь с деньгами Вы,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Направляя их в дело благое,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Вы же гордость России, великой страны,</w:t>
      </w:r>
      <w:r w:rsidRPr="007D588A">
        <w:rPr>
          <w:rFonts w:ascii="Times New Roman" w:hAnsi="Times New Roman"/>
          <w:color w:val="424242"/>
          <w:sz w:val="28"/>
          <w:szCs w:val="28"/>
        </w:rPr>
        <w:br/>
        <w:t>Она может быть с Вами в покое!</w:t>
      </w:r>
    </w:p>
    <w:p w:rsidR="008F4800" w:rsidRDefault="008F4800" w:rsidP="00C05317">
      <w:pPr>
        <w:widowControl/>
        <w:spacing w:line="390" w:lineRule="atLeast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352FFB" w:rsidRDefault="00352FFB" w:rsidP="00C05317">
      <w:pPr>
        <w:widowControl/>
        <w:spacing w:line="390" w:lineRule="atLeast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352FFB" w:rsidRDefault="00352FFB" w:rsidP="00C05317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F4800" w:rsidRDefault="008F4800" w:rsidP="00C05317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5317" w:rsidRDefault="00352FFB" w:rsidP="00C05317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24 октября - </w:t>
      </w:r>
      <w:r w:rsidR="00C05317" w:rsidRPr="00C05317">
        <w:rPr>
          <w:rFonts w:ascii="Times New Roman" w:hAnsi="Times New Roman"/>
          <w:b/>
          <w:color w:val="FF0000"/>
          <w:sz w:val="28"/>
          <w:szCs w:val="28"/>
        </w:rPr>
        <w:t>День подразделений спец</w:t>
      </w:r>
      <w:r>
        <w:rPr>
          <w:rFonts w:ascii="Times New Roman" w:hAnsi="Times New Roman"/>
          <w:b/>
          <w:color w:val="FF0000"/>
          <w:sz w:val="28"/>
          <w:szCs w:val="28"/>
        </w:rPr>
        <w:t>иального назначения </w:t>
      </w:r>
    </w:p>
    <w:p w:rsidR="008F4800" w:rsidRDefault="008F4800" w:rsidP="00C05317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F4800" w:rsidRDefault="008F4800" w:rsidP="00C05317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F4800" w:rsidRDefault="00480832" w:rsidP="00C05317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78E36B3" wp14:editId="0C925283">
            <wp:extent cx="6390005" cy="3502669"/>
            <wp:effectExtent l="0" t="0" r="0" b="254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0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00" w:rsidRDefault="008F4800" w:rsidP="00C05317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F4800" w:rsidRPr="00C05317" w:rsidRDefault="008F4800" w:rsidP="00480832">
      <w:pPr>
        <w:widowControl/>
        <w:spacing w:line="39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CC553E" w:rsidRDefault="008F4800" w:rsidP="001D0EB8">
      <w:pPr>
        <w:rPr>
          <w:rFonts w:ascii="Times New Roman" w:hAnsi="Times New Roman"/>
          <w:sz w:val="28"/>
          <w:szCs w:val="28"/>
        </w:rPr>
      </w:pPr>
      <w:r w:rsidRPr="008F4800">
        <w:rPr>
          <w:rFonts w:ascii="Times New Roman" w:hAnsi="Times New Roman"/>
          <w:sz w:val="28"/>
          <w:szCs w:val="28"/>
          <w:shd w:val="clear" w:color="auto" w:fill="FFFFFF"/>
        </w:rPr>
        <w:t>Дата 24 октября для проведения «Дня частей и соединений специального назначения» выбрана не случайно. Именно в этот день в </w:t>
      </w:r>
      <w:hyperlink r:id="rId41" w:tooltip="1950 год" w:history="1">
        <w:r w:rsidRPr="008F4800">
          <w:rPr>
            <w:rFonts w:ascii="Times New Roman" w:hAnsi="Times New Roman"/>
            <w:sz w:val="28"/>
            <w:szCs w:val="28"/>
            <w:shd w:val="clear" w:color="auto" w:fill="FFFFFF"/>
          </w:rPr>
          <w:t>1950 году</w:t>
        </w:r>
      </w:hyperlink>
      <w:r w:rsidRPr="008F4800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2" w:tooltip="Министр" w:history="1">
        <w:r w:rsidRPr="008F4800">
          <w:rPr>
            <w:rFonts w:ascii="Times New Roman" w:hAnsi="Times New Roman"/>
            <w:sz w:val="28"/>
            <w:szCs w:val="28"/>
            <w:shd w:val="clear" w:color="auto" w:fill="FFFFFF"/>
          </w:rPr>
          <w:t>министр</w:t>
        </w:r>
      </w:hyperlink>
      <w:r w:rsidRPr="008F4800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3" w:tooltip="Вооружённые силы СССР" w:history="1">
        <w:r w:rsidRPr="008F4800">
          <w:rPr>
            <w:rFonts w:ascii="Times New Roman" w:hAnsi="Times New Roman"/>
            <w:sz w:val="28"/>
            <w:szCs w:val="28"/>
            <w:shd w:val="clear" w:color="auto" w:fill="FFFFFF"/>
          </w:rPr>
          <w:t>Вооружённых сил СССР</w:t>
        </w:r>
      </w:hyperlink>
      <w:r w:rsidRPr="008F4800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44" w:tooltip="Министерство обороны СССР" w:history="1">
        <w:r w:rsidRPr="008F4800">
          <w:rPr>
            <w:rFonts w:ascii="Times New Roman" w:hAnsi="Times New Roman"/>
            <w:sz w:val="28"/>
            <w:szCs w:val="28"/>
            <w:shd w:val="clear" w:color="auto" w:fill="FFFFFF"/>
          </w:rPr>
          <w:t>Военный министр СССР</w:t>
        </w:r>
      </w:hyperlink>
      <w:r w:rsidRPr="008F4800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45" w:tooltip="Маршал Советского Союза" w:history="1">
        <w:r w:rsidRPr="008F4800">
          <w:rPr>
            <w:rFonts w:ascii="Times New Roman" w:hAnsi="Times New Roman"/>
            <w:sz w:val="28"/>
            <w:szCs w:val="28"/>
            <w:shd w:val="clear" w:color="auto" w:fill="FFFFFF"/>
          </w:rPr>
          <w:t>маршал Советского Союза</w:t>
        </w:r>
      </w:hyperlink>
      <w:r w:rsidRPr="008F4800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6" w:tooltip="Василевский, Александр Михайлович" w:history="1">
        <w:r w:rsidRPr="008F4800">
          <w:rPr>
            <w:rFonts w:ascii="Times New Roman" w:hAnsi="Times New Roman"/>
            <w:sz w:val="28"/>
            <w:szCs w:val="28"/>
            <w:shd w:val="clear" w:color="auto" w:fill="FFFFFF"/>
          </w:rPr>
          <w:t>А. М. Василевский</w:t>
        </w:r>
      </w:hyperlink>
      <w:r w:rsidRPr="008F4800">
        <w:rPr>
          <w:rFonts w:ascii="Times New Roman" w:hAnsi="Times New Roman"/>
          <w:sz w:val="28"/>
          <w:szCs w:val="28"/>
          <w:shd w:val="clear" w:color="auto" w:fill="FFFFFF"/>
        </w:rPr>
        <w:t> подписал </w:t>
      </w:r>
      <w:hyperlink r:id="rId47" w:tooltip="Директива (акт управления)" w:history="1">
        <w:r w:rsidRPr="008F4800">
          <w:rPr>
            <w:rFonts w:ascii="Times New Roman" w:hAnsi="Times New Roman"/>
            <w:sz w:val="28"/>
            <w:szCs w:val="28"/>
            <w:shd w:val="clear" w:color="auto" w:fill="FFFFFF"/>
          </w:rPr>
          <w:t>директиву</w:t>
        </w:r>
      </w:hyperlink>
      <w:r w:rsidRPr="008F4800">
        <w:rPr>
          <w:rFonts w:ascii="Times New Roman" w:hAnsi="Times New Roman"/>
          <w:sz w:val="28"/>
          <w:szCs w:val="28"/>
          <w:shd w:val="clear" w:color="auto" w:fill="FFFFFF"/>
        </w:rPr>
        <w:t> № ОРГ/2/395/832 с </w:t>
      </w:r>
      <w:hyperlink r:id="rId48" w:tooltip="Гриф секретности" w:history="1">
        <w:r w:rsidRPr="008F4800">
          <w:rPr>
            <w:rFonts w:ascii="Times New Roman" w:hAnsi="Times New Roman"/>
            <w:sz w:val="28"/>
            <w:szCs w:val="28"/>
            <w:shd w:val="clear" w:color="auto" w:fill="FFFFFF"/>
          </w:rPr>
          <w:t>грифом</w:t>
        </w:r>
      </w:hyperlink>
      <w:r w:rsidRPr="008F4800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9" w:tooltip="Государственная тайна" w:history="1">
        <w:r w:rsidRPr="008F4800">
          <w:rPr>
            <w:rFonts w:ascii="Times New Roman" w:hAnsi="Times New Roman"/>
            <w:sz w:val="28"/>
            <w:szCs w:val="28"/>
            <w:shd w:val="clear" w:color="auto" w:fill="FFFFFF"/>
          </w:rPr>
          <w:t>«Секретно»</w:t>
        </w:r>
      </w:hyperlink>
      <w:r w:rsidRPr="008F4800">
        <w:rPr>
          <w:rFonts w:ascii="Times New Roman" w:hAnsi="Times New Roman"/>
          <w:sz w:val="28"/>
          <w:szCs w:val="28"/>
          <w:shd w:val="clear" w:color="auto" w:fill="FFFFFF"/>
        </w:rPr>
        <w:t> о создании подразделений специального назначения (СпН) (</w:t>
      </w:r>
      <w:r w:rsidRPr="008F480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глубинная разведка</w:t>
      </w:r>
      <w:r w:rsidRPr="008F4800">
        <w:rPr>
          <w:rFonts w:ascii="Times New Roman" w:hAnsi="Times New Roman"/>
          <w:sz w:val="28"/>
          <w:szCs w:val="28"/>
          <w:shd w:val="clear" w:color="auto" w:fill="FFFFFF"/>
        </w:rPr>
        <w:t> или разведка специального назначения) для действий в самом глубо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 тылу вероятного противника.</w:t>
      </w:r>
    </w:p>
    <w:p w:rsidR="00CC553E" w:rsidRPr="00CC553E" w:rsidRDefault="00CC553E" w:rsidP="00CC553E">
      <w:pPr>
        <w:rPr>
          <w:rFonts w:ascii="Times New Roman" w:hAnsi="Times New Roman"/>
          <w:sz w:val="28"/>
          <w:szCs w:val="28"/>
        </w:rPr>
      </w:pPr>
    </w:p>
    <w:p w:rsidR="00CC553E" w:rsidRDefault="00CC553E" w:rsidP="00CC553E">
      <w:pPr>
        <w:rPr>
          <w:rFonts w:ascii="Times New Roman" w:hAnsi="Times New Roman"/>
          <w:sz w:val="28"/>
          <w:szCs w:val="28"/>
        </w:rPr>
      </w:pPr>
    </w:p>
    <w:p w:rsidR="00CC553E" w:rsidRPr="00CC553E" w:rsidRDefault="00E5703F" w:rsidP="00CC553E">
      <w:pPr>
        <w:widowControl/>
        <w:shd w:val="clear" w:color="auto" w:fill="FFFFFF"/>
        <w:textAlignment w:val="baseline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hyperlink r:id="rId50" w:history="1">
        <w:r w:rsidR="00CC553E" w:rsidRPr="00CC553E">
          <w:rPr>
            <w:rFonts w:ascii="Times New Roman CYR" w:hAnsi="Times New Roman CYR" w:cs="Times New Roman CYR"/>
            <w:b/>
            <w:bCs/>
            <w:iCs/>
            <w:sz w:val="28"/>
            <w:szCs w:val="28"/>
          </w:rPr>
          <w:t>Николай Иванович Скобликов</w:t>
        </w:r>
      </w:hyperlink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Вот мы на месте. И пошёл отсчёт…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Работаем. И подан знак: Вперёд!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Встречает, неизвестностью дразня,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Окрестная природа и земля.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Возможно, где-то затаился враг: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В движении опасен каждый шаг.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Разгрузка,  АКээмы – под рукой.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Случится – примем и неравный бой.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Вернёмся ли? Другая цель сейчас: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Нам прежде надо выполнить приказ!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И мы не станем думать о цене…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Ну что же… на войне, как на войне.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И видит Бог – мы не хотим войны,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Свою страну мы защитить должны!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Задания особые у нас.</w:t>
      </w:r>
      <w:r w:rsidR="00CC553E" w:rsidRPr="00CC553E">
        <w:rPr>
          <w:rFonts w:ascii="Times New Roman CYR" w:hAnsi="Times New Roman CYR" w:cs="Times New Roman CYR"/>
          <w:color w:val="000000"/>
          <w:sz w:val="28"/>
          <w:szCs w:val="28"/>
        </w:rPr>
        <w:br/>
        <w:t>Мы справимся. На то мы и спецназ!</w:t>
      </w:r>
    </w:p>
    <w:p w:rsidR="00352FFB" w:rsidRDefault="004B251E" w:rsidP="00095189">
      <w:pPr>
        <w:widowControl/>
        <w:shd w:val="clear" w:color="auto" w:fill="FFFFFF"/>
        <w:spacing w:before="600" w:after="360" w:line="570" w:lineRule="atLeast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B251E">
        <w:rPr>
          <w:rFonts w:ascii="Times New Roman CYR" w:hAnsi="Times New Roman CYR" w:cs="Times New Roman CYR"/>
          <w:b/>
          <w:bCs/>
          <w:iCs/>
          <w:sz w:val="28"/>
          <w:szCs w:val="28"/>
          <w:shd w:val="clear" w:color="auto" w:fill="FFFFFF"/>
        </w:rPr>
        <w:t>Влад</w:t>
      </w:r>
      <w:r w:rsidR="00286ACD">
        <w:rPr>
          <w:rFonts w:ascii="Times New Roman CYR" w:hAnsi="Times New Roman CYR" w:cs="Times New Roman CYR"/>
          <w:b/>
          <w:bCs/>
          <w:iCs/>
          <w:sz w:val="28"/>
          <w:szCs w:val="28"/>
          <w:shd w:val="clear" w:color="auto" w:fill="FFFFFF"/>
        </w:rPr>
        <w:t xml:space="preserve">ислав </w:t>
      </w:r>
      <w:bookmarkStart w:id="0" w:name="_GoBack"/>
      <w:bookmarkEnd w:id="0"/>
      <w:r w:rsidRPr="004B251E">
        <w:rPr>
          <w:rFonts w:ascii="Times New Roman CYR" w:hAnsi="Times New Roman CYR" w:cs="Times New Roman CYR"/>
          <w:b/>
          <w:bCs/>
          <w:iCs/>
          <w:sz w:val="28"/>
          <w:szCs w:val="28"/>
          <w:shd w:val="clear" w:color="auto" w:fill="FFFFFF"/>
        </w:rPr>
        <w:t xml:space="preserve"> Данилов </w:t>
      </w:r>
    </w:p>
    <w:p w:rsidR="00095189" w:rsidRPr="00352FFB" w:rsidRDefault="00095189" w:rsidP="00095189">
      <w:pPr>
        <w:widowControl/>
        <w:shd w:val="clear" w:color="auto" w:fill="FFFFFF"/>
        <w:spacing w:before="600" w:after="360" w:line="570" w:lineRule="atLeast"/>
        <w:outlineLvl w:val="1"/>
        <w:rPr>
          <w:rFonts w:ascii="Times New Roman" w:hAnsi="Times New Roman"/>
          <w:bCs/>
          <w:sz w:val="28"/>
          <w:szCs w:val="28"/>
        </w:rPr>
      </w:pPr>
      <w:r w:rsidRPr="00352FFB">
        <w:rPr>
          <w:rFonts w:ascii="Times New Roman" w:hAnsi="Times New Roman"/>
          <w:bCs/>
          <w:sz w:val="28"/>
          <w:szCs w:val="28"/>
        </w:rPr>
        <w:t>Спецназ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Вновь уходит в тревожные дали,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Выполняя Отчизны приказ,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Не за славу и не за медали,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Боевой легендарный спецназ!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Тает в дымке сторонка родная.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Мы вернёмся! Так было не раз!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Поклянёмся друзьям, улетая: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Будет выполнен точно приказ!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Нас сдаваться в бою не учили –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За спиною Россия у нас!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Мы вернёмся без дыма и пыли,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Потому и зовёмся – спецназ!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А ребят, что в бою скоротечном,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Встретив пулю, покинули нас,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Оставляя в разведке навечно,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Никогда не забудет спецназ!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Мы уходим в опасные дали,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Зная, верят любимые в нас!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lastRenderedPageBreak/>
        <w:t>Эта вера надёжнее стали,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Как надёжен российский спецназ!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Верность долгу – закон наш и кредо!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В нашем сердце – любовь и огонь!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И хранит нашу веру в победу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Талисман – офицерский погон!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Мы во славу Великой России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Все пройдём, так бывало не раз!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Русь Святая, в тебе наша сила!</w:t>
      </w:r>
    </w:p>
    <w:p w:rsidR="00095189" w:rsidRPr="00095189" w:rsidRDefault="00095189" w:rsidP="00095189">
      <w:pPr>
        <w:widowControl/>
        <w:shd w:val="clear" w:color="auto" w:fill="FFFFFF"/>
        <w:spacing w:after="210"/>
        <w:rPr>
          <w:rFonts w:ascii="Times New Roman" w:hAnsi="Times New Roman"/>
          <w:color w:val="031D4B"/>
          <w:sz w:val="28"/>
          <w:szCs w:val="28"/>
        </w:rPr>
      </w:pPr>
      <w:r w:rsidRPr="00095189">
        <w:rPr>
          <w:rFonts w:ascii="Times New Roman" w:hAnsi="Times New Roman"/>
          <w:color w:val="031D4B"/>
          <w:sz w:val="28"/>
          <w:szCs w:val="28"/>
        </w:rPr>
        <w:t>Мы – российской разведки спецназ!</w:t>
      </w:r>
    </w:p>
    <w:p w:rsidR="005F0221" w:rsidRPr="00CC553E" w:rsidRDefault="005F0221" w:rsidP="00CC553E">
      <w:pPr>
        <w:rPr>
          <w:rFonts w:ascii="Times New Roman" w:hAnsi="Times New Roman"/>
          <w:sz w:val="28"/>
          <w:szCs w:val="28"/>
        </w:rPr>
      </w:pPr>
    </w:p>
    <w:sectPr w:rsidR="005F0221" w:rsidRPr="00CC553E" w:rsidSect="000B45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3F" w:rsidRDefault="00E5703F" w:rsidP="00674D55">
      <w:r>
        <w:separator/>
      </w:r>
    </w:p>
  </w:endnote>
  <w:endnote w:type="continuationSeparator" w:id="0">
    <w:p w:rsidR="00E5703F" w:rsidRDefault="00E5703F" w:rsidP="006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3F" w:rsidRDefault="00E5703F" w:rsidP="00674D55">
      <w:r>
        <w:separator/>
      </w:r>
    </w:p>
  </w:footnote>
  <w:footnote w:type="continuationSeparator" w:id="0">
    <w:p w:rsidR="00E5703F" w:rsidRDefault="00E5703F" w:rsidP="0067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72B"/>
    <w:multiLevelType w:val="multilevel"/>
    <w:tmpl w:val="7766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942B8"/>
    <w:multiLevelType w:val="multilevel"/>
    <w:tmpl w:val="A946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55DB5"/>
    <w:multiLevelType w:val="multilevel"/>
    <w:tmpl w:val="408C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12F74"/>
    <w:multiLevelType w:val="multilevel"/>
    <w:tmpl w:val="47D2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433A"/>
    <w:multiLevelType w:val="multilevel"/>
    <w:tmpl w:val="9DBA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B60B9"/>
    <w:multiLevelType w:val="multilevel"/>
    <w:tmpl w:val="E27A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34301"/>
    <w:multiLevelType w:val="multilevel"/>
    <w:tmpl w:val="753A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57A76"/>
    <w:multiLevelType w:val="multilevel"/>
    <w:tmpl w:val="929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27745"/>
    <w:multiLevelType w:val="multilevel"/>
    <w:tmpl w:val="C8B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3ACF"/>
    <w:multiLevelType w:val="multilevel"/>
    <w:tmpl w:val="D3BE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72744"/>
    <w:multiLevelType w:val="multilevel"/>
    <w:tmpl w:val="3394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076CA7"/>
    <w:multiLevelType w:val="multilevel"/>
    <w:tmpl w:val="0B6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52116"/>
    <w:multiLevelType w:val="multilevel"/>
    <w:tmpl w:val="1C7E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D39E2"/>
    <w:multiLevelType w:val="multilevel"/>
    <w:tmpl w:val="B840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E34B6"/>
    <w:multiLevelType w:val="multilevel"/>
    <w:tmpl w:val="D35A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240B6C"/>
    <w:multiLevelType w:val="multilevel"/>
    <w:tmpl w:val="A65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5069D"/>
    <w:multiLevelType w:val="multilevel"/>
    <w:tmpl w:val="BDC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4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6"/>
  </w:num>
  <w:num w:numId="12">
    <w:abstractNumId w:val="6"/>
  </w:num>
  <w:num w:numId="13">
    <w:abstractNumId w:val="2"/>
  </w:num>
  <w:num w:numId="14">
    <w:abstractNumId w:val="10"/>
  </w:num>
  <w:num w:numId="15">
    <w:abstractNumId w:val="13"/>
  </w:num>
  <w:num w:numId="16">
    <w:abstractNumId w:val="5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6"/>
    <w:rsid w:val="00003FA6"/>
    <w:rsid w:val="00007BD6"/>
    <w:rsid w:val="00013ECD"/>
    <w:rsid w:val="00022673"/>
    <w:rsid w:val="00025A31"/>
    <w:rsid w:val="000272F9"/>
    <w:rsid w:val="00035352"/>
    <w:rsid w:val="000356C0"/>
    <w:rsid w:val="000414A9"/>
    <w:rsid w:val="000441E0"/>
    <w:rsid w:val="00047376"/>
    <w:rsid w:val="0006149C"/>
    <w:rsid w:val="00066471"/>
    <w:rsid w:val="00072893"/>
    <w:rsid w:val="00072F44"/>
    <w:rsid w:val="00081A5F"/>
    <w:rsid w:val="00084286"/>
    <w:rsid w:val="00084E8B"/>
    <w:rsid w:val="00095189"/>
    <w:rsid w:val="000A620F"/>
    <w:rsid w:val="000B45DE"/>
    <w:rsid w:val="000C1A5C"/>
    <w:rsid w:val="000C474E"/>
    <w:rsid w:val="000E4691"/>
    <w:rsid w:val="000E5BA6"/>
    <w:rsid w:val="000E7A12"/>
    <w:rsid w:val="000F21B4"/>
    <w:rsid w:val="000F4D27"/>
    <w:rsid w:val="000F61D6"/>
    <w:rsid w:val="000F6CBE"/>
    <w:rsid w:val="00127644"/>
    <w:rsid w:val="00130D02"/>
    <w:rsid w:val="00134541"/>
    <w:rsid w:val="0014313A"/>
    <w:rsid w:val="00146D50"/>
    <w:rsid w:val="0014768C"/>
    <w:rsid w:val="001478EA"/>
    <w:rsid w:val="00161993"/>
    <w:rsid w:val="00165A64"/>
    <w:rsid w:val="00175805"/>
    <w:rsid w:val="00183B5D"/>
    <w:rsid w:val="001849E9"/>
    <w:rsid w:val="001866F3"/>
    <w:rsid w:val="00190E75"/>
    <w:rsid w:val="00195AAD"/>
    <w:rsid w:val="001A1A9A"/>
    <w:rsid w:val="001B0B4B"/>
    <w:rsid w:val="001B3877"/>
    <w:rsid w:val="001B496E"/>
    <w:rsid w:val="001B4E58"/>
    <w:rsid w:val="001C0D76"/>
    <w:rsid w:val="001D0EB8"/>
    <w:rsid w:val="001D7B7F"/>
    <w:rsid w:val="00201591"/>
    <w:rsid w:val="002045C6"/>
    <w:rsid w:val="00214935"/>
    <w:rsid w:val="00216783"/>
    <w:rsid w:val="0021790A"/>
    <w:rsid w:val="00217DD1"/>
    <w:rsid w:val="002260EE"/>
    <w:rsid w:val="002279A3"/>
    <w:rsid w:val="0023236D"/>
    <w:rsid w:val="002354CC"/>
    <w:rsid w:val="0024513B"/>
    <w:rsid w:val="002730EC"/>
    <w:rsid w:val="00273DEB"/>
    <w:rsid w:val="00281629"/>
    <w:rsid w:val="00286ACD"/>
    <w:rsid w:val="002B050A"/>
    <w:rsid w:val="002E77B2"/>
    <w:rsid w:val="002F2471"/>
    <w:rsid w:val="002F5C69"/>
    <w:rsid w:val="00311E50"/>
    <w:rsid w:val="0031271D"/>
    <w:rsid w:val="00316A39"/>
    <w:rsid w:val="00317852"/>
    <w:rsid w:val="003338BF"/>
    <w:rsid w:val="00337E80"/>
    <w:rsid w:val="00352FFB"/>
    <w:rsid w:val="00354468"/>
    <w:rsid w:val="00357AB8"/>
    <w:rsid w:val="003A64E2"/>
    <w:rsid w:val="003B3608"/>
    <w:rsid w:val="003C0624"/>
    <w:rsid w:val="003C57D1"/>
    <w:rsid w:val="003C675F"/>
    <w:rsid w:val="003E27F2"/>
    <w:rsid w:val="003F29E1"/>
    <w:rsid w:val="00404F56"/>
    <w:rsid w:val="0040653A"/>
    <w:rsid w:val="004158E0"/>
    <w:rsid w:val="00423A41"/>
    <w:rsid w:val="00424302"/>
    <w:rsid w:val="00424976"/>
    <w:rsid w:val="00424EC5"/>
    <w:rsid w:val="0043189C"/>
    <w:rsid w:val="00432037"/>
    <w:rsid w:val="0043277E"/>
    <w:rsid w:val="00444A7F"/>
    <w:rsid w:val="00460D91"/>
    <w:rsid w:val="00461749"/>
    <w:rsid w:val="00470FB7"/>
    <w:rsid w:val="00480832"/>
    <w:rsid w:val="00483261"/>
    <w:rsid w:val="00483F06"/>
    <w:rsid w:val="00485C0D"/>
    <w:rsid w:val="0048644D"/>
    <w:rsid w:val="00490CDA"/>
    <w:rsid w:val="00493813"/>
    <w:rsid w:val="004A1565"/>
    <w:rsid w:val="004B0995"/>
    <w:rsid w:val="004B251E"/>
    <w:rsid w:val="004D1462"/>
    <w:rsid w:val="004D2F33"/>
    <w:rsid w:val="004D35F1"/>
    <w:rsid w:val="004F51E6"/>
    <w:rsid w:val="004F62D8"/>
    <w:rsid w:val="004F70E9"/>
    <w:rsid w:val="00500DF4"/>
    <w:rsid w:val="005026E1"/>
    <w:rsid w:val="005135B0"/>
    <w:rsid w:val="00513705"/>
    <w:rsid w:val="00532365"/>
    <w:rsid w:val="00532855"/>
    <w:rsid w:val="005369BF"/>
    <w:rsid w:val="0055578D"/>
    <w:rsid w:val="005563B7"/>
    <w:rsid w:val="005577BA"/>
    <w:rsid w:val="0057289F"/>
    <w:rsid w:val="00583BD5"/>
    <w:rsid w:val="00591B66"/>
    <w:rsid w:val="00596A26"/>
    <w:rsid w:val="005976B2"/>
    <w:rsid w:val="005A06AD"/>
    <w:rsid w:val="005A127C"/>
    <w:rsid w:val="005B0CEF"/>
    <w:rsid w:val="005D02CD"/>
    <w:rsid w:val="005D0F3B"/>
    <w:rsid w:val="005D2113"/>
    <w:rsid w:val="005E0668"/>
    <w:rsid w:val="005E11EF"/>
    <w:rsid w:val="005E643B"/>
    <w:rsid w:val="005E6933"/>
    <w:rsid w:val="005E7636"/>
    <w:rsid w:val="005F0221"/>
    <w:rsid w:val="005F0619"/>
    <w:rsid w:val="00600232"/>
    <w:rsid w:val="00602CB4"/>
    <w:rsid w:val="00607BED"/>
    <w:rsid w:val="00612EA2"/>
    <w:rsid w:val="00625221"/>
    <w:rsid w:val="00633A4D"/>
    <w:rsid w:val="00634163"/>
    <w:rsid w:val="006435C2"/>
    <w:rsid w:val="00657B13"/>
    <w:rsid w:val="006633F0"/>
    <w:rsid w:val="00674D55"/>
    <w:rsid w:val="00676E40"/>
    <w:rsid w:val="006858AA"/>
    <w:rsid w:val="00690DBC"/>
    <w:rsid w:val="006A5C82"/>
    <w:rsid w:val="006A7592"/>
    <w:rsid w:val="006B5B92"/>
    <w:rsid w:val="006B7973"/>
    <w:rsid w:val="006C2F93"/>
    <w:rsid w:val="006C52D8"/>
    <w:rsid w:val="006E1F31"/>
    <w:rsid w:val="006E3672"/>
    <w:rsid w:val="006E5BC9"/>
    <w:rsid w:val="006E7FCA"/>
    <w:rsid w:val="006F24EF"/>
    <w:rsid w:val="007154C4"/>
    <w:rsid w:val="00722886"/>
    <w:rsid w:val="007229B1"/>
    <w:rsid w:val="00722D67"/>
    <w:rsid w:val="007353EA"/>
    <w:rsid w:val="00750EAB"/>
    <w:rsid w:val="007666D7"/>
    <w:rsid w:val="00780C7A"/>
    <w:rsid w:val="00781D78"/>
    <w:rsid w:val="00784190"/>
    <w:rsid w:val="00787CFE"/>
    <w:rsid w:val="00794CB7"/>
    <w:rsid w:val="007B556D"/>
    <w:rsid w:val="007C059F"/>
    <w:rsid w:val="007C26D6"/>
    <w:rsid w:val="007D588A"/>
    <w:rsid w:val="007D5935"/>
    <w:rsid w:val="007D734D"/>
    <w:rsid w:val="007D74CD"/>
    <w:rsid w:val="007D7620"/>
    <w:rsid w:val="007F5F1E"/>
    <w:rsid w:val="00811466"/>
    <w:rsid w:val="008122D7"/>
    <w:rsid w:val="00812BB1"/>
    <w:rsid w:val="00825360"/>
    <w:rsid w:val="0083590D"/>
    <w:rsid w:val="008504F3"/>
    <w:rsid w:val="008549AB"/>
    <w:rsid w:val="0086048A"/>
    <w:rsid w:val="00864739"/>
    <w:rsid w:val="00871463"/>
    <w:rsid w:val="00871AB1"/>
    <w:rsid w:val="00873497"/>
    <w:rsid w:val="00882A67"/>
    <w:rsid w:val="008B43AD"/>
    <w:rsid w:val="008B52A9"/>
    <w:rsid w:val="008D7D36"/>
    <w:rsid w:val="008E1587"/>
    <w:rsid w:val="008E2F8E"/>
    <w:rsid w:val="008F0943"/>
    <w:rsid w:val="008F4800"/>
    <w:rsid w:val="008F577D"/>
    <w:rsid w:val="008F6860"/>
    <w:rsid w:val="00900491"/>
    <w:rsid w:val="00900D55"/>
    <w:rsid w:val="00920099"/>
    <w:rsid w:val="0092385B"/>
    <w:rsid w:val="00933F83"/>
    <w:rsid w:val="00942DDA"/>
    <w:rsid w:val="00943A70"/>
    <w:rsid w:val="00944F35"/>
    <w:rsid w:val="009529A0"/>
    <w:rsid w:val="00952CA8"/>
    <w:rsid w:val="009600B0"/>
    <w:rsid w:val="00960787"/>
    <w:rsid w:val="009645B8"/>
    <w:rsid w:val="00974D4A"/>
    <w:rsid w:val="009754D0"/>
    <w:rsid w:val="00976F4F"/>
    <w:rsid w:val="009860F3"/>
    <w:rsid w:val="009A0B95"/>
    <w:rsid w:val="009A168D"/>
    <w:rsid w:val="009A3BA7"/>
    <w:rsid w:val="009A51A1"/>
    <w:rsid w:val="009A609B"/>
    <w:rsid w:val="009B3B69"/>
    <w:rsid w:val="009D5771"/>
    <w:rsid w:val="009D7404"/>
    <w:rsid w:val="009E7151"/>
    <w:rsid w:val="00A0550A"/>
    <w:rsid w:val="00A12278"/>
    <w:rsid w:val="00A135C1"/>
    <w:rsid w:val="00A14E74"/>
    <w:rsid w:val="00A20872"/>
    <w:rsid w:val="00A21C97"/>
    <w:rsid w:val="00A242AA"/>
    <w:rsid w:val="00A25922"/>
    <w:rsid w:val="00A260CE"/>
    <w:rsid w:val="00A43209"/>
    <w:rsid w:val="00A43378"/>
    <w:rsid w:val="00A52ED6"/>
    <w:rsid w:val="00A72F37"/>
    <w:rsid w:val="00A74BF6"/>
    <w:rsid w:val="00A753A2"/>
    <w:rsid w:val="00A76AA1"/>
    <w:rsid w:val="00A76CFA"/>
    <w:rsid w:val="00AB0123"/>
    <w:rsid w:val="00AC436B"/>
    <w:rsid w:val="00AC49E7"/>
    <w:rsid w:val="00AD579B"/>
    <w:rsid w:val="00AD5DAA"/>
    <w:rsid w:val="00AE48B6"/>
    <w:rsid w:val="00AF0950"/>
    <w:rsid w:val="00AF449E"/>
    <w:rsid w:val="00B0207E"/>
    <w:rsid w:val="00B026D0"/>
    <w:rsid w:val="00B24A8A"/>
    <w:rsid w:val="00B357D1"/>
    <w:rsid w:val="00B53B85"/>
    <w:rsid w:val="00B64EA7"/>
    <w:rsid w:val="00B742FC"/>
    <w:rsid w:val="00B747BC"/>
    <w:rsid w:val="00BB6C3D"/>
    <w:rsid w:val="00BC27E5"/>
    <w:rsid w:val="00BD3D4F"/>
    <w:rsid w:val="00BE2956"/>
    <w:rsid w:val="00BE5BBE"/>
    <w:rsid w:val="00BF58FC"/>
    <w:rsid w:val="00BF62BA"/>
    <w:rsid w:val="00C00624"/>
    <w:rsid w:val="00C01487"/>
    <w:rsid w:val="00C05317"/>
    <w:rsid w:val="00C205BB"/>
    <w:rsid w:val="00C4637D"/>
    <w:rsid w:val="00C47D10"/>
    <w:rsid w:val="00C615FC"/>
    <w:rsid w:val="00C80A10"/>
    <w:rsid w:val="00C81B7B"/>
    <w:rsid w:val="00C84868"/>
    <w:rsid w:val="00C86A5B"/>
    <w:rsid w:val="00C90209"/>
    <w:rsid w:val="00CA4C7C"/>
    <w:rsid w:val="00CA4ED7"/>
    <w:rsid w:val="00CA6595"/>
    <w:rsid w:val="00CB03F0"/>
    <w:rsid w:val="00CB3525"/>
    <w:rsid w:val="00CB50B5"/>
    <w:rsid w:val="00CB7734"/>
    <w:rsid w:val="00CC0DC5"/>
    <w:rsid w:val="00CC553E"/>
    <w:rsid w:val="00CD18D2"/>
    <w:rsid w:val="00CD2DDD"/>
    <w:rsid w:val="00CD3DF9"/>
    <w:rsid w:val="00CE0603"/>
    <w:rsid w:val="00CE6AB7"/>
    <w:rsid w:val="00CF138C"/>
    <w:rsid w:val="00D02793"/>
    <w:rsid w:val="00D04FE1"/>
    <w:rsid w:val="00D07716"/>
    <w:rsid w:val="00D13CA1"/>
    <w:rsid w:val="00D2407C"/>
    <w:rsid w:val="00D302EC"/>
    <w:rsid w:val="00D35DBE"/>
    <w:rsid w:val="00D36EF2"/>
    <w:rsid w:val="00D51A65"/>
    <w:rsid w:val="00D55C02"/>
    <w:rsid w:val="00D56AA1"/>
    <w:rsid w:val="00D70C6E"/>
    <w:rsid w:val="00D76068"/>
    <w:rsid w:val="00D8750A"/>
    <w:rsid w:val="00D95813"/>
    <w:rsid w:val="00DA000A"/>
    <w:rsid w:val="00DA6A67"/>
    <w:rsid w:val="00DC2C2B"/>
    <w:rsid w:val="00DD3616"/>
    <w:rsid w:val="00DE6094"/>
    <w:rsid w:val="00E072BF"/>
    <w:rsid w:val="00E2418D"/>
    <w:rsid w:val="00E422D4"/>
    <w:rsid w:val="00E4781F"/>
    <w:rsid w:val="00E5703F"/>
    <w:rsid w:val="00E8228E"/>
    <w:rsid w:val="00E90AC6"/>
    <w:rsid w:val="00E94D3F"/>
    <w:rsid w:val="00EA2B49"/>
    <w:rsid w:val="00EA3913"/>
    <w:rsid w:val="00EA672C"/>
    <w:rsid w:val="00EB17AC"/>
    <w:rsid w:val="00ED0008"/>
    <w:rsid w:val="00ED006C"/>
    <w:rsid w:val="00ED09A0"/>
    <w:rsid w:val="00EE0EA1"/>
    <w:rsid w:val="00EF175B"/>
    <w:rsid w:val="00F07E3D"/>
    <w:rsid w:val="00F12E2E"/>
    <w:rsid w:val="00F16420"/>
    <w:rsid w:val="00F22ADB"/>
    <w:rsid w:val="00F26396"/>
    <w:rsid w:val="00F31025"/>
    <w:rsid w:val="00F32383"/>
    <w:rsid w:val="00F424A2"/>
    <w:rsid w:val="00F51442"/>
    <w:rsid w:val="00F5491A"/>
    <w:rsid w:val="00F60791"/>
    <w:rsid w:val="00F623F7"/>
    <w:rsid w:val="00F65E5C"/>
    <w:rsid w:val="00F71E7C"/>
    <w:rsid w:val="00F81F65"/>
    <w:rsid w:val="00F91162"/>
    <w:rsid w:val="00F95507"/>
    <w:rsid w:val="00FC09C2"/>
    <w:rsid w:val="00FC6FE8"/>
    <w:rsid w:val="00FC7685"/>
    <w:rsid w:val="00FE51D6"/>
    <w:rsid w:val="00FE6D36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DC2E"/>
  <w15:docId w15:val="{57ECB27C-714B-47AB-838C-65DF0C5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860F3"/>
    <w:pPr>
      <w:keepNext/>
      <w:keepLines/>
      <w:widowControl/>
      <w:spacing w:before="200"/>
      <w:outlineLvl w:val="2"/>
    </w:pPr>
    <w:rPr>
      <w:rFonts w:ascii="Calibri Light" w:eastAsia="Calibri" w:hAnsi="Calibri Light"/>
      <w:b/>
      <w:bCs/>
      <w:color w:val="5B9BD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5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2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D55"/>
  </w:style>
  <w:style w:type="paragraph" w:styleId="a8">
    <w:name w:val="footer"/>
    <w:basedOn w:val="a"/>
    <w:link w:val="a9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D55"/>
  </w:style>
  <w:style w:type="paragraph" w:styleId="aa">
    <w:name w:val="Balloon Text"/>
    <w:basedOn w:val="a"/>
    <w:link w:val="ab"/>
    <w:uiPriority w:val="99"/>
    <w:semiHidden/>
    <w:unhideWhenUsed/>
    <w:rsid w:val="006858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8AA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690DB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690DBC"/>
    <w:pPr>
      <w:autoSpaceDE w:val="0"/>
      <w:autoSpaceDN w:val="0"/>
      <w:adjustRightInd w:val="0"/>
      <w:spacing w:line="318" w:lineRule="exact"/>
      <w:ind w:firstLine="2294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11466"/>
    <w:pPr>
      <w:autoSpaceDE w:val="0"/>
      <w:autoSpaceDN w:val="0"/>
      <w:adjustRightInd w:val="0"/>
      <w:spacing w:line="320" w:lineRule="exact"/>
      <w:ind w:firstLine="58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11466"/>
    <w:pPr>
      <w:autoSpaceDE w:val="0"/>
      <w:autoSpaceDN w:val="0"/>
      <w:adjustRightInd w:val="0"/>
      <w:spacing w:line="32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60F3"/>
    <w:rPr>
      <w:rFonts w:ascii="Calibri Light" w:eastAsia="Calibri" w:hAnsi="Calibri Light"/>
      <w:b/>
      <w:bCs/>
      <w:color w:val="5B9BD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28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7289F"/>
    <w:pPr>
      <w:autoSpaceDE w:val="0"/>
      <w:autoSpaceDN w:val="0"/>
    </w:pPr>
    <w:rPr>
      <w:rFonts w:ascii="Times New Roman" w:hAnsi="Times New Roman"/>
      <w:sz w:val="27"/>
      <w:szCs w:val="27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7289F"/>
    <w:rPr>
      <w:rFonts w:ascii="Times New Roman" w:hAnsi="Times New Roman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7289F"/>
    <w:pPr>
      <w:autoSpaceDE w:val="0"/>
      <w:autoSpaceDN w:val="0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p3bullet1gif">
    <w:name w:val="p3bullet1.gif"/>
    <w:basedOn w:val="a"/>
    <w:rsid w:val="00ED006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ED006C"/>
  </w:style>
  <w:style w:type="character" w:customStyle="1" w:styleId="10">
    <w:name w:val="Заголовок 1 Знак"/>
    <w:basedOn w:val="a0"/>
    <w:link w:val="1"/>
    <w:uiPriority w:val="9"/>
    <w:rsid w:val="00217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52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7D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rmal (Web)"/>
    <w:basedOn w:val="a"/>
    <w:uiPriority w:val="99"/>
    <w:unhideWhenUsed/>
    <w:rsid w:val="00357AB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608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8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98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6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4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4806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48633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62170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469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12470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1156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3999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4588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8295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529368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4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272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8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25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8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32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4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23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0173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88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26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80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5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2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8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01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6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2104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87471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69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15538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2104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6541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3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42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60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423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5651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19313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99396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54006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658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35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075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17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6978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161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5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374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59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54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5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5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2755">
                  <w:marLeft w:val="-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967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27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515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132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45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912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244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1695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4336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45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2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4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23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5845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2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30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43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448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00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8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65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97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52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1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2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66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4421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3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5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1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94621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95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399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66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10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10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86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3355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3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5710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577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4191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3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0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24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84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5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8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6889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91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9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95461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2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319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104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599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31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1349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291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808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601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559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792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4343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7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8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9727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17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1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3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55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03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05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941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8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59684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98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961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12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550950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175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86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13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748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18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6473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38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3052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2279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2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9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62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7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00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634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5232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2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8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0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8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9647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7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53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84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697469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376172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760351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47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84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8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58435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7634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37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0380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5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5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96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07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4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768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38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91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5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68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723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6034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938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00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3104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1378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6379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41132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5618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7984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0952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437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4709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85496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1532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28398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6594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727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9885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357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385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1224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035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04407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1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1850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89559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55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77103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73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58767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4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8953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0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8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9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461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36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95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40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491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91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953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721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0753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67198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7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84705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96738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8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35874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3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9362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6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06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038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8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2174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2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66138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9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40015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66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19931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04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3371010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3587763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6347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7327325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981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5609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  <w:div w:id="1536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5962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38201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626527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2289878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38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7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002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21192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201676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9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0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56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207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22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4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3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92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97094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206930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68848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0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1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7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439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47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08912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1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25913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46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85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23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92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6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40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97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470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70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166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611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343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212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085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490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9016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8548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7422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408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8767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1720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595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9458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8816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4454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558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1983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41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60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7642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3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561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75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0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40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1021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78749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4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787751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0107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2505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8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48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78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20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86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09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524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266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27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9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800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1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724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00755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795541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8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23124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8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1410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55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78749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68778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8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74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19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7995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58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8928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1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06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0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86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9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241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1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4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8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64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8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590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809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08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244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4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4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27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35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79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2477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5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31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07995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16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38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62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489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90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053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1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77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85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25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0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84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53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806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93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7812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8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48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4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2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1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0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82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16892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7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9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31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9234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9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07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3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48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460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86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6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2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1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0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55917031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68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9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0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7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35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95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43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3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623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125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93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646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61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77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191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79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22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52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9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63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41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90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35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56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95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7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5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18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5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59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1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28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2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46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89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45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93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13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342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51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141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26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629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24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69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34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82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03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9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69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67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88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4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18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10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894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82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0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482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57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869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85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28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182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52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997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88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892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75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9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165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0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B7B7B"/>
                                        <w:right w:val="none" w:sz="0" w:space="0" w:color="auto"/>
                                      </w:divBdr>
                                      <w:divsChild>
                                        <w:div w:id="167202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2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44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13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3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33404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7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74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10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016888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013554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303990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54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4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9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14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0440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0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22044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8679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5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65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8" w:color="D9D9D9"/>
                                                                    <w:left w:val="none" w:sz="0" w:space="0" w:color="auto"/>
                                                                    <w:bottom w:val="single" w:sz="6" w:space="0" w:color="D9D9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94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73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49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69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238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83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061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54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291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800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234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6598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3672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5304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485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1031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9968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42576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134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5516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479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1643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72524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3443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7081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98496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3529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471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5630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8389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25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0398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539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0808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2447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3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00196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3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23017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1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21608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2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46119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8" w:color="D9D9D9"/>
                                                                    <w:left w:val="none" w:sz="0" w:space="0" w:color="auto"/>
                                                                    <w:bottom w:val="single" w:sz="6" w:space="0" w:color="D9D9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68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29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24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02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67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44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122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327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410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802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169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788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083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3342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091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606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7948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68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59544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00119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883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9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723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594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605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3784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71761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47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6439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018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743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556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9479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698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946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74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06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566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28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547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861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872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566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4912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4350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1953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2400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9403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16602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9691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465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572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5271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2294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8033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5431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563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537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2690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4347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63914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6369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6801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3544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85232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152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8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97500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5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9885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25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75384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00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63688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55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27555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9628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3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20492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4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34894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7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270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2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7094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26978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74976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9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0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43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0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25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004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9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0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1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9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74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25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0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20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67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90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49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857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1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8171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2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30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551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9359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6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7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00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9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0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0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98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36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29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24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16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6554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21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58560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0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75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4587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9061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1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59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63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865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22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2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370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3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3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8002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44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2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8875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745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3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0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3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6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7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4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9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57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3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9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7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8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23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6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847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77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0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5553">
          <w:marLeft w:val="1200"/>
          <w:marRight w:val="1200"/>
          <w:marTop w:val="30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87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4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55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445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0182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749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443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62824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4774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3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46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865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22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51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98600848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single" w:sz="6" w:space="0" w:color="A2A9B1"/>
            <w:right w:val="none" w:sz="0" w:space="0" w:color="auto"/>
          </w:divBdr>
        </w:div>
      </w:divsChild>
    </w:div>
    <w:div w:id="1999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E%D1%81%D1%81%D0%B8%D1%8F" TargetMode="External"/><Relationship Id="rId18" Type="http://schemas.openxmlformats.org/officeDocument/2006/relationships/hyperlink" Target="https://ru.wikipedia.org/wiki/%D0%9C%D0%BE%D1%81%D0%BA%D0%BE%D0%B2%D1%81%D0%BA%D0%B8%D0%B9_%D1%83%D0%B5%D0%B7%D0%B4" TargetMode="External"/><Relationship Id="rId26" Type="http://schemas.openxmlformats.org/officeDocument/2006/relationships/hyperlink" Target="https://ru.wikipedia.org/wiki/%D0%92%D0%BE%D0%BB%D1%8C%D0%BD%D1%8B%D0%B5_%D0%BB%D1%8E%D0%B4%D0%B8_(%D0%A0%D0%BE%D1%81%D1%81%D0%B8%D0%B9%D1%81%D0%BA%D0%B0%D1%8F_%D0%B8%D0%BC%D0%BF%D0%B5%D1%80%D0%B8%D1%8F)" TargetMode="External"/><Relationship Id="rId39" Type="http://schemas.openxmlformats.org/officeDocument/2006/relationships/image" Target="media/image5.jpeg"/><Relationship Id="rId21" Type="http://schemas.openxmlformats.org/officeDocument/2006/relationships/hyperlink" Target="https://ru.wikipedia.org/wiki/%D0%A1%D1%82%D1%80%D0%B5%D0%BB%D0%B5%D1%86%D0%BA%D0%B8%D0%B5_%D0%BF%D0%BE%D0%BB%D0%BA%D0%B8" TargetMode="External"/><Relationship Id="rId34" Type="http://schemas.openxmlformats.org/officeDocument/2006/relationships/hyperlink" Target="https://ru.wikipedia.org/wiki/%D0%92._%D0%92._%D0%9F%D1%83%D1%82%D0%B8%D0%BD" TargetMode="External"/><Relationship Id="rId42" Type="http://schemas.openxmlformats.org/officeDocument/2006/relationships/hyperlink" Target="https://ru.wikipedia.org/wiki/%D0%9C%D0%B8%D0%BD%D0%B8%D1%81%D1%82%D1%80" TargetMode="External"/><Relationship Id="rId47" Type="http://schemas.openxmlformats.org/officeDocument/2006/relationships/hyperlink" Target="https://ru.wikipedia.org/wiki/%D0%94%D0%B8%D1%80%D0%B5%D0%BA%D1%82%D0%B8%D0%B2%D0%B0_(%D0%B0%D0%BA%D1%82_%D1%83%D0%BF%D1%80%D0%B0%D0%B2%D0%BB%D0%B5%D0%BD%D0%B8%D1%8F)" TargetMode="External"/><Relationship Id="rId50" Type="http://schemas.openxmlformats.org/officeDocument/2006/relationships/hyperlink" Target="https://stihi.ru/avtor/nickstepnelid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2%D0%B0%D0%BD_%D0%93%D1%80%D0%BE%D0%B7%D0%BD%D1%8B%D0%B9" TargetMode="External"/><Relationship Id="rId29" Type="http://schemas.openxmlformats.org/officeDocument/2006/relationships/hyperlink" Target="https://ru.wikipedia.org/wiki/%D0%A0%D0%BE%D1%81%D1%81%D0%B8%D0%B9%D1%81%D0%BA%D0%B0%D1%8F_%D0%B8%D0%BC%D0%BF%D0%B5%D1%80%D0%B8%D1%8F" TargetMode="External"/><Relationship Id="rId11" Type="http://schemas.openxmlformats.org/officeDocument/2006/relationships/hyperlink" Target="https://ru.wikipedia.org/wiki/%D0%92%D0%BE%D0%B5%D0%BD%D0%BD%D0%BE%D1%81%D0%BB%D1%83%D0%B6%D0%B0%D1%89%D0%B8%D0%B9" TargetMode="External"/><Relationship Id="rId24" Type="http://schemas.openxmlformats.org/officeDocument/2006/relationships/hyperlink" Target="https://ru.wikipedia.org/wiki/1699_%D0%B3%D0%BE%D0%B4" TargetMode="External"/><Relationship Id="rId32" Type="http://schemas.openxmlformats.org/officeDocument/2006/relationships/hyperlink" Target="https://ru.wikipedia.org/wiki/2006_%D0%B3%D0%BE%D0%B4" TargetMode="External"/><Relationship Id="rId37" Type="http://schemas.openxmlformats.org/officeDocument/2006/relationships/image" Target="media/image3.jpeg"/><Relationship Id="rId40" Type="http://schemas.openxmlformats.org/officeDocument/2006/relationships/image" Target="media/image6.jpeg"/><Relationship Id="rId45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E%D1%81%D1%83%D0%B4%D0%B0%D1%80%D1%8C,_%D0%A6%D0%B0%D1%80%D1%8C_%D0%B8_%D0%92%D0%B5%D0%BB%D0%B8%D0%BA%D0%B8%D0%B9_%D0%9A%D0%BD%D1%8F%D0%B7%D1%8C_%D0%B2%D1%81%D0%B5%D1%8F_%D0%A0%D1%83%D1%81%D0%B8" TargetMode="External"/><Relationship Id="rId23" Type="http://schemas.openxmlformats.org/officeDocument/2006/relationships/hyperlink" Target="https://ru.wikipedia.org/wiki/%D0%90%D1%80%D0%BC%D0%B8%D1%8F_%D0%A0%D1%83%D1%81%D1%81%D0%BA%D0%BE%D0%B3%D0%BE_%D0%B3%D0%BE%D1%81%D1%83%D0%B4%D0%B0%D1%80%D1%81%D1%82%D0%B2%D0%B0" TargetMode="External"/><Relationship Id="rId28" Type="http://schemas.openxmlformats.org/officeDocument/2006/relationships/hyperlink" Target="https://ru.wikipedia.org/wiki/%D0%A1%D0%B5%D0%B2%D0%B5%D1%80%D0%BD%D0%B0%D1%8F_%D0%B2%D0%BE%D0%B9%D0%BD%D0%B0" TargetMode="External"/><Relationship Id="rId36" Type="http://schemas.openxmlformats.org/officeDocument/2006/relationships/hyperlink" Target="https://ru.wikipedia.org/wiki/1_%D0%BE%D0%BA%D1%82%D1%8F%D0%B1%D1%80%D1%8F" TargetMode="External"/><Relationship Id="rId49" Type="http://schemas.openxmlformats.org/officeDocument/2006/relationships/hyperlink" Target="https://ru.wikipedia.org/wiki/%D0%93%D0%BE%D1%81%D1%83%D0%B4%D0%B0%D1%80%D1%81%D1%82%D0%B2%D0%B5%D0%BD%D0%BD%D0%B0%D1%8F_%D1%82%D0%B0%D0%B9%D0%BD%D0%B0" TargetMode="External"/><Relationship Id="rId10" Type="http://schemas.openxmlformats.org/officeDocument/2006/relationships/hyperlink" Target="https://ru.wikipedia.org/wiki/%D0%9F%D1%80%D0%B0%D0%B7%D0%B4%D0%BD%D0%B8%D0%BA%D0%B8_%D0%A0%D0%BE%D1%81%D1%81%D0%B8%D0%B8" TargetMode="External"/><Relationship Id="rId19" Type="http://schemas.openxmlformats.org/officeDocument/2006/relationships/hyperlink" Target="https://ru.wikipedia.org/wiki/%D0%98%D0%B7%D0%B1%D1%80%D0%B0%D0%BD%D0%BD%D0%B0%D1%8F_%D1%82%D1%8B%D1%81%D1%8F%D1%87%D0%B0" TargetMode="External"/><Relationship Id="rId31" Type="http://schemas.openxmlformats.org/officeDocument/2006/relationships/hyperlink" Target="https://ru.wikipedia.org/wiki/31_%D0%BC%D0%B0%D1%8F" TargetMode="External"/><Relationship Id="rId44" Type="http://schemas.openxmlformats.org/officeDocument/2006/relationships/hyperlink" Target="https://ru.wikipedia.org/wiki/%D0%9C%D0%B8%D0%BD%D0%B8%D1%81%D1%82%D0%B5%D1%80%D1%81%D1%82%D0%B2%D0%BE_%D0%BE%D0%B1%D0%BE%D1%80%D0%BE%D0%BD%D1%8B_%D0%A1%D0%A1%D0%A1%D0%A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1_%D0%BE%D0%BA%D1%82%D1%8F%D0%B1%D1%80%D1%8F" TargetMode="External"/><Relationship Id="rId22" Type="http://schemas.openxmlformats.org/officeDocument/2006/relationships/hyperlink" Target="https://ru.wikipedia.org/wiki/%D0%9F%D0%BE%D0%BC%D0%B5%D1%81%D1%82%D0%BD%D0%BE%D0%B5_%D0%B2%D0%BE%D0%B9%D1%81%D0%BA%D0%BE" TargetMode="External"/><Relationship Id="rId27" Type="http://schemas.openxmlformats.org/officeDocument/2006/relationships/hyperlink" Target="https://ru.wikipedia.org/wiki/%D0%A0%D0%B5%D0%BA%D1%80%D1%83%D1%82%D1%81%D0%BA%D0%B0%D1%8F_%D0%BF%D0%BE%D0%B2%D0%B8%D0%BD%D0%BD%D0%BE%D1%81%D1%82%D1%8C" TargetMode="External"/><Relationship Id="rId30" Type="http://schemas.openxmlformats.org/officeDocument/2006/relationships/hyperlink" Target="https://ru.wikipedia.org/wiki/%D0%A0%D1%83%D1%81%D1%81%D0%BA%D0%B0%D1%8F_%D0%B8%D0%BC%D0%BF%D0%B5%D1%80%D0%B0%D1%82%D0%BE%D1%80%D1%81%D0%BA%D0%B0%D1%8F_%D0%B0%D1%80%D0%BC%D0%B8%D1%8F" TargetMode="External"/><Relationship Id="rId35" Type="http://schemas.openxmlformats.org/officeDocument/2006/relationships/hyperlink" Target="https://ru.wikipedia.org/wiki/%D0%A3%D0%BA%D0%B0%D0%B7" TargetMode="External"/><Relationship Id="rId43" Type="http://schemas.openxmlformats.org/officeDocument/2006/relationships/hyperlink" Target="https://ru.wikipedia.org/wiki/%D0%92%D0%BE%D0%BE%D1%80%D1%83%D0%B6%D1%91%D0%BD%D0%BD%D1%8B%D0%B5_%D1%81%D0%B8%D0%BB%D1%8B_%D0%A1%D0%A1%D0%A1%D0%A0" TargetMode="External"/><Relationship Id="rId48" Type="http://schemas.openxmlformats.org/officeDocument/2006/relationships/hyperlink" Target="https://ru.wikipedia.org/wiki/%D0%93%D1%80%D0%B8%D1%84_%D1%81%D0%B5%D0%BA%D1%80%D0%B5%D1%82%D0%BD%D0%BE%D1%81%D1%82%D0%B8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1%D1%83%D1%85%D0%BE%D0%BF%D1%83%D1%82%D0%BD%D1%8B%D0%B5_%D0%B2%D0%BE%D0%B9%D1%81%D0%BA%D0%B0_%D0%A0%D0%BE%D1%81%D1%81%D0%B8%D0%B9%D1%81%D0%BA%D0%BE%D0%B9_%D0%A4%D0%B5%D0%B4%D0%B5%D1%80%D0%B0%D1%86%D0%B8%D0%B8" TargetMode="External"/><Relationship Id="rId17" Type="http://schemas.openxmlformats.org/officeDocument/2006/relationships/hyperlink" Target="https://ru.wikipedia.org/wiki/%D0%A3%D0%BA%D0%B0%D0%B7" TargetMode="External"/><Relationship Id="rId25" Type="http://schemas.openxmlformats.org/officeDocument/2006/relationships/hyperlink" Target="https://ru.wikipedia.org/wiki/%D0%9F%D1%91%D1%82%D1%80_I" TargetMode="External"/><Relationship Id="rId33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38" Type="http://schemas.openxmlformats.org/officeDocument/2006/relationships/image" Target="media/image4.jpeg"/><Relationship Id="rId46" Type="http://schemas.openxmlformats.org/officeDocument/2006/relationships/hyperlink" Target="https://ru.wikipedia.org/wiki/%D0%92%D0%B0%D1%81%D0%B8%D0%BB%D0%B5%D0%B2%D1%81%D0%BA%D0%B8%D0%B9,_%D0%90%D0%BB%D0%B5%D0%BA%D1%81%D0%B0%D0%BD%D0%B4%D1%80_%D0%9C%D0%B8%D1%85%D0%B0%D0%B9%D0%BB%D0%BE%D0%B2%D0%B8%D1%87" TargetMode="External"/><Relationship Id="rId20" Type="http://schemas.openxmlformats.org/officeDocument/2006/relationships/hyperlink" Target="https://ru.wikipedia.org/wiki/%D0%92%D0%BE%D0%B9%D1%81%D0%BA%D0%BE" TargetMode="External"/><Relationship Id="rId41" Type="http://schemas.openxmlformats.org/officeDocument/2006/relationships/hyperlink" Target="https://ru.wikipedia.org/wiki/1950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0967-4159-4893-AC01-0E5DF402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Пользователь Windows</cp:lastModifiedBy>
  <cp:revision>55</cp:revision>
  <cp:lastPrinted>2024-04-22T10:48:00Z</cp:lastPrinted>
  <dcterms:created xsi:type="dcterms:W3CDTF">2025-08-25T09:24:00Z</dcterms:created>
  <dcterms:modified xsi:type="dcterms:W3CDTF">2025-08-26T08:05:00Z</dcterms:modified>
</cp:coreProperties>
</file>