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DA" w:rsidRDefault="000354DA" w:rsidP="000354DA">
      <w:pPr>
        <w:pStyle w:val="a5"/>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«Центр развития ребёнка – детский сад №11 «</w:t>
      </w:r>
      <w:proofErr w:type="spellStart"/>
      <w:r>
        <w:rPr>
          <w:rFonts w:ascii="Times New Roman" w:hAnsi="Times New Roman" w:cs="Times New Roman"/>
          <w:sz w:val="28"/>
          <w:szCs w:val="28"/>
        </w:rPr>
        <w:t>Рябинушка</w:t>
      </w:r>
      <w:proofErr w:type="spellEnd"/>
      <w:r>
        <w:rPr>
          <w:rFonts w:ascii="Times New Roman" w:hAnsi="Times New Roman" w:cs="Times New Roman"/>
          <w:sz w:val="28"/>
          <w:szCs w:val="28"/>
        </w:rPr>
        <w:t>» города Заринска</w:t>
      </w: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ind w:left="-567" w:firstLine="1287"/>
        <w:jc w:val="center"/>
        <w:rPr>
          <w:rFonts w:ascii="Times New Roman" w:hAnsi="Times New Roman" w:cs="Times New Roman"/>
          <w:spacing w:val="-6"/>
          <w:sz w:val="32"/>
          <w:szCs w:val="32"/>
        </w:rPr>
      </w:pPr>
      <w:r>
        <w:rPr>
          <w:rFonts w:ascii="Times New Roman" w:hAnsi="Times New Roman" w:cs="Times New Roman"/>
          <w:spacing w:val="-6"/>
          <w:sz w:val="32"/>
          <w:szCs w:val="32"/>
        </w:rPr>
        <w:t xml:space="preserve">Консультация для музыкальных руководителей </w:t>
      </w:r>
    </w:p>
    <w:p w:rsidR="000354DA" w:rsidRPr="00A3483F" w:rsidRDefault="000354DA" w:rsidP="000354DA">
      <w:pPr>
        <w:ind w:left="-567" w:firstLine="1287"/>
        <w:jc w:val="center"/>
        <w:rPr>
          <w:rFonts w:ascii="Times New Roman" w:hAnsi="Times New Roman" w:cs="Times New Roman"/>
          <w:spacing w:val="-6"/>
          <w:sz w:val="32"/>
          <w:szCs w:val="32"/>
        </w:rPr>
      </w:pPr>
      <w:r>
        <w:rPr>
          <w:rFonts w:ascii="Times New Roman" w:hAnsi="Times New Roman" w:cs="Times New Roman"/>
          <w:spacing w:val="-6"/>
          <w:sz w:val="32"/>
          <w:szCs w:val="32"/>
        </w:rPr>
        <w:t>«</w:t>
      </w:r>
      <w:r w:rsidRPr="00A3483F">
        <w:rPr>
          <w:rFonts w:ascii="Times New Roman" w:hAnsi="Times New Roman" w:cs="Times New Roman"/>
          <w:spacing w:val="-6"/>
          <w:sz w:val="32"/>
          <w:szCs w:val="32"/>
        </w:rPr>
        <w:t>Игровые формы работы с детьми с ОВЗ         на музыкальных занятия в ДОУ</w:t>
      </w:r>
      <w:r>
        <w:rPr>
          <w:rFonts w:ascii="Times New Roman" w:hAnsi="Times New Roman" w:cs="Times New Roman"/>
          <w:spacing w:val="-6"/>
          <w:sz w:val="32"/>
          <w:szCs w:val="32"/>
        </w:rPr>
        <w:t>»</w:t>
      </w:r>
      <w:r w:rsidRPr="00A3483F">
        <w:rPr>
          <w:rFonts w:ascii="Times New Roman" w:hAnsi="Times New Roman" w:cs="Times New Roman"/>
          <w:spacing w:val="-6"/>
          <w:sz w:val="32"/>
          <w:szCs w:val="32"/>
        </w:rPr>
        <w:br/>
      </w:r>
    </w:p>
    <w:p w:rsidR="000354DA" w:rsidRDefault="000354DA" w:rsidP="000354DA">
      <w:pPr>
        <w:pStyle w:val="a5"/>
        <w:jc w:val="center"/>
        <w:rPr>
          <w:rFonts w:ascii="Times New Roman" w:hAnsi="Times New Roman" w:cs="Times New Roman"/>
          <w:sz w:val="28"/>
          <w:szCs w:val="28"/>
        </w:rPr>
      </w:pPr>
    </w:p>
    <w:p w:rsidR="000354DA" w:rsidRDefault="000354DA" w:rsidP="000354DA">
      <w:pPr>
        <w:pStyle w:val="a5"/>
        <w:jc w:val="center"/>
        <w:rPr>
          <w:rFonts w:ascii="Times New Roman" w:hAnsi="Times New Roman" w:cs="Times New Roman"/>
          <w:sz w:val="28"/>
          <w:szCs w:val="28"/>
        </w:rPr>
      </w:pPr>
    </w:p>
    <w:p w:rsidR="000354DA" w:rsidRDefault="000354DA" w:rsidP="000354DA">
      <w:pPr>
        <w:pStyle w:val="a5"/>
        <w:jc w:val="center"/>
        <w:rPr>
          <w:rFonts w:ascii="Times New Roman" w:hAnsi="Times New Roman" w:cs="Times New Roman"/>
          <w:sz w:val="28"/>
          <w:szCs w:val="28"/>
        </w:rPr>
      </w:pPr>
    </w:p>
    <w:p w:rsidR="000354DA" w:rsidRDefault="000354DA" w:rsidP="000354DA">
      <w:pPr>
        <w:pStyle w:val="a5"/>
        <w:jc w:val="center"/>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p>
    <w:p w:rsidR="000354DA" w:rsidRDefault="000354DA" w:rsidP="000354DA">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Музыкальный руководитель: Фалеева Л.А.</w:t>
      </w:r>
    </w:p>
    <w:p w:rsidR="000354DA" w:rsidRDefault="000354DA" w:rsidP="000354DA">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высшая квалификационная категория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0354DA" w:rsidRDefault="000354DA" w:rsidP="000354DA">
      <w:pPr>
        <w:pStyle w:val="a5"/>
        <w:rPr>
          <w:rFonts w:ascii="Times New Roman" w:hAnsi="Times New Roman" w:cs="Times New Roman"/>
          <w:sz w:val="28"/>
          <w:szCs w:val="28"/>
        </w:rPr>
      </w:pPr>
    </w:p>
    <w:p w:rsidR="000354DA" w:rsidRDefault="000354DA" w:rsidP="000354DA">
      <w:pPr>
        <w:jc w:val="center"/>
        <w:rPr>
          <w:rFonts w:ascii="Times New Roman" w:hAnsi="Times New Roman" w:cs="Times New Roman"/>
          <w:sz w:val="28"/>
          <w:szCs w:val="28"/>
        </w:rPr>
      </w:pPr>
    </w:p>
    <w:p w:rsidR="000354DA" w:rsidRDefault="000354DA" w:rsidP="000354DA">
      <w:pPr>
        <w:jc w:val="center"/>
        <w:rPr>
          <w:rFonts w:ascii="Times New Roman" w:hAnsi="Times New Roman" w:cs="Times New Roman"/>
          <w:sz w:val="28"/>
          <w:szCs w:val="28"/>
        </w:rPr>
      </w:pPr>
    </w:p>
    <w:p w:rsidR="000354DA" w:rsidRDefault="000354DA" w:rsidP="000354DA">
      <w:pPr>
        <w:rPr>
          <w:rFonts w:ascii="Times New Roman" w:hAnsi="Times New Roman" w:cs="Times New Roman"/>
          <w:sz w:val="28"/>
          <w:szCs w:val="28"/>
        </w:rPr>
      </w:pPr>
      <w:r>
        <w:rPr>
          <w:rFonts w:ascii="Times New Roman" w:hAnsi="Times New Roman" w:cs="Times New Roman"/>
          <w:sz w:val="28"/>
          <w:szCs w:val="28"/>
        </w:rPr>
        <w:t xml:space="preserve">                                     г. Заринск, 2025 г.</w:t>
      </w:r>
    </w:p>
    <w:p w:rsidR="000354DA" w:rsidRDefault="000354DA" w:rsidP="00C36442">
      <w:pPr>
        <w:ind w:left="-567" w:firstLine="1287"/>
        <w:jc w:val="center"/>
        <w:rPr>
          <w:rFonts w:ascii="Times New Roman" w:hAnsi="Times New Roman" w:cs="Times New Roman"/>
          <w:spacing w:val="-6"/>
          <w:sz w:val="48"/>
          <w:szCs w:val="48"/>
        </w:rPr>
      </w:pPr>
    </w:p>
    <w:p w:rsidR="000354DA" w:rsidRDefault="000354DA" w:rsidP="00C36442">
      <w:pPr>
        <w:ind w:left="-567" w:firstLine="1287"/>
        <w:jc w:val="center"/>
        <w:rPr>
          <w:rFonts w:ascii="Times New Roman" w:hAnsi="Times New Roman" w:cs="Times New Roman"/>
          <w:spacing w:val="-6"/>
          <w:sz w:val="48"/>
          <w:szCs w:val="48"/>
        </w:rPr>
      </w:pPr>
    </w:p>
    <w:p w:rsidR="008832FB" w:rsidRPr="000354DA" w:rsidRDefault="008832FB" w:rsidP="00C36442">
      <w:pPr>
        <w:ind w:left="-567" w:firstLine="1287"/>
        <w:jc w:val="center"/>
        <w:rPr>
          <w:rFonts w:ascii="Times New Roman" w:hAnsi="Times New Roman" w:cs="Times New Roman"/>
          <w:spacing w:val="-6"/>
          <w:sz w:val="36"/>
          <w:szCs w:val="36"/>
        </w:rPr>
      </w:pPr>
      <w:r w:rsidRPr="000354DA">
        <w:rPr>
          <w:rFonts w:ascii="Times New Roman" w:hAnsi="Times New Roman" w:cs="Times New Roman"/>
          <w:spacing w:val="-6"/>
          <w:sz w:val="36"/>
          <w:szCs w:val="36"/>
        </w:rPr>
        <w:lastRenderedPageBreak/>
        <w:t xml:space="preserve">Игровые формы работы с детьми с ОВЗ </w:t>
      </w:r>
      <w:r w:rsidR="00C36442" w:rsidRPr="000354DA">
        <w:rPr>
          <w:rFonts w:ascii="Times New Roman" w:hAnsi="Times New Roman" w:cs="Times New Roman"/>
          <w:spacing w:val="-6"/>
          <w:sz w:val="36"/>
          <w:szCs w:val="36"/>
        </w:rPr>
        <w:t xml:space="preserve">        на музыкальных занятия в ДОУ</w:t>
      </w:r>
      <w:r w:rsidRPr="000354DA">
        <w:rPr>
          <w:rFonts w:ascii="Times New Roman" w:hAnsi="Times New Roman" w:cs="Times New Roman"/>
          <w:spacing w:val="-6"/>
          <w:sz w:val="36"/>
          <w:szCs w:val="36"/>
        </w:rPr>
        <w:br/>
      </w:r>
      <w:bookmarkStart w:id="0" w:name="_GoBack"/>
      <w:bookmarkEnd w:id="0"/>
    </w:p>
    <w:p w:rsidR="00893901" w:rsidRDefault="00893901" w:rsidP="00581D46">
      <w:pPr>
        <w:ind w:left="-567" w:firstLine="1287"/>
        <w:jc w:val="both"/>
        <w:rPr>
          <w:rFonts w:ascii="Times New Roman" w:hAnsi="Times New Roman" w:cs="Times New Roman"/>
          <w:spacing w:val="-6"/>
          <w:sz w:val="32"/>
          <w:szCs w:val="32"/>
        </w:rPr>
      </w:pPr>
      <w:r w:rsidRPr="00893901">
        <w:rPr>
          <w:rFonts w:ascii="Times New Roman" w:hAnsi="Times New Roman" w:cs="Times New Roman"/>
          <w:spacing w:val="-6"/>
          <w:sz w:val="32"/>
          <w:szCs w:val="32"/>
        </w:rPr>
        <w:t>Те, кто хоть раз общался с ребенком с ограниченными возможностями, знают, как трудно найти тропинку к его сердцу.</w:t>
      </w:r>
    </w:p>
    <w:p w:rsidR="008832FB" w:rsidRDefault="008832FB" w:rsidP="00581D46">
      <w:pPr>
        <w:ind w:left="-567" w:firstLine="1287"/>
        <w:jc w:val="both"/>
        <w:rPr>
          <w:rFonts w:ascii="Times New Roman" w:hAnsi="Times New Roman" w:cs="Times New Roman"/>
          <w:spacing w:val="-6"/>
          <w:sz w:val="32"/>
          <w:szCs w:val="32"/>
        </w:rPr>
      </w:pPr>
      <w:r w:rsidRPr="008832FB">
        <w:rPr>
          <w:rFonts w:ascii="Times New Roman" w:hAnsi="Times New Roman" w:cs="Times New Roman"/>
          <w:spacing w:val="-6"/>
          <w:sz w:val="32"/>
          <w:szCs w:val="32"/>
        </w:rPr>
        <w:t>Игра, как основной вид деятельности детей дошкольного возраста является ведущим средством их воспитания. Ещё В.Л. Сухомлинский отмечал, что духовная жизнь ребёнка полноценна лишь тогда, когда он живёт в мире игр, сказки, музыки, фантазии, творчества</w:t>
      </w:r>
      <w:r>
        <w:rPr>
          <w:rFonts w:ascii="Times New Roman" w:hAnsi="Times New Roman" w:cs="Times New Roman"/>
          <w:spacing w:val="-6"/>
          <w:sz w:val="32"/>
          <w:szCs w:val="32"/>
        </w:rPr>
        <w:t>. Без этого он  - засушенный цветок.</w:t>
      </w:r>
    </w:p>
    <w:p w:rsidR="00581D46" w:rsidRPr="00232735" w:rsidRDefault="00581D46" w:rsidP="00581D46">
      <w:pPr>
        <w:ind w:left="-567" w:firstLine="128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 xml:space="preserve">Музыкальное воспитание в </w:t>
      </w:r>
      <w:r w:rsidR="003227D8" w:rsidRPr="00232735">
        <w:rPr>
          <w:rFonts w:ascii="Times New Roman" w:hAnsi="Times New Roman" w:cs="Times New Roman"/>
          <w:spacing w:val="-6"/>
          <w:sz w:val="32"/>
          <w:szCs w:val="32"/>
        </w:rPr>
        <w:t>детском саду, являе</w:t>
      </w:r>
      <w:r w:rsidRPr="00232735">
        <w:rPr>
          <w:rFonts w:ascii="Times New Roman" w:hAnsi="Times New Roman" w:cs="Times New Roman"/>
          <w:spacing w:val="-6"/>
          <w:sz w:val="32"/>
          <w:szCs w:val="32"/>
        </w:rPr>
        <w:t>тся составной частью общей системы обучения и воспитания детей с ОВЗ, и имеет помимо общеразвивающей, коррекционн</w:t>
      </w:r>
      <w:r w:rsidR="003227D8" w:rsidRPr="00232735">
        <w:rPr>
          <w:rFonts w:ascii="Times New Roman" w:hAnsi="Times New Roman" w:cs="Times New Roman"/>
          <w:spacing w:val="-6"/>
          <w:sz w:val="32"/>
          <w:szCs w:val="32"/>
        </w:rPr>
        <w:t xml:space="preserve">о-компенсаторную направленность, </w:t>
      </w:r>
      <w:r w:rsidR="003227D8" w:rsidRPr="00232735">
        <w:rPr>
          <w:rFonts w:ascii="Times New Roman" w:hAnsi="Times New Roman" w:cs="Times New Roman"/>
          <w:i/>
          <w:spacing w:val="-6"/>
          <w:sz w:val="32"/>
          <w:szCs w:val="32"/>
        </w:rPr>
        <w:t xml:space="preserve">(т.е. исправление или ослабление недостатков </w:t>
      </w:r>
      <w:proofErr w:type="spellStart"/>
      <w:proofErr w:type="gramStart"/>
      <w:r w:rsidR="003227D8" w:rsidRPr="00232735">
        <w:rPr>
          <w:rFonts w:ascii="Times New Roman" w:hAnsi="Times New Roman" w:cs="Times New Roman"/>
          <w:i/>
          <w:spacing w:val="-6"/>
          <w:sz w:val="32"/>
          <w:szCs w:val="32"/>
        </w:rPr>
        <w:t>психо</w:t>
      </w:r>
      <w:proofErr w:type="spellEnd"/>
      <w:r w:rsidR="003227D8" w:rsidRPr="00232735">
        <w:rPr>
          <w:rFonts w:ascii="Times New Roman" w:hAnsi="Times New Roman" w:cs="Times New Roman"/>
          <w:i/>
          <w:spacing w:val="-6"/>
          <w:sz w:val="32"/>
          <w:szCs w:val="32"/>
        </w:rPr>
        <w:t>-физического</w:t>
      </w:r>
      <w:proofErr w:type="gramEnd"/>
      <w:r w:rsidR="003227D8" w:rsidRPr="00232735">
        <w:rPr>
          <w:rFonts w:ascii="Times New Roman" w:hAnsi="Times New Roman" w:cs="Times New Roman"/>
          <w:i/>
          <w:spacing w:val="-6"/>
          <w:sz w:val="32"/>
          <w:szCs w:val="32"/>
        </w:rPr>
        <w:t xml:space="preserve"> развития).</w:t>
      </w:r>
      <w:r w:rsidRPr="00232735">
        <w:rPr>
          <w:rFonts w:ascii="Times New Roman" w:hAnsi="Times New Roman" w:cs="Times New Roman"/>
          <w:spacing w:val="-6"/>
          <w:sz w:val="32"/>
          <w:szCs w:val="32"/>
        </w:rPr>
        <w:t xml:space="preserve"> Коррекция нарушенных функций через музыку помогает приобщить ребёнка к разным видам деятельности, формировать внимание, интерес к музыке,  развивать музыкальные способности. Музыка организует детей, заражает их свои</w:t>
      </w:r>
      <w:r w:rsidR="003227D8" w:rsidRPr="00232735">
        <w:rPr>
          <w:rFonts w:ascii="Times New Roman" w:hAnsi="Times New Roman" w:cs="Times New Roman"/>
          <w:spacing w:val="-6"/>
          <w:sz w:val="32"/>
          <w:szCs w:val="32"/>
        </w:rPr>
        <w:t>м</w:t>
      </w:r>
      <w:r w:rsidRPr="00232735">
        <w:rPr>
          <w:rFonts w:ascii="Times New Roman" w:hAnsi="Times New Roman" w:cs="Times New Roman"/>
          <w:spacing w:val="-6"/>
          <w:sz w:val="32"/>
          <w:szCs w:val="32"/>
        </w:rPr>
        <w:t xml:space="preserve"> настроением. Музыкальное воспитание направленно непосредственно на развитие основных движений, сенсорных функций </w:t>
      </w:r>
      <w:r w:rsidRPr="00232735">
        <w:rPr>
          <w:rFonts w:ascii="Times New Roman" w:hAnsi="Times New Roman" w:cs="Times New Roman"/>
          <w:i/>
          <w:spacing w:val="-6"/>
          <w:sz w:val="32"/>
          <w:szCs w:val="32"/>
        </w:rPr>
        <w:t>(зрительного и слухового восприятия),</w:t>
      </w:r>
      <w:r w:rsidRPr="00232735">
        <w:rPr>
          <w:rFonts w:ascii="Times New Roman" w:hAnsi="Times New Roman" w:cs="Times New Roman"/>
          <w:spacing w:val="-6"/>
          <w:sz w:val="32"/>
          <w:szCs w:val="32"/>
        </w:rPr>
        <w:t xml:space="preserve"> и речевой деятельности.</w:t>
      </w:r>
    </w:p>
    <w:p w:rsidR="008832FB" w:rsidRDefault="008832FB" w:rsidP="00232735">
      <w:pPr>
        <w:jc w:val="both"/>
        <w:rPr>
          <w:rFonts w:ascii="Times New Roman" w:hAnsi="Times New Roman" w:cs="Times New Roman"/>
          <w:b/>
          <w:spacing w:val="-6"/>
          <w:sz w:val="32"/>
          <w:szCs w:val="32"/>
          <w:u w:val="single"/>
        </w:rPr>
      </w:pPr>
    </w:p>
    <w:p w:rsidR="004A1E85" w:rsidRPr="00232735" w:rsidRDefault="004A1E85" w:rsidP="00232735">
      <w:pPr>
        <w:jc w:val="both"/>
        <w:rPr>
          <w:rFonts w:ascii="Times New Roman" w:hAnsi="Times New Roman" w:cs="Times New Roman"/>
          <w:spacing w:val="-6"/>
          <w:sz w:val="32"/>
          <w:szCs w:val="32"/>
        </w:rPr>
      </w:pPr>
      <w:r w:rsidRPr="00232735">
        <w:rPr>
          <w:rFonts w:ascii="Times New Roman" w:hAnsi="Times New Roman" w:cs="Times New Roman"/>
          <w:b/>
          <w:spacing w:val="-6"/>
          <w:sz w:val="32"/>
          <w:szCs w:val="32"/>
          <w:u w:val="single"/>
        </w:rPr>
        <w:t>Цель</w:t>
      </w:r>
      <w:r w:rsidRPr="00232735">
        <w:rPr>
          <w:rFonts w:ascii="Times New Roman" w:hAnsi="Times New Roman" w:cs="Times New Roman"/>
          <w:b/>
          <w:spacing w:val="-6"/>
          <w:sz w:val="32"/>
          <w:szCs w:val="32"/>
        </w:rPr>
        <w:t xml:space="preserve"> </w:t>
      </w:r>
      <w:r w:rsidRPr="00232735">
        <w:rPr>
          <w:rFonts w:ascii="Times New Roman" w:hAnsi="Times New Roman" w:cs="Times New Roman"/>
          <w:spacing w:val="-6"/>
          <w:sz w:val="32"/>
          <w:szCs w:val="32"/>
        </w:rPr>
        <w:t xml:space="preserve">- помочь детям с ОВЗ активно войти в мир музыки, стимулировать развитие музыкальных способностей, формировать коммуникативные навыки посредством основных видов музыкальной деятельности и элементов </w:t>
      </w:r>
      <w:proofErr w:type="spellStart"/>
      <w:r w:rsidRPr="00232735">
        <w:rPr>
          <w:rFonts w:ascii="Times New Roman" w:hAnsi="Times New Roman" w:cs="Times New Roman"/>
          <w:spacing w:val="-6"/>
          <w:sz w:val="32"/>
          <w:szCs w:val="32"/>
        </w:rPr>
        <w:t>логоритмики</w:t>
      </w:r>
      <w:proofErr w:type="spellEnd"/>
      <w:r w:rsidRPr="00232735">
        <w:rPr>
          <w:rFonts w:ascii="Times New Roman" w:hAnsi="Times New Roman" w:cs="Times New Roman"/>
          <w:spacing w:val="-6"/>
          <w:sz w:val="32"/>
          <w:szCs w:val="32"/>
        </w:rPr>
        <w:t xml:space="preserve"> на основе закрепления лексических тем.</w:t>
      </w:r>
    </w:p>
    <w:p w:rsidR="008832FB" w:rsidRDefault="008832FB" w:rsidP="00232735">
      <w:pPr>
        <w:jc w:val="both"/>
        <w:rPr>
          <w:rFonts w:ascii="Times New Roman" w:hAnsi="Times New Roman" w:cs="Times New Roman"/>
          <w:b/>
          <w:spacing w:val="-6"/>
          <w:sz w:val="32"/>
          <w:szCs w:val="32"/>
          <w:u w:val="single"/>
        </w:rPr>
      </w:pPr>
    </w:p>
    <w:p w:rsidR="008832FB" w:rsidRDefault="008832FB" w:rsidP="00232735">
      <w:pPr>
        <w:jc w:val="both"/>
        <w:rPr>
          <w:rFonts w:ascii="Times New Roman" w:hAnsi="Times New Roman" w:cs="Times New Roman"/>
          <w:b/>
          <w:spacing w:val="-6"/>
          <w:sz w:val="32"/>
          <w:szCs w:val="32"/>
          <w:u w:val="single"/>
        </w:rPr>
      </w:pPr>
    </w:p>
    <w:p w:rsidR="008832FB" w:rsidRDefault="008832FB" w:rsidP="00232735">
      <w:pPr>
        <w:jc w:val="both"/>
        <w:rPr>
          <w:rFonts w:ascii="Times New Roman" w:hAnsi="Times New Roman" w:cs="Times New Roman"/>
          <w:b/>
          <w:spacing w:val="-6"/>
          <w:sz w:val="32"/>
          <w:szCs w:val="32"/>
          <w:u w:val="single"/>
        </w:rPr>
      </w:pPr>
    </w:p>
    <w:p w:rsidR="004A1E85" w:rsidRPr="00232735" w:rsidRDefault="00232735" w:rsidP="00232735">
      <w:pPr>
        <w:jc w:val="both"/>
        <w:rPr>
          <w:rFonts w:ascii="Times New Roman" w:hAnsi="Times New Roman" w:cs="Times New Roman"/>
          <w:b/>
          <w:spacing w:val="-6"/>
          <w:sz w:val="32"/>
          <w:szCs w:val="32"/>
          <w:u w:val="single"/>
        </w:rPr>
      </w:pPr>
      <w:r w:rsidRPr="00232735">
        <w:rPr>
          <w:rFonts w:ascii="Times New Roman" w:hAnsi="Times New Roman" w:cs="Times New Roman"/>
          <w:b/>
          <w:spacing w:val="-6"/>
          <w:sz w:val="32"/>
          <w:szCs w:val="32"/>
          <w:u w:val="single"/>
        </w:rPr>
        <w:lastRenderedPageBreak/>
        <w:t>Задачи:</w:t>
      </w:r>
    </w:p>
    <w:p w:rsidR="004A1E85"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1. Развитие музыкальных, творческих способностей дошкольников, формирование у них опыта взаимодействия</w:t>
      </w:r>
      <w:r w:rsidR="00232735" w:rsidRPr="00232735">
        <w:rPr>
          <w:rFonts w:ascii="Times New Roman" w:hAnsi="Times New Roman" w:cs="Times New Roman"/>
          <w:spacing w:val="-6"/>
          <w:sz w:val="32"/>
          <w:szCs w:val="32"/>
        </w:rPr>
        <w:t xml:space="preserve"> с музыкальными произведениями.</w:t>
      </w:r>
    </w:p>
    <w:p w:rsidR="004A1E85"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 xml:space="preserve">2. Развитие свободного общения </w:t>
      </w:r>
      <w:r w:rsidR="00232735" w:rsidRPr="00232735">
        <w:rPr>
          <w:rFonts w:ascii="Times New Roman" w:hAnsi="Times New Roman" w:cs="Times New Roman"/>
          <w:spacing w:val="-6"/>
          <w:sz w:val="32"/>
          <w:szCs w:val="32"/>
        </w:rPr>
        <w:t>о музыке со взрослыми и детьми.</w:t>
      </w:r>
    </w:p>
    <w:p w:rsidR="004A1E85"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3. Развитие в театрализованной деятельности на занятия</w:t>
      </w:r>
      <w:r w:rsidR="00232735" w:rsidRPr="00232735">
        <w:rPr>
          <w:rFonts w:ascii="Times New Roman" w:hAnsi="Times New Roman" w:cs="Times New Roman"/>
          <w:spacing w:val="-6"/>
          <w:sz w:val="32"/>
          <w:szCs w:val="32"/>
        </w:rPr>
        <w:t>х всех компонентов устной речи.</w:t>
      </w:r>
    </w:p>
    <w:p w:rsidR="00232735"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4. Воспитание умения ритмично двигать</w:t>
      </w:r>
      <w:r w:rsidR="00232735" w:rsidRPr="00232735">
        <w:rPr>
          <w:rFonts w:ascii="Times New Roman" w:hAnsi="Times New Roman" w:cs="Times New Roman"/>
          <w:spacing w:val="-6"/>
          <w:sz w:val="32"/>
          <w:szCs w:val="32"/>
        </w:rPr>
        <w:t>ся, сопровождая движения речью.</w:t>
      </w:r>
    </w:p>
    <w:p w:rsidR="004A1E85"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5. Развит</w:t>
      </w:r>
      <w:r w:rsidR="00232735" w:rsidRPr="00232735">
        <w:rPr>
          <w:rFonts w:ascii="Times New Roman" w:hAnsi="Times New Roman" w:cs="Times New Roman"/>
          <w:spacing w:val="-6"/>
          <w:sz w:val="32"/>
          <w:szCs w:val="32"/>
        </w:rPr>
        <w:t>ие слухового внимания и памяти.</w:t>
      </w:r>
    </w:p>
    <w:p w:rsidR="004A1E8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 xml:space="preserve">6. Формирование просодических компонентов речи: речевого дыхания, правильной артикуляции, дикции на материале </w:t>
      </w:r>
      <w:proofErr w:type="spellStart"/>
      <w:r w:rsidRPr="00232735">
        <w:rPr>
          <w:rFonts w:ascii="Times New Roman" w:hAnsi="Times New Roman" w:cs="Times New Roman"/>
          <w:spacing w:val="-6"/>
          <w:sz w:val="32"/>
          <w:szCs w:val="32"/>
        </w:rPr>
        <w:t>фонопедических</w:t>
      </w:r>
      <w:proofErr w:type="spellEnd"/>
      <w:r w:rsidRPr="00232735">
        <w:rPr>
          <w:rFonts w:ascii="Times New Roman" w:hAnsi="Times New Roman" w:cs="Times New Roman"/>
          <w:spacing w:val="-6"/>
          <w:sz w:val="32"/>
          <w:szCs w:val="32"/>
        </w:rPr>
        <w:t xml:space="preserve"> упражнений, </w:t>
      </w:r>
      <w:proofErr w:type="spellStart"/>
      <w:r w:rsidRPr="00232735">
        <w:rPr>
          <w:rFonts w:ascii="Times New Roman" w:hAnsi="Times New Roman" w:cs="Times New Roman"/>
          <w:spacing w:val="-6"/>
          <w:sz w:val="32"/>
          <w:szCs w:val="32"/>
        </w:rPr>
        <w:t>чистоговорок</w:t>
      </w:r>
      <w:proofErr w:type="spellEnd"/>
      <w:r w:rsidRPr="00232735">
        <w:rPr>
          <w:rFonts w:ascii="Times New Roman" w:hAnsi="Times New Roman" w:cs="Times New Roman"/>
          <w:spacing w:val="-6"/>
          <w:sz w:val="32"/>
          <w:szCs w:val="32"/>
        </w:rPr>
        <w:t xml:space="preserve">, логопедических </w:t>
      </w:r>
      <w:proofErr w:type="spellStart"/>
      <w:r w:rsidRPr="00232735">
        <w:rPr>
          <w:rFonts w:ascii="Times New Roman" w:hAnsi="Times New Roman" w:cs="Times New Roman"/>
          <w:spacing w:val="-6"/>
          <w:sz w:val="32"/>
          <w:szCs w:val="32"/>
        </w:rPr>
        <w:t>распевок</w:t>
      </w:r>
      <w:proofErr w:type="spellEnd"/>
      <w:r w:rsidRPr="00232735">
        <w:rPr>
          <w:rFonts w:ascii="Times New Roman" w:hAnsi="Times New Roman" w:cs="Times New Roman"/>
          <w:spacing w:val="-6"/>
          <w:sz w:val="32"/>
          <w:szCs w:val="32"/>
        </w:rPr>
        <w:t xml:space="preserve">, народных </w:t>
      </w:r>
      <w:proofErr w:type="spellStart"/>
      <w:r w:rsidRPr="00232735">
        <w:rPr>
          <w:rFonts w:ascii="Times New Roman" w:hAnsi="Times New Roman" w:cs="Times New Roman"/>
          <w:spacing w:val="-6"/>
          <w:sz w:val="32"/>
          <w:szCs w:val="32"/>
        </w:rPr>
        <w:t>закличек</w:t>
      </w:r>
      <w:proofErr w:type="spellEnd"/>
      <w:r w:rsidRPr="00232735">
        <w:rPr>
          <w:rFonts w:ascii="Times New Roman" w:hAnsi="Times New Roman" w:cs="Times New Roman"/>
          <w:spacing w:val="-6"/>
          <w:sz w:val="32"/>
          <w:szCs w:val="32"/>
        </w:rPr>
        <w:t>.</w:t>
      </w:r>
    </w:p>
    <w:p w:rsidR="00232735" w:rsidRPr="00232735" w:rsidRDefault="00232735" w:rsidP="00232735">
      <w:pPr>
        <w:ind w:left="-567"/>
        <w:jc w:val="both"/>
        <w:rPr>
          <w:rFonts w:ascii="Times New Roman" w:hAnsi="Times New Roman" w:cs="Times New Roman"/>
          <w:i/>
          <w:spacing w:val="-6"/>
          <w:sz w:val="32"/>
          <w:szCs w:val="32"/>
        </w:rPr>
      </w:pPr>
      <w:r w:rsidRPr="00232735">
        <w:rPr>
          <w:rFonts w:ascii="Times New Roman" w:hAnsi="Times New Roman" w:cs="Times New Roman"/>
          <w:i/>
          <w:spacing w:val="-6"/>
          <w:sz w:val="32"/>
          <w:szCs w:val="32"/>
        </w:rPr>
        <w:t>(</w:t>
      </w:r>
      <w:r w:rsidRPr="00232735">
        <w:rPr>
          <w:rFonts w:ascii="Times New Roman" w:hAnsi="Times New Roman" w:cs="Times New Roman"/>
          <w:b/>
          <w:i/>
          <w:spacing w:val="-6"/>
          <w:sz w:val="32"/>
          <w:szCs w:val="32"/>
          <w:u w:val="single"/>
        </w:rPr>
        <w:t>ПРОСОДИКА</w:t>
      </w:r>
      <w:r w:rsidRPr="00232735">
        <w:rPr>
          <w:rFonts w:ascii="Times New Roman" w:hAnsi="Times New Roman" w:cs="Times New Roman"/>
          <w:i/>
          <w:spacing w:val="-6"/>
          <w:sz w:val="32"/>
          <w:szCs w:val="32"/>
        </w:rPr>
        <w:t xml:space="preserve"> – это интонационно-выразительная окраска речи).</w:t>
      </w:r>
    </w:p>
    <w:p w:rsidR="00232735" w:rsidRPr="00232735" w:rsidRDefault="0023273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 xml:space="preserve">7. </w:t>
      </w:r>
      <w:r w:rsidR="004A1E85" w:rsidRPr="00232735">
        <w:rPr>
          <w:rFonts w:ascii="Times New Roman" w:hAnsi="Times New Roman" w:cs="Times New Roman"/>
          <w:spacing w:val="-6"/>
          <w:sz w:val="32"/>
          <w:szCs w:val="32"/>
        </w:rPr>
        <w:t>Расширение и активизация словарного запаса, развитие грамматического строя речи.</w:t>
      </w:r>
    </w:p>
    <w:p w:rsidR="004A1E85"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8. Развитие речи как средства коммуникации, практическое овладение детьми возрастных нормативов речи.</w:t>
      </w:r>
    </w:p>
    <w:p w:rsidR="00566C4A" w:rsidRPr="00232735" w:rsidRDefault="004A1E85" w:rsidP="00232735">
      <w:pPr>
        <w:ind w:left="-567"/>
        <w:jc w:val="both"/>
        <w:rPr>
          <w:rFonts w:ascii="Times New Roman" w:hAnsi="Times New Roman" w:cs="Times New Roman"/>
          <w:spacing w:val="-6"/>
          <w:sz w:val="32"/>
          <w:szCs w:val="32"/>
        </w:rPr>
      </w:pPr>
      <w:r w:rsidRPr="00232735">
        <w:rPr>
          <w:rFonts w:ascii="Times New Roman" w:hAnsi="Times New Roman" w:cs="Times New Roman"/>
          <w:spacing w:val="-6"/>
          <w:sz w:val="32"/>
          <w:szCs w:val="32"/>
        </w:rPr>
        <w:t>9. Развитие психических процессов: восприятия, воображения,  внимания, памяти, мышления.</w:t>
      </w:r>
    </w:p>
    <w:p w:rsidR="008832FB" w:rsidRDefault="008832FB" w:rsidP="00581D46">
      <w:pPr>
        <w:spacing w:before="100" w:beforeAutospacing="1" w:after="100" w:afterAutospacing="1" w:line="240" w:lineRule="auto"/>
        <w:ind w:left="-567" w:firstLine="1287"/>
        <w:rPr>
          <w:rFonts w:ascii="Times New Roman" w:eastAsia="Times New Roman" w:hAnsi="Times New Roman" w:cs="Times New Roman"/>
          <w:b/>
          <w:sz w:val="32"/>
          <w:szCs w:val="32"/>
          <w:u w:val="single"/>
        </w:rPr>
      </w:pPr>
    </w:p>
    <w:p w:rsidR="00581D46" w:rsidRPr="00232735" w:rsidRDefault="00581D46" w:rsidP="00581D46">
      <w:pPr>
        <w:spacing w:before="100" w:beforeAutospacing="1" w:after="100" w:afterAutospacing="1" w:line="240" w:lineRule="auto"/>
        <w:ind w:left="-567" w:firstLine="1287"/>
        <w:rPr>
          <w:rFonts w:ascii="Times New Roman" w:eastAsia="Times New Roman" w:hAnsi="Times New Roman" w:cs="Times New Roman"/>
          <w:b/>
          <w:sz w:val="32"/>
          <w:szCs w:val="32"/>
          <w:u w:val="single"/>
        </w:rPr>
      </w:pPr>
      <w:r w:rsidRPr="00232735">
        <w:rPr>
          <w:rFonts w:ascii="Times New Roman" w:eastAsia="Times New Roman" w:hAnsi="Times New Roman" w:cs="Times New Roman"/>
          <w:b/>
          <w:sz w:val="32"/>
          <w:szCs w:val="32"/>
          <w:u w:val="single"/>
        </w:rPr>
        <w:t>Среди проблем можно назвать:</w:t>
      </w:r>
    </w:p>
    <w:p w:rsidR="00581D46" w:rsidRPr="00232735" w:rsidRDefault="00581D46" w:rsidP="00581D46">
      <w:pPr>
        <w:numPr>
          <w:ilvl w:val="0"/>
          <w:numId w:val="1"/>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непроизвольность движений;</w:t>
      </w:r>
    </w:p>
    <w:p w:rsidR="00581D46" w:rsidRPr="00232735" w:rsidRDefault="00581D46" w:rsidP="00581D46">
      <w:pPr>
        <w:numPr>
          <w:ilvl w:val="0"/>
          <w:numId w:val="1"/>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боязнь нового места, общения с незнакомыми людьми;</w:t>
      </w:r>
    </w:p>
    <w:p w:rsidR="00581D46" w:rsidRPr="00232735" w:rsidRDefault="00581D46" w:rsidP="00581D46">
      <w:pPr>
        <w:numPr>
          <w:ilvl w:val="0"/>
          <w:numId w:val="1"/>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речевые нарушения или отсутствие речи;</w:t>
      </w:r>
    </w:p>
    <w:p w:rsidR="00581D46" w:rsidRPr="00232735" w:rsidRDefault="00581D46" w:rsidP="00581D46">
      <w:pPr>
        <w:numPr>
          <w:ilvl w:val="0"/>
          <w:numId w:val="1"/>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замкнутость, неактивность  детей;</w:t>
      </w:r>
    </w:p>
    <w:p w:rsidR="00581D46" w:rsidRPr="00232735" w:rsidRDefault="00581D46" w:rsidP="00581D46">
      <w:pPr>
        <w:numPr>
          <w:ilvl w:val="0"/>
          <w:numId w:val="1"/>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неустойчивые внимание и память у дошкольников.</w:t>
      </w:r>
    </w:p>
    <w:p w:rsidR="008832FB" w:rsidRDefault="008832FB" w:rsidP="00581D46">
      <w:pPr>
        <w:spacing w:before="100" w:beforeAutospacing="1" w:after="100" w:afterAutospacing="1" w:line="240" w:lineRule="auto"/>
        <w:ind w:left="-567" w:firstLine="1287"/>
        <w:jc w:val="both"/>
        <w:rPr>
          <w:rFonts w:ascii="Times New Roman" w:eastAsia="Times New Roman" w:hAnsi="Times New Roman" w:cs="Times New Roman"/>
          <w:b/>
          <w:sz w:val="32"/>
          <w:szCs w:val="32"/>
          <w:u w:val="single"/>
        </w:rPr>
      </w:pPr>
    </w:p>
    <w:p w:rsidR="00581D46" w:rsidRPr="00232735" w:rsidRDefault="00232735" w:rsidP="00581D46">
      <w:pPr>
        <w:spacing w:before="100" w:beforeAutospacing="1" w:after="100" w:afterAutospacing="1" w:line="240" w:lineRule="auto"/>
        <w:ind w:left="-567" w:firstLine="1287"/>
        <w:jc w:val="both"/>
        <w:rPr>
          <w:rFonts w:ascii="Times New Roman" w:eastAsia="Times New Roman" w:hAnsi="Times New Roman" w:cs="Times New Roman"/>
          <w:b/>
          <w:sz w:val="32"/>
          <w:szCs w:val="32"/>
          <w:u w:val="single"/>
        </w:rPr>
      </w:pPr>
      <w:r w:rsidRPr="00232735">
        <w:rPr>
          <w:rFonts w:ascii="Times New Roman" w:eastAsia="Times New Roman" w:hAnsi="Times New Roman" w:cs="Times New Roman"/>
          <w:b/>
          <w:sz w:val="32"/>
          <w:szCs w:val="32"/>
          <w:u w:val="single"/>
        </w:rPr>
        <w:lastRenderedPageBreak/>
        <w:t>О</w:t>
      </w:r>
      <w:r w:rsidR="00581D46" w:rsidRPr="00232735">
        <w:rPr>
          <w:rFonts w:ascii="Times New Roman" w:eastAsia="Times New Roman" w:hAnsi="Times New Roman" w:cs="Times New Roman"/>
          <w:b/>
          <w:sz w:val="32"/>
          <w:szCs w:val="32"/>
          <w:u w:val="single"/>
        </w:rPr>
        <w:t>собенность работы с такими детьми состоит:</w:t>
      </w:r>
    </w:p>
    <w:p w:rsidR="00232735" w:rsidRDefault="00581D46" w:rsidP="00232735">
      <w:pPr>
        <w:numPr>
          <w:ilvl w:val="0"/>
          <w:numId w:val="2"/>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не в поиске способов освоения разных танцевальных движений, а в стимуляции элементарной активности у ребенка;</w:t>
      </w:r>
    </w:p>
    <w:p w:rsidR="00232735" w:rsidRDefault="00581D46" w:rsidP="00232735">
      <w:pPr>
        <w:numPr>
          <w:ilvl w:val="0"/>
          <w:numId w:val="2"/>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не в совершенствовании произношения, а в развитии элементарных вокализаций, простейших звукоподражаний;</w:t>
      </w:r>
    </w:p>
    <w:p w:rsidR="00581D46" w:rsidRPr="00232735" w:rsidRDefault="00581D46" w:rsidP="00232735">
      <w:pPr>
        <w:numPr>
          <w:ilvl w:val="0"/>
          <w:numId w:val="2"/>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не в разучивании танцев, а в поиске способов побудить ребенка к танцевальному творчеству.</w:t>
      </w:r>
    </w:p>
    <w:p w:rsidR="00581D46" w:rsidRPr="00232735" w:rsidRDefault="00232735" w:rsidP="00581D46">
      <w:pPr>
        <w:spacing w:before="100" w:beforeAutospacing="1" w:after="100" w:afterAutospacing="1" w:line="240" w:lineRule="auto"/>
        <w:ind w:left="-567" w:firstLine="1287"/>
        <w:rPr>
          <w:rFonts w:ascii="Times New Roman" w:eastAsia="Times New Roman" w:hAnsi="Times New Roman" w:cs="Times New Roman"/>
          <w:color w:val="2D2A2A"/>
          <w:sz w:val="32"/>
          <w:szCs w:val="32"/>
        </w:rPr>
      </w:pPr>
      <w:r>
        <w:rPr>
          <w:rFonts w:ascii="Times New Roman" w:eastAsia="Times New Roman" w:hAnsi="Times New Roman" w:cs="Times New Roman"/>
          <w:color w:val="2D2A2A"/>
          <w:sz w:val="32"/>
          <w:szCs w:val="32"/>
        </w:rPr>
        <w:t xml:space="preserve"> Главное и самое важное на </w:t>
      </w:r>
      <w:r w:rsidR="00581D46" w:rsidRPr="00232735">
        <w:rPr>
          <w:rFonts w:ascii="Times New Roman" w:eastAsia="Times New Roman" w:hAnsi="Times New Roman" w:cs="Times New Roman"/>
          <w:color w:val="2D2A2A"/>
          <w:sz w:val="32"/>
          <w:szCs w:val="32"/>
        </w:rPr>
        <w:t>занятиях - это атмосфера, которая создается особым качеством общения равных партнеров - детей и педагога. Это общение с полным правом можно назвать игровым. Возможность быть принятым окружающими без всяких условий позволяет ребенку пр</w:t>
      </w:r>
      <w:r w:rsidR="009F3C18" w:rsidRPr="00232735">
        <w:rPr>
          <w:rFonts w:ascii="Times New Roman" w:eastAsia="Times New Roman" w:hAnsi="Times New Roman" w:cs="Times New Roman"/>
          <w:color w:val="2D2A2A"/>
          <w:sz w:val="32"/>
          <w:szCs w:val="32"/>
        </w:rPr>
        <w:t xml:space="preserve">оявлять свою индивидуальность. </w:t>
      </w:r>
      <w:r w:rsidR="00581D46" w:rsidRPr="00232735">
        <w:rPr>
          <w:rFonts w:ascii="Times New Roman" w:eastAsia="Times New Roman" w:hAnsi="Times New Roman" w:cs="Times New Roman"/>
          <w:color w:val="2D2A2A"/>
          <w:sz w:val="32"/>
          <w:szCs w:val="32"/>
        </w:rPr>
        <w:t xml:space="preserve">В этой игровой форме не все дети должны делать то же, что остальные, но каждый…со своим личным опытом </w:t>
      </w:r>
      <w:r w:rsidR="009F3C18" w:rsidRPr="00232735">
        <w:rPr>
          <w:rFonts w:ascii="Times New Roman" w:eastAsia="Times New Roman" w:hAnsi="Times New Roman" w:cs="Times New Roman"/>
          <w:color w:val="2D2A2A"/>
          <w:sz w:val="32"/>
          <w:szCs w:val="32"/>
        </w:rPr>
        <w:t>может участвова</w:t>
      </w:r>
      <w:r w:rsidR="00581D46" w:rsidRPr="00232735">
        <w:rPr>
          <w:rFonts w:ascii="Times New Roman" w:eastAsia="Times New Roman" w:hAnsi="Times New Roman" w:cs="Times New Roman"/>
          <w:color w:val="2D2A2A"/>
          <w:sz w:val="32"/>
          <w:szCs w:val="32"/>
        </w:rPr>
        <w:t>т</w:t>
      </w:r>
      <w:r w:rsidR="009F3C18" w:rsidRPr="00232735">
        <w:rPr>
          <w:rFonts w:ascii="Times New Roman" w:eastAsia="Times New Roman" w:hAnsi="Times New Roman" w:cs="Times New Roman"/>
          <w:color w:val="2D2A2A"/>
          <w:sz w:val="32"/>
          <w:szCs w:val="32"/>
        </w:rPr>
        <w:t>ь</w:t>
      </w:r>
      <w:r w:rsidR="00581D46" w:rsidRPr="00232735">
        <w:rPr>
          <w:rFonts w:ascii="Times New Roman" w:eastAsia="Times New Roman" w:hAnsi="Times New Roman" w:cs="Times New Roman"/>
          <w:color w:val="2D2A2A"/>
          <w:sz w:val="32"/>
          <w:szCs w:val="32"/>
        </w:rPr>
        <w:t xml:space="preserve"> в игре. Своеобразная ритуализация (</w:t>
      </w:r>
      <w:r w:rsidR="00581D46" w:rsidRPr="00232735">
        <w:rPr>
          <w:rFonts w:ascii="Times New Roman" w:eastAsia="Times New Roman" w:hAnsi="Times New Roman" w:cs="Times New Roman"/>
          <w:i/>
          <w:color w:val="2D2A2A"/>
          <w:sz w:val="32"/>
          <w:szCs w:val="32"/>
        </w:rPr>
        <w:t>повторяющаяся структура занятия</w:t>
      </w:r>
      <w:r w:rsidR="00581D46" w:rsidRPr="00232735">
        <w:rPr>
          <w:rFonts w:ascii="Times New Roman" w:eastAsia="Times New Roman" w:hAnsi="Times New Roman" w:cs="Times New Roman"/>
          <w:color w:val="2D2A2A"/>
          <w:sz w:val="32"/>
          <w:szCs w:val="32"/>
        </w:rPr>
        <w:t>) помогает детям быстро ориентироваться в новом материале, быть уверенными, создавать образы, творить, помогать другим  и радоваться их успехам и удачным находкам. У нас в таких детей верят, любят и поддерживают.</w:t>
      </w:r>
    </w:p>
    <w:p w:rsidR="00232735" w:rsidRDefault="00232735" w:rsidP="00D368F3">
      <w:pPr>
        <w:spacing w:before="100" w:beforeAutospacing="1" w:after="65" w:line="240" w:lineRule="auto"/>
        <w:ind w:left="-567" w:firstLine="1287"/>
        <w:outlineLvl w:val="0"/>
        <w:rPr>
          <w:rFonts w:ascii="Times New Roman" w:eastAsia="Times New Roman" w:hAnsi="Times New Roman" w:cs="Times New Roman"/>
          <w:iCs/>
          <w:color w:val="000000"/>
          <w:sz w:val="32"/>
          <w:szCs w:val="32"/>
        </w:rPr>
      </w:pPr>
    </w:p>
    <w:p w:rsidR="00D368F3" w:rsidRPr="00232735" w:rsidRDefault="00D368F3" w:rsidP="00D368F3">
      <w:pPr>
        <w:spacing w:before="100" w:beforeAutospacing="1" w:after="65" w:line="240" w:lineRule="auto"/>
        <w:ind w:left="-567" w:firstLine="1287"/>
        <w:outlineLvl w:val="0"/>
        <w:rPr>
          <w:rFonts w:ascii="Times New Roman" w:eastAsia="Times New Roman" w:hAnsi="Times New Roman" w:cs="Times New Roman"/>
          <w:iCs/>
          <w:color w:val="000000"/>
          <w:sz w:val="32"/>
          <w:szCs w:val="32"/>
        </w:rPr>
      </w:pPr>
      <w:r w:rsidRPr="00232735">
        <w:rPr>
          <w:rFonts w:ascii="Times New Roman" w:eastAsia="Times New Roman" w:hAnsi="Times New Roman" w:cs="Times New Roman"/>
          <w:iCs/>
          <w:color w:val="000000"/>
          <w:sz w:val="32"/>
          <w:szCs w:val="32"/>
        </w:rPr>
        <w:t>Все мы рождаемся с разными возможностями. Иногда ограничения накладываются самой природой. Но это не значит, что шансов быть счастливыми у детей с ограниченными возможностями, меньше. И этому найдется свое решение - музыкотерапия.</w:t>
      </w:r>
    </w:p>
    <w:p w:rsidR="00D368F3" w:rsidRPr="00232735" w:rsidRDefault="00D368F3" w:rsidP="00D368F3">
      <w:pPr>
        <w:spacing w:before="100" w:beforeAutospacing="1" w:after="65" w:line="240" w:lineRule="auto"/>
        <w:ind w:left="-567" w:firstLine="1287"/>
        <w:outlineLvl w:val="0"/>
        <w:rPr>
          <w:rFonts w:ascii="Times New Roman" w:eastAsia="Times New Roman" w:hAnsi="Times New Roman" w:cs="Times New Roman"/>
          <w:iCs/>
          <w:color w:val="000000"/>
          <w:sz w:val="32"/>
          <w:szCs w:val="32"/>
        </w:rPr>
      </w:pPr>
      <w:r w:rsidRPr="00232735">
        <w:rPr>
          <w:rFonts w:ascii="Times New Roman" w:eastAsia="Times New Roman" w:hAnsi="Times New Roman" w:cs="Times New Roman"/>
          <w:b/>
          <w:iCs/>
          <w:color w:val="000000"/>
          <w:sz w:val="32"/>
          <w:szCs w:val="32"/>
        </w:rPr>
        <w:t>Музыкотерапия</w:t>
      </w:r>
      <w:r w:rsidRPr="00232735">
        <w:rPr>
          <w:rFonts w:ascii="Times New Roman" w:eastAsia="Times New Roman" w:hAnsi="Times New Roman" w:cs="Times New Roman"/>
          <w:iCs/>
          <w:color w:val="000000"/>
          <w:sz w:val="32"/>
          <w:szCs w:val="32"/>
        </w:rPr>
        <w:t xml:space="preserve"> - психотерапевтический метод, основанный на целительном воздействии музыки на психологическое состояние человека.</w:t>
      </w:r>
    </w:p>
    <w:p w:rsidR="00D368F3" w:rsidRPr="00232735" w:rsidRDefault="00581D46" w:rsidP="00581D46">
      <w:pPr>
        <w:spacing w:before="100" w:beforeAutospacing="1" w:after="100" w:afterAutospacing="1" w:line="240" w:lineRule="auto"/>
        <w:ind w:left="-567" w:firstLine="1287"/>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 xml:space="preserve">Полезность музыкотерапии в работе с </w:t>
      </w:r>
      <w:r w:rsidR="00D368F3" w:rsidRPr="00232735">
        <w:rPr>
          <w:rFonts w:ascii="Times New Roman" w:eastAsia="Times New Roman" w:hAnsi="Times New Roman" w:cs="Times New Roman"/>
          <w:color w:val="000000"/>
          <w:sz w:val="32"/>
          <w:szCs w:val="32"/>
        </w:rPr>
        <w:t>детьми с</w:t>
      </w:r>
      <w:r w:rsidRPr="00232735">
        <w:rPr>
          <w:rFonts w:ascii="Times New Roman" w:eastAsia="Times New Roman" w:hAnsi="Times New Roman" w:cs="Times New Roman"/>
          <w:color w:val="000000"/>
          <w:sz w:val="32"/>
          <w:szCs w:val="32"/>
        </w:rPr>
        <w:t xml:space="preserve"> </w:t>
      </w:r>
      <w:r w:rsidR="00D368F3" w:rsidRPr="00232735">
        <w:rPr>
          <w:rFonts w:ascii="Times New Roman" w:eastAsia="Times New Roman" w:hAnsi="Times New Roman" w:cs="Times New Roman"/>
          <w:color w:val="000000"/>
          <w:sz w:val="32"/>
          <w:szCs w:val="32"/>
        </w:rPr>
        <w:t>ограниченными возможностями в том, что она:</w:t>
      </w:r>
    </w:p>
    <w:p w:rsidR="00D368F3" w:rsidRPr="00232735" w:rsidRDefault="00D368F3" w:rsidP="00D368F3">
      <w:pPr>
        <w:numPr>
          <w:ilvl w:val="0"/>
          <w:numId w:val="7"/>
        </w:numPr>
        <w:spacing w:before="100" w:beforeAutospacing="1" w:after="100" w:afterAutospacing="1" w:line="240" w:lineRule="auto"/>
        <w:ind w:left="-567" w:firstLine="1287"/>
        <w:jc w:val="both"/>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помогает укрепить доверие, взаимопонимание между участниками процесса;</w:t>
      </w:r>
    </w:p>
    <w:p w:rsidR="00D368F3" w:rsidRPr="00232735" w:rsidRDefault="00D368F3" w:rsidP="00D368F3">
      <w:pPr>
        <w:numPr>
          <w:ilvl w:val="0"/>
          <w:numId w:val="7"/>
        </w:numPr>
        <w:spacing w:before="100" w:beforeAutospacing="1" w:after="100" w:afterAutospacing="1" w:line="240" w:lineRule="auto"/>
        <w:ind w:left="-567" w:firstLine="1287"/>
        <w:jc w:val="both"/>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помогает ускорить прогресс терапии, так как внутренние переживания легче выражаются с помощью музыки, чем при разговоре;</w:t>
      </w:r>
    </w:p>
    <w:p w:rsidR="00D368F3" w:rsidRPr="00232735" w:rsidRDefault="00D368F3" w:rsidP="00D368F3">
      <w:pPr>
        <w:numPr>
          <w:ilvl w:val="0"/>
          <w:numId w:val="7"/>
        </w:numPr>
        <w:spacing w:before="100" w:beforeAutospacing="1" w:after="100" w:afterAutospacing="1" w:line="240" w:lineRule="auto"/>
        <w:ind w:left="-567" w:firstLine="1287"/>
        <w:jc w:val="both"/>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музыка усиливает внимание к чувствам, служит материалом, усиливающим осознание;</w:t>
      </w:r>
    </w:p>
    <w:p w:rsidR="00D368F3" w:rsidRPr="00232735" w:rsidRDefault="00D368F3" w:rsidP="00D368F3">
      <w:pPr>
        <w:numPr>
          <w:ilvl w:val="0"/>
          <w:numId w:val="7"/>
        </w:numPr>
        <w:spacing w:before="100" w:beforeAutospacing="1" w:after="100" w:afterAutospacing="1" w:line="240" w:lineRule="auto"/>
        <w:ind w:left="-567" w:firstLine="1287"/>
        <w:jc w:val="both"/>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lastRenderedPageBreak/>
        <w:t>косвенно повышается музыкальная компетенция, возникает чувство внутреннего контроля и порядка.</w:t>
      </w:r>
    </w:p>
    <w:p w:rsidR="00D368F3"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Чем раньше начинается лечение, тем больше шансов на успех. Поэтому детей с ограниченными возможностями можно лечить и развивать с помощью музыкотерапии. У детей круг представлений о внешнем мире очень узкий, слабо развита речь, а также слуховые и зрительные восприятия, слабая нервная система, плохая координация движений, неустойчивое внимание. Как правило, у этих детей отсутствуют навыки и умения в звукоподражании, в слоговом подпевании и интонировании простейших мелодий. Дети не умеют согласовывать движения с музыкой, подчинять свои действия различным внешним сигналам - зрительным, слуховым. Но у них есть</w:t>
      </w:r>
      <w:r w:rsidR="00581D46" w:rsidRPr="00232735">
        <w:rPr>
          <w:rFonts w:ascii="Times New Roman" w:eastAsia="Times New Roman" w:hAnsi="Times New Roman" w:cs="Times New Roman"/>
          <w:color w:val="000000"/>
          <w:sz w:val="32"/>
          <w:szCs w:val="32"/>
        </w:rPr>
        <w:t xml:space="preserve"> </w:t>
      </w:r>
      <w:r w:rsidRPr="00232735">
        <w:rPr>
          <w:rFonts w:ascii="Times New Roman" w:eastAsia="Times New Roman" w:hAnsi="Times New Roman" w:cs="Times New Roman"/>
          <w:color w:val="000000"/>
          <w:sz w:val="32"/>
          <w:szCs w:val="32"/>
        </w:rPr>
        <w:t>одно свойство - подражательность, - которое проявляется как в музыкально-ритмических движениях, так и в подпевании и пении.</w:t>
      </w:r>
    </w:p>
    <w:p w:rsidR="00D368F3"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Чтобы успешнее решать задачу развития базовых психических функций, необходимых для общего</w:t>
      </w:r>
      <w:r w:rsidR="00232735">
        <w:rPr>
          <w:rFonts w:ascii="Times New Roman" w:eastAsia="Times New Roman" w:hAnsi="Times New Roman" w:cs="Times New Roman"/>
          <w:sz w:val="32"/>
          <w:szCs w:val="32"/>
        </w:rPr>
        <w:t xml:space="preserve"> развития и адаптации  детей, используются</w:t>
      </w:r>
      <w:r w:rsidRPr="00232735">
        <w:rPr>
          <w:rFonts w:ascii="Times New Roman" w:eastAsia="Times New Roman" w:hAnsi="Times New Roman" w:cs="Times New Roman"/>
          <w:sz w:val="32"/>
          <w:szCs w:val="32"/>
        </w:rPr>
        <w:t xml:space="preserve"> </w:t>
      </w:r>
      <w:r w:rsidR="00232735">
        <w:rPr>
          <w:rFonts w:ascii="Times New Roman" w:eastAsia="Times New Roman" w:hAnsi="Times New Roman" w:cs="Times New Roman"/>
          <w:sz w:val="32"/>
          <w:szCs w:val="32"/>
        </w:rPr>
        <w:t xml:space="preserve"> </w:t>
      </w:r>
      <w:r w:rsidRPr="00232735">
        <w:rPr>
          <w:rFonts w:ascii="Times New Roman" w:eastAsia="Times New Roman" w:hAnsi="Times New Roman" w:cs="Times New Roman"/>
          <w:sz w:val="32"/>
          <w:szCs w:val="32"/>
        </w:rPr>
        <w:t>следующие виды музыкально-двигательной терапии:</w:t>
      </w:r>
    </w:p>
    <w:p w:rsidR="00D368F3" w:rsidRPr="00232735" w:rsidRDefault="00BC07AF" w:rsidP="00D368F3">
      <w:pPr>
        <w:numPr>
          <w:ilvl w:val="0"/>
          <w:numId w:val="3"/>
        </w:numPr>
        <w:spacing w:before="100" w:beforeAutospacing="1" w:after="100" w:afterAutospacing="1" w:line="240" w:lineRule="auto"/>
        <w:ind w:left="-567" w:firstLine="1287"/>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психогимнастика</w:t>
      </w:r>
      <w:r w:rsidR="00D368F3" w:rsidRPr="00232735">
        <w:rPr>
          <w:rFonts w:ascii="Times New Roman" w:eastAsia="Times New Roman" w:hAnsi="Times New Roman" w:cs="Times New Roman"/>
          <w:sz w:val="32"/>
          <w:szCs w:val="32"/>
        </w:rPr>
        <w:t xml:space="preserve"> – тренировочные, активизирующие психомоторику этюды, упражнения, игры, направленные на развитие и коррекцию различных отклонений в психических процессах;</w:t>
      </w:r>
    </w:p>
    <w:p w:rsidR="00D368F3" w:rsidRPr="00232735" w:rsidRDefault="00D368F3" w:rsidP="00D368F3">
      <w:pPr>
        <w:numPr>
          <w:ilvl w:val="0"/>
          <w:numId w:val="3"/>
        </w:numPr>
        <w:spacing w:before="100" w:beforeAutospacing="1" w:after="100" w:afterAutospacing="1" w:line="240" w:lineRule="auto"/>
        <w:ind w:left="-567" w:firstLine="1287"/>
        <w:rPr>
          <w:rFonts w:ascii="Times New Roman" w:eastAsia="Times New Roman" w:hAnsi="Times New Roman" w:cs="Times New Roman"/>
          <w:sz w:val="32"/>
          <w:szCs w:val="32"/>
        </w:rPr>
      </w:pPr>
      <w:proofErr w:type="spellStart"/>
      <w:r w:rsidRPr="00BC07AF">
        <w:rPr>
          <w:rFonts w:ascii="Times New Roman" w:eastAsia="Times New Roman" w:hAnsi="Times New Roman" w:cs="Times New Roman"/>
          <w:b/>
          <w:sz w:val="32"/>
          <w:szCs w:val="32"/>
          <w:u w:val="single"/>
        </w:rPr>
        <w:t>логоритмические</w:t>
      </w:r>
      <w:proofErr w:type="spellEnd"/>
      <w:r w:rsidRPr="00BC07AF">
        <w:rPr>
          <w:rFonts w:ascii="Times New Roman" w:eastAsia="Times New Roman" w:hAnsi="Times New Roman" w:cs="Times New Roman"/>
          <w:b/>
          <w:sz w:val="32"/>
          <w:szCs w:val="32"/>
          <w:u w:val="single"/>
        </w:rPr>
        <w:t xml:space="preserve"> занятия</w:t>
      </w:r>
      <w:r w:rsidRPr="00232735">
        <w:rPr>
          <w:rFonts w:ascii="Times New Roman" w:eastAsia="Times New Roman" w:hAnsi="Times New Roman" w:cs="Times New Roman"/>
          <w:sz w:val="32"/>
          <w:szCs w:val="32"/>
        </w:rPr>
        <w:t xml:space="preserve"> </w:t>
      </w:r>
      <w:r w:rsidRPr="00BC07AF">
        <w:rPr>
          <w:rFonts w:ascii="Times New Roman" w:eastAsia="Times New Roman" w:hAnsi="Times New Roman" w:cs="Times New Roman"/>
          <w:i/>
          <w:sz w:val="32"/>
          <w:szCs w:val="32"/>
        </w:rPr>
        <w:t>(с подгруппой или группой детей)</w:t>
      </w:r>
      <w:r w:rsidRPr="00232735">
        <w:rPr>
          <w:rFonts w:ascii="Times New Roman" w:eastAsia="Times New Roman" w:hAnsi="Times New Roman" w:cs="Times New Roman"/>
          <w:sz w:val="32"/>
          <w:szCs w:val="32"/>
        </w:rPr>
        <w:t xml:space="preserve"> – вариант двигательной терапии, используемой в работе с дошкольниками, систему музыкально-двигательных,</w:t>
      </w:r>
      <w:r w:rsidR="00B8751E" w:rsidRPr="00232735">
        <w:rPr>
          <w:rFonts w:ascii="Times New Roman" w:eastAsia="Times New Roman" w:hAnsi="Times New Roman" w:cs="Times New Roman"/>
          <w:sz w:val="32"/>
          <w:szCs w:val="32"/>
        </w:rPr>
        <w:t xml:space="preserve">  </w:t>
      </w:r>
      <w:proofErr w:type="spellStart"/>
      <w:r w:rsidR="00B8751E" w:rsidRPr="00232735">
        <w:rPr>
          <w:rFonts w:ascii="Times New Roman" w:eastAsia="Times New Roman" w:hAnsi="Times New Roman" w:cs="Times New Roman"/>
          <w:sz w:val="32"/>
          <w:szCs w:val="32"/>
        </w:rPr>
        <w:t>рече</w:t>
      </w:r>
      <w:r w:rsidRPr="00232735">
        <w:rPr>
          <w:rFonts w:ascii="Times New Roman" w:eastAsia="Times New Roman" w:hAnsi="Times New Roman" w:cs="Times New Roman"/>
          <w:sz w:val="32"/>
          <w:szCs w:val="32"/>
        </w:rPr>
        <w:t>двигательных</w:t>
      </w:r>
      <w:proofErr w:type="spellEnd"/>
      <w:r w:rsidRPr="00232735">
        <w:rPr>
          <w:rFonts w:ascii="Times New Roman" w:eastAsia="Times New Roman" w:hAnsi="Times New Roman" w:cs="Times New Roman"/>
          <w:sz w:val="32"/>
          <w:szCs w:val="32"/>
        </w:rPr>
        <w:t xml:space="preserve"> и музыкально-речевых игр, объединенных одним общим сюжетом и игровой формой;</w:t>
      </w:r>
    </w:p>
    <w:p w:rsidR="00D368F3" w:rsidRPr="00232735" w:rsidRDefault="00BC07AF" w:rsidP="00D368F3">
      <w:pPr>
        <w:numPr>
          <w:ilvl w:val="0"/>
          <w:numId w:val="3"/>
        </w:numPr>
        <w:spacing w:before="100" w:beforeAutospacing="1" w:after="100" w:afterAutospacing="1" w:line="240" w:lineRule="auto"/>
        <w:ind w:left="-567" w:firstLine="1287"/>
        <w:rPr>
          <w:rFonts w:ascii="Times New Roman" w:eastAsia="Times New Roman" w:hAnsi="Times New Roman" w:cs="Times New Roman"/>
          <w:sz w:val="32"/>
          <w:szCs w:val="32"/>
        </w:rPr>
      </w:pPr>
      <w:r>
        <w:rPr>
          <w:rFonts w:ascii="Times New Roman" w:eastAsia="Times New Roman" w:hAnsi="Times New Roman" w:cs="Times New Roman"/>
          <w:sz w:val="32"/>
          <w:szCs w:val="32"/>
        </w:rPr>
        <w:t>система</w:t>
      </w:r>
      <w:r w:rsidR="00D368F3" w:rsidRPr="00232735">
        <w:rPr>
          <w:rFonts w:ascii="Times New Roman" w:eastAsia="Times New Roman" w:hAnsi="Times New Roman" w:cs="Times New Roman"/>
          <w:sz w:val="32"/>
          <w:szCs w:val="32"/>
        </w:rPr>
        <w:t xml:space="preserve"> </w:t>
      </w:r>
      <w:r w:rsidR="00D368F3" w:rsidRPr="00BC07AF">
        <w:rPr>
          <w:rFonts w:ascii="Times New Roman" w:eastAsia="Times New Roman" w:hAnsi="Times New Roman" w:cs="Times New Roman"/>
          <w:b/>
          <w:sz w:val="32"/>
          <w:szCs w:val="32"/>
          <w:u w:val="single"/>
        </w:rPr>
        <w:t>музыкально-дидактических игр</w:t>
      </w:r>
      <w:r w:rsidR="00D368F3" w:rsidRPr="00232735">
        <w:rPr>
          <w:rFonts w:ascii="Times New Roman" w:eastAsia="Times New Roman" w:hAnsi="Times New Roman" w:cs="Times New Roman"/>
          <w:sz w:val="32"/>
          <w:szCs w:val="32"/>
        </w:rPr>
        <w:t>, эффективных в работе с детьми, имеющими определенные проблемы в развитии.</w:t>
      </w:r>
    </w:p>
    <w:p w:rsidR="00BC07AF" w:rsidRPr="00FA21D5" w:rsidRDefault="00D368F3" w:rsidP="00FA21D5">
      <w:pPr>
        <w:spacing w:before="100" w:beforeAutospacing="1" w:after="100" w:afterAutospacing="1" w:line="240" w:lineRule="auto"/>
        <w:ind w:left="-567" w:firstLine="128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Все эти направления работы основаны на наиболее доступном для детей виде деятельности – игре. Решение коррекционных задач в игровой форме позволяет создать 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интерес и внимание Предпочтение отдается активным формам. Рассмотрим их подробнее.</w:t>
      </w:r>
    </w:p>
    <w:p w:rsidR="00D368F3" w:rsidRPr="00232735" w:rsidRDefault="00D368F3" w:rsidP="00D368F3">
      <w:pPr>
        <w:spacing w:before="100" w:beforeAutospacing="1" w:after="100" w:afterAutospacing="1" w:line="240" w:lineRule="auto"/>
        <w:ind w:left="-567" w:firstLine="1287"/>
        <w:jc w:val="center"/>
        <w:outlineLvl w:val="1"/>
        <w:rPr>
          <w:rFonts w:ascii="Times New Roman" w:eastAsia="Times New Roman" w:hAnsi="Times New Roman" w:cs="Times New Roman"/>
          <w:bCs/>
          <w:sz w:val="32"/>
          <w:szCs w:val="32"/>
        </w:rPr>
      </w:pPr>
      <w:r w:rsidRPr="00232735">
        <w:rPr>
          <w:rFonts w:ascii="Times New Roman" w:eastAsia="Times New Roman" w:hAnsi="Times New Roman" w:cs="Times New Roman"/>
          <w:bCs/>
          <w:sz w:val="32"/>
          <w:szCs w:val="32"/>
        </w:rPr>
        <w:t>ПСИХОГИМНАСТИКА</w:t>
      </w:r>
    </w:p>
    <w:p w:rsidR="00BC07AF"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lastRenderedPageBreak/>
        <w:t xml:space="preserve">Включая психогимнастику в работу с детьми, </w:t>
      </w:r>
      <w:r w:rsidR="00BC07AF">
        <w:rPr>
          <w:rFonts w:ascii="Times New Roman" w:eastAsia="Times New Roman" w:hAnsi="Times New Roman" w:cs="Times New Roman"/>
          <w:sz w:val="32"/>
          <w:szCs w:val="32"/>
        </w:rPr>
        <w:t>вам поможет книга</w:t>
      </w:r>
      <w:r w:rsidRPr="00232735">
        <w:rPr>
          <w:rFonts w:ascii="Times New Roman" w:eastAsia="Times New Roman" w:hAnsi="Times New Roman" w:cs="Times New Roman"/>
          <w:sz w:val="32"/>
          <w:szCs w:val="32"/>
        </w:rPr>
        <w:t xml:space="preserve"> М.И. Чистяковой, которая учит, как помочь детям, имеющим отклонения. </w:t>
      </w:r>
      <w:r w:rsidR="00BC07AF">
        <w:rPr>
          <w:rFonts w:ascii="Times New Roman" w:eastAsia="Times New Roman" w:hAnsi="Times New Roman" w:cs="Times New Roman"/>
          <w:sz w:val="32"/>
          <w:szCs w:val="32"/>
        </w:rPr>
        <w:t>В книге представлены:</w:t>
      </w:r>
    </w:p>
    <w:p w:rsidR="00D368F3" w:rsidRPr="006A5CC6" w:rsidRDefault="00D368F3" w:rsidP="00D368F3">
      <w:pPr>
        <w:numPr>
          <w:ilvl w:val="0"/>
          <w:numId w:val="4"/>
        </w:numPr>
        <w:spacing w:before="100" w:beforeAutospacing="1" w:after="100" w:afterAutospacing="1" w:line="240" w:lineRule="auto"/>
        <w:ind w:left="-567" w:firstLine="1287"/>
        <w:rPr>
          <w:rFonts w:ascii="Times New Roman" w:eastAsia="Times New Roman" w:hAnsi="Times New Roman" w:cs="Times New Roman"/>
          <w:i/>
          <w:sz w:val="32"/>
          <w:szCs w:val="32"/>
        </w:rPr>
      </w:pPr>
      <w:r w:rsidRPr="00232735">
        <w:rPr>
          <w:rFonts w:ascii="Times New Roman" w:eastAsia="Times New Roman" w:hAnsi="Times New Roman" w:cs="Times New Roman"/>
          <w:sz w:val="32"/>
          <w:szCs w:val="32"/>
        </w:rPr>
        <w:t>игры на развитие внимания:</w:t>
      </w:r>
      <w:r w:rsidR="00FA21D5">
        <w:rPr>
          <w:rFonts w:ascii="Times New Roman" w:eastAsia="Times New Roman" w:hAnsi="Times New Roman" w:cs="Times New Roman"/>
          <w:sz w:val="32"/>
          <w:szCs w:val="32"/>
        </w:rPr>
        <w:t xml:space="preserve"> </w:t>
      </w:r>
      <w:r w:rsidR="00FA21D5" w:rsidRPr="006A5CC6">
        <w:rPr>
          <w:rFonts w:ascii="Times New Roman" w:eastAsia="Times New Roman" w:hAnsi="Times New Roman" w:cs="Times New Roman"/>
          <w:i/>
          <w:sz w:val="32"/>
          <w:szCs w:val="32"/>
        </w:rPr>
        <w:t>(«Четыре стихии», «Канон»</w:t>
      </w:r>
      <w:r w:rsidR="005F24AB" w:rsidRPr="006A5CC6">
        <w:rPr>
          <w:rFonts w:ascii="Times New Roman" w:eastAsia="Times New Roman" w:hAnsi="Times New Roman" w:cs="Times New Roman"/>
          <w:i/>
          <w:sz w:val="32"/>
          <w:szCs w:val="32"/>
        </w:rPr>
        <w:t>, «Будь внимателен»).</w:t>
      </w:r>
      <w:r w:rsidRPr="006A5CC6">
        <w:rPr>
          <w:rFonts w:ascii="Times New Roman" w:eastAsia="Times New Roman" w:hAnsi="Times New Roman" w:cs="Times New Roman"/>
          <w:i/>
          <w:sz w:val="32"/>
          <w:szCs w:val="32"/>
        </w:rPr>
        <w:t xml:space="preserve"> </w:t>
      </w:r>
    </w:p>
    <w:p w:rsidR="00D368F3" w:rsidRPr="006A5CC6" w:rsidRDefault="00D368F3" w:rsidP="00D368F3">
      <w:pPr>
        <w:numPr>
          <w:ilvl w:val="0"/>
          <w:numId w:val="4"/>
        </w:numPr>
        <w:spacing w:before="100" w:beforeAutospacing="1" w:after="100" w:afterAutospacing="1" w:line="240" w:lineRule="auto"/>
        <w:ind w:left="-567" w:firstLine="1287"/>
        <w:rPr>
          <w:rFonts w:ascii="Times New Roman" w:eastAsia="Times New Roman" w:hAnsi="Times New Roman" w:cs="Times New Roman"/>
          <w:i/>
          <w:sz w:val="32"/>
          <w:szCs w:val="32"/>
        </w:rPr>
      </w:pPr>
      <w:r w:rsidRPr="00232735">
        <w:rPr>
          <w:rFonts w:ascii="Times New Roman" w:eastAsia="Times New Roman" w:hAnsi="Times New Roman" w:cs="Times New Roman"/>
          <w:sz w:val="32"/>
          <w:szCs w:val="32"/>
        </w:rPr>
        <w:t>игры на развитие памяти:</w:t>
      </w:r>
      <w:r w:rsidR="005F24AB">
        <w:rPr>
          <w:rFonts w:ascii="Times New Roman" w:eastAsia="Times New Roman" w:hAnsi="Times New Roman" w:cs="Times New Roman"/>
          <w:sz w:val="32"/>
          <w:szCs w:val="32"/>
        </w:rPr>
        <w:t xml:space="preserve"> </w:t>
      </w:r>
      <w:r w:rsidR="005F24AB" w:rsidRPr="006A5CC6">
        <w:rPr>
          <w:rFonts w:ascii="Times New Roman" w:eastAsia="Times New Roman" w:hAnsi="Times New Roman" w:cs="Times New Roman"/>
          <w:i/>
          <w:sz w:val="32"/>
          <w:szCs w:val="32"/>
        </w:rPr>
        <w:t>(«Повтори за мной», «Запомни своё место», «Пожалуйста», «Запрещённое движение»).</w:t>
      </w:r>
      <w:r w:rsidRPr="006A5CC6">
        <w:rPr>
          <w:rFonts w:ascii="Times New Roman" w:eastAsia="Times New Roman" w:hAnsi="Times New Roman" w:cs="Times New Roman"/>
          <w:i/>
          <w:sz w:val="32"/>
          <w:szCs w:val="32"/>
        </w:rPr>
        <w:t xml:space="preserve"> </w:t>
      </w:r>
    </w:p>
    <w:p w:rsidR="00D368F3" w:rsidRPr="00232735" w:rsidRDefault="00D368F3" w:rsidP="00D368F3">
      <w:pPr>
        <w:numPr>
          <w:ilvl w:val="0"/>
          <w:numId w:val="4"/>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 xml:space="preserve">игры на преодоление двигательного автоматизма: </w:t>
      </w:r>
    </w:p>
    <w:p w:rsidR="00D368F3" w:rsidRPr="00232735" w:rsidRDefault="00D368F3" w:rsidP="00D368F3">
      <w:pPr>
        <w:numPr>
          <w:ilvl w:val="0"/>
          <w:numId w:val="4"/>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подвижные игры:</w:t>
      </w:r>
    </w:p>
    <w:p w:rsidR="00BC42FD" w:rsidRDefault="00D368F3" w:rsidP="00BC42FD">
      <w:pPr>
        <w:numPr>
          <w:ilvl w:val="0"/>
          <w:numId w:val="4"/>
        </w:num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 xml:space="preserve">игры, способствующие успокоению и организации: </w:t>
      </w:r>
    </w:p>
    <w:p w:rsidR="00D368F3" w:rsidRPr="00BC42FD" w:rsidRDefault="00D368F3" w:rsidP="00BC42FD">
      <w:pPr>
        <w:numPr>
          <w:ilvl w:val="0"/>
          <w:numId w:val="4"/>
        </w:numPr>
        <w:spacing w:before="100" w:beforeAutospacing="1" w:after="100" w:afterAutospacing="1" w:line="240" w:lineRule="auto"/>
        <w:ind w:left="-567" w:firstLine="1287"/>
        <w:rPr>
          <w:rFonts w:ascii="Times New Roman" w:eastAsia="Times New Roman" w:hAnsi="Times New Roman" w:cs="Times New Roman"/>
          <w:sz w:val="32"/>
          <w:szCs w:val="32"/>
        </w:rPr>
      </w:pPr>
      <w:r w:rsidRPr="00BC42FD">
        <w:rPr>
          <w:rFonts w:ascii="Times New Roman" w:eastAsia="Times New Roman" w:hAnsi="Times New Roman" w:cs="Times New Roman"/>
          <w:sz w:val="32"/>
          <w:szCs w:val="32"/>
        </w:rPr>
        <w:t>игры на выражение различных эмоций:</w:t>
      </w:r>
      <w:r w:rsidR="00BC42FD" w:rsidRPr="00BC42FD">
        <w:t xml:space="preserve"> </w:t>
      </w:r>
      <w:r w:rsidR="00BC42FD" w:rsidRPr="00BC42FD">
        <w:rPr>
          <w:rFonts w:ascii="Times New Roman" w:eastAsia="Times New Roman" w:hAnsi="Times New Roman" w:cs="Times New Roman"/>
          <w:sz w:val="32"/>
          <w:szCs w:val="32"/>
        </w:rPr>
        <w:t>(интерес, радость, удивление, печаль, отвращение, презрение, гнев, страх, стыд</w:t>
      </w:r>
      <w:r w:rsidR="00BC42FD">
        <w:rPr>
          <w:rFonts w:ascii="Times New Roman" w:eastAsia="Times New Roman" w:hAnsi="Times New Roman" w:cs="Times New Roman"/>
          <w:sz w:val="32"/>
          <w:szCs w:val="32"/>
        </w:rPr>
        <w:t>).</w:t>
      </w:r>
    </w:p>
    <w:p w:rsidR="00D368F3"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Особенностью этих игр является то, что все они сопровождаются музыкой. Я считаю, что с помощью музыкального ритма можно установить равновесие в деятельности нервной системы ребенка, умерить слишком возбужденные темпераменты и растормозить заторможенных детей, урегулировать неправильные и лишние движения.</w:t>
      </w:r>
    </w:p>
    <w:p w:rsidR="00D368F3" w:rsidRPr="00232735" w:rsidRDefault="00D368F3" w:rsidP="001364F0">
      <w:pPr>
        <w:spacing w:before="100" w:beforeAutospacing="1" w:after="100" w:afterAutospacing="1" w:line="240" w:lineRule="auto"/>
        <w:jc w:val="both"/>
        <w:rPr>
          <w:rFonts w:ascii="Times New Roman" w:eastAsia="Times New Roman" w:hAnsi="Times New Roman" w:cs="Times New Roman"/>
          <w:sz w:val="32"/>
          <w:szCs w:val="32"/>
        </w:rPr>
      </w:pPr>
    </w:p>
    <w:p w:rsidR="00D368F3" w:rsidRPr="00232735" w:rsidRDefault="00D368F3" w:rsidP="00D368F3">
      <w:pPr>
        <w:spacing w:before="100" w:beforeAutospacing="1" w:after="100" w:afterAutospacing="1" w:line="240" w:lineRule="auto"/>
        <w:ind w:left="-567" w:firstLine="1287"/>
        <w:jc w:val="center"/>
        <w:outlineLvl w:val="1"/>
        <w:rPr>
          <w:rFonts w:ascii="Times New Roman" w:eastAsia="Times New Roman" w:hAnsi="Times New Roman" w:cs="Times New Roman"/>
          <w:b/>
          <w:bCs/>
          <w:sz w:val="32"/>
          <w:szCs w:val="32"/>
        </w:rPr>
      </w:pPr>
      <w:r w:rsidRPr="00232735">
        <w:rPr>
          <w:rFonts w:ascii="Times New Roman" w:eastAsia="Times New Roman" w:hAnsi="Times New Roman" w:cs="Times New Roman"/>
          <w:b/>
          <w:bCs/>
          <w:sz w:val="32"/>
          <w:szCs w:val="32"/>
        </w:rPr>
        <w:t>ЛОГОРИТМИЧЕСКИЕ ЗАНЯТИЯ</w:t>
      </w:r>
    </w:p>
    <w:p w:rsidR="00D368F3"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 xml:space="preserve">Следующий вид музыкально-двигательной терапии в коррекционной работе с детьми с разными отклонениями – </w:t>
      </w:r>
      <w:proofErr w:type="spellStart"/>
      <w:r w:rsidRPr="00232735">
        <w:rPr>
          <w:rFonts w:ascii="Times New Roman" w:eastAsia="Times New Roman" w:hAnsi="Times New Roman" w:cs="Times New Roman"/>
          <w:sz w:val="32"/>
          <w:szCs w:val="32"/>
        </w:rPr>
        <w:t>логоритмические</w:t>
      </w:r>
      <w:proofErr w:type="spellEnd"/>
      <w:r w:rsidRPr="00232735">
        <w:rPr>
          <w:rFonts w:ascii="Times New Roman" w:eastAsia="Times New Roman" w:hAnsi="Times New Roman" w:cs="Times New Roman"/>
          <w:sz w:val="32"/>
          <w:szCs w:val="32"/>
        </w:rPr>
        <w:t xml:space="preserve"> занятия, каждое из которых является сюжетным. Используются: игровая мотивация, пантомима, музыкальные рассказы и импровизации.</w:t>
      </w:r>
    </w:p>
    <w:p w:rsidR="00D368F3"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 xml:space="preserve">Музыка на этих занятиях является организующим началом движений. Каждый музыкальный сигнал вызывает немедленную двигательную реакцию. Это позволяет развивать внимание, слуховое восприятие, пространственную ориентировку, способствует коррекции речевых нарушений, например, фонематического слуха. Дети легко справляются со всеми заданиями </w:t>
      </w:r>
      <w:proofErr w:type="spellStart"/>
      <w:r w:rsidRPr="00232735">
        <w:rPr>
          <w:rFonts w:ascii="Times New Roman" w:eastAsia="Times New Roman" w:hAnsi="Times New Roman" w:cs="Times New Roman"/>
          <w:sz w:val="32"/>
          <w:szCs w:val="32"/>
        </w:rPr>
        <w:t>логоритмики</w:t>
      </w:r>
      <w:proofErr w:type="spellEnd"/>
      <w:r w:rsidRPr="00232735">
        <w:rPr>
          <w:rFonts w:ascii="Times New Roman" w:eastAsia="Times New Roman" w:hAnsi="Times New Roman" w:cs="Times New Roman"/>
          <w:sz w:val="32"/>
          <w:szCs w:val="32"/>
        </w:rPr>
        <w:t>, поскольку их увлекает игровая форма.</w:t>
      </w:r>
    </w:p>
    <w:p w:rsidR="00FA21D5" w:rsidRDefault="00FA21D5" w:rsidP="00D368F3">
      <w:pPr>
        <w:spacing w:before="100" w:beforeAutospacing="1" w:after="100" w:afterAutospacing="1" w:line="240" w:lineRule="auto"/>
        <w:ind w:left="-567"/>
        <w:jc w:val="both"/>
        <w:rPr>
          <w:rFonts w:ascii="Times New Roman" w:eastAsia="Times New Roman" w:hAnsi="Times New Roman" w:cs="Times New Roman"/>
          <w:sz w:val="32"/>
          <w:szCs w:val="32"/>
        </w:rPr>
      </w:pPr>
    </w:p>
    <w:p w:rsidR="00D368F3" w:rsidRPr="00232735" w:rsidRDefault="00D368F3" w:rsidP="00D368F3">
      <w:pPr>
        <w:spacing w:before="100" w:beforeAutospacing="1" w:after="100" w:afterAutospacing="1" w:line="240" w:lineRule="auto"/>
        <w:ind w:left="-567"/>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lastRenderedPageBreak/>
        <w:t>Занятия строятся согласно определенной последовательности:</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ритмическая разминка;</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упражнение на развитие внимания;</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упражнение, регулирующее мышечный тонус;</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упражнение на развитие чувства темпа и ритма;</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упражнение для развития координации слова с движением;</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слушание;</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пение;</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упражнение для развития мелкой мускулатуры пальцев  рук;</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упражнение для развития речевых и мимических движений;</w:t>
      </w:r>
    </w:p>
    <w:p w:rsidR="00D368F3" w:rsidRPr="00232735" w:rsidRDefault="00D368F3" w:rsidP="00D368F3">
      <w:pPr>
        <w:numPr>
          <w:ilvl w:val="0"/>
          <w:numId w:val="6"/>
        </w:numPr>
        <w:spacing w:before="100" w:beforeAutospacing="1" w:after="100" w:afterAutospacing="1" w:line="240" w:lineRule="auto"/>
        <w:ind w:left="-567" w:firstLine="0"/>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игра;</w:t>
      </w:r>
    </w:p>
    <w:p w:rsidR="00D368F3" w:rsidRPr="00232735" w:rsidRDefault="00D368F3" w:rsidP="00D368F3">
      <w:pPr>
        <w:spacing w:before="100" w:beforeAutospacing="1" w:after="100" w:afterAutospacing="1" w:line="240" w:lineRule="auto"/>
        <w:ind w:left="-56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 xml:space="preserve">          заключительное упражнение на релаксацию, цель его – успокоить детей, переключить их внимание на другие виды деятельности.</w:t>
      </w:r>
    </w:p>
    <w:p w:rsidR="00D368F3" w:rsidRPr="00232735" w:rsidRDefault="00D368F3" w:rsidP="00D368F3">
      <w:pPr>
        <w:spacing w:before="100" w:beforeAutospacing="1" w:after="100" w:afterAutospacing="1" w:line="240" w:lineRule="auto"/>
        <w:ind w:left="-567"/>
        <w:rPr>
          <w:rFonts w:ascii="Times New Roman" w:eastAsia="Times New Roman" w:hAnsi="Times New Roman" w:cs="Times New Roman"/>
          <w:sz w:val="32"/>
          <w:szCs w:val="32"/>
        </w:rPr>
      </w:pPr>
    </w:p>
    <w:p w:rsidR="00D368F3" w:rsidRPr="00232735" w:rsidRDefault="00D368F3" w:rsidP="00D368F3">
      <w:pPr>
        <w:spacing w:before="100" w:beforeAutospacing="1" w:after="100" w:afterAutospacing="1" w:line="240" w:lineRule="auto"/>
        <w:ind w:left="-567" w:firstLine="1287"/>
        <w:jc w:val="both"/>
        <w:rPr>
          <w:rFonts w:ascii="Times New Roman" w:eastAsia="Times New Roman" w:hAnsi="Times New Roman" w:cs="Times New Roman"/>
          <w:b/>
          <w:sz w:val="32"/>
          <w:szCs w:val="32"/>
        </w:rPr>
      </w:pPr>
    </w:p>
    <w:p w:rsidR="00D368F3" w:rsidRPr="00232735" w:rsidRDefault="00D368F3" w:rsidP="00D368F3">
      <w:pPr>
        <w:spacing w:before="100" w:beforeAutospacing="1" w:after="100" w:afterAutospacing="1" w:line="240" w:lineRule="auto"/>
        <w:ind w:left="-567" w:firstLine="1287"/>
        <w:jc w:val="center"/>
        <w:outlineLvl w:val="1"/>
        <w:rPr>
          <w:rFonts w:ascii="Times New Roman" w:eastAsia="Times New Roman" w:hAnsi="Times New Roman" w:cs="Times New Roman"/>
          <w:b/>
          <w:bCs/>
          <w:sz w:val="32"/>
          <w:szCs w:val="32"/>
        </w:rPr>
      </w:pPr>
      <w:r w:rsidRPr="00232735">
        <w:rPr>
          <w:rFonts w:ascii="Times New Roman" w:eastAsia="Times New Roman" w:hAnsi="Times New Roman" w:cs="Times New Roman"/>
          <w:b/>
          <w:bCs/>
          <w:sz w:val="32"/>
          <w:szCs w:val="32"/>
        </w:rPr>
        <w:t>МУЗЫКАЛЬНО-ДИДАКТИЧЕСКИЕ ИГРЫ</w:t>
      </w:r>
    </w:p>
    <w:p w:rsidR="00D368F3" w:rsidRPr="0023273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Особое место в своей работе я отвожу музыкально-дидактическим играм. Они являются важным средством сенсорного развития, в частности слуховых ощущений и восприятий. Работа с дошкольниками с пониженным интеллектом имеет свои особенности, обусловленные характер</w:t>
      </w:r>
      <w:r w:rsidR="004A590F">
        <w:rPr>
          <w:rFonts w:ascii="Times New Roman" w:eastAsia="Times New Roman" w:hAnsi="Times New Roman" w:cs="Times New Roman"/>
          <w:sz w:val="32"/>
          <w:szCs w:val="32"/>
        </w:rPr>
        <w:t>ом имеющихся у детей нарушений.</w:t>
      </w:r>
    </w:p>
    <w:p w:rsidR="00284335" w:rsidRDefault="00284335" w:rsidP="00284335">
      <w:pPr>
        <w:spacing w:before="100" w:beforeAutospacing="1" w:after="100" w:afterAutospacing="1" w:line="240" w:lineRule="auto"/>
        <w:ind w:left="-567" w:firstLine="1287"/>
        <w:rPr>
          <w:rFonts w:ascii="Times New Roman" w:eastAsia="Times New Roman" w:hAnsi="Times New Roman" w:cs="Times New Roman"/>
          <w:sz w:val="32"/>
          <w:szCs w:val="32"/>
        </w:rPr>
      </w:pPr>
      <w:r w:rsidRPr="00284335">
        <w:rPr>
          <w:rFonts w:ascii="Times New Roman" w:eastAsia="Times New Roman" w:hAnsi="Times New Roman" w:cs="Times New Roman"/>
          <w:sz w:val="32"/>
          <w:szCs w:val="32"/>
        </w:rPr>
        <w:t>Музыкально-дидактические игры способствуют формированию умений слушать музыку, различать высоту, тембр, динамику и длительность звука, развитию самостоятельной музыкальной деятельности, помогают закреплять знания детей о музыкальных инструментах. Большую помощь оказывают музыкальные игрушки и инструменты, применяемые в музыкально-дидактических играх.</w:t>
      </w:r>
    </w:p>
    <w:p w:rsidR="00284335" w:rsidRDefault="00284335" w:rsidP="00284335">
      <w:pPr>
        <w:spacing w:before="100" w:beforeAutospacing="1" w:after="100" w:afterAutospacing="1" w:line="240" w:lineRule="auto"/>
        <w:ind w:left="-567" w:firstLine="1287"/>
        <w:rPr>
          <w:rFonts w:ascii="Times New Roman" w:eastAsia="Times New Roman" w:hAnsi="Times New Roman" w:cs="Times New Roman"/>
          <w:sz w:val="32"/>
          <w:szCs w:val="32"/>
        </w:rPr>
      </w:pPr>
    </w:p>
    <w:p w:rsidR="00284335" w:rsidRPr="00284335" w:rsidRDefault="00284335" w:rsidP="00284335">
      <w:pPr>
        <w:spacing w:before="100" w:beforeAutospacing="1" w:after="100" w:afterAutospacing="1" w:line="240" w:lineRule="auto"/>
        <w:ind w:left="-567" w:firstLine="1287"/>
        <w:rPr>
          <w:rFonts w:ascii="Times New Roman" w:eastAsia="Times New Roman" w:hAnsi="Times New Roman" w:cs="Times New Roman"/>
          <w:sz w:val="32"/>
          <w:szCs w:val="32"/>
        </w:rPr>
      </w:pPr>
      <w:r w:rsidRPr="00284335">
        <w:rPr>
          <w:rFonts w:ascii="Times New Roman" w:eastAsia="Times New Roman" w:hAnsi="Times New Roman" w:cs="Times New Roman"/>
          <w:sz w:val="32"/>
          <w:szCs w:val="32"/>
        </w:rPr>
        <w:t xml:space="preserve">Детское </w:t>
      </w:r>
      <w:proofErr w:type="spellStart"/>
      <w:r w:rsidRPr="00284335">
        <w:rPr>
          <w:rFonts w:ascii="Times New Roman" w:eastAsia="Times New Roman" w:hAnsi="Times New Roman" w:cs="Times New Roman"/>
          <w:sz w:val="32"/>
          <w:szCs w:val="32"/>
        </w:rPr>
        <w:t>музицирование</w:t>
      </w:r>
      <w:proofErr w:type="spellEnd"/>
      <w:r w:rsidRPr="00284335">
        <w:rPr>
          <w:rFonts w:ascii="Times New Roman" w:eastAsia="Times New Roman" w:hAnsi="Times New Roman" w:cs="Times New Roman"/>
          <w:sz w:val="32"/>
          <w:szCs w:val="32"/>
        </w:rPr>
        <w:t xml:space="preserve"> расширяет сферу музыкальной деятельности дошкольника, повышает интерес к музыкальным занятиям, способствует развитию музыкальной памяти, внимания, </w:t>
      </w:r>
      <w:r w:rsidRPr="00284335">
        <w:rPr>
          <w:rFonts w:ascii="Times New Roman" w:eastAsia="Times New Roman" w:hAnsi="Times New Roman" w:cs="Times New Roman"/>
          <w:sz w:val="32"/>
          <w:szCs w:val="32"/>
        </w:rPr>
        <w:lastRenderedPageBreak/>
        <w:t>помогает преодолению скованности, застенчивости, расширяет музыкальное воспитание.</w:t>
      </w:r>
    </w:p>
    <w:p w:rsidR="00284335" w:rsidRDefault="00284335" w:rsidP="00284335">
      <w:pPr>
        <w:spacing w:before="100" w:beforeAutospacing="1" w:after="100" w:afterAutospacing="1" w:line="240" w:lineRule="auto"/>
        <w:ind w:left="-567" w:firstLine="1287"/>
        <w:rPr>
          <w:rFonts w:ascii="Times New Roman" w:eastAsia="Times New Roman" w:hAnsi="Times New Roman" w:cs="Times New Roman"/>
          <w:sz w:val="32"/>
          <w:szCs w:val="32"/>
        </w:rPr>
      </w:pPr>
      <w:r w:rsidRPr="00284335">
        <w:rPr>
          <w:rFonts w:ascii="Times New Roman" w:eastAsia="Times New Roman" w:hAnsi="Times New Roman" w:cs="Times New Roman"/>
          <w:sz w:val="32"/>
          <w:szCs w:val="32"/>
        </w:rPr>
        <w:t>У детей во время игры проявляются индивидуальные черты исполнителя: наличие воли, эмоциональности, сосредоточенности, развиваются и совершенствуются творческие и музыкальные способности.</w:t>
      </w:r>
    </w:p>
    <w:p w:rsidR="005A1D6B" w:rsidRPr="00284335" w:rsidRDefault="005A1D6B" w:rsidP="00284335">
      <w:pPr>
        <w:spacing w:before="100" w:beforeAutospacing="1" w:after="100" w:afterAutospacing="1" w:line="240" w:lineRule="auto"/>
        <w:ind w:left="-567" w:firstLine="1287"/>
        <w:rPr>
          <w:rFonts w:ascii="Times New Roman" w:eastAsia="Times New Roman" w:hAnsi="Times New Roman" w:cs="Times New Roman"/>
          <w:sz w:val="32"/>
          <w:szCs w:val="32"/>
        </w:rPr>
      </w:pPr>
    </w:p>
    <w:p w:rsidR="00E53159" w:rsidRDefault="00D368F3" w:rsidP="00284335">
      <w:pPr>
        <w:spacing w:before="100" w:beforeAutospacing="1" w:after="100" w:afterAutospacing="1" w:line="240" w:lineRule="auto"/>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 xml:space="preserve">Занятия с использованием </w:t>
      </w:r>
      <w:proofErr w:type="spellStart"/>
      <w:r w:rsidRPr="00232735">
        <w:rPr>
          <w:rFonts w:ascii="Times New Roman" w:eastAsia="Times New Roman" w:hAnsi="Times New Roman" w:cs="Times New Roman"/>
          <w:sz w:val="32"/>
          <w:szCs w:val="32"/>
        </w:rPr>
        <w:t>психогимнастики</w:t>
      </w:r>
      <w:proofErr w:type="spellEnd"/>
      <w:r w:rsidRPr="00232735">
        <w:rPr>
          <w:rFonts w:ascii="Times New Roman" w:eastAsia="Times New Roman" w:hAnsi="Times New Roman" w:cs="Times New Roman"/>
          <w:sz w:val="32"/>
          <w:szCs w:val="32"/>
        </w:rPr>
        <w:t xml:space="preserve">, </w:t>
      </w:r>
      <w:proofErr w:type="spellStart"/>
      <w:r w:rsidRPr="00232735">
        <w:rPr>
          <w:rFonts w:ascii="Times New Roman" w:eastAsia="Times New Roman" w:hAnsi="Times New Roman" w:cs="Times New Roman"/>
          <w:sz w:val="32"/>
          <w:szCs w:val="32"/>
        </w:rPr>
        <w:t>логоритмики</w:t>
      </w:r>
      <w:proofErr w:type="spellEnd"/>
      <w:r w:rsidRPr="00232735">
        <w:rPr>
          <w:rFonts w:ascii="Times New Roman" w:eastAsia="Times New Roman" w:hAnsi="Times New Roman" w:cs="Times New Roman"/>
          <w:sz w:val="32"/>
          <w:szCs w:val="32"/>
        </w:rPr>
        <w:t xml:space="preserve"> и музыкально-дидактических игр дают свои результаты.</w:t>
      </w:r>
      <w:r w:rsidRPr="00232735">
        <w:rPr>
          <w:rFonts w:ascii="Times New Roman" w:eastAsia="Times New Roman" w:hAnsi="Times New Roman" w:cs="Times New Roman"/>
          <w:sz w:val="32"/>
          <w:szCs w:val="32"/>
        </w:rPr>
        <w:br/>
        <w:t xml:space="preserve">Сочетание музыки и игры вызывает много эмоций, очень многие дети с удовольствием включаются в деятельность, в такой форме они готовы выполнять даже те </w:t>
      </w:r>
      <w:proofErr w:type="spellStart"/>
      <w:r w:rsidRPr="00232735">
        <w:rPr>
          <w:rFonts w:ascii="Times New Roman" w:eastAsia="Times New Roman" w:hAnsi="Times New Roman" w:cs="Times New Roman"/>
          <w:sz w:val="32"/>
          <w:szCs w:val="32"/>
        </w:rPr>
        <w:t>дейcтвия</w:t>
      </w:r>
      <w:proofErr w:type="spellEnd"/>
      <w:r w:rsidRPr="00232735">
        <w:rPr>
          <w:rFonts w:ascii="Times New Roman" w:eastAsia="Times New Roman" w:hAnsi="Times New Roman" w:cs="Times New Roman"/>
          <w:sz w:val="32"/>
          <w:szCs w:val="32"/>
        </w:rPr>
        <w:t>, на которые не способны на</w:t>
      </w:r>
      <w:r w:rsidR="00E53159">
        <w:rPr>
          <w:rFonts w:ascii="Times New Roman" w:eastAsia="Times New Roman" w:hAnsi="Times New Roman" w:cs="Times New Roman"/>
          <w:sz w:val="32"/>
          <w:szCs w:val="32"/>
        </w:rPr>
        <w:t xml:space="preserve"> других занятиях. У детей появляется</w:t>
      </w:r>
      <w:r w:rsidRPr="00232735">
        <w:rPr>
          <w:rFonts w:ascii="Times New Roman" w:eastAsia="Times New Roman" w:hAnsi="Times New Roman" w:cs="Times New Roman"/>
          <w:sz w:val="32"/>
          <w:szCs w:val="32"/>
        </w:rPr>
        <w:t xml:space="preserve"> желание вступать во взаимодействие друг с другом и со взрослыми, подражать действиям окружающих. Наблюдается развитие произвольности движений, т.е. ре</w:t>
      </w:r>
      <w:r w:rsidR="00B8751E" w:rsidRPr="00232735">
        <w:rPr>
          <w:rFonts w:ascii="Times New Roman" w:eastAsia="Times New Roman" w:hAnsi="Times New Roman" w:cs="Times New Roman"/>
          <w:sz w:val="32"/>
          <w:szCs w:val="32"/>
        </w:rPr>
        <w:t>бенок не просто играет на музыкальном инструменте</w:t>
      </w:r>
      <w:r w:rsidR="00C23D2F" w:rsidRPr="00232735">
        <w:rPr>
          <w:rFonts w:ascii="Times New Roman" w:eastAsia="Times New Roman" w:hAnsi="Times New Roman" w:cs="Times New Roman"/>
          <w:sz w:val="32"/>
          <w:szCs w:val="32"/>
        </w:rPr>
        <w:t>, а только когда звучит</w:t>
      </w:r>
      <w:r w:rsidRPr="00232735">
        <w:rPr>
          <w:rFonts w:ascii="Times New Roman" w:eastAsia="Times New Roman" w:hAnsi="Times New Roman" w:cs="Times New Roman"/>
          <w:sz w:val="32"/>
          <w:szCs w:val="32"/>
        </w:rPr>
        <w:t xml:space="preserve"> музыка, выполняет просьбы, отказываясь от немедленного осуществления своих собственных желаний, а главное</w:t>
      </w:r>
      <w:r w:rsidR="004A590F">
        <w:rPr>
          <w:rFonts w:ascii="Times New Roman" w:eastAsia="Times New Roman" w:hAnsi="Times New Roman" w:cs="Times New Roman"/>
          <w:sz w:val="32"/>
          <w:szCs w:val="32"/>
        </w:rPr>
        <w:t xml:space="preserve"> – повышается активность детей</w:t>
      </w:r>
      <w:r w:rsidRPr="00232735">
        <w:rPr>
          <w:rFonts w:ascii="Times New Roman" w:eastAsia="Times New Roman" w:hAnsi="Times New Roman" w:cs="Times New Roman"/>
          <w:sz w:val="32"/>
          <w:szCs w:val="32"/>
        </w:rPr>
        <w:t xml:space="preserve">. </w:t>
      </w:r>
    </w:p>
    <w:p w:rsidR="00D368F3" w:rsidRPr="00232735" w:rsidRDefault="00D368F3" w:rsidP="00284335">
      <w:pPr>
        <w:spacing w:before="100" w:beforeAutospacing="1" w:after="100" w:afterAutospacing="1" w:line="240" w:lineRule="auto"/>
        <w:jc w:val="both"/>
        <w:rPr>
          <w:rFonts w:ascii="Times New Roman" w:eastAsia="Times New Roman" w:hAnsi="Times New Roman" w:cs="Times New Roman"/>
          <w:sz w:val="32"/>
          <w:szCs w:val="32"/>
        </w:rPr>
      </w:pPr>
      <w:r w:rsidRPr="00232735">
        <w:rPr>
          <w:rFonts w:ascii="Times New Roman" w:eastAsia="Times New Roman" w:hAnsi="Times New Roman" w:cs="Times New Roman"/>
          <w:sz w:val="32"/>
          <w:szCs w:val="32"/>
        </w:rPr>
        <w:t>Движения становятся более координированными, ритмичными. Ребенок учится извлекать звук из музыкального инструмента, двигается рядом с другими детьми, не сталкиваясь с ними, развивается общая и мелкая моторика. Дети осваивают все более сложные инструменты, требующие активного участия двух рук: ложки, треугольник и др. Многие ребята самостоятельно стараются изменять движения в соответствии с музыкальным звучанием.</w:t>
      </w:r>
    </w:p>
    <w:p w:rsidR="00D368F3" w:rsidRPr="00232735" w:rsidRDefault="00D368F3" w:rsidP="00D368F3">
      <w:pPr>
        <w:pStyle w:val="a3"/>
        <w:shd w:val="clear" w:color="auto" w:fill="FFFFFF"/>
        <w:ind w:left="-567" w:firstLine="1287"/>
        <w:rPr>
          <w:color w:val="000000"/>
          <w:sz w:val="32"/>
          <w:szCs w:val="32"/>
        </w:rPr>
      </w:pPr>
      <w:r w:rsidRPr="00232735">
        <w:rPr>
          <w:sz w:val="32"/>
          <w:szCs w:val="32"/>
        </w:rPr>
        <w:t xml:space="preserve">Решаются и задачи развития познавательной сферы: </w:t>
      </w:r>
      <w:r w:rsidR="00C23D2F" w:rsidRPr="00232735">
        <w:rPr>
          <w:sz w:val="32"/>
          <w:szCs w:val="32"/>
        </w:rPr>
        <w:t>дети</w:t>
      </w:r>
      <w:r w:rsidR="008C1331" w:rsidRPr="00232735">
        <w:rPr>
          <w:sz w:val="32"/>
          <w:szCs w:val="32"/>
        </w:rPr>
        <w:t xml:space="preserve"> </w:t>
      </w:r>
      <w:r w:rsidRPr="00232735">
        <w:rPr>
          <w:sz w:val="32"/>
          <w:szCs w:val="32"/>
        </w:rPr>
        <w:t xml:space="preserve">узнают знакомые мелодии, определяют на слух звучание различных инструментов, т.е. заметна положительная динамика в формировании слухового восприятия, памяти, внимания. Именно с помощью музыкальных игр и пения многие дети начинают петь и проговаривать простые </w:t>
      </w:r>
      <w:proofErr w:type="gramStart"/>
      <w:r w:rsidRPr="00232735">
        <w:rPr>
          <w:sz w:val="32"/>
          <w:szCs w:val="32"/>
        </w:rPr>
        <w:t>слова,</w:t>
      </w:r>
      <w:r w:rsidRPr="00232735">
        <w:rPr>
          <w:b/>
          <w:color w:val="000000"/>
          <w:sz w:val="32"/>
          <w:szCs w:val="32"/>
        </w:rPr>
        <w:t xml:space="preserve"> </w:t>
      </w:r>
      <w:r w:rsidRPr="00232735">
        <w:rPr>
          <w:sz w:val="32"/>
          <w:szCs w:val="32"/>
        </w:rPr>
        <w:t xml:space="preserve"> в</w:t>
      </w:r>
      <w:proofErr w:type="gramEnd"/>
      <w:r w:rsidRPr="00232735">
        <w:rPr>
          <w:sz w:val="32"/>
          <w:szCs w:val="32"/>
        </w:rPr>
        <w:t xml:space="preserve"> то время как в обычной жизни они испытывают трудности в овладении активной речью.</w:t>
      </w:r>
      <w:r w:rsidRPr="00232735">
        <w:rPr>
          <w:b/>
          <w:color w:val="000000"/>
          <w:sz w:val="32"/>
          <w:szCs w:val="32"/>
        </w:rPr>
        <w:t xml:space="preserve"> </w:t>
      </w:r>
      <w:r w:rsidR="005A1D6B">
        <w:rPr>
          <w:color w:val="000000"/>
          <w:sz w:val="32"/>
          <w:szCs w:val="32"/>
        </w:rPr>
        <w:t>П</w:t>
      </w:r>
      <w:r w:rsidRPr="00232735">
        <w:rPr>
          <w:color w:val="000000"/>
          <w:sz w:val="32"/>
          <w:szCs w:val="32"/>
        </w:rPr>
        <w:t>оявляется песенный репертуар,</w:t>
      </w:r>
      <w:r w:rsidR="008C1331" w:rsidRPr="00232735">
        <w:rPr>
          <w:color w:val="000000"/>
          <w:sz w:val="32"/>
          <w:szCs w:val="32"/>
        </w:rPr>
        <w:t xml:space="preserve"> который расширяется дальше. Дети </w:t>
      </w:r>
      <w:r w:rsidRPr="00232735">
        <w:rPr>
          <w:color w:val="000000"/>
          <w:sz w:val="32"/>
          <w:szCs w:val="32"/>
        </w:rPr>
        <w:t xml:space="preserve"> способны не только пассивно слушать музыку (все эти дети очень музыкальны), но и </w:t>
      </w:r>
      <w:r w:rsidRPr="00232735">
        <w:rPr>
          <w:color w:val="000000"/>
          <w:sz w:val="32"/>
          <w:szCs w:val="32"/>
        </w:rPr>
        <w:lastRenderedPageBreak/>
        <w:t>создавать ее - петь, танцевать, играть на музыкальных инструментах. Но самое главное то, что они хотят и взаимодействуют друг с другом и с окружающими их  взрослыми.</w:t>
      </w: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Pr="00982B76" w:rsidRDefault="004A590F" w:rsidP="004A590F">
      <w:pPr>
        <w:spacing w:after="0" w:line="240" w:lineRule="auto"/>
        <w:ind w:left="-567" w:firstLine="1287"/>
        <w:rPr>
          <w:rFonts w:ascii="Times New Roman" w:eastAsia="Times New Roman" w:hAnsi="Times New Roman" w:cs="Times New Roman"/>
          <w:b/>
          <w:color w:val="333333"/>
          <w:sz w:val="32"/>
          <w:szCs w:val="32"/>
        </w:rPr>
      </w:pPr>
      <w:r w:rsidRPr="00982B76">
        <w:rPr>
          <w:rFonts w:ascii="Times New Roman" w:eastAsia="Times New Roman" w:hAnsi="Times New Roman" w:cs="Times New Roman"/>
          <w:b/>
          <w:color w:val="333333"/>
          <w:sz w:val="32"/>
          <w:szCs w:val="32"/>
        </w:rPr>
        <w:t xml:space="preserve">Мы верим, что внутренняя сила, вера в себя может победить любые недуги. И пусть эти дети всё делают не так чётко и ритмично, как здоровые, но они двигаются, они поют и играют, они получают от этого радость и удовольствие, они дарят </w:t>
      </w:r>
      <w:r w:rsidR="00982B76">
        <w:rPr>
          <w:rFonts w:ascii="Times New Roman" w:eastAsia="Times New Roman" w:hAnsi="Times New Roman" w:cs="Times New Roman"/>
          <w:b/>
          <w:color w:val="333333"/>
          <w:sz w:val="32"/>
          <w:szCs w:val="32"/>
        </w:rPr>
        <w:t>радость окружающим, близким. О</w:t>
      </w:r>
      <w:r w:rsidRPr="00982B76">
        <w:rPr>
          <w:rFonts w:ascii="Times New Roman" w:eastAsia="Times New Roman" w:hAnsi="Times New Roman" w:cs="Times New Roman"/>
          <w:b/>
          <w:color w:val="333333"/>
          <w:sz w:val="32"/>
          <w:szCs w:val="32"/>
        </w:rPr>
        <w:t>ни понимают, что нужны людям, нужны обществу. Они верят в себя!</w:t>
      </w:r>
    </w:p>
    <w:p w:rsidR="004A590F" w:rsidRPr="00982B76" w:rsidRDefault="004A590F" w:rsidP="004A590F">
      <w:pPr>
        <w:spacing w:after="0" w:line="240" w:lineRule="auto"/>
        <w:ind w:left="-567" w:firstLine="1287"/>
        <w:rPr>
          <w:rFonts w:ascii="Times New Roman" w:eastAsia="Times New Roman" w:hAnsi="Times New Roman" w:cs="Times New Roman"/>
          <w:b/>
          <w:color w:val="333333"/>
          <w:sz w:val="32"/>
          <w:szCs w:val="32"/>
        </w:rPr>
      </w:pPr>
    </w:p>
    <w:p w:rsidR="004A590F" w:rsidRPr="00982B76" w:rsidRDefault="004A590F" w:rsidP="004A590F">
      <w:pPr>
        <w:spacing w:after="0" w:line="240" w:lineRule="auto"/>
        <w:ind w:left="-567" w:firstLine="1287"/>
        <w:rPr>
          <w:rFonts w:ascii="Times New Roman" w:eastAsia="Times New Roman" w:hAnsi="Times New Roman" w:cs="Times New Roman"/>
          <w:b/>
          <w:color w:val="333333"/>
          <w:sz w:val="32"/>
          <w:szCs w:val="32"/>
        </w:rPr>
      </w:pP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CC4E33" w:rsidRDefault="00CC4E33" w:rsidP="004A590F">
      <w:pPr>
        <w:spacing w:after="0" w:line="240" w:lineRule="auto"/>
        <w:ind w:left="-567" w:firstLine="1287"/>
        <w:rPr>
          <w:rFonts w:ascii="Times New Roman" w:eastAsia="Times New Roman" w:hAnsi="Times New Roman" w:cs="Times New Roman"/>
          <w:color w:val="333333"/>
          <w:sz w:val="32"/>
          <w:szCs w:val="32"/>
        </w:rPr>
      </w:pPr>
    </w:p>
    <w:p w:rsidR="00CC4E33" w:rsidRDefault="00CC4E33" w:rsidP="004A590F">
      <w:pPr>
        <w:spacing w:after="0" w:line="240" w:lineRule="auto"/>
        <w:ind w:left="-567" w:firstLine="1287"/>
        <w:rPr>
          <w:rFonts w:ascii="Times New Roman" w:eastAsia="Times New Roman" w:hAnsi="Times New Roman" w:cs="Times New Roman"/>
          <w:color w:val="333333"/>
          <w:sz w:val="32"/>
          <w:szCs w:val="32"/>
        </w:rPr>
      </w:pPr>
    </w:p>
    <w:p w:rsidR="00CC4E33" w:rsidRDefault="00CC4E33" w:rsidP="004A590F">
      <w:pPr>
        <w:spacing w:after="0" w:line="240" w:lineRule="auto"/>
        <w:ind w:left="-567" w:firstLine="1287"/>
        <w:rPr>
          <w:rFonts w:ascii="Times New Roman" w:eastAsia="Times New Roman" w:hAnsi="Times New Roman" w:cs="Times New Roman"/>
          <w:color w:val="333333"/>
          <w:sz w:val="32"/>
          <w:szCs w:val="32"/>
        </w:rPr>
      </w:pPr>
    </w:p>
    <w:p w:rsidR="00CC4E33" w:rsidRDefault="00CC4E33" w:rsidP="004A590F">
      <w:pPr>
        <w:spacing w:after="0" w:line="240" w:lineRule="auto"/>
        <w:ind w:left="-567" w:firstLine="1287"/>
        <w:rPr>
          <w:rFonts w:ascii="Times New Roman" w:eastAsia="Times New Roman" w:hAnsi="Times New Roman" w:cs="Times New Roman"/>
          <w:color w:val="333333"/>
          <w:sz w:val="32"/>
          <w:szCs w:val="32"/>
        </w:rPr>
      </w:pPr>
    </w:p>
    <w:p w:rsidR="00CC4E33" w:rsidRPr="004A590F" w:rsidRDefault="00CC4E33"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284335" w:rsidRDefault="00284335" w:rsidP="004A590F">
      <w:pPr>
        <w:spacing w:after="0" w:line="240" w:lineRule="auto"/>
        <w:ind w:left="-567" w:firstLine="1287"/>
        <w:rPr>
          <w:rFonts w:ascii="Times New Roman" w:eastAsia="Times New Roman" w:hAnsi="Times New Roman" w:cs="Times New Roman"/>
          <w:color w:val="333333"/>
          <w:sz w:val="32"/>
          <w:szCs w:val="32"/>
        </w:rPr>
      </w:pPr>
    </w:p>
    <w:p w:rsidR="004A5429" w:rsidRDefault="004A5429" w:rsidP="004A590F">
      <w:pPr>
        <w:spacing w:after="0" w:line="240" w:lineRule="auto"/>
        <w:ind w:left="-567" w:firstLine="1287"/>
        <w:rPr>
          <w:rFonts w:ascii="Times New Roman" w:eastAsia="Times New Roman" w:hAnsi="Times New Roman" w:cs="Times New Roman"/>
          <w:color w:val="333333"/>
          <w:sz w:val="32"/>
          <w:szCs w:val="32"/>
        </w:rPr>
      </w:pPr>
    </w:p>
    <w:p w:rsidR="004A5429" w:rsidRDefault="004A5429" w:rsidP="004A590F">
      <w:pPr>
        <w:spacing w:after="0" w:line="240" w:lineRule="auto"/>
        <w:ind w:left="-567" w:firstLine="1287"/>
        <w:rPr>
          <w:rFonts w:ascii="Times New Roman" w:eastAsia="Times New Roman" w:hAnsi="Times New Roman" w:cs="Times New Roman"/>
          <w:color w:val="333333"/>
          <w:sz w:val="32"/>
          <w:szCs w:val="32"/>
        </w:rPr>
      </w:pPr>
    </w:p>
    <w:p w:rsidR="004A5429" w:rsidRDefault="004A5429" w:rsidP="004A590F">
      <w:pPr>
        <w:spacing w:after="0" w:line="240" w:lineRule="auto"/>
        <w:ind w:left="-567" w:firstLine="1287"/>
        <w:rPr>
          <w:rFonts w:ascii="Times New Roman" w:eastAsia="Times New Roman" w:hAnsi="Times New Roman" w:cs="Times New Roman"/>
          <w:color w:val="333333"/>
          <w:sz w:val="32"/>
          <w:szCs w:val="32"/>
        </w:rPr>
      </w:pPr>
    </w:p>
    <w:p w:rsidR="004A5429" w:rsidRDefault="004A5429"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4A590F">
      <w:pPr>
        <w:spacing w:after="0" w:line="240" w:lineRule="auto"/>
        <w:ind w:left="-567" w:firstLine="1287"/>
        <w:jc w:val="center"/>
        <w:rPr>
          <w:rFonts w:ascii="Times New Roman" w:eastAsia="Times New Roman" w:hAnsi="Times New Roman" w:cs="Times New Roman"/>
          <w:color w:val="333333"/>
          <w:sz w:val="32"/>
          <w:szCs w:val="32"/>
        </w:rPr>
      </w:pPr>
      <w:r w:rsidRPr="004A590F">
        <w:rPr>
          <w:rFonts w:ascii="Times New Roman" w:eastAsia="Times New Roman" w:hAnsi="Times New Roman" w:cs="Times New Roman"/>
          <w:color w:val="333333"/>
          <w:sz w:val="32"/>
          <w:szCs w:val="32"/>
        </w:rPr>
        <w:t>Литература</w:t>
      </w:r>
    </w:p>
    <w:p w:rsidR="004A590F" w:rsidRPr="004A590F" w:rsidRDefault="004A590F" w:rsidP="004A590F">
      <w:pPr>
        <w:spacing w:after="0" w:line="240" w:lineRule="auto"/>
        <w:ind w:left="-567" w:firstLine="1287"/>
        <w:jc w:val="center"/>
        <w:rPr>
          <w:rFonts w:ascii="Times New Roman" w:eastAsia="Times New Roman" w:hAnsi="Times New Roman" w:cs="Times New Roman"/>
          <w:color w:val="333333"/>
          <w:sz w:val="32"/>
          <w:szCs w:val="32"/>
        </w:rPr>
      </w:pPr>
    </w:p>
    <w:p w:rsidR="00762EFA"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1. Воронова А.Е. «</w:t>
      </w:r>
      <w:proofErr w:type="spellStart"/>
      <w:r>
        <w:rPr>
          <w:rFonts w:ascii="Times New Roman" w:eastAsia="Times New Roman" w:hAnsi="Times New Roman" w:cs="Times New Roman"/>
          <w:color w:val="333333"/>
          <w:sz w:val="32"/>
          <w:szCs w:val="32"/>
        </w:rPr>
        <w:t>Логритмика</w:t>
      </w:r>
      <w:proofErr w:type="spellEnd"/>
      <w:r>
        <w:rPr>
          <w:rFonts w:ascii="Times New Roman" w:eastAsia="Times New Roman" w:hAnsi="Times New Roman" w:cs="Times New Roman"/>
          <w:color w:val="333333"/>
          <w:sz w:val="32"/>
          <w:szCs w:val="32"/>
        </w:rPr>
        <w:t xml:space="preserve"> для детей», - М.: «ТЦ СФЕРА», 2016.</w:t>
      </w:r>
    </w:p>
    <w:p w:rsidR="004A590F"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2. </w:t>
      </w:r>
      <w:proofErr w:type="spellStart"/>
      <w:r w:rsidR="004A590F" w:rsidRPr="004A590F">
        <w:rPr>
          <w:rFonts w:ascii="Times New Roman" w:eastAsia="Times New Roman" w:hAnsi="Times New Roman" w:cs="Times New Roman"/>
          <w:color w:val="333333"/>
          <w:sz w:val="32"/>
          <w:szCs w:val="32"/>
        </w:rPr>
        <w:t>Екжанова</w:t>
      </w:r>
      <w:proofErr w:type="spellEnd"/>
      <w:r w:rsidR="004A590F" w:rsidRPr="004A590F">
        <w:rPr>
          <w:rFonts w:ascii="Times New Roman" w:eastAsia="Times New Roman" w:hAnsi="Times New Roman" w:cs="Times New Roman"/>
          <w:color w:val="333333"/>
          <w:sz w:val="32"/>
          <w:szCs w:val="32"/>
        </w:rPr>
        <w:t xml:space="preserve"> Е.А., </w:t>
      </w:r>
      <w:proofErr w:type="spellStart"/>
      <w:r w:rsidR="004A590F" w:rsidRPr="004A590F">
        <w:rPr>
          <w:rFonts w:ascii="Times New Roman" w:eastAsia="Times New Roman" w:hAnsi="Times New Roman" w:cs="Times New Roman"/>
          <w:color w:val="333333"/>
          <w:sz w:val="32"/>
          <w:szCs w:val="32"/>
        </w:rPr>
        <w:t>Стребелева</w:t>
      </w:r>
      <w:proofErr w:type="spellEnd"/>
      <w:r w:rsidR="004A590F" w:rsidRPr="004A590F">
        <w:rPr>
          <w:rFonts w:ascii="Times New Roman" w:eastAsia="Times New Roman" w:hAnsi="Times New Roman" w:cs="Times New Roman"/>
          <w:color w:val="333333"/>
          <w:sz w:val="32"/>
          <w:szCs w:val="32"/>
        </w:rPr>
        <w:t xml:space="preserve"> Е.А. Коррекционно-</w:t>
      </w: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r w:rsidRPr="004A590F">
        <w:rPr>
          <w:rFonts w:ascii="Times New Roman" w:eastAsia="Times New Roman" w:hAnsi="Times New Roman" w:cs="Times New Roman"/>
          <w:color w:val="333333"/>
          <w:sz w:val="32"/>
          <w:szCs w:val="32"/>
        </w:rPr>
        <w:t>развивающее обучение и воспитание: Программа. – М.: Просвещение, 2003.</w:t>
      </w:r>
    </w:p>
    <w:p w:rsidR="00762EFA"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3. </w:t>
      </w:r>
      <w:proofErr w:type="spellStart"/>
      <w:r>
        <w:rPr>
          <w:rFonts w:ascii="Times New Roman" w:eastAsia="Times New Roman" w:hAnsi="Times New Roman" w:cs="Times New Roman"/>
          <w:color w:val="333333"/>
          <w:sz w:val="32"/>
          <w:szCs w:val="32"/>
        </w:rPr>
        <w:t>Картушина</w:t>
      </w:r>
      <w:proofErr w:type="spellEnd"/>
      <w:r>
        <w:rPr>
          <w:rFonts w:ascii="Times New Roman" w:eastAsia="Times New Roman" w:hAnsi="Times New Roman" w:cs="Times New Roman"/>
          <w:color w:val="333333"/>
          <w:sz w:val="32"/>
          <w:szCs w:val="32"/>
        </w:rPr>
        <w:t xml:space="preserve"> М.Ю.  «</w:t>
      </w:r>
      <w:proofErr w:type="spellStart"/>
      <w:r>
        <w:rPr>
          <w:rFonts w:ascii="Times New Roman" w:eastAsia="Times New Roman" w:hAnsi="Times New Roman" w:cs="Times New Roman"/>
          <w:color w:val="333333"/>
          <w:sz w:val="32"/>
          <w:szCs w:val="32"/>
        </w:rPr>
        <w:t>Логоритмические</w:t>
      </w:r>
      <w:proofErr w:type="spellEnd"/>
      <w:r>
        <w:rPr>
          <w:rFonts w:ascii="Times New Roman" w:eastAsia="Times New Roman" w:hAnsi="Times New Roman" w:cs="Times New Roman"/>
          <w:color w:val="333333"/>
          <w:sz w:val="32"/>
          <w:szCs w:val="32"/>
        </w:rPr>
        <w:t xml:space="preserve"> занятия в детском саду</w:t>
      </w:r>
      <w:r w:rsidRPr="00762EFA">
        <w:rPr>
          <w:rFonts w:ascii="Times New Roman" w:eastAsia="Times New Roman" w:hAnsi="Times New Roman" w:cs="Times New Roman"/>
          <w:color w:val="333333"/>
          <w:sz w:val="32"/>
          <w:szCs w:val="32"/>
        </w:rPr>
        <w:t>»</w:t>
      </w:r>
      <w:r>
        <w:rPr>
          <w:rFonts w:ascii="Times New Roman" w:eastAsia="Times New Roman" w:hAnsi="Times New Roman" w:cs="Times New Roman"/>
          <w:color w:val="333333"/>
          <w:sz w:val="32"/>
          <w:szCs w:val="32"/>
        </w:rPr>
        <w:t>, М.: «Сфера», 2004, 2008.</w:t>
      </w:r>
    </w:p>
    <w:p w:rsidR="004A590F"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4. </w:t>
      </w:r>
      <w:r w:rsidR="004A590F" w:rsidRPr="004A590F">
        <w:rPr>
          <w:rFonts w:ascii="Times New Roman" w:eastAsia="Times New Roman" w:hAnsi="Times New Roman" w:cs="Times New Roman"/>
          <w:color w:val="333333"/>
          <w:sz w:val="32"/>
          <w:szCs w:val="32"/>
        </w:rPr>
        <w:t xml:space="preserve">Кононова Н.Г. Музыкально-дидактические игры для </w:t>
      </w: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r w:rsidRPr="004A590F">
        <w:rPr>
          <w:rFonts w:ascii="Times New Roman" w:eastAsia="Times New Roman" w:hAnsi="Times New Roman" w:cs="Times New Roman"/>
          <w:color w:val="333333"/>
          <w:sz w:val="32"/>
          <w:szCs w:val="32"/>
        </w:rPr>
        <w:t>дошкольников. – М.: Просвещение, 1982.</w:t>
      </w:r>
    </w:p>
    <w:p w:rsidR="004A590F"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5. </w:t>
      </w:r>
      <w:r w:rsidR="004A590F" w:rsidRPr="004A590F">
        <w:rPr>
          <w:rFonts w:ascii="Times New Roman" w:eastAsia="Times New Roman" w:hAnsi="Times New Roman" w:cs="Times New Roman"/>
          <w:color w:val="333333"/>
          <w:sz w:val="32"/>
          <w:szCs w:val="32"/>
        </w:rPr>
        <w:t xml:space="preserve">Музыкальное воспитание детей с проблемами в развитии </w:t>
      </w: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r w:rsidRPr="004A590F">
        <w:rPr>
          <w:rFonts w:ascii="Times New Roman" w:eastAsia="Times New Roman" w:hAnsi="Times New Roman" w:cs="Times New Roman"/>
          <w:color w:val="333333"/>
          <w:sz w:val="32"/>
          <w:szCs w:val="32"/>
        </w:rPr>
        <w:t>/ Под ред. Е.А. Медведевой. – М.: Издательский центр «Академия», 2002.</w:t>
      </w:r>
    </w:p>
    <w:p w:rsidR="004A590F"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6. </w:t>
      </w:r>
      <w:proofErr w:type="spellStart"/>
      <w:r w:rsidR="004A590F" w:rsidRPr="004A590F">
        <w:rPr>
          <w:rFonts w:ascii="Times New Roman" w:eastAsia="Times New Roman" w:hAnsi="Times New Roman" w:cs="Times New Roman"/>
          <w:color w:val="333333"/>
          <w:sz w:val="32"/>
          <w:szCs w:val="32"/>
        </w:rPr>
        <w:t>Скрыпник</w:t>
      </w:r>
      <w:proofErr w:type="spellEnd"/>
      <w:r w:rsidR="004A590F" w:rsidRPr="004A590F">
        <w:rPr>
          <w:rFonts w:ascii="Times New Roman" w:eastAsia="Times New Roman" w:hAnsi="Times New Roman" w:cs="Times New Roman"/>
          <w:color w:val="333333"/>
          <w:sz w:val="32"/>
          <w:szCs w:val="32"/>
        </w:rPr>
        <w:t xml:space="preserve"> И. </w:t>
      </w:r>
      <w:proofErr w:type="spellStart"/>
      <w:r w:rsidR="004A590F" w:rsidRPr="004A590F">
        <w:rPr>
          <w:rFonts w:ascii="Times New Roman" w:eastAsia="Times New Roman" w:hAnsi="Times New Roman" w:cs="Times New Roman"/>
          <w:color w:val="333333"/>
          <w:sz w:val="32"/>
          <w:szCs w:val="32"/>
        </w:rPr>
        <w:t>Логоритмические</w:t>
      </w:r>
      <w:proofErr w:type="spellEnd"/>
      <w:r w:rsidR="004A590F" w:rsidRPr="004A590F">
        <w:rPr>
          <w:rFonts w:ascii="Times New Roman" w:eastAsia="Times New Roman" w:hAnsi="Times New Roman" w:cs="Times New Roman"/>
          <w:color w:val="333333"/>
          <w:sz w:val="32"/>
          <w:szCs w:val="32"/>
        </w:rPr>
        <w:t xml:space="preserve"> занятия // Дошкольное </w:t>
      </w: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r w:rsidRPr="004A590F">
        <w:rPr>
          <w:rFonts w:ascii="Times New Roman" w:eastAsia="Times New Roman" w:hAnsi="Times New Roman" w:cs="Times New Roman"/>
          <w:color w:val="333333"/>
          <w:sz w:val="32"/>
          <w:szCs w:val="32"/>
        </w:rPr>
        <w:t>воспитание. – 1996. –№ 5–9.</w:t>
      </w:r>
    </w:p>
    <w:p w:rsidR="004A590F"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7. </w:t>
      </w:r>
      <w:r w:rsidR="004A590F" w:rsidRPr="004A590F">
        <w:rPr>
          <w:rFonts w:ascii="Times New Roman" w:eastAsia="Times New Roman" w:hAnsi="Times New Roman" w:cs="Times New Roman"/>
          <w:color w:val="333333"/>
          <w:sz w:val="32"/>
          <w:szCs w:val="32"/>
        </w:rPr>
        <w:t>Чистякова М.И. Психогимнастика. –</w:t>
      </w:r>
      <w:r w:rsidR="000D6B9B">
        <w:rPr>
          <w:rFonts w:ascii="Times New Roman" w:eastAsia="Times New Roman" w:hAnsi="Times New Roman" w:cs="Times New Roman"/>
          <w:color w:val="333333"/>
          <w:sz w:val="32"/>
          <w:szCs w:val="32"/>
        </w:rPr>
        <w:t xml:space="preserve"> </w:t>
      </w:r>
      <w:r w:rsidR="004A590F" w:rsidRPr="004A590F">
        <w:rPr>
          <w:rFonts w:ascii="Times New Roman" w:eastAsia="Times New Roman" w:hAnsi="Times New Roman" w:cs="Times New Roman"/>
          <w:color w:val="333333"/>
          <w:sz w:val="32"/>
          <w:szCs w:val="32"/>
        </w:rPr>
        <w:t xml:space="preserve">М.: Просвещение, </w:t>
      </w: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r w:rsidRPr="004A590F">
        <w:rPr>
          <w:rFonts w:ascii="Times New Roman" w:eastAsia="Times New Roman" w:hAnsi="Times New Roman" w:cs="Times New Roman"/>
          <w:color w:val="333333"/>
          <w:sz w:val="32"/>
          <w:szCs w:val="32"/>
        </w:rPr>
        <w:t>1990.</w:t>
      </w:r>
    </w:p>
    <w:p w:rsidR="004A590F" w:rsidRPr="004A590F" w:rsidRDefault="00762EFA" w:rsidP="004A590F">
      <w:pPr>
        <w:spacing w:after="0" w:line="240" w:lineRule="auto"/>
        <w:ind w:left="-567" w:firstLine="1287"/>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 xml:space="preserve">8. </w:t>
      </w:r>
      <w:r w:rsidR="004A590F" w:rsidRPr="004A590F">
        <w:rPr>
          <w:rFonts w:ascii="Times New Roman" w:eastAsia="Times New Roman" w:hAnsi="Times New Roman" w:cs="Times New Roman"/>
          <w:color w:val="333333"/>
          <w:sz w:val="32"/>
          <w:szCs w:val="32"/>
        </w:rPr>
        <w:t xml:space="preserve">Т.Б. Филичева, Н.А. </w:t>
      </w:r>
      <w:proofErr w:type="spellStart"/>
      <w:r w:rsidR="004A590F" w:rsidRPr="004A590F">
        <w:rPr>
          <w:rFonts w:ascii="Times New Roman" w:eastAsia="Times New Roman" w:hAnsi="Times New Roman" w:cs="Times New Roman"/>
          <w:color w:val="333333"/>
          <w:sz w:val="32"/>
          <w:szCs w:val="32"/>
        </w:rPr>
        <w:t>Чевелева</w:t>
      </w:r>
      <w:proofErr w:type="spellEnd"/>
      <w:r w:rsidR="004A590F" w:rsidRPr="004A590F">
        <w:rPr>
          <w:rFonts w:ascii="Times New Roman" w:eastAsia="Times New Roman" w:hAnsi="Times New Roman" w:cs="Times New Roman"/>
          <w:color w:val="333333"/>
          <w:sz w:val="32"/>
          <w:szCs w:val="32"/>
        </w:rPr>
        <w:t xml:space="preserve"> «Логопедическая работа в специализированном детском саду», М. Просвещение .1987 г.</w:t>
      </w: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P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4A590F">
      <w:pPr>
        <w:spacing w:after="0" w:line="240" w:lineRule="auto"/>
        <w:ind w:left="-567" w:firstLine="1287"/>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4A590F" w:rsidRDefault="004A590F" w:rsidP="00762EFA">
      <w:pPr>
        <w:spacing w:after="0" w:line="240" w:lineRule="auto"/>
        <w:rPr>
          <w:rFonts w:ascii="Times New Roman" w:eastAsia="Times New Roman" w:hAnsi="Times New Roman" w:cs="Times New Roman"/>
          <w:color w:val="333333"/>
          <w:sz w:val="32"/>
          <w:szCs w:val="32"/>
        </w:rPr>
      </w:pPr>
    </w:p>
    <w:p w:rsidR="004A590F" w:rsidRDefault="004A590F" w:rsidP="008024E1">
      <w:pPr>
        <w:spacing w:after="0" w:line="240" w:lineRule="auto"/>
        <w:ind w:left="-567" w:firstLine="1287"/>
        <w:jc w:val="center"/>
        <w:rPr>
          <w:rFonts w:ascii="Times New Roman" w:eastAsia="Times New Roman" w:hAnsi="Times New Roman" w:cs="Times New Roman"/>
          <w:color w:val="333333"/>
          <w:sz w:val="32"/>
          <w:szCs w:val="32"/>
        </w:rPr>
      </w:pPr>
    </w:p>
    <w:p w:rsidR="009F3C18" w:rsidRPr="00232735" w:rsidRDefault="00D368F3" w:rsidP="008024E1">
      <w:pPr>
        <w:spacing w:after="0" w:line="240" w:lineRule="auto"/>
        <w:ind w:left="-567" w:firstLine="1287"/>
        <w:jc w:val="center"/>
        <w:rPr>
          <w:rFonts w:ascii="Times New Roman" w:eastAsia="Times New Roman" w:hAnsi="Times New Roman" w:cs="Times New Roman"/>
          <w:color w:val="333333"/>
          <w:sz w:val="32"/>
          <w:szCs w:val="32"/>
        </w:rPr>
      </w:pPr>
      <w:r w:rsidRPr="00232735">
        <w:rPr>
          <w:rFonts w:ascii="Times New Roman" w:eastAsia="Times New Roman" w:hAnsi="Times New Roman" w:cs="Times New Roman"/>
          <w:color w:val="333333"/>
          <w:sz w:val="32"/>
          <w:szCs w:val="32"/>
        </w:rPr>
        <w:t xml:space="preserve">Особое место в системе воспитания детей с </w:t>
      </w:r>
      <w:r w:rsidR="00C23D2F" w:rsidRPr="00232735">
        <w:rPr>
          <w:rFonts w:ascii="Times New Roman" w:eastAsia="Times New Roman" w:hAnsi="Times New Roman" w:cs="Times New Roman"/>
          <w:color w:val="333333"/>
          <w:sz w:val="32"/>
          <w:szCs w:val="32"/>
        </w:rPr>
        <w:t>ОВЗ</w:t>
      </w:r>
      <w:r w:rsidRPr="00232735">
        <w:rPr>
          <w:rFonts w:ascii="Times New Roman" w:eastAsia="Times New Roman" w:hAnsi="Times New Roman" w:cs="Times New Roman"/>
          <w:color w:val="333333"/>
          <w:sz w:val="32"/>
          <w:szCs w:val="32"/>
        </w:rPr>
        <w:t xml:space="preserve"> занимают утренники и развлечения. Высокий эмоциональный подъем, ожидание </w:t>
      </w:r>
      <w:r w:rsidRPr="00232735">
        <w:rPr>
          <w:rFonts w:ascii="Times New Roman" w:eastAsia="Times New Roman" w:hAnsi="Times New Roman" w:cs="Times New Roman"/>
          <w:color w:val="333333"/>
          <w:sz w:val="32"/>
          <w:szCs w:val="32"/>
        </w:rPr>
        <w:lastRenderedPageBreak/>
        <w:t>торжественного события обостряют чувства детей, они лучше воспринимают и усваивают содержание песен, стихов, что делает коррекционно- воспитательную работу более эффективной.</w:t>
      </w:r>
      <w:r w:rsidRPr="00232735">
        <w:rPr>
          <w:rFonts w:ascii="Times New Roman" w:eastAsia="Times New Roman" w:hAnsi="Times New Roman" w:cs="Times New Roman"/>
          <w:color w:val="333333"/>
          <w:sz w:val="32"/>
          <w:szCs w:val="32"/>
        </w:rPr>
        <w:br/>
        <w:t>Планирование и подбор материалов для утренников и развлечений осуществляется совместно музыкальным руководителем, логопедом и воспитателями. При этом учитываются возраст детей. Уровень речевого развития и индивидуальные особенности каждого</w:t>
      </w:r>
      <w:r w:rsidR="00C23D2F" w:rsidRPr="00232735">
        <w:rPr>
          <w:rFonts w:ascii="Times New Roman" w:eastAsia="Times New Roman" w:hAnsi="Times New Roman" w:cs="Times New Roman"/>
          <w:color w:val="333333"/>
          <w:sz w:val="32"/>
          <w:szCs w:val="32"/>
        </w:rPr>
        <w:t xml:space="preserve"> ребёнка</w:t>
      </w:r>
      <w:r w:rsidRPr="00232735">
        <w:rPr>
          <w:rFonts w:ascii="Times New Roman" w:eastAsia="Times New Roman" w:hAnsi="Times New Roman" w:cs="Times New Roman"/>
          <w:color w:val="333333"/>
          <w:sz w:val="32"/>
          <w:szCs w:val="32"/>
        </w:rPr>
        <w:t>. В проведении праздников для детей есть своя специфика.</w:t>
      </w:r>
      <w:r w:rsidRPr="00232735">
        <w:rPr>
          <w:rFonts w:ascii="Times New Roman" w:eastAsia="Times New Roman" w:hAnsi="Times New Roman" w:cs="Times New Roman"/>
          <w:color w:val="333333"/>
          <w:sz w:val="32"/>
          <w:szCs w:val="32"/>
        </w:rPr>
        <w:br/>
        <w:t>На начальных этапах обучения на утреннике основными исполнителями являются взрослые, дети принимают лишь посильное участие. Дети принимают участие в танцах, играх с несложными движениями, хороводах.</w:t>
      </w:r>
      <w:r w:rsidRPr="00232735">
        <w:rPr>
          <w:rFonts w:ascii="Times New Roman" w:eastAsia="Times New Roman" w:hAnsi="Times New Roman" w:cs="Times New Roman"/>
          <w:color w:val="333333"/>
          <w:sz w:val="32"/>
          <w:szCs w:val="32"/>
        </w:rPr>
        <w:br/>
        <w:t>Дети участвуют в небольших сценках, где их действия сопровождаются комментариями воспитателя.</w:t>
      </w:r>
      <w:r w:rsidRPr="00232735">
        <w:rPr>
          <w:rFonts w:ascii="Times New Roman" w:eastAsia="Times New Roman" w:hAnsi="Times New Roman" w:cs="Times New Roman"/>
          <w:color w:val="333333"/>
          <w:sz w:val="32"/>
          <w:szCs w:val="32"/>
        </w:rPr>
        <w:br/>
        <w:t>Для активизации речи возможны хоровые односложные ответы детей при отгадывании загадок, ответы на вопросы героев сказок.</w:t>
      </w:r>
      <w:r w:rsidRPr="00232735">
        <w:rPr>
          <w:rFonts w:ascii="Times New Roman" w:eastAsia="Times New Roman" w:hAnsi="Times New Roman" w:cs="Times New Roman"/>
          <w:color w:val="333333"/>
          <w:sz w:val="32"/>
          <w:szCs w:val="32"/>
        </w:rPr>
        <w:br/>
        <w:t xml:space="preserve">Каждому ребенку даём возможность выступить на празднике и продемонстрировать свои успехи. </w:t>
      </w:r>
      <w:r w:rsidRPr="00232735">
        <w:rPr>
          <w:rFonts w:ascii="Times New Roman" w:eastAsia="Times New Roman" w:hAnsi="Times New Roman" w:cs="Times New Roman"/>
          <w:color w:val="333333"/>
          <w:sz w:val="32"/>
          <w:szCs w:val="32"/>
        </w:rPr>
        <w:br/>
        <w:t>Сценарии утренников и развлечений занимательные по форме, с обязательным наличием сюрпризных моментов, непродолжит</w:t>
      </w:r>
      <w:r w:rsidR="009F3C18" w:rsidRPr="00232735">
        <w:rPr>
          <w:rFonts w:ascii="Times New Roman" w:eastAsia="Times New Roman" w:hAnsi="Times New Roman" w:cs="Times New Roman"/>
          <w:color w:val="333333"/>
          <w:sz w:val="32"/>
          <w:szCs w:val="32"/>
        </w:rPr>
        <w:t>ельными по времени (от 20 до 30</w:t>
      </w:r>
      <w:r w:rsidRPr="00232735">
        <w:rPr>
          <w:rFonts w:ascii="Times New Roman" w:eastAsia="Times New Roman" w:hAnsi="Times New Roman" w:cs="Times New Roman"/>
          <w:color w:val="333333"/>
          <w:sz w:val="32"/>
          <w:szCs w:val="32"/>
        </w:rPr>
        <w:t>минут).</w:t>
      </w:r>
      <w:r w:rsidRPr="00232735">
        <w:rPr>
          <w:rFonts w:ascii="Times New Roman" w:eastAsia="Times New Roman" w:hAnsi="Times New Roman" w:cs="Times New Roman"/>
          <w:color w:val="333333"/>
          <w:sz w:val="32"/>
          <w:szCs w:val="32"/>
        </w:rPr>
        <w:br/>
      </w:r>
      <w:r w:rsidRPr="00232735">
        <w:rPr>
          <w:rFonts w:ascii="Times New Roman" w:eastAsia="Times New Roman" w:hAnsi="Times New Roman" w:cs="Times New Roman"/>
          <w:color w:val="333333"/>
          <w:sz w:val="32"/>
          <w:szCs w:val="32"/>
        </w:rPr>
        <w:br/>
      </w:r>
      <w:r w:rsidRPr="00232735">
        <w:rPr>
          <w:rFonts w:ascii="Times New Roman" w:eastAsia="Times New Roman" w:hAnsi="Times New Roman" w:cs="Times New Roman"/>
          <w:b/>
          <w:bCs/>
          <w:color w:val="333333"/>
          <w:sz w:val="32"/>
          <w:szCs w:val="32"/>
        </w:rPr>
        <w:t>При подготовке праздников и развлечений:</w:t>
      </w:r>
      <w:r w:rsidRPr="00232735">
        <w:rPr>
          <w:rFonts w:ascii="Times New Roman" w:eastAsia="Times New Roman" w:hAnsi="Times New Roman" w:cs="Times New Roman"/>
          <w:color w:val="333333"/>
          <w:sz w:val="32"/>
          <w:szCs w:val="32"/>
        </w:rPr>
        <w:br/>
        <w:t>• Логопед, музыкальный руководитель и воспитатель совместно подбирают стихи, песни, инсценировки и другой речевой материал;</w:t>
      </w:r>
      <w:r w:rsidRPr="00232735">
        <w:rPr>
          <w:rFonts w:ascii="Times New Roman" w:eastAsia="Times New Roman" w:hAnsi="Times New Roman" w:cs="Times New Roman"/>
          <w:color w:val="333333"/>
          <w:sz w:val="32"/>
          <w:szCs w:val="32"/>
        </w:rPr>
        <w:br/>
        <w:t>• Логопед первоначально отрабатывает тексты, добиваясь правильного звукопроизношения;</w:t>
      </w:r>
      <w:r w:rsidRPr="00232735">
        <w:rPr>
          <w:rFonts w:ascii="Times New Roman" w:eastAsia="Times New Roman" w:hAnsi="Times New Roman" w:cs="Times New Roman"/>
          <w:color w:val="333333"/>
          <w:sz w:val="32"/>
          <w:szCs w:val="32"/>
        </w:rPr>
        <w:br/>
        <w:t>• Воспитатель проводит словарную работу, закрепляет речевой материал в свободное время;</w:t>
      </w:r>
      <w:r w:rsidRPr="00232735">
        <w:rPr>
          <w:rFonts w:ascii="Times New Roman" w:eastAsia="Times New Roman" w:hAnsi="Times New Roman" w:cs="Times New Roman"/>
          <w:color w:val="333333"/>
          <w:sz w:val="32"/>
          <w:szCs w:val="32"/>
        </w:rPr>
        <w:br/>
        <w:t>• Музыкальный руководитель разучивает песни, танцы, хороводы.</w:t>
      </w:r>
      <w:r w:rsidRPr="00232735">
        <w:rPr>
          <w:rFonts w:ascii="Times New Roman" w:eastAsia="Times New Roman" w:hAnsi="Times New Roman" w:cs="Times New Roman"/>
          <w:color w:val="333333"/>
          <w:sz w:val="32"/>
          <w:szCs w:val="32"/>
        </w:rPr>
        <w:br/>
      </w:r>
      <w:r w:rsidRPr="00232735">
        <w:rPr>
          <w:rFonts w:ascii="Times New Roman" w:eastAsia="Times New Roman" w:hAnsi="Times New Roman" w:cs="Times New Roman"/>
          <w:color w:val="333333"/>
          <w:sz w:val="32"/>
          <w:szCs w:val="32"/>
        </w:rPr>
        <w:br/>
        <w:t>Праздники духовно обогащают ребенка, расширяют его представления об окружающем мире, способствуют закреплению знаний и умений, полученных на различных видах занятий, побуждают ребенка к творчеству и общению.</w:t>
      </w:r>
    </w:p>
    <w:p w:rsidR="009F3C18" w:rsidRPr="00232735" w:rsidRDefault="009F3C18" w:rsidP="00D368F3">
      <w:pPr>
        <w:spacing w:after="0" w:line="240" w:lineRule="auto"/>
        <w:ind w:left="-567" w:firstLine="1287"/>
        <w:rPr>
          <w:rFonts w:ascii="Times New Roman" w:eastAsia="Times New Roman" w:hAnsi="Times New Roman" w:cs="Times New Roman"/>
          <w:color w:val="333333"/>
          <w:sz w:val="32"/>
          <w:szCs w:val="32"/>
        </w:rPr>
      </w:pPr>
    </w:p>
    <w:p w:rsidR="008024E1" w:rsidRPr="00232735" w:rsidRDefault="008024E1" w:rsidP="008024E1">
      <w:pPr>
        <w:spacing w:before="100" w:beforeAutospacing="1" w:after="100" w:afterAutospacing="1" w:line="240" w:lineRule="auto"/>
        <w:ind w:left="-567" w:firstLine="567"/>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 xml:space="preserve">На основе занятий по коррекционной ритмике, совместно с  дефектологом,  психологом и музыкальным руководителем на базе </w:t>
      </w:r>
      <w:r w:rsidRPr="00232735">
        <w:rPr>
          <w:rFonts w:ascii="Times New Roman" w:eastAsia="Times New Roman" w:hAnsi="Times New Roman" w:cs="Times New Roman"/>
          <w:color w:val="000000"/>
          <w:sz w:val="32"/>
          <w:szCs w:val="32"/>
        </w:rPr>
        <w:lastRenderedPageBreak/>
        <w:t>компенсирующей группы детей с ОВЗ “Ромашка” создана детско-родительская студия “Вместе нам лучше ”.</w:t>
      </w:r>
    </w:p>
    <w:p w:rsidR="008024E1" w:rsidRPr="00232735" w:rsidRDefault="008024E1" w:rsidP="008024E1">
      <w:pPr>
        <w:spacing w:before="100" w:beforeAutospacing="1" w:after="100" w:afterAutospacing="1" w:line="240" w:lineRule="auto"/>
        <w:ind w:left="-567" w:firstLine="567"/>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Цель работы Студии: гармонизация личности ребенка посредством коррекционной ритмики.</w:t>
      </w:r>
    </w:p>
    <w:p w:rsidR="008024E1" w:rsidRPr="00232735" w:rsidRDefault="008024E1" w:rsidP="008024E1">
      <w:pPr>
        <w:spacing w:before="100" w:beforeAutospacing="1" w:after="100" w:afterAutospacing="1" w:line="240" w:lineRule="auto"/>
        <w:ind w:left="-567" w:firstLine="567"/>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Основными задачами Студии являются: улучшение обще-эмоционального состояния детей; улучшение исполнения качества движений (развиваются выразительность, ритмичность, координация, плавность); знакомство родителей воспитанников с образцами классической музыки, в этом ключе развитие понимания родителями важной роли классической музыки в полноценном развитии ребенка.</w:t>
      </w:r>
    </w:p>
    <w:p w:rsidR="008024E1" w:rsidRPr="00232735" w:rsidRDefault="008024E1" w:rsidP="008024E1">
      <w:pPr>
        <w:spacing w:before="100" w:beforeAutospacing="1" w:after="100" w:afterAutospacing="1" w:line="240" w:lineRule="auto"/>
        <w:ind w:left="-567" w:firstLine="567"/>
        <w:rPr>
          <w:rFonts w:ascii="Times New Roman" w:eastAsia="Times New Roman" w:hAnsi="Times New Roman" w:cs="Times New Roman"/>
          <w:color w:val="000000"/>
          <w:sz w:val="32"/>
          <w:szCs w:val="32"/>
        </w:rPr>
      </w:pPr>
      <w:r w:rsidRPr="00232735">
        <w:rPr>
          <w:rFonts w:ascii="Times New Roman" w:eastAsia="Times New Roman" w:hAnsi="Times New Roman" w:cs="Times New Roman"/>
          <w:color w:val="000000"/>
          <w:sz w:val="32"/>
          <w:szCs w:val="32"/>
        </w:rPr>
        <w:t>Занятия Студии проводятся 1 раз в два месяца. Работа проводится по плану, по желанию родителей и детей план может корректироваться. работа ведётся в виде: игровых досугов, консультаций, презентаций мультимедиа. дети стали более активны, раскрепощены, эмоциональны. Родители с великим удовольствием принимают участие в развлечениях, праздниках. нужно отметить особое отношение родителей к нашим занятиям. Приобретённые знания и умения они применяют в повседневной жизни.</w:t>
      </w: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D368F3">
      <w:pPr>
        <w:spacing w:before="100" w:beforeAutospacing="1" w:after="100" w:afterAutospacing="1" w:line="240" w:lineRule="auto"/>
        <w:ind w:left="-567" w:firstLine="1287"/>
        <w:rPr>
          <w:rFonts w:ascii="Times New Roman" w:eastAsia="Times New Roman" w:hAnsi="Times New Roman" w:cs="Times New Roman"/>
          <w:sz w:val="32"/>
          <w:szCs w:val="32"/>
        </w:rPr>
      </w:pPr>
    </w:p>
    <w:p w:rsidR="00D368F3" w:rsidRPr="005F0505" w:rsidRDefault="00D368F3" w:rsidP="00762EFA">
      <w:pPr>
        <w:spacing w:before="100" w:beforeAutospacing="1" w:after="100" w:afterAutospacing="1" w:line="240" w:lineRule="auto"/>
        <w:rPr>
          <w:rFonts w:ascii="Times New Roman" w:eastAsia="Times New Roman" w:hAnsi="Times New Roman" w:cs="Times New Roman"/>
          <w:sz w:val="32"/>
          <w:szCs w:val="32"/>
        </w:rPr>
      </w:pPr>
    </w:p>
    <w:sectPr w:rsidR="00D368F3" w:rsidRPr="005F0505" w:rsidSect="00374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04C"/>
    <w:multiLevelType w:val="multilevel"/>
    <w:tmpl w:val="12C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60D96"/>
    <w:multiLevelType w:val="multilevel"/>
    <w:tmpl w:val="DC7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54063"/>
    <w:multiLevelType w:val="multilevel"/>
    <w:tmpl w:val="8A1E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C036A"/>
    <w:multiLevelType w:val="multilevel"/>
    <w:tmpl w:val="4E44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DE62AF"/>
    <w:multiLevelType w:val="multilevel"/>
    <w:tmpl w:val="5C0E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324CA1"/>
    <w:multiLevelType w:val="multilevel"/>
    <w:tmpl w:val="0C7C5C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94EFA"/>
    <w:multiLevelType w:val="multilevel"/>
    <w:tmpl w:val="1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F3"/>
    <w:rsid w:val="000354DA"/>
    <w:rsid w:val="00082AAD"/>
    <w:rsid w:val="000D6B9B"/>
    <w:rsid w:val="001364F0"/>
    <w:rsid w:val="00232735"/>
    <w:rsid w:val="00284335"/>
    <w:rsid w:val="003227D8"/>
    <w:rsid w:val="00374794"/>
    <w:rsid w:val="004A1E85"/>
    <w:rsid w:val="004A5429"/>
    <w:rsid w:val="004A590F"/>
    <w:rsid w:val="00566C4A"/>
    <w:rsid w:val="00581D46"/>
    <w:rsid w:val="005A1D6B"/>
    <w:rsid w:val="005F24AB"/>
    <w:rsid w:val="00653E81"/>
    <w:rsid w:val="00687A9E"/>
    <w:rsid w:val="006A5CC6"/>
    <w:rsid w:val="006B1A78"/>
    <w:rsid w:val="00762EFA"/>
    <w:rsid w:val="008024E1"/>
    <w:rsid w:val="00873899"/>
    <w:rsid w:val="008832FB"/>
    <w:rsid w:val="00893901"/>
    <w:rsid w:val="008C1331"/>
    <w:rsid w:val="00982B76"/>
    <w:rsid w:val="009F3C18"/>
    <w:rsid w:val="00A22696"/>
    <w:rsid w:val="00B8751E"/>
    <w:rsid w:val="00BC07AF"/>
    <w:rsid w:val="00BC42FD"/>
    <w:rsid w:val="00BD1BBE"/>
    <w:rsid w:val="00C23D2F"/>
    <w:rsid w:val="00C36442"/>
    <w:rsid w:val="00CC4E33"/>
    <w:rsid w:val="00D368F3"/>
    <w:rsid w:val="00DE552A"/>
    <w:rsid w:val="00E21057"/>
    <w:rsid w:val="00E53159"/>
    <w:rsid w:val="00E850B1"/>
    <w:rsid w:val="00F31C6B"/>
    <w:rsid w:val="00FA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C193"/>
  <w15:docId w15:val="{3DF3475A-709A-4359-BD23-C0CAF74B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8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3D2F"/>
    <w:pPr>
      <w:ind w:left="720"/>
      <w:contextualSpacing/>
    </w:pPr>
  </w:style>
  <w:style w:type="paragraph" w:styleId="a5">
    <w:name w:val="No Spacing"/>
    <w:uiPriority w:val="99"/>
    <w:qFormat/>
    <w:rsid w:val="00035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9722-1A11-47B2-B1A6-4CF1236D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ТАТЬКА</dc:creator>
  <cp:lastModifiedBy>admin</cp:lastModifiedBy>
  <cp:revision>7</cp:revision>
  <cp:lastPrinted>2017-03-14T08:44:00Z</cp:lastPrinted>
  <dcterms:created xsi:type="dcterms:W3CDTF">2017-03-14T08:47:00Z</dcterms:created>
  <dcterms:modified xsi:type="dcterms:W3CDTF">2025-06-17T03:48:00Z</dcterms:modified>
</cp:coreProperties>
</file>