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4DABF" w14:textId="77777777" w:rsidR="00DB6C01" w:rsidRPr="00DB6C01" w:rsidRDefault="00DB6C01" w:rsidP="00DB6C01">
      <w:pPr>
        <w:rPr>
          <w:rFonts w:ascii="Times New Roman" w:hAnsi="Times New Roman" w:cs="Times New Roman"/>
          <w:sz w:val="24"/>
          <w:szCs w:val="24"/>
        </w:rPr>
      </w:pPr>
      <w:r w:rsidRPr="00DB6C01">
        <w:rPr>
          <w:rFonts w:ascii="Times New Roman" w:hAnsi="Times New Roman" w:cs="Times New Roman"/>
          <w:color w:val="FF0000"/>
          <w:sz w:val="24"/>
          <w:szCs w:val="24"/>
        </w:rPr>
        <w:t>@</w:t>
      </w:r>
      <w:r w:rsidRPr="00DB6C01">
        <w:rPr>
          <w:rFonts w:ascii="Times New Roman" w:hAnsi="Times New Roman" w:cs="Times New Roman"/>
          <w:sz w:val="24"/>
          <w:szCs w:val="24"/>
        </w:rPr>
        <w:t>Тема: «Использование приемов технологии развития критического мышления в начальной школе как средство реализации ФГОС»</w:t>
      </w:r>
    </w:p>
    <w:p w14:paraId="10788CF5" w14:textId="77777777" w:rsidR="00DB6C01" w:rsidRPr="00DB6C01" w:rsidRDefault="00DB6C01" w:rsidP="00DB6C01">
      <w:pPr>
        <w:rPr>
          <w:rFonts w:ascii="Times New Roman" w:hAnsi="Times New Roman" w:cs="Times New Roman"/>
          <w:sz w:val="24"/>
          <w:szCs w:val="24"/>
        </w:rPr>
      </w:pPr>
      <w:r w:rsidRPr="00DB6C01">
        <w:rPr>
          <w:rFonts w:ascii="Times New Roman" w:hAnsi="Times New Roman" w:cs="Times New Roman"/>
          <w:sz w:val="24"/>
          <w:szCs w:val="24"/>
        </w:rPr>
        <w:t xml:space="preserve">- Добрый день, уважаемые коллеги. </w:t>
      </w:r>
    </w:p>
    <w:p w14:paraId="7BC455FD" w14:textId="77777777" w:rsidR="00DB6C01" w:rsidRPr="00DB6C01" w:rsidRDefault="00DB6C01" w:rsidP="00DB6C01">
      <w:pPr>
        <w:rPr>
          <w:rFonts w:ascii="Times New Roman" w:hAnsi="Times New Roman" w:cs="Times New Roman"/>
          <w:sz w:val="24"/>
          <w:szCs w:val="24"/>
        </w:rPr>
      </w:pPr>
      <w:r w:rsidRPr="00DB6C01">
        <w:rPr>
          <w:rFonts w:ascii="Times New Roman" w:hAnsi="Times New Roman" w:cs="Times New Roman"/>
          <w:sz w:val="24"/>
          <w:szCs w:val="24"/>
        </w:rPr>
        <w:t xml:space="preserve">- Я рада вас всех приветствовать. </w:t>
      </w:r>
      <w:r w:rsidRPr="00DB6C01">
        <w:rPr>
          <w:rFonts w:ascii="Times New Roman" w:hAnsi="Times New Roman" w:cs="Times New Roman"/>
          <w:color w:val="FF0000"/>
          <w:sz w:val="24"/>
          <w:szCs w:val="24"/>
        </w:rPr>
        <w:t xml:space="preserve">Тема моего </w:t>
      </w:r>
      <w:proofErr w:type="gramStart"/>
      <w:r w:rsidRPr="00DB6C01">
        <w:rPr>
          <w:rFonts w:ascii="Times New Roman" w:hAnsi="Times New Roman" w:cs="Times New Roman"/>
          <w:color w:val="FF0000"/>
          <w:sz w:val="24"/>
          <w:szCs w:val="24"/>
        </w:rPr>
        <w:t>выступления</w:t>
      </w:r>
      <w:r w:rsidRPr="00DB6C01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DB6C01">
        <w:rPr>
          <w:rFonts w:ascii="Times New Roman" w:hAnsi="Times New Roman" w:cs="Times New Roman"/>
          <w:sz w:val="24"/>
          <w:szCs w:val="24"/>
        </w:rPr>
        <w:t>Использование приемов технологии развития критического мышления в начальной школе как средство реализации ФГОС»</w:t>
      </w:r>
    </w:p>
    <w:p w14:paraId="3623B396" w14:textId="77777777" w:rsidR="00DB6C01" w:rsidRPr="00DB6C01" w:rsidRDefault="00DB6C01" w:rsidP="00DB6C01">
      <w:pPr>
        <w:rPr>
          <w:rFonts w:ascii="Times New Roman" w:hAnsi="Times New Roman" w:cs="Times New Roman"/>
          <w:sz w:val="24"/>
          <w:szCs w:val="24"/>
        </w:rPr>
      </w:pPr>
      <w:r w:rsidRPr="00DB6C01">
        <w:rPr>
          <w:rFonts w:ascii="Times New Roman" w:hAnsi="Times New Roman" w:cs="Times New Roman"/>
          <w:color w:val="FF0000"/>
          <w:sz w:val="24"/>
          <w:szCs w:val="24"/>
        </w:rPr>
        <w:t>@</w:t>
      </w:r>
      <w:r w:rsidRPr="00DB6C01">
        <w:rPr>
          <w:rFonts w:ascii="Times New Roman" w:hAnsi="Times New Roman" w:cs="Times New Roman"/>
          <w:sz w:val="24"/>
          <w:szCs w:val="24"/>
        </w:rPr>
        <w:t>- Почему технология критического мышления?</w:t>
      </w:r>
    </w:p>
    <w:p w14:paraId="12AD51E5" w14:textId="77777777" w:rsidR="00DB6C01" w:rsidRPr="00DB6C01" w:rsidRDefault="00DB6C01" w:rsidP="00DB6C01">
      <w:pPr>
        <w:rPr>
          <w:rFonts w:ascii="Times New Roman" w:hAnsi="Times New Roman" w:cs="Times New Roman"/>
          <w:sz w:val="24"/>
          <w:szCs w:val="24"/>
        </w:rPr>
      </w:pPr>
      <w:r w:rsidRPr="00DB6C01">
        <w:rPr>
          <w:rFonts w:ascii="Times New Roman" w:hAnsi="Times New Roman" w:cs="Times New Roman"/>
          <w:sz w:val="24"/>
          <w:szCs w:val="24"/>
        </w:rPr>
        <w:t>- Передо мной встал вопрос, как сделать учебный процесс, с одной стороны, содержательным, а с другой, доступным и интересным.</w:t>
      </w:r>
    </w:p>
    <w:p w14:paraId="1E2B6DD9" w14:textId="77777777" w:rsidR="00DB6C01" w:rsidRPr="00DB6C01" w:rsidRDefault="00DB6C01" w:rsidP="00DB6C01">
      <w:pPr>
        <w:rPr>
          <w:rFonts w:ascii="Times New Roman" w:hAnsi="Times New Roman" w:cs="Times New Roman"/>
          <w:sz w:val="24"/>
          <w:szCs w:val="24"/>
        </w:rPr>
      </w:pPr>
      <w:r w:rsidRPr="00DB6C01">
        <w:rPr>
          <w:rFonts w:ascii="Times New Roman" w:hAnsi="Times New Roman" w:cs="Times New Roman"/>
          <w:sz w:val="24"/>
          <w:szCs w:val="24"/>
        </w:rPr>
        <w:t>- На мой взгляд, как раз  данная технология в этом плане выигрывает, потому что ее применение позволяет не только оживить урок, но и сделать его увлекательным и эмоциональным, но и раскрыть потенциальные возможности каждого обучающегося.</w:t>
      </w:r>
    </w:p>
    <w:p w14:paraId="0321E565" w14:textId="77777777" w:rsidR="00DB6C01" w:rsidRPr="00DB6C01" w:rsidRDefault="00DB6C01" w:rsidP="00DB6C0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 xml:space="preserve">В чем заключаются особенности критического мышления?  Критическое </w:t>
      </w:r>
      <w:proofErr w:type="gramStart"/>
      <w:r w:rsidRPr="00DB6C01">
        <w:rPr>
          <w:rFonts w:ascii="Times New Roman" w:eastAsia="Times New Roman" w:hAnsi="Times New Roman" w:cs="Times New Roman"/>
          <w:sz w:val="24"/>
          <w:szCs w:val="24"/>
        </w:rPr>
        <w:t>мышление  предполагает</w:t>
      </w:r>
      <w:proofErr w:type="gramEnd"/>
      <w:r w:rsidRPr="00DB6C01">
        <w:rPr>
          <w:rFonts w:ascii="Times New Roman" w:eastAsia="Times New Roman" w:hAnsi="Times New Roman" w:cs="Times New Roman"/>
          <w:sz w:val="24"/>
          <w:szCs w:val="24"/>
        </w:rPr>
        <w:t xml:space="preserve"> не простое усвоение информации, а осмысленное. То есть ученик должен научиться не воспринимать информацию как самодостаточную, а относится к ней критически: анализировать, сравнивать, оценивать, выбирать и нести ответственность за свой выбор. </w:t>
      </w:r>
    </w:p>
    <w:p w14:paraId="4669F2B6" w14:textId="77777777" w:rsidR="00DB6C01" w:rsidRPr="00DB6C01" w:rsidRDefault="00DB6C01" w:rsidP="00DB6C0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Еще один важный момент: концепция технологии развития критического мышления исключает пассивность учащихся. Они оказываются максимально вовлеченными в процесс обучения. А роль учителя стала сводиться к роли координатора, который помогает, подсказывает направление, но никак не преподносит готовое знание.</w:t>
      </w:r>
    </w:p>
    <w:p w14:paraId="69911199" w14:textId="77777777" w:rsidR="00DB6C01" w:rsidRPr="00DB6C01" w:rsidRDefault="00DB6C01" w:rsidP="00DB6C0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Базовая модель урока в рамках технологии развития критического мышления строится следующим образом:</w:t>
      </w:r>
    </w:p>
    <w:p w14:paraId="7D5D177C" w14:textId="77777777" w:rsidR="00DB6C01" w:rsidRPr="00DB6C01" w:rsidRDefault="00DB6C01" w:rsidP="00DB6C01">
      <w:pPr>
        <w:numPr>
          <w:ilvl w:val="0"/>
          <w:numId w:val="1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стадия вызова;</w:t>
      </w:r>
    </w:p>
    <w:p w14:paraId="775AE861" w14:textId="77777777" w:rsidR="00DB6C01" w:rsidRPr="00DB6C01" w:rsidRDefault="00DB6C01" w:rsidP="00DB6C01">
      <w:pPr>
        <w:numPr>
          <w:ilvl w:val="0"/>
          <w:numId w:val="1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DB6C0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стадия осмысления</w:t>
        </w:r>
      </w:hyperlink>
      <w:r w:rsidRPr="00DB6C0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91C6A6" w14:textId="77777777" w:rsidR="00DB6C01" w:rsidRPr="00DB6C01" w:rsidRDefault="00DB6C01" w:rsidP="00DB6C01">
      <w:pPr>
        <w:numPr>
          <w:ilvl w:val="0"/>
          <w:numId w:val="1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DB6C0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стадия размышления или рефлексия</w:t>
        </w:r>
      </w:hyperlink>
      <w:r w:rsidRPr="00DB6C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7EC06B" w14:textId="77777777" w:rsidR="00DB6C01" w:rsidRPr="00DB6C01" w:rsidRDefault="00DB6C01" w:rsidP="00DB6C0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Если посмотреть на три описанные выше стадии занятий с точки зрения традиционного урока, то совершенно очевидно, что они не представляют исключительной новизны для учителя. Они почти всегда присутствуют, только называются иначе. Вместо «вызова» более привычно для учителя звучит: введение в проблему или актуализация имеющегося опыта и знаний учащихся. А «осмысление» ничто иное, как часть урока, посвященная изучению нового материала. И третья стадия есть в традиционном уроке – это закрепление материала, проверка усвоения.</w:t>
      </w:r>
    </w:p>
    <w:p w14:paraId="3DA8BB49" w14:textId="77777777" w:rsidR="00DB6C01" w:rsidRPr="00DB6C01" w:rsidRDefault="00DB6C01" w:rsidP="00DB6C0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Этап урока "Вызов" предназначен для того, чтобы вызвать:</w:t>
      </w:r>
    </w:p>
    <w:p w14:paraId="0D25C773" w14:textId="77777777" w:rsidR="00DB6C01" w:rsidRPr="00DB6C01" w:rsidRDefault="00DB6C01" w:rsidP="00DB6C01">
      <w:pPr>
        <w:numPr>
          <w:ilvl w:val="0"/>
          <w:numId w:val="2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lastRenderedPageBreak/>
        <w:t>вызвать в памяти учащихся ту информацию, которая пригодится на данном уроке;</w:t>
      </w:r>
    </w:p>
    <w:p w14:paraId="7D6137C7" w14:textId="77777777" w:rsidR="00DB6C01" w:rsidRPr="00DB6C01" w:rsidRDefault="00DB6C01" w:rsidP="00DB6C01">
      <w:pPr>
        <w:numPr>
          <w:ilvl w:val="0"/>
          <w:numId w:val="2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интерес к новой теме;</w:t>
      </w:r>
    </w:p>
    <w:p w14:paraId="15A5C58E" w14:textId="77777777" w:rsidR="00DB6C01" w:rsidRPr="00DB6C01" w:rsidRDefault="00DB6C01" w:rsidP="00DB6C01">
      <w:pPr>
        <w:numPr>
          <w:ilvl w:val="0"/>
          <w:numId w:val="2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активность учащихся.</w:t>
      </w:r>
    </w:p>
    <w:p w14:paraId="1398A098" w14:textId="77777777" w:rsidR="00DB6C01" w:rsidRPr="00DB6C01" w:rsidRDefault="00DB6C01" w:rsidP="00DB6C0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Как было раньше? Учитель, начиная урок, сам задает цели и задачи, которые будут решаться на уроке. Это прописано в его плане, на основании этих целей и задач строится и схема урока. Учащиеся, по умолчанию, должны знать эти цели и быть с ними согласными. Ну, бывает, что учитель просто зачитывает цели урока, ставя учеников уже "перед фактом".</w:t>
      </w:r>
    </w:p>
    <w:p w14:paraId="6155B00C" w14:textId="77777777" w:rsidR="00DB6C01" w:rsidRPr="00DB6C01" w:rsidRDefault="00DB6C01" w:rsidP="00DB6C0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В технологии критического мышления делается упор на то, что учащиеся сами будут определять — что они хотят узнать на этом уроке, для чего это им нужно. Вот этот круг целей и задач и определяется на стадии вызова.</w:t>
      </w:r>
    </w:p>
    <w:p w14:paraId="2F4FAB7B" w14:textId="77777777" w:rsidR="00DB6C01" w:rsidRPr="00DB6C01" w:rsidRDefault="00DB6C01" w:rsidP="00DB6C0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По сути, вызов является решающим в том смысле, что задает темп и тон урока. Именно на этом этапе происходит не только повторение пройденного материала (если оперировать привычными терминами), не только актуализация знаний, но и самое главное — дается положительная мотивация, формируется интерес.</w:t>
      </w:r>
    </w:p>
    <w:p w14:paraId="1E724F79" w14:textId="77777777" w:rsidR="00DB6C01" w:rsidRPr="00DB6C01" w:rsidRDefault="00DB6C01" w:rsidP="00DB6C0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Еще один важный момент: стадия вызова призвана активизировать всех учащихся. Если раньше пассивные ученики оставались в стороне, предоставляя возможность более активным поучаствовать в актуализации знаний, то теперь это исключено. Каждый ученик в классе принимает участие в работе. И задача учителя: помочь систематизировать уже накопленный опыт по данной теме, увидеть нестыковки, неясности, пробелы и определить круг вопросов, которые требуют разрешения.</w:t>
      </w:r>
    </w:p>
    <w:p w14:paraId="225F9ADE" w14:textId="77777777" w:rsidR="00DB6C01" w:rsidRPr="00DB6C01" w:rsidRDefault="00DB6C01" w:rsidP="00DB6C0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Таким образом, стадия вызова на уроке призвана решать сразу несколько задач:</w:t>
      </w:r>
    </w:p>
    <w:p w14:paraId="48C4FC2F" w14:textId="77777777" w:rsidR="00DB6C01" w:rsidRPr="00DB6C01" w:rsidRDefault="00DB6C01" w:rsidP="00DB6C01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сформировать положительную мотивацию;</w:t>
      </w:r>
    </w:p>
    <w:p w14:paraId="480B6021" w14:textId="77777777" w:rsidR="00DB6C01" w:rsidRPr="00DB6C01" w:rsidRDefault="00DB6C01" w:rsidP="00DB6C01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вызвать интерес учащихся к новой теме;</w:t>
      </w:r>
    </w:p>
    <w:p w14:paraId="7773AFA5" w14:textId="77777777" w:rsidR="00DB6C01" w:rsidRPr="00DB6C01" w:rsidRDefault="00DB6C01" w:rsidP="00DB6C01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сформировать главные цели урока;</w:t>
      </w:r>
    </w:p>
    <w:p w14:paraId="2C264F18" w14:textId="77777777" w:rsidR="00DB6C01" w:rsidRPr="00DB6C01" w:rsidRDefault="00DB6C01" w:rsidP="00DB6C01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наметить круг вопросов, которые будут решаться на уроке;</w:t>
      </w:r>
    </w:p>
    <w:p w14:paraId="54B512D3" w14:textId="77777777" w:rsidR="00DB6C01" w:rsidRPr="00DB6C01" w:rsidRDefault="00DB6C01" w:rsidP="00DB6C01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активизировать деятельность учащихся, включить их в работу.</w:t>
      </w:r>
    </w:p>
    <w:p w14:paraId="41A010F4" w14:textId="5CF3261D" w:rsidR="00DB6C01" w:rsidRDefault="00DB6C01" w:rsidP="00DB6C01">
      <w:pPr>
        <w:spacing w:before="100" w:beforeAutospacing="1" w:after="100" w:afterAutospacing="1" w:line="34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Приемы для стадии вызова на уроке</w:t>
      </w:r>
    </w:p>
    <w:p w14:paraId="3D5B4BB1" w14:textId="4096072C" w:rsidR="00DB6C01" w:rsidRPr="009C0B8F" w:rsidRDefault="00DB6C01" w:rsidP="00DB6C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B8F">
        <w:rPr>
          <w:rFonts w:ascii="Times New Roman" w:eastAsia="Times New Roman" w:hAnsi="Times New Roman" w:cs="Times New Roman"/>
          <w:sz w:val="24"/>
          <w:szCs w:val="24"/>
        </w:rPr>
        <w:t xml:space="preserve">На первой стадии вызов, я использую такие приемы, как </w:t>
      </w:r>
      <w:r w:rsidRPr="009C0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«Корзина идей» -это прием </w:t>
      </w:r>
      <w:proofErr w:type="gramStart"/>
      <w:r w:rsidRPr="009C0B8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зации </w:t>
      </w:r>
      <w:r w:rsidRPr="009C0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индивидуальной</w:t>
      </w:r>
      <w:proofErr w:type="gramEnd"/>
      <w:r w:rsidRPr="009C0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групповой работы учеников на начальной стадии. Он позволяет выяснить все, что знают или думают ученики по данной теме. Слайд </w:t>
      </w:r>
    </w:p>
    <w:p w14:paraId="72739818" w14:textId="77777777" w:rsidR="00DB6C01" w:rsidRPr="009C0B8F" w:rsidRDefault="00DB6C01" w:rsidP="00DB6C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«Кластер»- прием предполагает выделение смысловых единиц текста и </w:t>
      </w:r>
      <w:proofErr w:type="gramStart"/>
      <w:r w:rsidRPr="009C0B8F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графическое  оформление</w:t>
      </w:r>
      <w:proofErr w:type="gramEnd"/>
      <w:r w:rsidRPr="009C0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определенном порядке в виде грозди.</w:t>
      </w:r>
    </w:p>
    <w:p w14:paraId="579EC5E8" w14:textId="77777777" w:rsidR="00DB6C01" w:rsidRPr="009C0B8F" w:rsidRDefault="00DB6C01" w:rsidP="00DB6C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B8F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отметить, что такой приём, как «Кластер» универсальный, используется на всех стадиях.</w:t>
      </w:r>
    </w:p>
    <w:p w14:paraId="011B326C" w14:textId="77777777" w:rsidR="00DB6C01" w:rsidRPr="009C0B8F" w:rsidRDefault="00DB6C01" w:rsidP="00DB6C0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B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«Дерево предсказаний»- на доске ствол дерева. </w:t>
      </w:r>
      <w:r w:rsidRPr="009C0B8F">
        <w:rPr>
          <w:rFonts w:ascii="Times New Roman" w:eastAsia="Times New Roman" w:hAnsi="Times New Roman" w:cs="Times New Roman"/>
          <w:bCs/>
          <w:sz w:val="24"/>
          <w:szCs w:val="24"/>
        </w:rPr>
        <w:t>Ствол дерева</w:t>
      </w:r>
      <w:r w:rsidRPr="009C0B8F">
        <w:rPr>
          <w:rFonts w:ascii="Times New Roman" w:eastAsia="Times New Roman" w:hAnsi="Times New Roman" w:cs="Times New Roman"/>
          <w:sz w:val="24"/>
          <w:szCs w:val="24"/>
        </w:rPr>
        <w:t xml:space="preserve"> — это выбранная тема, ключевой вопрос темы.</w:t>
      </w:r>
    </w:p>
    <w:p w14:paraId="0B6A043F" w14:textId="77777777" w:rsidR="00DB6C01" w:rsidRPr="009C0B8F" w:rsidRDefault="00DB6C01" w:rsidP="00DB6C0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B8F">
        <w:rPr>
          <w:rFonts w:ascii="Times New Roman" w:eastAsia="Times New Roman" w:hAnsi="Times New Roman" w:cs="Times New Roman"/>
          <w:bCs/>
          <w:sz w:val="24"/>
          <w:szCs w:val="24"/>
        </w:rPr>
        <w:t>Ветви дерева</w:t>
      </w:r>
      <w:r w:rsidRPr="009C0B8F">
        <w:rPr>
          <w:rFonts w:ascii="Times New Roman" w:eastAsia="Times New Roman" w:hAnsi="Times New Roman" w:cs="Times New Roman"/>
          <w:sz w:val="24"/>
          <w:szCs w:val="24"/>
        </w:rPr>
        <w:t xml:space="preserve"> — это варианты предположений, которые начинаются со слов: "</w:t>
      </w:r>
      <w:proofErr w:type="gramStart"/>
      <w:r w:rsidRPr="009C0B8F">
        <w:rPr>
          <w:rFonts w:ascii="Times New Roman" w:eastAsia="Times New Roman" w:hAnsi="Times New Roman" w:cs="Times New Roman"/>
          <w:sz w:val="24"/>
          <w:szCs w:val="24"/>
        </w:rPr>
        <w:t>Возможно,…</w:t>
      </w:r>
      <w:proofErr w:type="gramEnd"/>
      <w:r w:rsidRPr="009C0B8F">
        <w:rPr>
          <w:rFonts w:ascii="Times New Roman" w:eastAsia="Times New Roman" w:hAnsi="Times New Roman" w:cs="Times New Roman"/>
          <w:sz w:val="24"/>
          <w:szCs w:val="24"/>
        </w:rPr>
        <w:t>", "Вероятно,…". Количество ветвей не ограничено.</w:t>
      </w:r>
    </w:p>
    <w:p w14:paraId="7D31A267" w14:textId="77777777" w:rsidR="00DB6C01" w:rsidRPr="009C0B8F" w:rsidRDefault="00DB6C01" w:rsidP="00DB6C0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B8F">
        <w:rPr>
          <w:rFonts w:ascii="Times New Roman" w:eastAsia="Times New Roman" w:hAnsi="Times New Roman" w:cs="Times New Roman"/>
          <w:bCs/>
          <w:sz w:val="24"/>
          <w:szCs w:val="24"/>
        </w:rPr>
        <w:t>Листья дерева</w:t>
      </w:r>
      <w:r w:rsidRPr="009C0B8F">
        <w:rPr>
          <w:rFonts w:ascii="Times New Roman" w:eastAsia="Times New Roman" w:hAnsi="Times New Roman" w:cs="Times New Roman"/>
          <w:sz w:val="24"/>
          <w:szCs w:val="24"/>
        </w:rPr>
        <w:t xml:space="preserve"> — обоснование, аргументы, которые доказывают правоту высказанного предположения (указанного на ветви).</w:t>
      </w:r>
    </w:p>
    <w:p w14:paraId="34B7347D" w14:textId="7BC812E8" w:rsidR="00DB6C01" w:rsidRPr="00DB6C01" w:rsidRDefault="00DB6C01" w:rsidP="00DB6C0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B8F">
        <w:rPr>
          <w:rFonts w:ascii="Times New Roman" w:eastAsia="Times New Roman" w:hAnsi="Times New Roman" w:cs="Times New Roman"/>
          <w:sz w:val="24"/>
          <w:szCs w:val="24"/>
        </w:rPr>
        <w:t xml:space="preserve">На уроках, построенных по методу РКМ, прием "Дерево предсказаний" применяется на стадии вызова и анализируется на стадии размышления, или </w:t>
      </w:r>
      <w:hyperlink r:id="rId7" w:history="1">
        <w:r w:rsidRPr="009C0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рефлексии</w:t>
        </w:r>
      </w:hyperlink>
      <w:r w:rsidRPr="009C0B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655CB3" w14:textId="77777777" w:rsidR="00DB6C01" w:rsidRPr="00DB6C01" w:rsidRDefault="00DB6C01" w:rsidP="00DB6C0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Итак, стадия осмысления — это получение учащимися новой информации и работа с ней.</w:t>
      </w:r>
    </w:p>
    <w:p w14:paraId="12A22F33" w14:textId="77777777" w:rsidR="00DB6C01" w:rsidRPr="00DB6C01" w:rsidRDefault="00DB6C01" w:rsidP="00DB6C0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Функции этой стадии урока:</w:t>
      </w:r>
    </w:p>
    <w:p w14:paraId="72F967DA" w14:textId="77777777" w:rsidR="00DB6C01" w:rsidRPr="00DB6C01" w:rsidRDefault="00DB6C01" w:rsidP="00DB6C01">
      <w:pPr>
        <w:numPr>
          <w:ilvl w:val="0"/>
          <w:numId w:val="4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</w:t>
      </w:r>
      <w:r w:rsidRPr="00DB6C01">
        <w:rPr>
          <w:rFonts w:ascii="Times New Roman" w:eastAsia="Times New Roman" w:hAnsi="Times New Roman" w:cs="Times New Roman"/>
          <w:sz w:val="24"/>
          <w:szCs w:val="24"/>
        </w:rPr>
        <w:t>. Учащиеся получают новую информацию, работают с ней, осмысливая и анализируя, оценивая и сравнивая с тем багажом знаний, который уже имеется.</w:t>
      </w:r>
    </w:p>
    <w:p w14:paraId="65121C77" w14:textId="77777777" w:rsidR="00DB6C01" w:rsidRPr="00DB6C01" w:rsidRDefault="00DB6C01" w:rsidP="00DB6C01">
      <w:pPr>
        <w:numPr>
          <w:ilvl w:val="0"/>
          <w:numId w:val="4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Систематизирующая</w:t>
      </w:r>
      <w:r w:rsidRPr="00DB6C01">
        <w:rPr>
          <w:rFonts w:ascii="Times New Roman" w:eastAsia="Times New Roman" w:hAnsi="Times New Roman" w:cs="Times New Roman"/>
          <w:sz w:val="24"/>
          <w:szCs w:val="24"/>
        </w:rPr>
        <w:t>. Все приемы стадии осмысления направлены на то, чтобы учащиеся не просто освоили пласт новой информации, но и смогли систематизировать его, так сказать, "разложить по полочкам" в своей памяти.</w:t>
      </w:r>
    </w:p>
    <w:p w14:paraId="02DAEE41" w14:textId="77777777" w:rsidR="00DB6C01" w:rsidRPr="00DB6C01" w:rsidRDefault="00DB6C01" w:rsidP="00DB6C0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На уроках по развитию критического мышления роль учителя координирующая. Так и на стадии осмысления главная задача учителя — удержать интерес учащихся к теме. При этом важно направлять деятельность детей, подчеркивая связь старого и нового знания.</w:t>
      </w:r>
    </w:p>
    <w:p w14:paraId="23F2F21B" w14:textId="77777777" w:rsidR="00DB6C01" w:rsidRPr="00DB6C01" w:rsidRDefault="00DB6C01" w:rsidP="00DB6C0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Учащиеся на таких уроках должны быть максимально активными. Они читают, слушают, записывают, выполняют задания, делают пометки и т.д. Поэтому очень важно чередовать виды работы, сочетая индивидуальные и групповые формы работы.</w:t>
      </w:r>
    </w:p>
    <w:p w14:paraId="3A3EBC05" w14:textId="77777777" w:rsidR="00DB6C01" w:rsidRPr="00DB6C01" w:rsidRDefault="00DB6C01" w:rsidP="00DB6C0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Стадия осмысления охватывает этап урока, на котором учащиеся работают с новой информацией.</w:t>
      </w:r>
    </w:p>
    <w:p w14:paraId="13BFDDDE" w14:textId="77777777" w:rsidR="00DB6C01" w:rsidRPr="00DB6C01" w:rsidRDefault="00DB6C01" w:rsidP="00DB6C0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Представить информацию можно по-разному. Это может быть:</w:t>
      </w:r>
    </w:p>
    <w:p w14:paraId="42AF3D27" w14:textId="77777777" w:rsidR="00DB6C01" w:rsidRPr="00DB6C01" w:rsidRDefault="00DB6C01" w:rsidP="00DB6C01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текст параграфа учебника;</w:t>
      </w:r>
    </w:p>
    <w:p w14:paraId="57C9E126" w14:textId="77777777" w:rsidR="00DB6C01" w:rsidRPr="00DB6C01" w:rsidRDefault="00DB6C01" w:rsidP="00DB6C01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текст, подготовленный учителем;</w:t>
      </w:r>
    </w:p>
    <w:p w14:paraId="76CF62CA" w14:textId="77777777" w:rsidR="00DB6C01" w:rsidRPr="00DB6C01" w:rsidRDefault="00DB6C01" w:rsidP="00DB6C01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фильм;</w:t>
      </w:r>
    </w:p>
    <w:p w14:paraId="0D0DE67B" w14:textId="77777777" w:rsidR="00DB6C01" w:rsidRPr="00DB6C01" w:rsidRDefault="00DB6C01" w:rsidP="00DB6C01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презентация;</w:t>
      </w:r>
    </w:p>
    <w:p w14:paraId="694FC357" w14:textId="77777777" w:rsidR="00DB6C01" w:rsidRPr="00DB6C01" w:rsidRDefault="00DB6C01" w:rsidP="00DB6C01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доклад одноклассника;</w:t>
      </w:r>
    </w:p>
    <w:p w14:paraId="3405C576" w14:textId="77777777" w:rsidR="00DB6C01" w:rsidRPr="00DB6C01" w:rsidRDefault="00DB6C01" w:rsidP="00DB6C01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таблица;</w:t>
      </w:r>
    </w:p>
    <w:p w14:paraId="5C750613" w14:textId="77777777" w:rsidR="00DB6C01" w:rsidRPr="00DB6C01" w:rsidRDefault="00DB6C01" w:rsidP="00DB6C01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лекция;</w:t>
      </w:r>
    </w:p>
    <w:p w14:paraId="1076E850" w14:textId="77777777" w:rsidR="00DB6C01" w:rsidRPr="00DB6C01" w:rsidRDefault="00DB6C01" w:rsidP="00DB6C01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статья, лекция в интернете;</w:t>
      </w:r>
    </w:p>
    <w:p w14:paraId="3CBAFDA2" w14:textId="77777777" w:rsidR="00DB6C01" w:rsidRPr="00DB6C01" w:rsidRDefault="00DB6C01" w:rsidP="00DB6C01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lastRenderedPageBreak/>
        <w:t>аудиоматериал и пр.</w:t>
      </w:r>
    </w:p>
    <w:p w14:paraId="6CA10F02" w14:textId="77777777" w:rsidR="00DB6C01" w:rsidRPr="00DB6C01" w:rsidRDefault="00DB6C01" w:rsidP="00DB6C01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Работа на стадии осмысления ведется как индивидуальная, так и групповая.</w:t>
      </w:r>
    </w:p>
    <w:p w14:paraId="4A033429" w14:textId="77777777" w:rsidR="00DB6C01" w:rsidRPr="00DB6C01" w:rsidRDefault="00DB6C01" w:rsidP="00DB6C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14:paraId="77F4D265" w14:textId="77777777" w:rsidR="00DB6C01" w:rsidRPr="00DB6C01" w:rsidRDefault="00DB6C01" w:rsidP="00DB6C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</w:rPr>
        <w:t>​ Помочь активно воспринимать изучаемый материал.</w:t>
      </w:r>
    </w:p>
    <w:p w14:paraId="0638742A" w14:textId="77777777" w:rsidR="00DB6C01" w:rsidRPr="00DB6C01" w:rsidRDefault="00DB6C01" w:rsidP="00DB6C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</w:rPr>
        <w:t>​ Помочь соотнести старые знания с новыми.</w:t>
      </w:r>
    </w:p>
    <w:p w14:paraId="3ECD3252" w14:textId="77777777" w:rsidR="00DB6C01" w:rsidRPr="00DB6C01" w:rsidRDefault="00DB6C01" w:rsidP="00DB6C01">
      <w:pPr>
        <w:rPr>
          <w:rFonts w:ascii="Times New Roman" w:hAnsi="Times New Roman" w:cs="Times New Roman"/>
          <w:sz w:val="24"/>
          <w:szCs w:val="24"/>
        </w:rPr>
      </w:pPr>
      <w:r w:rsidRPr="00DB6C01">
        <w:rPr>
          <w:rFonts w:ascii="Times New Roman" w:hAnsi="Times New Roman" w:cs="Times New Roman"/>
          <w:sz w:val="24"/>
          <w:szCs w:val="24"/>
        </w:rPr>
        <w:t xml:space="preserve">Ко 2 стадии относятся приёмы стадии </w:t>
      </w:r>
    </w:p>
    <w:p w14:paraId="2B4C3D9B" w14:textId="7E6F6318" w:rsidR="00DB6C01" w:rsidRPr="00DB6C01" w:rsidRDefault="00DB6C01" w:rsidP="00DB6C01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C0B8F">
        <w:rPr>
          <w:rFonts w:ascii="Times New Roman" w:hAnsi="Times New Roman" w:cs="Times New Roman"/>
          <w:sz w:val="24"/>
          <w:szCs w:val="24"/>
        </w:rPr>
        <w:t>Чтение с остановками»-</w:t>
      </w:r>
      <w:r w:rsidRPr="009C0B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B6C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заинтересовать ребенка книгой, развивать навыки осмысленного чтения. </w:t>
      </w:r>
      <w:proofErr w:type="gramStart"/>
      <w:r w:rsidRPr="00DB6C01">
        <w:rPr>
          <w:rFonts w:ascii="Times New Roman" w:hAnsi="Times New Roman" w:cs="Times New Roman"/>
          <w:iCs/>
          <w:color w:val="000000"/>
          <w:sz w:val="24"/>
          <w:szCs w:val="24"/>
        </w:rPr>
        <w:t>Примерные</w:t>
      </w:r>
      <w:r w:rsidRPr="00DB6C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B6C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?</w:t>
      </w:r>
      <w:proofErr w:type="gramEnd"/>
      <w:r w:rsidRPr="00DB6C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по названию предположите о чем будет рассказ? Что вы </w:t>
      </w:r>
      <w:proofErr w:type="gramStart"/>
      <w:r w:rsidRPr="00DB6C01">
        <w:rPr>
          <w:rFonts w:ascii="Times New Roman" w:hAnsi="Times New Roman" w:cs="Times New Roman"/>
          <w:iCs/>
          <w:color w:val="000000"/>
          <w:sz w:val="24"/>
          <w:szCs w:val="24"/>
        </w:rPr>
        <w:t>почувствовали</w:t>
      </w:r>
      <w:proofErr w:type="gramEnd"/>
      <w:r w:rsidRPr="00DB6C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прочитав эту часть? Как вы думаете, чем закончится рассказ?</w:t>
      </w:r>
    </w:p>
    <w:p w14:paraId="26E41B95" w14:textId="77777777" w:rsidR="00DB6C01" w:rsidRPr="00DB6C01" w:rsidRDefault="00DB6C01" w:rsidP="00DB6C01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B6C01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proofErr w:type="spellStart"/>
      <w:r w:rsidRPr="00DB6C01">
        <w:rPr>
          <w:rFonts w:ascii="Times New Roman" w:hAnsi="Times New Roman" w:cs="Times New Roman"/>
          <w:iCs/>
          <w:color w:val="000000"/>
          <w:sz w:val="24"/>
          <w:szCs w:val="24"/>
        </w:rPr>
        <w:t>Инсерт</w:t>
      </w:r>
      <w:proofErr w:type="spellEnd"/>
      <w:r w:rsidRPr="00DB6C01">
        <w:rPr>
          <w:rFonts w:ascii="Times New Roman" w:hAnsi="Times New Roman" w:cs="Times New Roman"/>
          <w:iCs/>
          <w:color w:val="000000"/>
          <w:sz w:val="24"/>
          <w:szCs w:val="24"/>
        </w:rPr>
        <w:t>»- маркировка текста на полях значками по мере его чтения, а после прочтения текста заполняют таблицу.</w:t>
      </w:r>
    </w:p>
    <w:p w14:paraId="1802E66B" w14:textId="77777777" w:rsidR="00DB6C01" w:rsidRPr="00DB6C01" w:rsidRDefault="00DB6C01" w:rsidP="00DB6C01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B6C01">
        <w:rPr>
          <w:rFonts w:ascii="Times New Roman" w:hAnsi="Times New Roman" w:cs="Times New Roman"/>
          <w:iCs/>
          <w:color w:val="000000"/>
          <w:sz w:val="24"/>
          <w:szCs w:val="24"/>
        </w:rPr>
        <w:t>«Плюс – минус- интересно» - + записывают все, что понравилось на уроке.</w:t>
      </w:r>
    </w:p>
    <w:p w14:paraId="424E4EB1" w14:textId="77777777" w:rsidR="00DB6C01" w:rsidRPr="00DB6C01" w:rsidRDefault="00DB6C01" w:rsidP="00DB6C01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B6C01">
        <w:rPr>
          <w:rFonts w:ascii="Times New Roman" w:hAnsi="Times New Roman" w:cs="Times New Roman"/>
          <w:iCs/>
          <w:color w:val="000000"/>
          <w:sz w:val="24"/>
          <w:szCs w:val="24"/>
        </w:rPr>
        <w:t>- записывают все, что не понравилось на уроке.</w:t>
      </w:r>
    </w:p>
    <w:p w14:paraId="512DC281" w14:textId="77777777" w:rsidR="00DB6C01" w:rsidRPr="00DB6C01" w:rsidRDefault="00DB6C01" w:rsidP="00DB6C01">
      <w:pPr>
        <w:rPr>
          <w:rFonts w:ascii="Times New Roman" w:hAnsi="Times New Roman" w:cs="Times New Roman"/>
          <w:sz w:val="24"/>
          <w:szCs w:val="24"/>
        </w:rPr>
      </w:pPr>
      <w:r w:rsidRPr="00DB6C01">
        <w:rPr>
          <w:rFonts w:ascii="Times New Roman" w:hAnsi="Times New Roman" w:cs="Times New Roman"/>
          <w:sz w:val="24"/>
          <w:szCs w:val="24"/>
        </w:rPr>
        <w:t>Интересно- записывают все любопытные факты.</w:t>
      </w:r>
    </w:p>
    <w:p w14:paraId="638B9F69" w14:textId="77777777" w:rsidR="00DB6C01" w:rsidRPr="009C0B8F" w:rsidRDefault="00DB6C01" w:rsidP="00DB6C01">
      <w:pPr>
        <w:rPr>
          <w:rFonts w:ascii="Times New Roman" w:hAnsi="Times New Roman" w:cs="Times New Roman"/>
          <w:sz w:val="24"/>
          <w:szCs w:val="24"/>
        </w:rPr>
      </w:pPr>
      <w:r w:rsidRPr="009C0B8F">
        <w:rPr>
          <w:rFonts w:ascii="Times New Roman" w:hAnsi="Times New Roman" w:cs="Times New Roman"/>
          <w:sz w:val="24"/>
          <w:szCs w:val="24"/>
        </w:rPr>
        <w:t xml:space="preserve">Если необходимо на уроке собрать уже имеющийся по теме материал, расширить знания по изучаемому вопросу, систематизировать их, тогда подходит </w:t>
      </w:r>
      <w:r w:rsidRPr="009C0B8F">
        <w:rPr>
          <w:rFonts w:ascii="Times New Roman" w:hAnsi="Times New Roman" w:cs="Times New Roman"/>
          <w:bCs/>
          <w:sz w:val="24"/>
          <w:szCs w:val="24"/>
        </w:rPr>
        <w:t xml:space="preserve">таблица «знаю – хочу знать – узнал». </w:t>
      </w:r>
      <w:r w:rsidRPr="009C0B8F">
        <w:rPr>
          <w:rFonts w:ascii="Times New Roman" w:hAnsi="Times New Roman" w:cs="Times New Roman"/>
          <w:sz w:val="24"/>
          <w:szCs w:val="24"/>
        </w:rPr>
        <w:t>Она используется как в работе с печатным текстом, так и для лекционного материала.</w:t>
      </w:r>
    </w:p>
    <w:p w14:paraId="61103D11" w14:textId="77777777" w:rsidR="00DB6C01" w:rsidRPr="00DB6C01" w:rsidRDefault="00DB6C01" w:rsidP="00DB6C01">
      <w:pPr>
        <w:rPr>
          <w:rFonts w:ascii="Times New Roman" w:hAnsi="Times New Roman" w:cs="Times New Roman"/>
          <w:sz w:val="24"/>
          <w:szCs w:val="24"/>
        </w:rPr>
      </w:pPr>
    </w:p>
    <w:p w14:paraId="4703A7BE" w14:textId="77777777" w:rsidR="00DB6C01" w:rsidRPr="00DB6C01" w:rsidRDefault="00DB6C01" w:rsidP="00DB6C01">
      <w:pPr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bCs/>
          <w:sz w:val="24"/>
          <w:szCs w:val="24"/>
        </w:rPr>
        <w:t>3 этап — «Рефлексия»</w:t>
      </w:r>
      <w:r w:rsidRPr="00DB6C01">
        <w:rPr>
          <w:rFonts w:ascii="Times New Roman" w:eastAsia="Times New Roman" w:hAnsi="Times New Roman" w:cs="Times New Roman"/>
          <w:sz w:val="24"/>
          <w:szCs w:val="24"/>
        </w:rPr>
        <w:t xml:space="preserve"> (размышление). Размышление и обобщение того, «что узнал» ребенок на уроке по данной проблеме.</w:t>
      </w:r>
    </w:p>
    <w:p w14:paraId="7246F372" w14:textId="77777777" w:rsidR="00DB6C01" w:rsidRPr="00DB6C01" w:rsidRDefault="00DB6C01" w:rsidP="00DB6C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14:paraId="26F64AEF" w14:textId="77777777" w:rsidR="00DB6C01" w:rsidRPr="00DB6C01" w:rsidRDefault="00DB6C01" w:rsidP="00DB6C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</w:rPr>
        <w:t>​ Помочь учащимся самостоятельно обобщить изучаемый материал.</w:t>
      </w:r>
    </w:p>
    <w:p w14:paraId="51A589AA" w14:textId="77777777" w:rsidR="00DB6C01" w:rsidRPr="00DB6C01" w:rsidRDefault="00DB6C01" w:rsidP="00DB6C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</w:rPr>
        <w:t>​ Помочь учащимся самостоятельно определить направления в дальнейшем изучении материала.</w:t>
      </w:r>
    </w:p>
    <w:p w14:paraId="569F2C9A" w14:textId="12399BC3" w:rsidR="00DB6C01" w:rsidRDefault="00DB6C01" w:rsidP="00DB6C01">
      <w:pPr>
        <w:rPr>
          <w:rFonts w:ascii="Times New Roman" w:hAnsi="Times New Roman" w:cs="Times New Roman"/>
          <w:sz w:val="24"/>
          <w:szCs w:val="24"/>
        </w:rPr>
      </w:pPr>
      <w:r w:rsidRPr="00DB6C01">
        <w:rPr>
          <w:rFonts w:ascii="Times New Roman" w:hAnsi="Times New Roman" w:cs="Times New Roman"/>
          <w:sz w:val="24"/>
          <w:szCs w:val="24"/>
        </w:rPr>
        <w:t xml:space="preserve">Некоторые приёмы стадии «Рефлексия»: </w:t>
      </w:r>
    </w:p>
    <w:p w14:paraId="0A97790F" w14:textId="77777777" w:rsidR="00DB6C01" w:rsidRPr="009C0B8F" w:rsidRDefault="00DB6C01" w:rsidP="00DB6C01">
      <w:pPr>
        <w:pStyle w:val="c26"/>
        <w:shd w:val="clear" w:color="auto" w:fill="FFFFFF"/>
      </w:pPr>
      <w:r w:rsidRPr="009C0B8F">
        <w:t>«</w:t>
      </w:r>
      <w:proofErr w:type="spellStart"/>
      <w:r w:rsidRPr="009C0B8F">
        <w:t>Синквейн</w:t>
      </w:r>
      <w:proofErr w:type="spellEnd"/>
      <w:r w:rsidRPr="009C0B8F">
        <w:t>»</w:t>
      </w:r>
      <w:proofErr w:type="gramStart"/>
      <w:r w:rsidRPr="009C0B8F">
        <w:t xml:space="preserve">- </w:t>
      </w:r>
      <w:r w:rsidRPr="009C0B8F">
        <w:rPr>
          <w:rStyle w:val="c2"/>
        </w:rPr>
        <w:t>это</w:t>
      </w:r>
      <w:proofErr w:type="gramEnd"/>
      <w:r w:rsidRPr="009C0B8F">
        <w:rPr>
          <w:rStyle w:val="c2"/>
        </w:rPr>
        <w:t xml:space="preserve"> стихотворение, из 5 строк, где: </w:t>
      </w:r>
    </w:p>
    <w:p w14:paraId="700BDA49" w14:textId="77777777" w:rsidR="00DB6C01" w:rsidRPr="009C0B8F" w:rsidRDefault="00DB6C01" w:rsidP="00DB6C01">
      <w:pPr>
        <w:pStyle w:val="c10"/>
        <w:numPr>
          <w:ilvl w:val="0"/>
          <w:numId w:val="6"/>
        </w:numPr>
        <w:shd w:val="clear" w:color="auto" w:fill="FFFFFF"/>
        <w:ind w:left="0" w:right="360"/>
      </w:pPr>
      <w:r w:rsidRPr="009C0B8F">
        <w:rPr>
          <w:rStyle w:val="c2"/>
        </w:rPr>
        <w:t xml:space="preserve">Первая строка. 1 слово – понятие или тема (существительное). </w:t>
      </w:r>
    </w:p>
    <w:p w14:paraId="11C2184F" w14:textId="77777777" w:rsidR="00DB6C01" w:rsidRPr="009C0B8F" w:rsidRDefault="00DB6C01" w:rsidP="00DB6C01">
      <w:pPr>
        <w:pStyle w:val="c10"/>
        <w:numPr>
          <w:ilvl w:val="0"/>
          <w:numId w:val="6"/>
        </w:numPr>
        <w:shd w:val="clear" w:color="auto" w:fill="FFFFFF"/>
        <w:ind w:left="0" w:right="360"/>
      </w:pPr>
      <w:r w:rsidRPr="009C0B8F">
        <w:rPr>
          <w:rStyle w:val="c2"/>
        </w:rPr>
        <w:t xml:space="preserve">Вторая строка. 2 слова – описание этого понятия (прилагательные). </w:t>
      </w:r>
    </w:p>
    <w:p w14:paraId="5E2B56DB" w14:textId="77777777" w:rsidR="00DB6C01" w:rsidRPr="009C0B8F" w:rsidRDefault="00DB6C01" w:rsidP="00DB6C01">
      <w:pPr>
        <w:pStyle w:val="c10"/>
        <w:numPr>
          <w:ilvl w:val="0"/>
          <w:numId w:val="6"/>
        </w:numPr>
        <w:shd w:val="clear" w:color="auto" w:fill="FFFFFF"/>
        <w:ind w:left="0" w:right="360"/>
      </w:pPr>
      <w:r w:rsidRPr="009C0B8F">
        <w:rPr>
          <w:rStyle w:val="c2"/>
        </w:rPr>
        <w:t xml:space="preserve">Третья строка. 3 слова – действия (глаголы). </w:t>
      </w:r>
    </w:p>
    <w:p w14:paraId="3FAFE653" w14:textId="77777777" w:rsidR="00DB6C01" w:rsidRPr="009C0B8F" w:rsidRDefault="00DB6C01" w:rsidP="00DB6C01">
      <w:pPr>
        <w:pStyle w:val="c10"/>
        <w:numPr>
          <w:ilvl w:val="0"/>
          <w:numId w:val="6"/>
        </w:numPr>
        <w:shd w:val="clear" w:color="auto" w:fill="FFFFFF"/>
        <w:ind w:left="0" w:right="360"/>
      </w:pPr>
      <w:r w:rsidRPr="009C0B8F">
        <w:rPr>
          <w:rStyle w:val="c2"/>
        </w:rPr>
        <w:t xml:space="preserve">Четвертая строка. Фраза или предложение, показывающее отношение к теме (афоризм) </w:t>
      </w:r>
    </w:p>
    <w:p w14:paraId="5A23E507" w14:textId="77777777" w:rsidR="00DB6C01" w:rsidRPr="009C0B8F" w:rsidRDefault="00DB6C01" w:rsidP="00DB6C01">
      <w:pPr>
        <w:pStyle w:val="c10"/>
        <w:numPr>
          <w:ilvl w:val="0"/>
          <w:numId w:val="6"/>
        </w:numPr>
        <w:shd w:val="clear" w:color="auto" w:fill="FFFFFF"/>
        <w:ind w:left="0" w:right="360"/>
      </w:pPr>
      <w:r w:rsidRPr="009C0B8F">
        <w:rPr>
          <w:rStyle w:val="c2"/>
        </w:rPr>
        <w:t xml:space="preserve">Пятая строка. 1 слово – синоним, который повторяет суть темы. </w:t>
      </w:r>
    </w:p>
    <w:p w14:paraId="2E162672" w14:textId="77777777" w:rsidR="00DB6C01" w:rsidRPr="009C0B8F" w:rsidRDefault="00DB6C01" w:rsidP="00DB6C01">
      <w:pPr>
        <w:rPr>
          <w:rFonts w:ascii="Times New Roman" w:hAnsi="Times New Roman" w:cs="Times New Roman"/>
          <w:sz w:val="24"/>
          <w:szCs w:val="24"/>
        </w:rPr>
      </w:pPr>
      <w:r w:rsidRPr="009C0B8F">
        <w:rPr>
          <w:rFonts w:ascii="Times New Roman" w:hAnsi="Times New Roman" w:cs="Times New Roman"/>
          <w:sz w:val="24"/>
          <w:szCs w:val="24"/>
        </w:rPr>
        <w:lastRenderedPageBreak/>
        <w:t xml:space="preserve">Диаманта </w:t>
      </w:r>
      <w:proofErr w:type="gramStart"/>
      <w:r w:rsidRPr="009C0B8F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9C0B8F">
        <w:rPr>
          <w:rFonts w:ascii="Times New Roman" w:hAnsi="Times New Roman" w:cs="Times New Roman"/>
          <w:sz w:val="24"/>
          <w:szCs w:val="24"/>
        </w:rPr>
        <w:t xml:space="preserve"> стихотворная форма из 7 строк, первая и последняя из которых - понятия с противоположным значением.</w:t>
      </w:r>
    </w:p>
    <w:p w14:paraId="45D766D8" w14:textId="77777777" w:rsidR="00DB6C01" w:rsidRPr="009C0B8F" w:rsidRDefault="00DB6C01" w:rsidP="00DB6C01">
      <w:pPr>
        <w:rPr>
          <w:rFonts w:ascii="Times New Roman" w:hAnsi="Times New Roman" w:cs="Times New Roman"/>
          <w:sz w:val="24"/>
          <w:szCs w:val="24"/>
        </w:rPr>
      </w:pPr>
      <w:r w:rsidRPr="009C0B8F">
        <w:rPr>
          <w:rFonts w:ascii="Times New Roman" w:hAnsi="Times New Roman" w:cs="Times New Roman"/>
          <w:sz w:val="24"/>
          <w:szCs w:val="24"/>
        </w:rPr>
        <w:t>Схема построения</w:t>
      </w:r>
    </w:p>
    <w:p w14:paraId="254EECE0" w14:textId="77777777" w:rsidR="00DB6C01" w:rsidRPr="009C0B8F" w:rsidRDefault="00DB6C01" w:rsidP="00DB6C01">
      <w:pPr>
        <w:rPr>
          <w:rFonts w:ascii="Times New Roman" w:hAnsi="Times New Roman" w:cs="Times New Roman"/>
          <w:sz w:val="24"/>
          <w:szCs w:val="24"/>
        </w:rPr>
      </w:pPr>
      <w:r w:rsidRPr="009C0B8F">
        <w:rPr>
          <w:rFonts w:ascii="Times New Roman" w:hAnsi="Times New Roman" w:cs="Times New Roman"/>
          <w:sz w:val="24"/>
          <w:szCs w:val="24"/>
        </w:rPr>
        <w:t>строчка 1: тема (существительное)</w:t>
      </w:r>
    </w:p>
    <w:p w14:paraId="002FCFDE" w14:textId="77777777" w:rsidR="00DB6C01" w:rsidRPr="009C0B8F" w:rsidRDefault="00DB6C01" w:rsidP="00DB6C01">
      <w:pPr>
        <w:rPr>
          <w:rFonts w:ascii="Times New Roman" w:hAnsi="Times New Roman" w:cs="Times New Roman"/>
          <w:sz w:val="24"/>
          <w:szCs w:val="24"/>
        </w:rPr>
      </w:pPr>
      <w:r w:rsidRPr="009C0B8F">
        <w:rPr>
          <w:rFonts w:ascii="Times New Roman" w:hAnsi="Times New Roman" w:cs="Times New Roman"/>
          <w:sz w:val="24"/>
          <w:szCs w:val="24"/>
        </w:rPr>
        <w:t>строчка 2: определение (2 прилагательных)</w:t>
      </w:r>
    </w:p>
    <w:p w14:paraId="2DAC966C" w14:textId="77777777" w:rsidR="00DB6C01" w:rsidRPr="009C0B8F" w:rsidRDefault="00DB6C01" w:rsidP="00DB6C01">
      <w:pPr>
        <w:rPr>
          <w:rFonts w:ascii="Times New Roman" w:hAnsi="Times New Roman" w:cs="Times New Roman"/>
          <w:sz w:val="24"/>
          <w:szCs w:val="24"/>
        </w:rPr>
      </w:pPr>
      <w:r w:rsidRPr="009C0B8F">
        <w:rPr>
          <w:rFonts w:ascii="Times New Roman" w:hAnsi="Times New Roman" w:cs="Times New Roman"/>
          <w:sz w:val="24"/>
          <w:szCs w:val="24"/>
        </w:rPr>
        <w:t xml:space="preserve">строчка 3: действие (3 причастия или </w:t>
      </w:r>
      <w:proofErr w:type="gramStart"/>
      <w:r w:rsidRPr="009C0B8F">
        <w:rPr>
          <w:rFonts w:ascii="Times New Roman" w:hAnsi="Times New Roman" w:cs="Times New Roman"/>
          <w:sz w:val="24"/>
          <w:szCs w:val="24"/>
        </w:rPr>
        <w:t>глагола )</w:t>
      </w:r>
      <w:proofErr w:type="gramEnd"/>
    </w:p>
    <w:p w14:paraId="758DB16F" w14:textId="77777777" w:rsidR="00DB6C01" w:rsidRPr="009C0B8F" w:rsidRDefault="00DB6C01" w:rsidP="00DB6C01">
      <w:pPr>
        <w:rPr>
          <w:rFonts w:ascii="Times New Roman" w:hAnsi="Times New Roman" w:cs="Times New Roman"/>
          <w:sz w:val="24"/>
          <w:szCs w:val="24"/>
        </w:rPr>
      </w:pPr>
      <w:r w:rsidRPr="009C0B8F">
        <w:rPr>
          <w:rFonts w:ascii="Times New Roman" w:hAnsi="Times New Roman" w:cs="Times New Roman"/>
          <w:sz w:val="24"/>
          <w:szCs w:val="24"/>
        </w:rPr>
        <w:t>строчка 4: ассоциации (4 существительных)</w:t>
      </w:r>
    </w:p>
    <w:p w14:paraId="4F48BD89" w14:textId="77777777" w:rsidR="00DB6C01" w:rsidRPr="009C0B8F" w:rsidRDefault="00DB6C01" w:rsidP="00DB6C01">
      <w:pPr>
        <w:rPr>
          <w:rFonts w:ascii="Times New Roman" w:hAnsi="Times New Roman" w:cs="Times New Roman"/>
          <w:sz w:val="24"/>
          <w:szCs w:val="24"/>
        </w:rPr>
      </w:pPr>
      <w:r w:rsidRPr="009C0B8F">
        <w:rPr>
          <w:rFonts w:ascii="Times New Roman" w:hAnsi="Times New Roman" w:cs="Times New Roman"/>
          <w:sz w:val="24"/>
          <w:szCs w:val="24"/>
        </w:rPr>
        <w:t>строчка 5: действие (3 причастия или глагола)</w:t>
      </w:r>
    </w:p>
    <w:p w14:paraId="609ABC7D" w14:textId="77777777" w:rsidR="00DB6C01" w:rsidRPr="009C0B8F" w:rsidRDefault="00DB6C01" w:rsidP="00DB6C01">
      <w:pPr>
        <w:rPr>
          <w:rFonts w:ascii="Times New Roman" w:hAnsi="Times New Roman" w:cs="Times New Roman"/>
          <w:sz w:val="24"/>
          <w:szCs w:val="24"/>
        </w:rPr>
      </w:pPr>
      <w:r w:rsidRPr="009C0B8F">
        <w:rPr>
          <w:rFonts w:ascii="Times New Roman" w:hAnsi="Times New Roman" w:cs="Times New Roman"/>
          <w:sz w:val="24"/>
          <w:szCs w:val="24"/>
        </w:rPr>
        <w:t>строчка 6: определение (2 прилагательных)</w:t>
      </w:r>
    </w:p>
    <w:p w14:paraId="044F93E0" w14:textId="77777777" w:rsidR="00DB6C01" w:rsidRPr="009C0B8F" w:rsidRDefault="00DB6C01" w:rsidP="00DB6C01">
      <w:pPr>
        <w:rPr>
          <w:rFonts w:ascii="Times New Roman" w:hAnsi="Times New Roman" w:cs="Times New Roman"/>
          <w:sz w:val="24"/>
          <w:szCs w:val="24"/>
        </w:rPr>
      </w:pPr>
      <w:r w:rsidRPr="009C0B8F">
        <w:rPr>
          <w:rFonts w:ascii="Times New Roman" w:hAnsi="Times New Roman" w:cs="Times New Roman"/>
          <w:sz w:val="24"/>
          <w:szCs w:val="24"/>
        </w:rPr>
        <w:t>строчка 7: тема (существительное</w:t>
      </w:r>
    </w:p>
    <w:p w14:paraId="287F42D0" w14:textId="79423771" w:rsidR="00DB6C01" w:rsidRPr="00DB6C01" w:rsidRDefault="00DB6C01" w:rsidP="00DB6C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C01">
        <w:rPr>
          <w:rFonts w:ascii="Times New Roman" w:hAnsi="Times New Roman" w:cs="Times New Roman"/>
          <w:sz w:val="24"/>
          <w:szCs w:val="24"/>
        </w:rPr>
        <w:t>Это лишь некоторые из приемов, которые используются на уроках по развитию критического мышления. Важно одно — если вы решились внедрять приемы ТРКМЧП, не стоит делать это урывками, от случая к случаю. Технология развития критического мышления — целостная структура и работать она будет, только если использовать ее регулярно. </w:t>
      </w:r>
    </w:p>
    <w:p w14:paraId="3532E4BA" w14:textId="2C7F2F7D" w:rsidR="00DB6C01" w:rsidRPr="00DB6C01" w:rsidRDefault="00DB6C01" w:rsidP="00DB6C01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 xml:space="preserve">Применение данных приемов на уроках </w:t>
      </w:r>
      <w:bookmarkStart w:id="0" w:name="_GoBack"/>
      <w:bookmarkEnd w:id="0"/>
      <w:r w:rsidRPr="00DB6C01">
        <w:rPr>
          <w:rFonts w:ascii="Times New Roman" w:eastAsia="Times New Roman" w:hAnsi="Times New Roman" w:cs="Times New Roman"/>
          <w:sz w:val="24"/>
          <w:szCs w:val="24"/>
        </w:rPr>
        <w:t xml:space="preserve"> позволяет получить очень хороший результат, поскольку используются разные источники информации, задействованы различные виды памяти и восприятия. Письменное фиксирование информации позволяет лучше запоминать изученный материал.</w:t>
      </w:r>
    </w:p>
    <w:p w14:paraId="7C7D9220" w14:textId="77777777" w:rsidR="00DB6C01" w:rsidRPr="00DB6C01" w:rsidRDefault="00DB6C01" w:rsidP="00DB6C01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sz w:val="24"/>
          <w:szCs w:val="24"/>
        </w:rPr>
        <w:t>Работая с текстом таким образом, дети могут выделить нужную информацию, составить текст самостоятельно, доказать свою точку зрения.</w:t>
      </w:r>
    </w:p>
    <w:p w14:paraId="785BDEAA" w14:textId="77777777" w:rsidR="00DB6C01" w:rsidRPr="00DB6C01" w:rsidRDefault="00DB6C01" w:rsidP="00DB6C0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определения эффективности </w:t>
      </w:r>
      <w:proofErr w:type="gramStart"/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данной  технологии</w:t>
      </w:r>
      <w:proofErr w:type="gramEnd"/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обучении в классе была проведена диагностика. Из множества критериев </w:t>
      </w:r>
      <w:proofErr w:type="gramStart"/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нами  были</w:t>
      </w:r>
      <w:proofErr w:type="gramEnd"/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выбраны : техника чтения- она играет важнейшую роль во всех приемах данной технологии. На данной диаграмме вы видите 3 группы </w:t>
      </w:r>
      <w:proofErr w:type="gramStart"/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детей  читающих</w:t>
      </w:r>
      <w:proofErr w:type="gramEnd"/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ниже нормы, норма и выше нормы. Проводилось сравнения техники чтения во 2 и 3 классе. Мы видим, что в 3 классе </w:t>
      </w:r>
      <w:proofErr w:type="gramStart"/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детей</w:t>
      </w:r>
      <w:proofErr w:type="gramEnd"/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читающих выше нормы значительно увеличилось.</w:t>
      </w:r>
    </w:p>
    <w:p w14:paraId="777A2880" w14:textId="77777777" w:rsidR="00DB6C01" w:rsidRPr="00DB6C01" w:rsidRDefault="00DB6C01" w:rsidP="00DB6C0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470A35F" w14:textId="77777777" w:rsidR="00DB6C01" w:rsidRPr="00DB6C01" w:rsidRDefault="00DB6C01" w:rsidP="00DB6C0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Второй критерий – осознанность чтения.  Сравнительный анализ показывает, что с улучшением техники чтения растет показатель осмысленности чтения. </w:t>
      </w:r>
    </w:p>
    <w:p w14:paraId="10384A82" w14:textId="77777777" w:rsidR="00DB6C01" w:rsidRPr="00DB6C01" w:rsidRDefault="00DB6C01" w:rsidP="00DB6C0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Выявленные результаты позволили сделать вывод: использование в учебном процессе технологии РКМ способствует росту и </w:t>
      </w:r>
      <w:proofErr w:type="gramStart"/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развитию  основных</w:t>
      </w:r>
      <w:proofErr w:type="gramEnd"/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мысленных операций.</w:t>
      </w:r>
    </w:p>
    <w:p w14:paraId="5A8F0C48" w14:textId="77777777" w:rsidR="00DB6C01" w:rsidRPr="00DB6C01" w:rsidRDefault="00DB6C01" w:rsidP="00DB6C0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C01">
        <w:rPr>
          <w:rFonts w:ascii="Times New Roman" w:hAnsi="Times New Roman" w:cs="Times New Roman"/>
          <w:color w:val="FF0000"/>
          <w:sz w:val="24"/>
          <w:szCs w:val="24"/>
        </w:rPr>
        <w:lastRenderedPageBreak/>
        <w:t>@</w:t>
      </w:r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работе по данной технологии, мне помогает дополнительная литература. Для совершенствования своих </w:t>
      </w:r>
      <w:proofErr w:type="gramStart"/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,</w:t>
      </w:r>
      <w:proofErr w:type="gramEnd"/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являюсь слушателем различные </w:t>
      </w:r>
      <w:proofErr w:type="spellStart"/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</w:rPr>
        <w:t>вибенаров</w:t>
      </w:r>
      <w:proofErr w:type="spellEnd"/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CD702B1" w14:textId="77777777" w:rsidR="00DB6C01" w:rsidRPr="00DB6C01" w:rsidRDefault="00DB6C01" w:rsidP="00DB6C0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данном направлении, я продолжаю свою работу. </w:t>
      </w:r>
      <w:proofErr w:type="gramStart"/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</w:rPr>
        <w:t>На  этапе</w:t>
      </w:r>
      <w:proofErr w:type="gramEnd"/>
      <w:r w:rsidRPr="00DB6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достигли определенных положительных результатов и  надеемся, что в будущем работая в этом направлении у детей сформируется способность  </w:t>
      </w:r>
      <w:r w:rsidRPr="00DB6C01">
        <w:rPr>
          <w:rFonts w:ascii="Times New Roman" w:hAnsi="Times New Roman" w:cs="Times New Roman"/>
          <w:sz w:val="24"/>
          <w:szCs w:val="24"/>
        </w:rPr>
        <w:t>быстро ориентироваться  в потоке информации, способность   сотрудничать,  главенствовать и руководить, проявлять личную инициативу.</w:t>
      </w:r>
    </w:p>
    <w:p w14:paraId="1F8F26A8" w14:textId="77777777" w:rsidR="00DB6C01" w:rsidRPr="00DB6C01" w:rsidRDefault="00DB6C01" w:rsidP="00DB6C01">
      <w:pPr>
        <w:rPr>
          <w:rFonts w:ascii="Times New Roman" w:hAnsi="Times New Roman" w:cs="Times New Roman"/>
          <w:sz w:val="24"/>
          <w:szCs w:val="24"/>
        </w:rPr>
      </w:pPr>
      <w:r w:rsidRPr="00DB6C01">
        <w:rPr>
          <w:rFonts w:ascii="Times New Roman" w:hAnsi="Times New Roman" w:cs="Times New Roman"/>
          <w:sz w:val="24"/>
          <w:szCs w:val="24"/>
        </w:rPr>
        <w:t>А закончить своё выступление я бы хотела стихотворением:</w:t>
      </w:r>
    </w:p>
    <w:p w14:paraId="51CAB327" w14:textId="77777777" w:rsidR="00DB6C01" w:rsidRPr="00DB6C01" w:rsidRDefault="00DB6C01" w:rsidP="00DB6C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6C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Трепетно, нежно, заботливо, ласково,</w:t>
      </w:r>
      <w:r w:rsidRPr="00DB6C01">
        <w:rPr>
          <w:rFonts w:ascii="Times New Roman" w:hAnsi="Times New Roman" w:cs="Times New Roman"/>
          <w:i/>
          <w:sz w:val="24"/>
          <w:szCs w:val="24"/>
        </w:rPr>
        <w:br/>
      </w:r>
      <w:r w:rsidRPr="00DB6C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 каждым ребёнком с открытой душой,</w:t>
      </w:r>
      <w:r w:rsidRPr="00DB6C01">
        <w:rPr>
          <w:rFonts w:ascii="Times New Roman" w:hAnsi="Times New Roman" w:cs="Times New Roman"/>
          <w:i/>
          <w:sz w:val="24"/>
          <w:szCs w:val="24"/>
        </w:rPr>
        <w:br/>
      </w:r>
      <w:r w:rsidRPr="00DB6C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Всё, что умеем, знаем и можем,</w:t>
      </w:r>
      <w:r w:rsidRPr="00DB6C01">
        <w:rPr>
          <w:rFonts w:ascii="Times New Roman" w:hAnsi="Times New Roman" w:cs="Times New Roman"/>
          <w:i/>
          <w:sz w:val="24"/>
          <w:szCs w:val="24"/>
        </w:rPr>
        <w:br/>
      </w:r>
      <w:r w:rsidRPr="00DB6C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Просто отдали и в сердце большом</w:t>
      </w:r>
      <w:r w:rsidRPr="00DB6C01">
        <w:rPr>
          <w:rFonts w:ascii="Times New Roman" w:hAnsi="Times New Roman" w:cs="Times New Roman"/>
          <w:i/>
          <w:sz w:val="24"/>
          <w:szCs w:val="24"/>
        </w:rPr>
        <w:br/>
      </w:r>
      <w:r w:rsidRPr="00DB6C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Место найдётся для каждого школьника.</w:t>
      </w:r>
      <w:r w:rsidRPr="00DB6C01">
        <w:rPr>
          <w:rFonts w:ascii="Times New Roman" w:hAnsi="Times New Roman" w:cs="Times New Roman"/>
          <w:i/>
          <w:sz w:val="24"/>
          <w:szCs w:val="24"/>
        </w:rPr>
        <w:br/>
      </w:r>
      <w:r w:rsidRPr="00DB6C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Каждого нужно увидеть, раскрыть,</w:t>
      </w:r>
      <w:r w:rsidRPr="00DB6C01">
        <w:rPr>
          <w:rFonts w:ascii="Times New Roman" w:hAnsi="Times New Roman" w:cs="Times New Roman"/>
          <w:i/>
          <w:sz w:val="24"/>
          <w:szCs w:val="24"/>
        </w:rPr>
        <w:br/>
      </w:r>
      <w:r w:rsidRPr="00DB6C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Всем нам желаю всего наилучшего,</w:t>
      </w:r>
      <w:r w:rsidRPr="00DB6C01">
        <w:rPr>
          <w:rFonts w:ascii="Times New Roman" w:hAnsi="Times New Roman" w:cs="Times New Roman"/>
          <w:i/>
          <w:sz w:val="24"/>
          <w:szCs w:val="24"/>
        </w:rPr>
        <w:br/>
      </w:r>
      <w:r w:rsidRPr="00DB6C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Чтобы всегда нам хотелось учить.</w:t>
      </w:r>
      <w:r w:rsidRPr="00DB6C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</w:p>
    <w:p w14:paraId="6847BAE1" w14:textId="77777777" w:rsidR="00DB6C01" w:rsidRPr="00DB6C01" w:rsidRDefault="00DB6C01" w:rsidP="00DB6C0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D9302B" w14:textId="77777777" w:rsidR="00DB6C01" w:rsidRPr="00DB6C01" w:rsidRDefault="00DB6C01" w:rsidP="00DB6C01">
      <w:pPr>
        <w:rPr>
          <w:rFonts w:ascii="Times New Roman" w:hAnsi="Times New Roman" w:cs="Times New Roman"/>
          <w:sz w:val="24"/>
          <w:szCs w:val="24"/>
        </w:rPr>
      </w:pPr>
    </w:p>
    <w:p w14:paraId="0119A0B7" w14:textId="77777777" w:rsidR="00DB6C01" w:rsidRPr="00DB6C01" w:rsidRDefault="00DB6C01" w:rsidP="00DB6C01">
      <w:pPr>
        <w:rPr>
          <w:rFonts w:ascii="Times New Roman" w:hAnsi="Times New Roman" w:cs="Times New Roman"/>
          <w:sz w:val="24"/>
          <w:szCs w:val="24"/>
        </w:rPr>
      </w:pPr>
    </w:p>
    <w:p w14:paraId="060022A2" w14:textId="77777777" w:rsidR="003C2126" w:rsidRPr="00DB6C01" w:rsidRDefault="003C2126">
      <w:pPr>
        <w:rPr>
          <w:rFonts w:ascii="Times New Roman" w:hAnsi="Times New Roman" w:cs="Times New Roman"/>
          <w:sz w:val="24"/>
          <w:szCs w:val="24"/>
        </w:rPr>
      </w:pPr>
    </w:p>
    <w:sectPr w:rsidR="003C2126" w:rsidRPr="00DB6C01" w:rsidSect="00C3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F37"/>
    <w:multiLevelType w:val="multilevel"/>
    <w:tmpl w:val="6CBA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64AF4"/>
    <w:multiLevelType w:val="multilevel"/>
    <w:tmpl w:val="9116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D24C7"/>
    <w:multiLevelType w:val="multilevel"/>
    <w:tmpl w:val="58AE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412F30"/>
    <w:multiLevelType w:val="multilevel"/>
    <w:tmpl w:val="F53C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74152"/>
    <w:multiLevelType w:val="multilevel"/>
    <w:tmpl w:val="32D2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0E06D5"/>
    <w:multiLevelType w:val="multilevel"/>
    <w:tmpl w:val="83FC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26"/>
    <w:rsid w:val="003C2126"/>
    <w:rsid w:val="00DB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6B0A"/>
  <w15:chartTrackingRefBased/>
  <w15:docId w15:val="{49738EB0-DD09-4347-A315-3100B52C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C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DB6C01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B6C01"/>
  </w:style>
  <w:style w:type="paragraph" w:customStyle="1" w:styleId="c10">
    <w:name w:val="c10"/>
    <w:basedOn w:val="a"/>
    <w:rsid w:val="00DB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su/metodika/refleksiya/5665_refleksiya_kak_etap_uroka_f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refleksiya/5665_refleksiya_kak_etap_uroka_fgos" TargetMode="External"/><Relationship Id="rId5" Type="http://schemas.openxmlformats.org/officeDocument/2006/relationships/hyperlink" Target="http://pedsovet.su/metodika/6010_stadia_osmyslenia_kak_etap_uro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1608</Words>
  <Characters>9167</Characters>
  <Application>Microsoft Office Word</Application>
  <DocSecurity>0</DocSecurity>
  <Lines>76</Lines>
  <Paragraphs>21</Paragraphs>
  <ScaleCrop>false</ScaleCrop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2019-02-19T11:30:00Z</dcterms:created>
  <dcterms:modified xsi:type="dcterms:W3CDTF">2019-02-19T11:38:00Z</dcterms:modified>
</cp:coreProperties>
</file>