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tabs>
          <w:tab w:val="clear" w:pos="709"/>
          <w:tab w:val="left" w:pos="2270" w:leader="none"/>
        </w:tabs>
        <w:bidi w:val="0"/>
        <w:spacing w:lineRule="auto" w:line="360" w:before="4" w:after="0"/>
        <w:ind w:left="1135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«Развитие пространственного мышления младших школьников посредством использования упражнений на конструирование и разрезание на уроках математики »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В.Е. Борисова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МБОУ «Хохольская СОШ»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pacing w:val="-2"/>
          <w:sz w:val="24"/>
          <w:szCs w:val="24"/>
        </w:rPr>
        <w:t xml:space="preserve">Аннотация: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-2"/>
          <w:sz w:val="24"/>
          <w:szCs w:val="24"/>
        </w:rPr>
        <w:t xml:space="preserve">В данной статье автор раскрывает суть понятия «пространственное мышление и анализирует как сформировать данный тип мышления у младших школьников на уроках математики. 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Ключевые слова: пространственное мышление, математика, младшие школьники, конструирование. </w:t>
      </w:r>
    </w:p>
    <w:p>
      <w:pPr>
        <w:pStyle w:val="Normal"/>
        <w:tabs>
          <w:tab w:val="clear" w:pos="709"/>
          <w:tab w:val="left" w:pos="1135" w:leader="none"/>
        </w:tabs>
        <w:bidi w:val="0"/>
        <w:spacing w:lineRule="auto" w:line="360" w:before="0" w:after="0"/>
        <w:ind w:firstLine="709"/>
        <w:jc w:val="both"/>
        <w:rPr>
          <w:b/>
          <w:b/>
          <w:bCs/>
          <w:i w:val="false"/>
          <w:i w:val="false"/>
          <w:iCs w:val="false"/>
          <w:caps w:val="false"/>
          <w:smallCaps w:val="false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В последнее время в обществе сильнее возрастает потребность в развитой личности с высшей степенью познавательных способностей. Невозможно представить себе такую личность без развития пространственного мышления. </w:t>
      </w:r>
    </w:p>
    <w:p>
      <w:pPr>
        <w:pStyle w:val="Normal"/>
        <w:tabs>
          <w:tab w:val="clear" w:pos="709"/>
          <w:tab w:val="left" w:pos="1135" w:leader="none"/>
        </w:tabs>
        <w:bidi w:val="0"/>
        <w:spacing w:lineRule="auto" w:line="360" w:before="0" w:after="0"/>
        <w:ind w:firstLine="709"/>
        <w:jc w:val="both"/>
        <w:rPr>
          <w:b/>
          <w:b/>
          <w:bCs/>
          <w:i w:val="false"/>
          <w:i w:val="false"/>
          <w:iCs w:val="false"/>
          <w:caps w:val="false"/>
          <w:smallCaps w:val="false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Развитие пространственного мышления в начальной школе достаточно актуально, поскольку именно в этот период развиваются такие когнитивные процессы, как: воображение, внимание, память, восприятие, ощущение. Стоит отметить, что именно математика является тем самым учебным предметом, который способствует развитию перечисленных умственных процессов.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pacing w:val="0"/>
          <w:sz w:val="24"/>
          <w:szCs w:val="24"/>
        </w:rPr>
        <w:t xml:space="preserve">Недостаточная изученность проблемы формирования пространственного мышления у школьников на уроках математики в начальных классах вызывает сильный интерес у учёных. Обучение математике является важной частью в образовании. Математика способствует формированию у младших школьников определенного склада ума, развитию логического мышления. 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pacing w:val="0"/>
          <w:sz w:val="24"/>
          <w:szCs w:val="24"/>
        </w:rPr>
        <w:t>Изучением пространственного мышления школьников в начальных классах занимались следующие педагоги и психологи: Ананьев Б.Г. [1], Выготский Л.С. [2], Гусев В.А., Давыдов В.В., Знаменская Е.В. [3], Каплунович И.Я. [4], Пидручный Е.В., Эльконин Д.Б., Якиманская И.С. [5] и многие другие.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pacing w:val="0"/>
          <w:sz w:val="24"/>
          <w:szCs w:val="24"/>
        </w:rPr>
        <w:t>Изучив понятия «пространственное мышление» разных педагогов, ближе всего мне стало определение Каплунович И.Я.:</w:t>
      </w:r>
      <w:r>
        <w:rPr>
          <w:rFonts w:ascii="Times New Roman" w:hAnsi="Times New Roman"/>
          <w:sz w:val="24"/>
          <w:szCs w:val="24"/>
        </w:rPr>
        <w:t xml:space="preserve"> «Пространственное мышление важной частью интеллекта, так как оно служит средством познания самых разнообразных предметов и явлений действительности, а также необходимым условием успешного осуществления трудовой деятельности, развития трудовых умений и навыков»[4,75]. Он определяет пространственное мышление как процесс оперирования пространственным образами при решении задач на основе имеющихся представлений .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пространстве, ориентирование в нем появляется у младших школьников в условиях таких видов деятельности, как игра, наблюдения, рисование, конструирование, лепка, разрезание и др.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формировании пространственного мышления главную роль занимает математика, так как она представляет собой основу мышления человека. Именно при изучении математики младшие школьники получают информацию о понятии «пространство» через знакомство с формой предмета, его величиной, протяженностью, положением в пространстве. В начальной школе учителям стоит основное внимание уделять формированию и развитию пространственных представлений у школьников, созданию моделей реальных геометрических объектов. </w:t>
      </w:r>
    </w:p>
    <w:p>
      <w:pPr>
        <w:pStyle w:val="Normal"/>
        <w:spacing w:lineRule="auto" w:line="36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color w:val="000000"/>
          <w:sz w:val="24"/>
          <w:szCs w:val="24"/>
        </w:rPr>
        <w:t xml:space="preserve">Работа с геометрическим материалом на уроках математики в начальной школе способствует развитию пространственного мышления учащихся как вида образного мышления, а также развитию творческих способностей школьников, интуиции и иных умственных процессов. В будущем знания о пространстве будут способствовать эффективному усвоению материала при изучении не только математики, но и остальных учебных предметов. </w:t>
      </w:r>
    </w:p>
    <w:p>
      <w:pPr>
        <w:pStyle w:val="Normal"/>
        <w:spacing w:lineRule="auto" w:line="36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Опираясь на анализ психолого-педагогической и научно-методической литературы, мы выявили условия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повышения эффективности</w:t>
      </w:r>
      <w:bookmarkStart w:id="0" w:name="__DdeLink__5875_3347518919"/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пространственного мышления младших школьников посредством использования упражнений на конструирование и разрезание на уроках математики</w:t>
      </w:r>
      <w:bookmarkEnd w:id="0"/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Создание положительного эмоционального  настроя школьников на  работу;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Активизация деятельности полушарий головного мозга;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Использование специальных упражнений с использованием геометрического материала;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Умение работать с чертёжными и измерительными приборами;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5" w:leader="none"/>
        </w:tabs>
        <w:bidi w:val="0"/>
        <w:spacing w:lineRule="auto" w:line="36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достаточно обширного материала для восприятия.</w:t>
      </w:r>
    </w:p>
    <w:p>
      <w:pPr>
        <w:pStyle w:val="Normal"/>
        <w:tabs>
          <w:tab w:val="clear" w:pos="709"/>
          <w:tab w:val="left" w:pos="1135" w:leader="none"/>
        </w:tabs>
        <w:bidi w:val="0"/>
        <w:spacing w:lineRule="auto" w:line="360" w:before="0"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сегодняшний день разработано небольшое количество задач, направленных на развитие пространственного мышления у младших школьников. Они не задают соответствующий уровень возможности для формирования у детей пространственного мышления. Таким образом, педагогам приходится лично разрабатывать для учеников систему упражнений, которые необходимо включать на уроках, кроме того материала, что предоставляется учебными пособиями. 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более высокого уровня развития пространственного мышления в процессе изучения математики для младших школьников были подобраны и составлены упражнения, которые можно использовать на уроках. 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Рассмотрим упражнения, которые могут быть использованы на уроках математики с младшими школьниками.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Задания на выход в пространство: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Можно ли разрезать торт тремя разрезами на 7 кусков. Если да, то как.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 круглом сыре сделали 6 разрезов так, что каждый проходит от одного края до другого, проходя через центр. Сколько таких кусков получилось.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 клетчатом листе бумаги начерчена геометрическая фигура со сторонами 5х9, в центре которой вырезали одну клетку. Какими способами можно разрезать фигуру, чтобы получилось две одинаковые части? Покажите все возможные способы.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Самостоятельно придумайте задачу на раскрой деталей или задачу на деление фигуры на клетчатой бумаге и решите ее.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Задания на получение моделей прямого угла различными способами: перегибанием, из палочек, из проволоки и др..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Перед вами 5 спичек. Можно ли их сложить так, чтобы получилось восемь прямых углов?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Перед вами лежит лист бумаги. Попробуйте построить прямой угол, перегнув лист только два раза в свободной форме.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Опираясь на эти упражнения, хотелось бы поделиться собственным опытом использования данных упражнений. 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первый год работы в школе я стала классным руководителем 4 класса. Класс был хорошо подготовленный, дети с хорошей успеваемостью, поэтому я решила применить данные упражнения в ходе уроков математики. За год обучения было использовано большое количество заданий и они всегда вызывали у школьников интерес.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Подводя итоги, можно сказать, что необычные геометрические задачи вызывают у младших школьников сильный интерес. Несмотря на трудности, с которыми они сталкиваются, ученики все равно стараются справиться с заданием и получить результат.  Использование заданий на конструирование и разрезание открывают возможности для развития мыслительных процессов младших школьников, воображения, смекалки, пространственного мышления, вычислительных умений. </w:t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spacing w:val="0"/>
          <w:sz w:val="24"/>
          <w:szCs w:val="24"/>
        </w:rPr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spacing w:val="0"/>
          <w:sz w:val="24"/>
          <w:szCs w:val="24"/>
        </w:rPr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ListParagraph"/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Список литературы: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Ананьев Б.Г. Особенности восприятия пространства у детей / Б. Г. Ананьев, Е.Ф. Рыбалко. - М.: Просвещение, 1964. - 304 с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Выготский Л.С. Воображение и творчество в детском возрасте: Психологический очерк : Книга для учителя / Л.С. Выготский. – 3-е изд. –М.: Просвещение, 1991. – 93 с.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Знаменская, Е.В. Развитие пространственного мышления у учащихся 1-6 классов при изучении геометрического материала / Е.В. Знаменская; М-во образования и науки Российской Федерации, Московский гос. пед. ун-т. - Тверь : Книжный клуб, 2008. - 198 с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Каплунович И.Я. Формирование структуры пространственного мышления учащихся при решении математических задач : диссертация ... кандидата психологических наук : 19.00.07. / И.Я. Каплунович - Москва, 1978. - 174 с.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135" w:leader="none"/>
        </w:tabs>
        <w:bidi w:val="0"/>
        <w:spacing w:lineRule="auto" w:line="360" w:before="4" w:after="0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Якиманская И.С. Развитие пространственного мышления школьников / И.С. Якиманская [Электронный ресурс] - Режим доступа: </w:t>
      </w:r>
      <w:hyperlink r:id="rId2">
        <w:r>
          <w:rPr>
            <w:rStyle w:val="Style"/>
            <w:rFonts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https://elibrary.ru</w:t>
        </w:r>
      </w:hyperlink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</w:p>
    <w:sectPr>
      <w:type w:val="nextPage"/>
      <w:pgSz w:w="8391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35" w:hanging="428"/>
      </w:pPr>
      <w:rPr>
        <w:sz w:val="24"/>
        <w:spacing w:val="0"/>
        <w:i w:val="false"/>
        <w:b w:val="false"/>
        <w:szCs w:val="28"/>
        <w:iCs w:val="false"/>
        <w:bCs w:val="false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018" w:hanging="428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96" w:hanging="428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774" w:hanging="428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52" w:hanging="428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530" w:hanging="428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408" w:hanging="428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86" w:hanging="428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164" w:hanging="428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141" w:right="0" w:firstLine="56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library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LibreOffice/6.3.4.2$Windows_x86 LibreOffice_project/60da17e045e08f1793c57c00ba83cdfce946d0aa</Application>
  <Pages>8</Pages>
  <Words>910</Words>
  <Characters>6334</Characters>
  <CharactersWithSpaces>7211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2025-04-01T16:26:29Z</dcterms:created>
  <dc:creator/>
  <dc:description/>
  <dc:language>ru-RU</dc:language>
  <cp:lastModifiedBy/>
  <dcterms:modified xsi:type="dcterms:W3CDTF">2025-04-03T15:29:03Z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