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25" w:rsidRDefault="00E47E0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Конспект занятий в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группе </w:t>
      </w:r>
      <w:r w:rsidR="001901EA">
        <w:rPr>
          <w:rFonts w:ascii="Times New Roman" w:hAnsi="Times New Roman"/>
          <w:sz w:val="24"/>
        </w:rPr>
        <w:t>раннего возраста</w:t>
      </w:r>
    </w:p>
    <w:p w:rsidR="00E47E0D" w:rsidRDefault="00E47E0D" w:rsidP="00E4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"Знакомство с формой предметов"</w:t>
      </w:r>
    </w:p>
    <w:p w:rsidR="00E47E0D" w:rsidRPr="003C169D" w:rsidRDefault="00E47E0D" w:rsidP="00E4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E0D" w:rsidRPr="00B26DC6" w:rsidRDefault="00E47E0D" w:rsidP="00E4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задача.</w:t>
      </w:r>
    </w:p>
    <w:p w:rsidR="00E47E0D" w:rsidRPr="00B26DC6" w:rsidRDefault="00E47E0D" w:rsidP="00E4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DC6">
        <w:rPr>
          <w:rFonts w:ascii="Times New Roman" w:hAnsi="Times New Roman" w:cs="Times New Roman"/>
          <w:sz w:val="28"/>
          <w:szCs w:val="28"/>
        </w:rPr>
        <w:t>Учить детей выполнять простейшие действия с предметами. Обращать их внимание на сенсорную характеристику игрушек, вызывая эмо</w:t>
      </w:r>
      <w:r>
        <w:rPr>
          <w:rFonts w:ascii="Times New Roman" w:hAnsi="Times New Roman" w:cs="Times New Roman"/>
          <w:sz w:val="28"/>
          <w:szCs w:val="28"/>
        </w:rPr>
        <w:t>ционально-положительный отклик.</w:t>
      </w:r>
    </w:p>
    <w:p w:rsidR="00E47E0D" w:rsidRPr="00B26DC6" w:rsidRDefault="00E47E0D" w:rsidP="00E4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DC6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E47E0D" w:rsidRPr="00B26DC6" w:rsidRDefault="00E47E0D" w:rsidP="00E4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6DC6">
        <w:rPr>
          <w:rFonts w:ascii="Times New Roman" w:hAnsi="Times New Roman" w:cs="Times New Roman"/>
          <w:sz w:val="28"/>
          <w:szCs w:val="28"/>
        </w:rPr>
        <w:t>Ведерко с крышкой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DC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DC6">
        <w:rPr>
          <w:rFonts w:ascii="Times New Roman" w:hAnsi="Times New Roman" w:cs="Times New Roman"/>
          <w:sz w:val="28"/>
          <w:szCs w:val="28"/>
        </w:rPr>
        <w:t xml:space="preserve"> мелкие,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DC6">
        <w:rPr>
          <w:rFonts w:ascii="Times New Roman" w:hAnsi="Times New Roman" w:cs="Times New Roman"/>
          <w:sz w:val="28"/>
          <w:szCs w:val="28"/>
        </w:rPr>
        <w:t xml:space="preserve"> удобные для захватывания предметы разной формы и цвета: пирамидка, кубик, брусок (кирпичик), грибочек, цилиндр, яичко,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DC6">
        <w:rPr>
          <w:rFonts w:ascii="Times New Roman" w:hAnsi="Times New Roman" w:cs="Times New Roman"/>
          <w:sz w:val="28"/>
          <w:szCs w:val="28"/>
        </w:rPr>
        <w:t xml:space="preserve"> мячик.</w:t>
      </w:r>
      <w:proofErr w:type="gramEnd"/>
      <w:r w:rsidRPr="00B26DC6">
        <w:rPr>
          <w:rFonts w:ascii="Times New Roman" w:hAnsi="Times New Roman" w:cs="Times New Roman"/>
          <w:sz w:val="28"/>
          <w:szCs w:val="28"/>
        </w:rPr>
        <w:t xml:space="preserve"> Высота </w:t>
      </w:r>
      <w:r>
        <w:rPr>
          <w:rFonts w:ascii="Times New Roman" w:hAnsi="Times New Roman" w:cs="Times New Roman"/>
          <w:sz w:val="28"/>
          <w:szCs w:val="28"/>
        </w:rPr>
        <w:t>ведерка  10-</w:t>
      </w:r>
      <w:r w:rsidRPr="00B26DC6">
        <w:rPr>
          <w:rFonts w:ascii="Times New Roman" w:hAnsi="Times New Roman" w:cs="Times New Roman"/>
          <w:sz w:val="28"/>
          <w:szCs w:val="28"/>
        </w:rPr>
        <w:t>12 см; размер предме</w:t>
      </w:r>
      <w:r>
        <w:rPr>
          <w:rFonts w:ascii="Times New Roman" w:hAnsi="Times New Roman" w:cs="Times New Roman"/>
          <w:sz w:val="28"/>
          <w:szCs w:val="28"/>
        </w:rPr>
        <w:t>тов для вкладывания  3-5 см.</w:t>
      </w:r>
    </w:p>
    <w:p w:rsidR="00E47E0D" w:rsidRPr="00B26DC6" w:rsidRDefault="00E47E0D" w:rsidP="00E4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</w:t>
      </w:r>
      <w:r w:rsidRPr="00B26DC6">
        <w:rPr>
          <w:rFonts w:ascii="Times New Roman" w:hAnsi="Times New Roman" w:cs="Times New Roman"/>
          <w:b/>
          <w:sz w:val="28"/>
          <w:szCs w:val="28"/>
        </w:rPr>
        <w:t>.</w:t>
      </w:r>
    </w:p>
    <w:p w:rsidR="00E47E0D" w:rsidRPr="00B26DC6" w:rsidRDefault="00E47E0D" w:rsidP="00E4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DC6">
        <w:rPr>
          <w:rFonts w:ascii="Times New Roman" w:hAnsi="Times New Roman" w:cs="Times New Roman"/>
          <w:sz w:val="28"/>
          <w:szCs w:val="28"/>
        </w:rPr>
        <w:t>Взрослый показывает ребенку ведерко, закрытое крышкой, и поясняет, что в нем что-то есть. Снимая крышку, демонстрирует предметы, находящиеся в ведерке.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26DC6">
        <w:rPr>
          <w:rFonts w:ascii="Times New Roman" w:hAnsi="Times New Roman" w:cs="Times New Roman"/>
          <w:sz w:val="28"/>
          <w:szCs w:val="28"/>
        </w:rPr>
        <w:t>Они лежат в такой последовательности,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6DC6">
        <w:rPr>
          <w:rFonts w:ascii="Times New Roman" w:hAnsi="Times New Roman" w:cs="Times New Roman"/>
          <w:sz w:val="28"/>
          <w:szCs w:val="28"/>
        </w:rPr>
        <w:t>чтобы ребенок мог достать внач</w:t>
      </w:r>
      <w:r>
        <w:rPr>
          <w:rFonts w:ascii="Times New Roman" w:hAnsi="Times New Roman" w:cs="Times New Roman"/>
          <w:sz w:val="28"/>
          <w:szCs w:val="28"/>
        </w:rPr>
        <w:t>але более устойчивые предметы -</w:t>
      </w:r>
      <w:r w:rsidRPr="00B26DC6">
        <w:rPr>
          <w:rFonts w:ascii="Times New Roman" w:hAnsi="Times New Roman" w:cs="Times New Roman"/>
          <w:sz w:val="28"/>
          <w:szCs w:val="28"/>
        </w:rPr>
        <w:t xml:space="preserve"> кубик, брусок, пирамидку, грибочек;</w:t>
      </w:r>
      <w:r>
        <w:rPr>
          <w:rFonts w:ascii="Times New Roman" w:hAnsi="Times New Roman" w:cs="Times New Roman"/>
          <w:sz w:val="28"/>
          <w:szCs w:val="28"/>
        </w:rPr>
        <w:t xml:space="preserve">  затем катающиеся -</w:t>
      </w:r>
      <w:r w:rsidRPr="00B26DC6">
        <w:rPr>
          <w:rFonts w:ascii="Times New Roman" w:hAnsi="Times New Roman" w:cs="Times New Roman"/>
          <w:sz w:val="28"/>
          <w:szCs w:val="28"/>
        </w:rPr>
        <w:t xml:space="preserve"> цилиндр, яичко, мячик.</w:t>
      </w:r>
      <w:proofErr w:type="gramEnd"/>
      <w:r w:rsidRPr="00B26DC6">
        <w:rPr>
          <w:rFonts w:ascii="Times New Roman" w:hAnsi="Times New Roman" w:cs="Times New Roman"/>
          <w:sz w:val="28"/>
          <w:szCs w:val="28"/>
        </w:rPr>
        <w:t xml:space="preserve"> Педагог предлагает малышу опустить руку в ведерко и достать какую-нибудь игрушку. Ребенок вынимает кубик или брусок.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DC6">
        <w:rPr>
          <w:rFonts w:ascii="Times New Roman" w:hAnsi="Times New Roman" w:cs="Times New Roman"/>
          <w:sz w:val="28"/>
          <w:szCs w:val="28"/>
        </w:rPr>
        <w:t xml:space="preserve"> Взрослый: "Какая красивая игрушка! Молоде</w:t>
      </w:r>
      <w:r>
        <w:rPr>
          <w:rFonts w:ascii="Times New Roman" w:hAnsi="Times New Roman" w:cs="Times New Roman"/>
          <w:sz w:val="28"/>
          <w:szCs w:val="28"/>
        </w:rPr>
        <w:t>ц, что достал ее из ведерка!" -</w:t>
      </w:r>
      <w:r w:rsidRPr="00B26DC6">
        <w:rPr>
          <w:rFonts w:ascii="Times New Roman" w:hAnsi="Times New Roman" w:cs="Times New Roman"/>
          <w:sz w:val="28"/>
          <w:szCs w:val="28"/>
        </w:rPr>
        <w:t xml:space="preserve"> вызывая у малыша эмоциональный отклик. Предоставив возможность рассмотреть кубик, поиграть им, педагог просит малыша положить его на стол и обращает внимание на то, что он стоит устойчиво. Напоминает, что в ведерке есть и другие игрушки</w:t>
      </w:r>
      <w:r>
        <w:rPr>
          <w:rFonts w:ascii="Times New Roman" w:hAnsi="Times New Roman" w:cs="Times New Roman"/>
          <w:sz w:val="28"/>
          <w:szCs w:val="28"/>
        </w:rPr>
        <w:t>, можно достать еще что-нибудь.</w:t>
      </w:r>
    </w:p>
    <w:p w:rsidR="00E47E0D" w:rsidRPr="00B26DC6" w:rsidRDefault="00E47E0D" w:rsidP="00E4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6DC6">
        <w:rPr>
          <w:rFonts w:ascii="Times New Roman" w:hAnsi="Times New Roman" w:cs="Times New Roman"/>
          <w:sz w:val="28"/>
          <w:szCs w:val="28"/>
        </w:rPr>
        <w:t>В процессе занятия ребенок накладывает кубик на кирпичик и ставит на него пирамидку или грибочек. По собственной инициативе он может попытаться наложить один на другой круглый и овальный предметы, постигая на практике,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DC6">
        <w:rPr>
          <w:rFonts w:ascii="Times New Roman" w:hAnsi="Times New Roman" w:cs="Times New Roman"/>
          <w:sz w:val="28"/>
          <w:szCs w:val="28"/>
        </w:rPr>
        <w:t xml:space="preserve"> что они не накладываются,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DC6">
        <w:rPr>
          <w:rFonts w:ascii="Times New Roman" w:hAnsi="Times New Roman" w:cs="Times New Roman"/>
          <w:sz w:val="28"/>
          <w:szCs w:val="28"/>
        </w:rPr>
        <w:t>но зато хорошо катаются. Когда все предметы будут рассмотрены, можно сложить их в ведерко. Вначале,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DC6">
        <w:rPr>
          <w:rFonts w:ascii="Times New Roman" w:hAnsi="Times New Roman" w:cs="Times New Roman"/>
          <w:sz w:val="28"/>
          <w:szCs w:val="28"/>
        </w:rPr>
        <w:t xml:space="preserve"> взрослый проделывает это 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DC6">
        <w:rPr>
          <w:rFonts w:ascii="Times New Roman" w:hAnsi="Times New Roman" w:cs="Times New Roman"/>
          <w:sz w:val="28"/>
          <w:szCs w:val="28"/>
        </w:rPr>
        <w:t xml:space="preserve"> затем подключает ребенка, далее полностью предоставляет ему инициативу. Если же малыш пассивен на занятии и не проявляет желания сложить игрушки, педагог может мягким движением обхватить руку ребенка своей рукой и таким образом выполнить все необходимые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DC6">
        <w:rPr>
          <w:rFonts w:ascii="Times New Roman" w:hAnsi="Times New Roman" w:cs="Times New Roman"/>
          <w:sz w:val="28"/>
          <w:szCs w:val="28"/>
        </w:rPr>
        <w:t xml:space="preserve"> Важно,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DC6">
        <w:rPr>
          <w:rFonts w:ascii="Times New Roman" w:hAnsi="Times New Roman" w:cs="Times New Roman"/>
          <w:sz w:val="28"/>
          <w:szCs w:val="28"/>
        </w:rPr>
        <w:t>чтобы у ребенка при этом было хорошее настроение.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6DC6">
        <w:rPr>
          <w:rFonts w:ascii="Times New Roman" w:hAnsi="Times New Roman" w:cs="Times New Roman"/>
          <w:sz w:val="28"/>
          <w:szCs w:val="28"/>
        </w:rPr>
        <w:t>Занятие заканчивается складывани</w:t>
      </w:r>
      <w:r>
        <w:rPr>
          <w:rFonts w:ascii="Times New Roman" w:hAnsi="Times New Roman" w:cs="Times New Roman"/>
          <w:sz w:val="28"/>
          <w:szCs w:val="28"/>
        </w:rPr>
        <w:t xml:space="preserve">ем всех игрушек в ведерко. Если </w:t>
      </w:r>
      <w:r w:rsidRPr="00B26DC6">
        <w:rPr>
          <w:rFonts w:ascii="Times New Roman" w:hAnsi="Times New Roman" w:cs="Times New Roman"/>
          <w:sz w:val="28"/>
          <w:szCs w:val="28"/>
        </w:rPr>
        <w:t>ребенок откажется, взрослый делает это сам.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DC6">
        <w:rPr>
          <w:rFonts w:ascii="Times New Roman" w:hAnsi="Times New Roman" w:cs="Times New Roman"/>
          <w:sz w:val="28"/>
          <w:szCs w:val="28"/>
        </w:rPr>
        <w:t>понравившуюся игрушку, например, мячик, можно оставить для самостоятельной игры.</w:t>
      </w:r>
    </w:p>
    <w:p w:rsidR="00E47E0D" w:rsidRPr="00B26DC6" w:rsidRDefault="00E47E0D" w:rsidP="00E4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DC6">
        <w:rPr>
          <w:rFonts w:ascii="Times New Roman" w:hAnsi="Times New Roman" w:cs="Times New Roman"/>
          <w:sz w:val="28"/>
          <w:szCs w:val="28"/>
        </w:rPr>
        <w:t>Иногда малыш изъявляет желание снова достать игрушки. В этом случае занятие повторяется. Общая продолжительность заняти</w:t>
      </w:r>
      <w:r>
        <w:rPr>
          <w:rFonts w:ascii="Times New Roman" w:hAnsi="Times New Roman" w:cs="Times New Roman"/>
          <w:sz w:val="28"/>
          <w:szCs w:val="28"/>
        </w:rPr>
        <w:t>я не должна превышать 5-8 мин.</w:t>
      </w:r>
    </w:p>
    <w:p w:rsidR="00E47E0D" w:rsidRPr="00E47E0D" w:rsidRDefault="00E47E0D" w:rsidP="00E4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DC6">
        <w:rPr>
          <w:rFonts w:ascii="Times New Roman" w:hAnsi="Times New Roman" w:cs="Times New Roman"/>
          <w:sz w:val="28"/>
          <w:szCs w:val="28"/>
        </w:rPr>
        <w:t>Занятие может проводитьс</w:t>
      </w:r>
      <w:r>
        <w:rPr>
          <w:rFonts w:ascii="Times New Roman" w:hAnsi="Times New Roman" w:cs="Times New Roman"/>
          <w:sz w:val="28"/>
          <w:szCs w:val="28"/>
        </w:rPr>
        <w:t>я с одним и тем же материалом 3</w:t>
      </w:r>
      <w:r w:rsidRPr="00B26DC6">
        <w:rPr>
          <w:rFonts w:ascii="Times New Roman" w:hAnsi="Times New Roman" w:cs="Times New Roman"/>
          <w:sz w:val="28"/>
          <w:szCs w:val="28"/>
        </w:rPr>
        <w:t>-4 раза. При частичной или полной смене игрушек оно бывает интересным более длительный период.</w:t>
      </w:r>
    </w:p>
    <w:sectPr w:rsidR="00E47E0D" w:rsidRPr="00E4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0D"/>
    <w:rsid w:val="00173B25"/>
    <w:rsid w:val="001901EA"/>
    <w:rsid w:val="00E4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Ленусик</dc:creator>
  <cp:lastModifiedBy>ДОМ</cp:lastModifiedBy>
  <cp:revision>2</cp:revision>
  <dcterms:created xsi:type="dcterms:W3CDTF">2017-05-27T08:24:00Z</dcterms:created>
  <dcterms:modified xsi:type="dcterms:W3CDTF">2021-11-13T14:06:00Z</dcterms:modified>
</cp:coreProperties>
</file>