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96" w:rsidRDefault="00E17396" w:rsidP="00FA27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7396" w:rsidRDefault="00E17396" w:rsidP="00E1739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39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C7EBA" w:rsidRPr="00E17396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Методическое обеспечение </w:t>
      </w:r>
    </w:p>
    <w:p w:rsidR="00E17396" w:rsidRDefault="007C7EBA" w:rsidP="00E1739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7396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E17396" w:rsidRPr="00E17396">
        <w:rPr>
          <w:rFonts w:ascii="Times New Roman" w:hAnsi="Times New Roman" w:cs="Times New Roman"/>
          <w:b/>
          <w:i/>
          <w:sz w:val="28"/>
          <w:szCs w:val="28"/>
        </w:rPr>
        <w:t xml:space="preserve">ебно - </w:t>
      </w:r>
      <w:r w:rsidR="006D0C44">
        <w:rPr>
          <w:rFonts w:ascii="Times New Roman" w:hAnsi="Times New Roman" w:cs="Times New Roman"/>
          <w:b/>
          <w:i/>
          <w:sz w:val="28"/>
          <w:szCs w:val="28"/>
        </w:rPr>
        <w:t>тренирово</w:t>
      </w:r>
      <w:r w:rsidR="0074179C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6D0C44">
        <w:rPr>
          <w:rFonts w:ascii="Times New Roman" w:hAnsi="Times New Roman" w:cs="Times New Roman"/>
          <w:b/>
          <w:i/>
          <w:sz w:val="28"/>
          <w:szCs w:val="28"/>
        </w:rPr>
        <w:t>ного</w:t>
      </w:r>
      <w:r w:rsidR="00E17396" w:rsidRPr="00E17396">
        <w:rPr>
          <w:rFonts w:ascii="Times New Roman" w:hAnsi="Times New Roman" w:cs="Times New Roman"/>
          <w:b/>
          <w:i/>
          <w:sz w:val="28"/>
          <w:szCs w:val="28"/>
        </w:rPr>
        <w:t xml:space="preserve"> процесса в </w:t>
      </w:r>
      <w:r w:rsidRPr="00E17396">
        <w:rPr>
          <w:rFonts w:ascii="Times New Roman" w:hAnsi="Times New Roman" w:cs="Times New Roman"/>
          <w:b/>
          <w:i/>
          <w:sz w:val="28"/>
          <w:szCs w:val="28"/>
        </w:rPr>
        <w:t>баскетболе</w:t>
      </w:r>
      <w:r w:rsidR="00E17396" w:rsidRPr="00E17396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E17396" w:rsidRPr="00E17396" w:rsidRDefault="00E17396" w:rsidP="00E1739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277A" w:rsidRPr="00FA277A" w:rsidRDefault="00B16D2D" w:rsidP="00FA27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тренером – преподавателем по баскетболу в учреждении дополнительного образования физкультур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</w:t>
      </w:r>
      <w:r w:rsidR="00A978B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спортивной направленности, хочу рассказать о м</w:t>
      </w:r>
      <w:r w:rsidR="00FA277A" w:rsidRPr="00FA277A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>ом обеспечении</w:t>
      </w:r>
      <w:r w:rsidR="00FA277A" w:rsidRPr="00FA2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 - </w:t>
      </w:r>
      <w:r w:rsidR="00FA277A" w:rsidRPr="00FA277A">
        <w:rPr>
          <w:rFonts w:ascii="Times New Roman" w:hAnsi="Times New Roman" w:cs="Times New Roman"/>
          <w:sz w:val="28"/>
          <w:szCs w:val="28"/>
        </w:rPr>
        <w:t xml:space="preserve">тренировочного процесса </w:t>
      </w:r>
      <w:r>
        <w:rPr>
          <w:rFonts w:ascii="Times New Roman" w:hAnsi="Times New Roman" w:cs="Times New Roman"/>
          <w:sz w:val="28"/>
          <w:szCs w:val="28"/>
        </w:rPr>
        <w:t>в баскетболе. Что это такое? Это</w:t>
      </w:r>
      <w:r w:rsidR="00FA277A" w:rsidRPr="00FA277A">
        <w:rPr>
          <w:rFonts w:ascii="Times New Roman" w:hAnsi="Times New Roman" w:cs="Times New Roman"/>
          <w:sz w:val="28"/>
          <w:szCs w:val="28"/>
        </w:rPr>
        <w:t xml:space="preserve"> процесс, направленный на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 w:rsidR="00FA277A" w:rsidRPr="00FA277A">
        <w:rPr>
          <w:rFonts w:ascii="Times New Roman" w:hAnsi="Times New Roman" w:cs="Times New Roman"/>
          <w:sz w:val="28"/>
          <w:szCs w:val="28"/>
        </w:rPr>
        <w:t xml:space="preserve"> разнообразных видов методической продукции, оказание методической </w:t>
      </w:r>
      <w:proofErr w:type="gramStart"/>
      <w:r w:rsidR="00FA277A" w:rsidRPr="00FA277A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FA277A" w:rsidRPr="00FA2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FA277A" w:rsidRPr="00FA277A">
        <w:rPr>
          <w:rFonts w:ascii="Times New Roman" w:hAnsi="Times New Roman" w:cs="Times New Roman"/>
          <w:sz w:val="28"/>
          <w:szCs w:val="28"/>
        </w:rPr>
        <w:t>тренерскому составу</w:t>
      </w:r>
      <w:r>
        <w:rPr>
          <w:rFonts w:ascii="Times New Roman" w:hAnsi="Times New Roman" w:cs="Times New Roman"/>
          <w:sz w:val="28"/>
          <w:szCs w:val="28"/>
        </w:rPr>
        <w:t>, так и обучающимся</w:t>
      </w:r>
      <w:r w:rsidR="00FA277A" w:rsidRPr="00FA277A">
        <w:rPr>
          <w:rFonts w:ascii="Times New Roman" w:hAnsi="Times New Roman" w:cs="Times New Roman"/>
          <w:sz w:val="28"/>
          <w:szCs w:val="28"/>
        </w:rPr>
        <w:t>, выявление, изучение, обобщение, формирование и распространение положительного опыта работы. </w:t>
      </w:r>
      <w:r w:rsidR="00C86316">
        <w:rPr>
          <w:rFonts w:ascii="Times New Roman" w:hAnsi="Times New Roman" w:cs="Times New Roman"/>
          <w:sz w:val="28"/>
          <w:szCs w:val="28"/>
        </w:rPr>
        <w:t>Оно охватывает</w:t>
      </w:r>
      <w:r w:rsidR="00FA277A" w:rsidRPr="00FA277A">
        <w:rPr>
          <w:rFonts w:ascii="Times New Roman" w:hAnsi="Times New Roman" w:cs="Times New Roman"/>
          <w:sz w:val="28"/>
          <w:szCs w:val="28"/>
        </w:rPr>
        <w:t xml:space="preserve"> тренировочный процесс и всё, что связано с повышением профессионального мастерства тренеров</w:t>
      </w:r>
      <w:r w:rsidR="00F9710C">
        <w:rPr>
          <w:rFonts w:ascii="Times New Roman" w:hAnsi="Times New Roman" w:cs="Times New Roman"/>
          <w:sz w:val="28"/>
          <w:szCs w:val="28"/>
        </w:rPr>
        <w:t xml:space="preserve"> - преподавателей</w:t>
      </w:r>
      <w:r w:rsidR="00FA277A" w:rsidRPr="00FA277A">
        <w:rPr>
          <w:rFonts w:ascii="Times New Roman" w:hAnsi="Times New Roman" w:cs="Times New Roman"/>
          <w:sz w:val="28"/>
          <w:szCs w:val="28"/>
        </w:rPr>
        <w:t>. </w:t>
      </w:r>
    </w:p>
    <w:p w:rsidR="00FA277A" w:rsidRPr="00FA277A" w:rsidRDefault="00C86316" w:rsidP="00FA27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некоторые </w:t>
      </w:r>
      <w:r w:rsidR="00FA277A" w:rsidRPr="00FA277A">
        <w:rPr>
          <w:rFonts w:ascii="Times New Roman" w:hAnsi="Times New Roman" w:cs="Times New Roman"/>
          <w:sz w:val="28"/>
          <w:szCs w:val="28"/>
        </w:rPr>
        <w:t xml:space="preserve">аспекты методического обеспечения </w:t>
      </w:r>
      <w:r>
        <w:rPr>
          <w:rFonts w:ascii="Times New Roman" w:hAnsi="Times New Roman" w:cs="Times New Roman"/>
          <w:sz w:val="28"/>
          <w:szCs w:val="28"/>
        </w:rPr>
        <w:t>учебно</w:t>
      </w:r>
      <w:r w:rsidR="00CB45D4">
        <w:rPr>
          <w:rFonts w:ascii="Times New Roman" w:hAnsi="Times New Roman" w:cs="Times New Roman"/>
          <w:sz w:val="28"/>
          <w:szCs w:val="28"/>
        </w:rPr>
        <w:t xml:space="preserve"> - </w:t>
      </w:r>
      <w:r w:rsidR="00FA277A" w:rsidRPr="00FA277A">
        <w:rPr>
          <w:rFonts w:ascii="Times New Roman" w:hAnsi="Times New Roman" w:cs="Times New Roman"/>
          <w:sz w:val="28"/>
          <w:szCs w:val="28"/>
        </w:rPr>
        <w:t>тренировочного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 в баскетболе</w:t>
      </w:r>
      <w:r w:rsidR="005B2FAC">
        <w:rPr>
          <w:rFonts w:ascii="Times New Roman" w:hAnsi="Times New Roman" w:cs="Times New Roman"/>
          <w:sz w:val="28"/>
          <w:szCs w:val="28"/>
        </w:rPr>
        <w:t>, которые я перечислила ниже:</w:t>
      </w:r>
    </w:p>
    <w:p w:rsidR="00C86316" w:rsidRDefault="00C86316" w:rsidP="00FA27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277A" w:rsidRPr="00FA277A">
        <w:rPr>
          <w:rFonts w:ascii="Times New Roman" w:hAnsi="Times New Roman" w:cs="Times New Roman"/>
          <w:sz w:val="28"/>
          <w:szCs w:val="28"/>
        </w:rPr>
        <w:t>беспечение наглядными учебными пособиями</w:t>
      </w:r>
      <w:r w:rsidR="00B16D2D">
        <w:rPr>
          <w:rFonts w:ascii="Times New Roman" w:hAnsi="Times New Roman" w:cs="Times New Roman"/>
          <w:sz w:val="28"/>
          <w:szCs w:val="28"/>
        </w:rPr>
        <w:t> </w:t>
      </w:r>
      <w:r w:rsidR="00FA277A" w:rsidRPr="00FA277A">
        <w:rPr>
          <w:rFonts w:ascii="Times New Roman" w:hAnsi="Times New Roman" w:cs="Times New Roman"/>
          <w:sz w:val="28"/>
          <w:szCs w:val="28"/>
        </w:rPr>
        <w:t xml:space="preserve"> </w:t>
      </w:r>
      <w:r w:rsidR="00B16D2D">
        <w:rPr>
          <w:rFonts w:ascii="Times New Roman" w:hAnsi="Times New Roman" w:cs="Times New Roman"/>
          <w:sz w:val="28"/>
          <w:szCs w:val="28"/>
        </w:rPr>
        <w:t>(</w:t>
      </w:r>
      <w:r w:rsidR="00FA277A" w:rsidRPr="00FA277A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плакатами, схемами, таблицами);</w:t>
      </w:r>
      <w:r w:rsidR="00FA277A" w:rsidRPr="00FA277A">
        <w:rPr>
          <w:rFonts w:ascii="Times New Roman" w:hAnsi="Times New Roman" w:cs="Times New Roman"/>
          <w:sz w:val="28"/>
          <w:szCs w:val="28"/>
        </w:rPr>
        <w:t> </w:t>
      </w:r>
    </w:p>
    <w:p w:rsidR="00C86316" w:rsidRDefault="00C86316" w:rsidP="00FA27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277A" w:rsidRPr="00C86316">
        <w:rPr>
          <w:rFonts w:ascii="Times New Roman" w:hAnsi="Times New Roman" w:cs="Times New Roman"/>
          <w:sz w:val="28"/>
          <w:szCs w:val="28"/>
        </w:rPr>
        <w:t>недрение тренажёрных устройств, приборов срочной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другого учебного оборудования;</w:t>
      </w:r>
    </w:p>
    <w:p w:rsidR="00C86316" w:rsidRDefault="00C86316" w:rsidP="00FA27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277A" w:rsidRPr="00C86316">
        <w:rPr>
          <w:rFonts w:ascii="Times New Roman" w:hAnsi="Times New Roman" w:cs="Times New Roman"/>
          <w:sz w:val="28"/>
          <w:szCs w:val="28"/>
        </w:rPr>
        <w:t>ткрытые тренировочные занятия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FA277A" w:rsidRPr="00C86316">
        <w:rPr>
          <w:rFonts w:ascii="Times New Roman" w:hAnsi="Times New Roman" w:cs="Times New Roman"/>
          <w:sz w:val="28"/>
          <w:szCs w:val="28"/>
        </w:rPr>
        <w:t> </w:t>
      </w:r>
    </w:p>
    <w:p w:rsidR="00C86316" w:rsidRDefault="00CB45D4" w:rsidP="00FA27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квалификации;</w:t>
      </w:r>
      <w:r w:rsidR="00FA277A" w:rsidRPr="00C86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5D4" w:rsidRDefault="00C86316" w:rsidP="00FA27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A277A" w:rsidRPr="00C86316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нарах и конференциях</w:t>
      </w:r>
      <w:r w:rsidR="00FA277A" w:rsidRPr="00C86316">
        <w:rPr>
          <w:rFonts w:ascii="Times New Roman" w:hAnsi="Times New Roman" w:cs="Times New Roman"/>
          <w:sz w:val="28"/>
          <w:szCs w:val="28"/>
        </w:rPr>
        <w:t>. </w:t>
      </w:r>
    </w:p>
    <w:p w:rsidR="00CB45D4" w:rsidRDefault="00CB45D4" w:rsidP="00FA27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A277A" w:rsidRPr="00CB45D4">
        <w:rPr>
          <w:rFonts w:ascii="Times New Roman" w:hAnsi="Times New Roman" w:cs="Times New Roman"/>
          <w:sz w:val="28"/>
          <w:szCs w:val="28"/>
        </w:rPr>
        <w:t xml:space="preserve">акопление и обобщение опыта работы ведущих тренеров </w:t>
      </w:r>
      <w:r>
        <w:rPr>
          <w:rFonts w:ascii="Times New Roman" w:hAnsi="Times New Roman" w:cs="Times New Roman"/>
          <w:sz w:val="28"/>
          <w:szCs w:val="28"/>
        </w:rPr>
        <w:t>других организаций;</w:t>
      </w:r>
    </w:p>
    <w:p w:rsidR="00CB45D4" w:rsidRDefault="00CB45D4" w:rsidP="00FA27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A277A" w:rsidRPr="00CB45D4">
        <w:rPr>
          <w:rFonts w:ascii="Times New Roman" w:hAnsi="Times New Roman" w:cs="Times New Roman"/>
          <w:sz w:val="28"/>
          <w:szCs w:val="28"/>
        </w:rPr>
        <w:t>етодическая помощь молодым тренерам. </w:t>
      </w:r>
    </w:p>
    <w:p w:rsidR="00FA277A" w:rsidRPr="00CB45D4" w:rsidRDefault="00CB45D4" w:rsidP="00FA27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277A" w:rsidRPr="00CB45D4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 xml:space="preserve">родительских собраний, </w:t>
      </w:r>
      <w:r w:rsidR="00FA277A" w:rsidRPr="00CB45D4">
        <w:rPr>
          <w:rFonts w:ascii="Times New Roman" w:hAnsi="Times New Roman" w:cs="Times New Roman"/>
          <w:sz w:val="28"/>
          <w:szCs w:val="28"/>
        </w:rPr>
        <w:t xml:space="preserve">конференций по вопросам обучения и </w:t>
      </w:r>
      <w:proofErr w:type="gramStart"/>
      <w:r w:rsidR="00FA277A" w:rsidRPr="00CB45D4">
        <w:rPr>
          <w:rFonts w:ascii="Times New Roman" w:hAnsi="Times New Roman" w:cs="Times New Roman"/>
          <w:sz w:val="28"/>
          <w:szCs w:val="28"/>
        </w:rPr>
        <w:t>тренировки</w:t>
      </w:r>
      <w:proofErr w:type="gramEnd"/>
      <w:r w:rsidR="00FA277A" w:rsidRPr="00CB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разного возраста.</w:t>
      </w:r>
    </w:p>
    <w:p w:rsidR="0023467C" w:rsidRPr="00B5291A" w:rsidRDefault="007C7EBA" w:rsidP="00FA277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5291A">
        <w:rPr>
          <w:rFonts w:ascii="Times New Roman" w:hAnsi="Times New Roman" w:cs="Times New Roman"/>
          <w:i/>
          <w:sz w:val="28"/>
          <w:szCs w:val="28"/>
        </w:rPr>
        <w:t>Методическое обеспечение уч</w:t>
      </w:r>
      <w:r w:rsidR="0023467C" w:rsidRPr="00B5291A">
        <w:rPr>
          <w:rFonts w:ascii="Times New Roman" w:hAnsi="Times New Roman" w:cs="Times New Roman"/>
          <w:i/>
          <w:sz w:val="28"/>
          <w:szCs w:val="28"/>
        </w:rPr>
        <w:t>ебно</w:t>
      </w:r>
      <w:r w:rsidR="00B529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467C" w:rsidRPr="00B5291A">
        <w:rPr>
          <w:rFonts w:ascii="Times New Roman" w:hAnsi="Times New Roman" w:cs="Times New Roman"/>
          <w:i/>
          <w:sz w:val="28"/>
          <w:szCs w:val="28"/>
        </w:rPr>
        <w:t>-</w:t>
      </w:r>
      <w:r w:rsidR="00B529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467C" w:rsidRPr="00B5291A">
        <w:rPr>
          <w:rFonts w:ascii="Times New Roman" w:hAnsi="Times New Roman" w:cs="Times New Roman"/>
          <w:i/>
          <w:sz w:val="28"/>
          <w:szCs w:val="28"/>
        </w:rPr>
        <w:t xml:space="preserve">воспитательного процесса в </w:t>
      </w:r>
      <w:r w:rsidRPr="00B5291A">
        <w:rPr>
          <w:rFonts w:ascii="Times New Roman" w:hAnsi="Times New Roman" w:cs="Times New Roman"/>
          <w:i/>
          <w:sz w:val="28"/>
          <w:szCs w:val="28"/>
        </w:rPr>
        <w:t>баскетболе </w:t>
      </w:r>
    </w:p>
    <w:p w:rsidR="007C7EBA" w:rsidRPr="00B5291A" w:rsidRDefault="007C7EBA" w:rsidP="00FA277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5291A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B5291A" w:rsidRPr="00B5291A" w:rsidRDefault="007C7EBA" w:rsidP="00FA277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5291A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Теоретическую подготовку. </w:t>
      </w:r>
    </w:p>
    <w:p w:rsidR="007C7EBA" w:rsidRPr="00FA277A" w:rsidRDefault="00B5291A" w:rsidP="00FA27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включаю</w:t>
      </w:r>
      <w:r w:rsidR="007C7EBA" w:rsidRPr="00FA2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учебно – тренировочное занятие </w:t>
      </w:r>
      <w:r w:rsidR="007C7EBA" w:rsidRPr="00FA277A">
        <w:rPr>
          <w:rFonts w:ascii="Times New Roman" w:hAnsi="Times New Roman" w:cs="Times New Roman"/>
          <w:sz w:val="28"/>
          <w:szCs w:val="28"/>
        </w:rPr>
        <w:t>вопросы истории и современного состояния баскетбола, правил соревнований, техники безопасности, а также гигиенические требования. </w:t>
      </w:r>
    </w:p>
    <w:p w:rsidR="00B5291A" w:rsidRPr="00B5291A" w:rsidRDefault="007C7EBA" w:rsidP="00FA277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5291A">
        <w:rPr>
          <w:rFonts w:ascii="Times New Roman" w:hAnsi="Times New Roman" w:cs="Times New Roman"/>
          <w:b/>
          <w:i/>
          <w:sz w:val="28"/>
          <w:szCs w:val="28"/>
        </w:rPr>
        <w:t xml:space="preserve">Физическую подготовку. </w:t>
      </w:r>
    </w:p>
    <w:p w:rsidR="007C7EBA" w:rsidRPr="00FA277A" w:rsidRDefault="007C7EBA" w:rsidP="00FA2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77A">
        <w:rPr>
          <w:rFonts w:ascii="Times New Roman" w:hAnsi="Times New Roman" w:cs="Times New Roman"/>
          <w:sz w:val="28"/>
          <w:szCs w:val="28"/>
        </w:rPr>
        <w:t xml:space="preserve">Она дифференцирована на упражнения </w:t>
      </w:r>
      <w:r w:rsidR="007166C5">
        <w:rPr>
          <w:rFonts w:ascii="Times New Roman" w:hAnsi="Times New Roman" w:cs="Times New Roman"/>
          <w:sz w:val="28"/>
          <w:szCs w:val="28"/>
        </w:rPr>
        <w:t>общей и специальной подготовки.</w:t>
      </w:r>
    </w:p>
    <w:p w:rsidR="00B5291A" w:rsidRPr="00B5291A" w:rsidRDefault="007C7EBA" w:rsidP="00FA277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5291A">
        <w:rPr>
          <w:rFonts w:ascii="Times New Roman" w:hAnsi="Times New Roman" w:cs="Times New Roman"/>
          <w:b/>
          <w:i/>
          <w:sz w:val="28"/>
          <w:szCs w:val="28"/>
        </w:rPr>
        <w:t xml:space="preserve">Техническую подготовку. </w:t>
      </w:r>
    </w:p>
    <w:p w:rsidR="007C7EBA" w:rsidRPr="00FA277A" w:rsidRDefault="00B5291A" w:rsidP="00FA27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обязательно включаю</w:t>
      </w:r>
      <w:r w:rsidR="007C7EBA" w:rsidRPr="00FA2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занятие </w:t>
      </w:r>
      <w:r w:rsidR="007C7EBA" w:rsidRPr="00FA277A">
        <w:rPr>
          <w:rFonts w:ascii="Times New Roman" w:hAnsi="Times New Roman" w:cs="Times New Roman"/>
          <w:sz w:val="28"/>
          <w:szCs w:val="28"/>
        </w:rPr>
        <w:t>упражнения без мяча и с мячом (передача, приё</w:t>
      </w:r>
      <w:r w:rsidR="007166C5">
        <w:rPr>
          <w:rFonts w:ascii="Times New Roman" w:hAnsi="Times New Roman" w:cs="Times New Roman"/>
          <w:sz w:val="28"/>
          <w:szCs w:val="28"/>
        </w:rPr>
        <w:t>м, ведение и броски по кольцу).</w:t>
      </w:r>
    </w:p>
    <w:p w:rsidR="00B5291A" w:rsidRPr="00B5291A" w:rsidRDefault="007C7EBA" w:rsidP="00FA277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5291A">
        <w:rPr>
          <w:rFonts w:ascii="Times New Roman" w:hAnsi="Times New Roman" w:cs="Times New Roman"/>
          <w:b/>
          <w:i/>
          <w:sz w:val="28"/>
          <w:szCs w:val="28"/>
        </w:rPr>
        <w:t xml:space="preserve">Тактические действия. </w:t>
      </w:r>
    </w:p>
    <w:p w:rsidR="007C7EBA" w:rsidRPr="00FA277A" w:rsidRDefault="007C7EBA" w:rsidP="00FA2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77A">
        <w:rPr>
          <w:rFonts w:ascii="Times New Roman" w:hAnsi="Times New Roman" w:cs="Times New Roman"/>
          <w:sz w:val="28"/>
          <w:szCs w:val="28"/>
        </w:rPr>
        <w:t>Они включают индивидуальные и командные действ</w:t>
      </w:r>
      <w:r w:rsidR="007166C5">
        <w:rPr>
          <w:rFonts w:ascii="Times New Roman" w:hAnsi="Times New Roman" w:cs="Times New Roman"/>
          <w:sz w:val="28"/>
          <w:szCs w:val="28"/>
        </w:rPr>
        <w:t>ия игрока в нападении и защите.</w:t>
      </w:r>
    </w:p>
    <w:p w:rsidR="00AA7F4F" w:rsidRPr="00AA7F4F" w:rsidRDefault="007C7EBA" w:rsidP="00FA277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A7F4F">
        <w:rPr>
          <w:rFonts w:ascii="Times New Roman" w:hAnsi="Times New Roman" w:cs="Times New Roman"/>
          <w:b/>
          <w:i/>
          <w:sz w:val="28"/>
          <w:szCs w:val="28"/>
        </w:rPr>
        <w:t xml:space="preserve">Специальную физическую подготовку. </w:t>
      </w:r>
    </w:p>
    <w:p w:rsidR="007C7EBA" w:rsidRPr="00FA277A" w:rsidRDefault="007C7EBA" w:rsidP="00FA2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77A">
        <w:rPr>
          <w:rFonts w:ascii="Times New Roman" w:hAnsi="Times New Roman" w:cs="Times New Roman"/>
          <w:sz w:val="28"/>
          <w:szCs w:val="28"/>
        </w:rPr>
        <w:t>Она направлена на развитие качеств, необходимых при игре в баскетбол. </w:t>
      </w:r>
    </w:p>
    <w:p w:rsidR="007C7EBA" w:rsidRPr="00FA277A" w:rsidRDefault="007C7EBA" w:rsidP="00FA2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77A">
        <w:rPr>
          <w:rFonts w:ascii="Times New Roman" w:hAnsi="Times New Roman" w:cs="Times New Roman"/>
          <w:sz w:val="28"/>
          <w:szCs w:val="28"/>
        </w:rPr>
        <w:t xml:space="preserve">Для методического обеспечения </w:t>
      </w:r>
      <w:r w:rsidR="006C64D9">
        <w:rPr>
          <w:rFonts w:ascii="Times New Roman" w:hAnsi="Times New Roman" w:cs="Times New Roman"/>
          <w:sz w:val="28"/>
          <w:szCs w:val="28"/>
        </w:rPr>
        <w:t xml:space="preserve"> я также использую </w:t>
      </w:r>
      <w:r w:rsidRPr="00FA277A">
        <w:rPr>
          <w:rFonts w:ascii="Times New Roman" w:hAnsi="Times New Roman" w:cs="Times New Roman"/>
          <w:sz w:val="28"/>
          <w:szCs w:val="28"/>
        </w:rPr>
        <w:t>различные методы:</w:t>
      </w:r>
    </w:p>
    <w:p w:rsidR="006C64D9" w:rsidRPr="005F41F8" w:rsidRDefault="007C7EBA" w:rsidP="006C64D9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5F41F8">
        <w:rPr>
          <w:rFonts w:ascii="Times New Roman" w:hAnsi="Times New Roman" w:cs="Times New Roman"/>
          <w:i/>
          <w:sz w:val="28"/>
          <w:szCs w:val="28"/>
        </w:rPr>
        <w:t xml:space="preserve">Общепедагогические. </w:t>
      </w:r>
    </w:p>
    <w:p w:rsidR="007C7EBA" w:rsidRDefault="007C7EBA" w:rsidP="006C64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A277A">
        <w:rPr>
          <w:rFonts w:ascii="Times New Roman" w:hAnsi="Times New Roman" w:cs="Times New Roman"/>
          <w:sz w:val="28"/>
          <w:szCs w:val="28"/>
        </w:rPr>
        <w:t>К ним относятся словесные (беседа, рассказ, объяснение) и наглядные (видеоматериал, наглядные пособия, пример) методы. </w:t>
      </w:r>
      <w:proofErr w:type="gramEnd"/>
    </w:p>
    <w:p w:rsidR="005F41F8" w:rsidRDefault="005F41F8" w:rsidP="006C64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41F8" w:rsidRPr="00FA277A" w:rsidRDefault="005F41F8" w:rsidP="006C64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41F8" w:rsidRPr="005F41F8" w:rsidRDefault="007C7EBA" w:rsidP="005F41F8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5F41F8">
        <w:rPr>
          <w:rFonts w:ascii="Times New Roman" w:hAnsi="Times New Roman" w:cs="Times New Roman"/>
          <w:i/>
          <w:sz w:val="28"/>
          <w:szCs w:val="28"/>
        </w:rPr>
        <w:t xml:space="preserve">Практические. </w:t>
      </w:r>
    </w:p>
    <w:p w:rsidR="007C7EBA" w:rsidRPr="00FA277A" w:rsidRDefault="007C7EBA" w:rsidP="005F41F8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77A">
        <w:rPr>
          <w:rFonts w:ascii="Times New Roman" w:hAnsi="Times New Roman" w:cs="Times New Roman"/>
          <w:sz w:val="28"/>
          <w:szCs w:val="28"/>
        </w:rPr>
        <w:t>К ним относятся метод строго регламентированного упражнения (направление на освоение спортивной техники и воспитание физических качеств), игровой и соревновательный методы. </w:t>
      </w:r>
    </w:p>
    <w:p w:rsidR="007C7EBA" w:rsidRDefault="005F41F8" w:rsidP="00FA27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материал подбираю</w:t>
      </w:r>
      <w:r w:rsidR="007C7EBA" w:rsidRPr="00FA277A">
        <w:rPr>
          <w:rFonts w:ascii="Times New Roman" w:hAnsi="Times New Roman" w:cs="Times New Roman"/>
          <w:sz w:val="28"/>
          <w:szCs w:val="28"/>
        </w:rPr>
        <w:t xml:space="preserve"> с учётом возрастных, психофизических, индивидуально-психологических и морфофункциональных особенностей обучающихся, уровня их подготовленности, а также материально-технических условий для проведения занятий.</w:t>
      </w:r>
    </w:p>
    <w:p w:rsidR="00FD2351" w:rsidRDefault="00FD2351" w:rsidP="00FA2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D2351">
        <w:rPr>
          <w:rFonts w:ascii="Times New Roman" w:hAnsi="Times New Roman" w:cs="Times New Roman"/>
          <w:sz w:val="28"/>
          <w:szCs w:val="28"/>
        </w:rPr>
        <w:t>Таковы основ</w:t>
      </w:r>
      <w:r>
        <w:rPr>
          <w:rFonts w:ascii="Times New Roman" w:hAnsi="Times New Roman" w:cs="Times New Roman"/>
          <w:sz w:val="28"/>
          <w:szCs w:val="28"/>
        </w:rPr>
        <w:t>ные формы методической работы, которые я применяю на своих занятиях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D2351">
        <w:rPr>
          <w:rFonts w:ascii="Times New Roman" w:hAnsi="Times New Roman" w:cs="Times New Roman"/>
          <w:sz w:val="28"/>
          <w:szCs w:val="28"/>
        </w:rPr>
        <w:t xml:space="preserve">сходя из местных условий работы, предпочтение может быть отдано </w:t>
      </w:r>
      <w:r w:rsidR="00B52A9B">
        <w:rPr>
          <w:rFonts w:ascii="Times New Roman" w:hAnsi="Times New Roman" w:cs="Times New Roman"/>
          <w:sz w:val="28"/>
          <w:szCs w:val="28"/>
        </w:rPr>
        <w:t>многим формам</w:t>
      </w:r>
      <w:r w:rsidRPr="00FD2351">
        <w:rPr>
          <w:rFonts w:ascii="Times New Roman" w:hAnsi="Times New Roman" w:cs="Times New Roman"/>
          <w:sz w:val="28"/>
          <w:szCs w:val="28"/>
        </w:rPr>
        <w:t xml:space="preserve"> методической работы, </w:t>
      </w:r>
      <w:r w:rsidR="00B52A9B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FD2351">
        <w:rPr>
          <w:rFonts w:ascii="Times New Roman" w:hAnsi="Times New Roman" w:cs="Times New Roman"/>
          <w:sz w:val="28"/>
          <w:szCs w:val="28"/>
        </w:rPr>
        <w:t xml:space="preserve"> конкретным условиям. </w:t>
      </w:r>
    </w:p>
    <w:p w:rsidR="00CC0B72" w:rsidRPr="00FA277A" w:rsidRDefault="00CC0B72" w:rsidP="00FA277A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B72">
        <w:rPr>
          <w:rFonts w:ascii="Times New Roman" w:hAnsi="Times New Roman" w:cs="Times New Roman"/>
          <w:sz w:val="28"/>
          <w:szCs w:val="28"/>
        </w:rPr>
        <w:t>Главным объектом всех методических усилий должны стать тренер</w:t>
      </w:r>
      <w:r w:rsidR="002C3AE7">
        <w:rPr>
          <w:rFonts w:ascii="Times New Roman" w:hAnsi="Times New Roman" w:cs="Times New Roman"/>
          <w:sz w:val="28"/>
          <w:szCs w:val="28"/>
        </w:rPr>
        <w:t xml:space="preserve"> - преподаватель его обучающиеся</w:t>
      </w:r>
      <w:r w:rsidRPr="00CC0B72">
        <w:rPr>
          <w:rFonts w:ascii="Times New Roman" w:hAnsi="Times New Roman" w:cs="Times New Roman"/>
          <w:sz w:val="28"/>
          <w:szCs w:val="28"/>
        </w:rPr>
        <w:t>, их знания, навыки, умения, убеждения. Основные критерии</w:t>
      </w:r>
      <w:r w:rsidR="002C3AE7">
        <w:rPr>
          <w:rFonts w:ascii="Times New Roman" w:hAnsi="Times New Roman" w:cs="Times New Roman"/>
          <w:sz w:val="28"/>
          <w:szCs w:val="28"/>
        </w:rPr>
        <w:t xml:space="preserve"> в оценке моей методической работы - </w:t>
      </w:r>
      <w:r w:rsidRPr="00CC0B72">
        <w:rPr>
          <w:rFonts w:ascii="Times New Roman" w:hAnsi="Times New Roman" w:cs="Times New Roman"/>
          <w:sz w:val="28"/>
          <w:szCs w:val="28"/>
        </w:rPr>
        <w:t>реальные успехи в учебно-тренировочной работе, рост мастерства, четкость в реализации современных программно-методических требований</w:t>
      </w:r>
      <w:r w:rsidR="002C3AE7">
        <w:rPr>
          <w:rFonts w:ascii="Times New Roman" w:hAnsi="Times New Roman" w:cs="Times New Roman"/>
          <w:sz w:val="28"/>
          <w:szCs w:val="28"/>
        </w:rPr>
        <w:t>.</w:t>
      </w:r>
    </w:p>
    <w:p w:rsidR="007C7EBA" w:rsidRDefault="007C7EBA"/>
    <w:sectPr w:rsidR="007C7EBA" w:rsidSect="00E17396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02B"/>
    <w:multiLevelType w:val="multilevel"/>
    <w:tmpl w:val="1CAE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9603C"/>
    <w:multiLevelType w:val="hybridMultilevel"/>
    <w:tmpl w:val="434AD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350FA"/>
    <w:multiLevelType w:val="multilevel"/>
    <w:tmpl w:val="975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30618"/>
    <w:multiLevelType w:val="hybridMultilevel"/>
    <w:tmpl w:val="C8C85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74CDD"/>
    <w:multiLevelType w:val="multilevel"/>
    <w:tmpl w:val="141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09"/>
    <w:rsid w:val="00127209"/>
    <w:rsid w:val="0023467C"/>
    <w:rsid w:val="002C3AE7"/>
    <w:rsid w:val="005B2FAC"/>
    <w:rsid w:val="005F41F8"/>
    <w:rsid w:val="006C64D9"/>
    <w:rsid w:val="006D0C44"/>
    <w:rsid w:val="007166C5"/>
    <w:rsid w:val="0074179C"/>
    <w:rsid w:val="007C7EBA"/>
    <w:rsid w:val="00901358"/>
    <w:rsid w:val="00A978BE"/>
    <w:rsid w:val="00AA7F4F"/>
    <w:rsid w:val="00B16D2D"/>
    <w:rsid w:val="00B5291A"/>
    <w:rsid w:val="00B52A9B"/>
    <w:rsid w:val="00C86316"/>
    <w:rsid w:val="00CB45D4"/>
    <w:rsid w:val="00CC0B72"/>
    <w:rsid w:val="00E17396"/>
    <w:rsid w:val="00F9710C"/>
    <w:rsid w:val="00FA277A"/>
    <w:rsid w:val="00FD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EBA"/>
    <w:rPr>
      <w:color w:val="0000FF" w:themeColor="hyperlink"/>
      <w:u w:val="single"/>
    </w:rPr>
  </w:style>
  <w:style w:type="paragraph" w:styleId="a4">
    <w:name w:val="No Spacing"/>
    <w:uiPriority w:val="1"/>
    <w:qFormat/>
    <w:rsid w:val="00FA2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EBA"/>
    <w:rPr>
      <w:color w:val="0000FF" w:themeColor="hyperlink"/>
      <w:u w:val="single"/>
    </w:rPr>
  </w:style>
  <w:style w:type="paragraph" w:styleId="a4">
    <w:name w:val="No Spacing"/>
    <w:uiPriority w:val="1"/>
    <w:qFormat/>
    <w:rsid w:val="00FA2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2024-12-10T12:25:00Z</dcterms:created>
  <dcterms:modified xsi:type="dcterms:W3CDTF">2024-12-10T12:53:00Z</dcterms:modified>
</cp:coreProperties>
</file>