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B0" w:rsidRDefault="00C02A67" w:rsidP="00211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11FB0" w:rsidRPr="00211FB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73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1FB0" w:rsidRPr="00211FB0">
        <w:rPr>
          <w:rFonts w:ascii="Times New Roman" w:hAnsi="Times New Roman" w:cs="Times New Roman"/>
          <w:b/>
          <w:sz w:val="28"/>
          <w:szCs w:val="28"/>
        </w:rPr>
        <w:t xml:space="preserve">     Актуальность</w:t>
      </w:r>
    </w:p>
    <w:p w:rsidR="005F7337" w:rsidRPr="00211FB0" w:rsidRDefault="005F7337" w:rsidP="00211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FB0" w:rsidRPr="00211FB0" w:rsidRDefault="00530785" w:rsidP="00211FB0">
      <w:pPr>
        <w:shd w:val="clear" w:color="auto" w:fill="FFFFFF" w:themeFill="background1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11FB0"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математике – это долгий процесс, направленный на приложение огромных стараний не только наставником, но и учеником. Дидактические игры по математике для младших школьников  призваны разнообразить обучающий проце</w:t>
      </w:r>
      <w:r w:rsidR="00DA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сс, </w:t>
      </w:r>
      <w:r w:rsidR="00211FB0"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степень результативности усвоения и понимания математических основ.</w:t>
      </w:r>
    </w:p>
    <w:p w:rsidR="00211FB0" w:rsidRPr="00211FB0" w:rsidRDefault="00530785" w:rsidP="00211FB0">
      <w:pPr>
        <w:shd w:val="clear" w:color="auto" w:fill="FFFFFF" w:themeFill="background1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11FB0"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проводятся с целью повышения уровня информированности ребенка об окружающем мире. Они вырабатывают наблюдательность, учат фиксировать и находить отличия между предметами, сравнивая их по разным характеристикам. В ходе игрового процесса дети учатся находить элементарные причинно – следственные связи.</w:t>
      </w:r>
    </w:p>
    <w:bookmarkEnd w:id="0"/>
    <w:p w:rsidR="005F7337" w:rsidRDefault="00211FB0" w:rsidP="00DA215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1FB0">
        <w:rPr>
          <w:rFonts w:ascii="Times New Roman" w:hAnsi="Times New Roman" w:cs="Times New Roman"/>
          <w:sz w:val="28"/>
          <w:szCs w:val="28"/>
        </w:rPr>
        <w:t>Ориентиры и требования к о</w:t>
      </w:r>
      <w:r w:rsidR="003E5F34">
        <w:rPr>
          <w:rFonts w:ascii="Times New Roman" w:hAnsi="Times New Roman" w:cs="Times New Roman"/>
          <w:sz w:val="28"/>
          <w:szCs w:val="28"/>
        </w:rPr>
        <w:t xml:space="preserve">бновлению содержания школьного </w:t>
      </w:r>
      <w:r w:rsidRPr="00211FB0">
        <w:rPr>
          <w:rFonts w:ascii="Times New Roman" w:hAnsi="Times New Roman" w:cs="Times New Roman"/>
          <w:sz w:val="28"/>
          <w:szCs w:val="28"/>
        </w:rPr>
        <w:t xml:space="preserve"> образования очерчивают ряд достаточно серьёзных требований к уровню организ</w:t>
      </w:r>
      <w:r w:rsidR="00530785">
        <w:rPr>
          <w:rFonts w:ascii="Times New Roman" w:hAnsi="Times New Roman" w:cs="Times New Roman"/>
          <w:sz w:val="28"/>
          <w:szCs w:val="28"/>
        </w:rPr>
        <w:t xml:space="preserve">ации познавательного развития </w:t>
      </w:r>
      <w:r w:rsidRPr="00211FB0">
        <w:rPr>
          <w:rFonts w:ascii="Times New Roman" w:hAnsi="Times New Roman" w:cs="Times New Roman"/>
          <w:sz w:val="28"/>
          <w:szCs w:val="28"/>
        </w:rPr>
        <w:t>школьников, частью которого является формирование элементарных математических представлени</w:t>
      </w:r>
      <w:r w:rsidR="003E5F34">
        <w:rPr>
          <w:rFonts w:ascii="Times New Roman" w:hAnsi="Times New Roman" w:cs="Times New Roman"/>
          <w:sz w:val="28"/>
          <w:szCs w:val="28"/>
        </w:rPr>
        <w:t>й</w:t>
      </w:r>
      <w:r w:rsidRPr="00211FB0">
        <w:rPr>
          <w:rFonts w:ascii="Times New Roman" w:hAnsi="Times New Roman" w:cs="Times New Roman"/>
          <w:sz w:val="28"/>
          <w:szCs w:val="28"/>
        </w:rPr>
        <w:t>. В связи с этим возникла проблема, как обеспечить математическое развитие детей, отвечающее</w:t>
      </w:r>
      <w:r w:rsidR="003E5F34">
        <w:rPr>
          <w:rFonts w:ascii="Times New Roman" w:hAnsi="Times New Roman" w:cs="Times New Roman"/>
          <w:sz w:val="28"/>
          <w:szCs w:val="28"/>
        </w:rPr>
        <w:t xml:space="preserve"> современным требованиям ФГОС</w:t>
      </w:r>
      <w:r w:rsidRPr="00211FB0">
        <w:rPr>
          <w:rFonts w:ascii="Times New Roman" w:hAnsi="Times New Roman" w:cs="Times New Roman"/>
          <w:sz w:val="28"/>
          <w:szCs w:val="28"/>
        </w:rPr>
        <w:t xml:space="preserve">. Принято считать, что математика – наука серьёзная, сухая, скучная, поэтому многие педагоги стараются «выдержать тон», организованная деятельность с детьми по </w:t>
      </w:r>
      <w:r w:rsidR="003E5F34" w:rsidRPr="00211FB0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  <w:r w:rsidRPr="00211FB0">
        <w:rPr>
          <w:rFonts w:ascii="Times New Roman" w:hAnsi="Times New Roman" w:cs="Times New Roman"/>
          <w:sz w:val="28"/>
          <w:szCs w:val="28"/>
        </w:rPr>
        <w:t>обычно носит примитивный характер. Передо мной как перед воспитателем встал вопрос о том, как пробудить интерес у детей к математи</w:t>
      </w:r>
      <w:r w:rsidR="003E5F34">
        <w:rPr>
          <w:rFonts w:ascii="Times New Roman" w:hAnsi="Times New Roman" w:cs="Times New Roman"/>
          <w:sz w:val="28"/>
          <w:szCs w:val="28"/>
        </w:rPr>
        <w:t xml:space="preserve">ке. Работая с группой </w:t>
      </w:r>
      <w:r w:rsidRPr="00211FB0">
        <w:rPr>
          <w:rFonts w:ascii="Times New Roman" w:hAnsi="Times New Roman" w:cs="Times New Roman"/>
          <w:sz w:val="28"/>
          <w:szCs w:val="28"/>
        </w:rPr>
        <w:t>детей с ОВЗ</w:t>
      </w:r>
      <w:r w:rsidR="00DA2150">
        <w:rPr>
          <w:rFonts w:ascii="Times New Roman" w:hAnsi="Times New Roman" w:cs="Times New Roman"/>
          <w:sz w:val="28"/>
          <w:szCs w:val="28"/>
        </w:rPr>
        <w:t xml:space="preserve">, я </w:t>
      </w:r>
      <w:r w:rsidRPr="00211FB0">
        <w:rPr>
          <w:rFonts w:ascii="Times New Roman" w:hAnsi="Times New Roman" w:cs="Times New Roman"/>
          <w:sz w:val="28"/>
          <w:szCs w:val="28"/>
        </w:rPr>
        <w:t xml:space="preserve"> </w:t>
      </w:r>
      <w:r w:rsidR="003E5F34">
        <w:rPr>
          <w:rFonts w:ascii="Times New Roman" w:hAnsi="Times New Roman" w:cs="Times New Roman"/>
          <w:sz w:val="28"/>
          <w:szCs w:val="28"/>
        </w:rPr>
        <w:t xml:space="preserve">отметила  </w:t>
      </w:r>
      <w:r w:rsidRPr="00211FB0">
        <w:rPr>
          <w:rFonts w:ascii="Times New Roman" w:hAnsi="Times New Roman" w:cs="Times New Roman"/>
          <w:sz w:val="28"/>
          <w:szCs w:val="28"/>
        </w:rPr>
        <w:t>недостаточный уровень познавательной активности, незрелость мотивации к образовательной деятельности, сниженный уровень работоспособности и самостоятельности. Поэтому поиск и использование активных форм обучения является одним из необходимых средств повышения эффективности коррекционно-развивающего процесса в работе воспитателя.</w:t>
      </w:r>
      <w:r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11FB0" w:rsidRPr="005F7337" w:rsidRDefault="005F7337" w:rsidP="00DA215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11FB0"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увлечь ребенка, математический обучающий материал должен преподноситься ему в игровой форме. И как нельзя лучше в</w:t>
      </w:r>
      <w:r w:rsid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поможет настольная </w:t>
      </w:r>
      <w:r w:rsidR="00211FB0" w:rsidRPr="0021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</w:t>
      </w:r>
      <w:r w:rsidR="0053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игра: «Поймай рыбку</w:t>
      </w:r>
      <w:r w:rsid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E5F34" w:rsidRDefault="003E5F34" w:rsidP="003E5F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5F34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 w:rsidRPr="003E5F34">
        <w:rPr>
          <w:rFonts w:ascii="Times New Roman" w:hAnsi="Times New Roman" w:cs="Times New Roman"/>
          <w:sz w:val="28"/>
          <w:szCs w:val="28"/>
        </w:rPr>
        <w:t xml:space="preserve"> данной игры  заключается в повышении познавательного интереса детей к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3E5F34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через создание нетрадиционного математического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F34">
        <w:rPr>
          <w:rFonts w:ascii="Times New Roman" w:hAnsi="Times New Roman" w:cs="Times New Roman"/>
          <w:sz w:val="28"/>
          <w:szCs w:val="28"/>
        </w:rPr>
        <w:t xml:space="preserve"> и использование игрового материала в активной двигательной деятельности.</w:t>
      </w:r>
    </w:p>
    <w:p w:rsidR="00703DDB" w:rsidRPr="00703DDB" w:rsidRDefault="00DA2150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>
        <w:rPr>
          <w:rStyle w:val="a8"/>
          <w:b/>
          <w:i w:val="0"/>
          <w:sz w:val="28"/>
          <w:szCs w:val="21"/>
        </w:rPr>
        <w:t xml:space="preserve"> </w:t>
      </w:r>
      <w:r w:rsidR="00703DDB" w:rsidRPr="00703DDB">
        <w:rPr>
          <w:rStyle w:val="a8"/>
          <w:b/>
          <w:i w:val="0"/>
          <w:sz w:val="28"/>
          <w:szCs w:val="21"/>
        </w:rPr>
        <w:t>Цель:</w:t>
      </w:r>
      <w:r w:rsidR="00703DDB" w:rsidRPr="00703DDB">
        <w:rPr>
          <w:sz w:val="28"/>
          <w:szCs w:val="21"/>
        </w:rPr>
        <w:t> закрепление умений совершать арифметические действия в пределах 10.</w:t>
      </w:r>
    </w:p>
    <w:p w:rsidR="00703DDB" w:rsidRPr="00703DDB" w:rsidRDefault="00530785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b/>
          <w:iCs/>
          <w:sz w:val="28"/>
          <w:szCs w:val="21"/>
        </w:rPr>
      </w:pPr>
      <w:r>
        <w:rPr>
          <w:b/>
          <w:iCs/>
          <w:sz w:val="28"/>
          <w:szCs w:val="21"/>
        </w:rPr>
        <w:t xml:space="preserve">  </w:t>
      </w:r>
      <w:r w:rsidR="00703DDB" w:rsidRPr="00703DDB">
        <w:rPr>
          <w:b/>
          <w:iCs/>
          <w:sz w:val="28"/>
          <w:szCs w:val="21"/>
        </w:rPr>
        <w:t>Задачи: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1) Тренировать детей в решении примеров в пределах 10;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2) Закреплять знания о составе числа;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3) Совершенствовать навыки счета в решении примеров;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4) Учить пользоваться математическими знаками;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5) Развивать математическую память и логическое мышление;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6) Способствовать развитию речи детей при ответе полным предложением;</w:t>
      </w:r>
    </w:p>
    <w:p w:rsidR="00703DDB" w:rsidRPr="00703DDB" w:rsidRDefault="00703DDB" w:rsidP="00703DDB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 w:rsidRPr="00703DDB">
        <w:rPr>
          <w:sz w:val="28"/>
          <w:szCs w:val="21"/>
        </w:rPr>
        <w:t>7) Развивать усидчивость, желание довести начатое дело до конца.</w:t>
      </w:r>
    </w:p>
    <w:p w:rsidR="00DA2150" w:rsidRPr="005F7337" w:rsidRDefault="00DA2150" w:rsidP="005F7337">
      <w:pPr>
        <w:pStyle w:val="a9"/>
        <w:spacing w:line="36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33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530785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703DDB" w:rsidRPr="005F7337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 </w:t>
      </w:r>
      <w:r w:rsidR="005F7337" w:rsidRPr="005F733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</w:t>
      </w:r>
      <w:r w:rsidRPr="005F733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 будет полезна для обучающихся 1-2 классов. </w:t>
      </w:r>
    </w:p>
    <w:p w:rsidR="005F7337" w:rsidRPr="005F7337" w:rsidRDefault="00530785" w:rsidP="005F7337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F7337" w:rsidRPr="005F7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Материал, используемый при создании игры:</w:t>
      </w:r>
      <w:r w:rsidR="005F7337" w:rsidRPr="005F7337">
        <w:rPr>
          <w:rFonts w:ascii="Times New Roman" w:hAnsi="Times New Roman" w:cs="Times New Roman"/>
          <w:color w:val="000000"/>
          <w:sz w:val="28"/>
          <w:szCs w:val="28"/>
        </w:rPr>
        <w:t> Цветной картон, скотч, распечатанные цифры и примеры.</w:t>
      </w:r>
    </w:p>
    <w:p w:rsidR="005F7337" w:rsidRPr="005F7337" w:rsidRDefault="00530785" w:rsidP="005F7337">
      <w:pPr>
        <w:pStyle w:val="a9"/>
        <w:spacing w:line="36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F7337" w:rsidRPr="005F7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изготовления игры:</w:t>
      </w:r>
      <w:r w:rsidR="005F7337" w:rsidRPr="005F7337">
        <w:rPr>
          <w:rFonts w:ascii="Times New Roman" w:hAnsi="Times New Roman" w:cs="Times New Roman"/>
          <w:color w:val="000000"/>
          <w:sz w:val="28"/>
          <w:szCs w:val="28"/>
        </w:rPr>
        <w:t> Данная игра выполнена своими руками. Нарисовала и вырезала</w:t>
      </w:r>
      <w:r w:rsidR="005F7337">
        <w:rPr>
          <w:rFonts w:ascii="Times New Roman" w:hAnsi="Times New Roman" w:cs="Times New Roman"/>
          <w:color w:val="000000"/>
          <w:sz w:val="28"/>
          <w:szCs w:val="28"/>
        </w:rPr>
        <w:t xml:space="preserve"> рыбок из цветного </w:t>
      </w:r>
      <w:r w:rsidR="005F7337" w:rsidRPr="005F7337">
        <w:rPr>
          <w:rFonts w:ascii="Times New Roman" w:hAnsi="Times New Roman" w:cs="Times New Roman"/>
          <w:color w:val="000000"/>
          <w:sz w:val="28"/>
          <w:szCs w:val="28"/>
        </w:rPr>
        <w:t xml:space="preserve"> картона, наклеила на них распечатанные примеры. </w:t>
      </w:r>
      <w:r w:rsidR="005F7337">
        <w:rPr>
          <w:rFonts w:ascii="Times New Roman" w:hAnsi="Times New Roman" w:cs="Times New Roman"/>
          <w:color w:val="000000"/>
          <w:sz w:val="28"/>
          <w:szCs w:val="28"/>
        </w:rPr>
        <w:t xml:space="preserve"> На имитированные  ведерки (стаканчики) </w:t>
      </w:r>
      <w:r w:rsidR="005F7337" w:rsidRPr="005F7337">
        <w:rPr>
          <w:rFonts w:ascii="Times New Roman" w:hAnsi="Times New Roman" w:cs="Times New Roman"/>
          <w:color w:val="000000"/>
          <w:sz w:val="28"/>
          <w:szCs w:val="28"/>
        </w:rPr>
        <w:t xml:space="preserve"> приклеила вырезан</w:t>
      </w:r>
      <w:r w:rsidR="005F7337">
        <w:rPr>
          <w:rFonts w:ascii="Times New Roman" w:hAnsi="Times New Roman" w:cs="Times New Roman"/>
          <w:color w:val="000000"/>
          <w:sz w:val="28"/>
          <w:szCs w:val="28"/>
        </w:rPr>
        <w:t>ную в форме круга цифру – 6,8,10</w:t>
      </w:r>
      <w:r w:rsidR="005F7337" w:rsidRPr="005F7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785" w:rsidRDefault="00530785" w:rsidP="00530785">
      <w:pPr>
        <w:pStyle w:val="a7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1"/>
        </w:rPr>
      </w:pPr>
      <w:r>
        <w:rPr>
          <w:rStyle w:val="a8"/>
          <w:i w:val="0"/>
          <w:sz w:val="28"/>
          <w:szCs w:val="21"/>
        </w:rPr>
        <w:t xml:space="preserve">   </w:t>
      </w:r>
      <w:r w:rsidRPr="00703DDB">
        <w:rPr>
          <w:rStyle w:val="a8"/>
          <w:i w:val="0"/>
          <w:sz w:val="28"/>
          <w:szCs w:val="21"/>
          <w:u w:val="single"/>
        </w:rPr>
        <w:t>Оборудование</w:t>
      </w:r>
      <w:r w:rsidRPr="00703DDB">
        <w:rPr>
          <w:rStyle w:val="a8"/>
          <w:sz w:val="28"/>
          <w:szCs w:val="21"/>
        </w:rPr>
        <w:t>:</w:t>
      </w:r>
      <w:r>
        <w:rPr>
          <w:sz w:val="28"/>
          <w:szCs w:val="21"/>
        </w:rPr>
        <w:t xml:space="preserve">  стаканчики  с цифрами  6,8,10; </w:t>
      </w:r>
      <w:r w:rsidRPr="00703DDB">
        <w:rPr>
          <w:sz w:val="28"/>
          <w:szCs w:val="21"/>
        </w:rPr>
        <w:t xml:space="preserve"> рыбки с примерами.</w:t>
      </w:r>
    </w:p>
    <w:p w:rsidR="005F7337" w:rsidRDefault="005F7337" w:rsidP="00DA2150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DA2150" w:rsidRPr="00DA2150" w:rsidRDefault="00530785" w:rsidP="00DA2150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 xml:space="preserve">  </w:t>
      </w:r>
      <w:r w:rsidR="00DA2150" w:rsidRPr="00DA2150">
        <w:rPr>
          <w:rFonts w:ascii="Times New Roman" w:hAnsi="Times New Roman" w:cs="Times New Roman"/>
          <w:b/>
          <w:sz w:val="28"/>
          <w:shd w:val="clear" w:color="auto" w:fill="FFFFFF"/>
        </w:rPr>
        <w:t>Инструкция к применению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дидактической игры</w:t>
      </w:r>
      <w:r w:rsidR="00DA2150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</w:p>
    <w:p w:rsidR="00DA2150" w:rsidRPr="00DA2150" w:rsidRDefault="005F7337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1 </w:t>
      </w:r>
      <w:r w:rsidR="00DA2150" w:rsidRPr="00DA2150">
        <w:rPr>
          <w:rFonts w:ascii="Times New Roman" w:eastAsia="Times New Roman" w:hAnsi="Times New Roman" w:cs="Times New Roman"/>
          <w:sz w:val="28"/>
          <w:u w:val="single"/>
          <w:lang w:eastAsia="ru-RU"/>
        </w:rPr>
        <w:t>вариант игры</w:t>
      </w:r>
      <w:r w:rsidR="00DA2150">
        <w:rPr>
          <w:rFonts w:ascii="Times New Roman" w:eastAsia="Times New Roman" w:hAnsi="Times New Roman" w:cs="Times New Roman"/>
          <w:sz w:val="28"/>
          <w:u w:val="single"/>
          <w:lang w:eastAsia="ru-RU"/>
        </w:rPr>
        <w:t>:</w:t>
      </w:r>
      <w:r w:rsidR="00DA2150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DA2150" w:rsidRPr="00DA2150">
        <w:rPr>
          <w:rFonts w:ascii="Times New Roman" w:eastAsia="Times New Roman" w:hAnsi="Times New Roman" w:cs="Times New Roman"/>
          <w:sz w:val="28"/>
          <w:lang w:eastAsia="ru-RU"/>
        </w:rPr>
        <w:t>Детям раздаются макеты ведерок с цифрами. Ведущий достает из коробки рыбку с написанным на боку арифметическим действием и задает вопросы. Ответы должны быть построены соответственно заданному вопросу.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h.gjdgxs"/>
      <w:bookmarkEnd w:id="1"/>
      <w:r w:rsidRPr="00DA2150">
        <w:rPr>
          <w:rFonts w:ascii="Times New Roman" w:eastAsia="Times New Roman" w:hAnsi="Times New Roman" w:cs="Times New Roman"/>
          <w:sz w:val="28"/>
          <w:lang w:eastAsia="ru-RU"/>
        </w:rPr>
        <w:t>Например: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A2150">
        <w:rPr>
          <w:rFonts w:ascii="Times New Roman" w:eastAsia="Times New Roman" w:hAnsi="Times New Roman" w:cs="Times New Roman"/>
          <w:sz w:val="28"/>
          <w:lang w:eastAsia="ru-RU"/>
        </w:rPr>
        <w:t>Это чья рыбка?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Ответ: Это моя рыбка.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Вопрос: Кому достанется эта рыбка?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Ответ: Эта рыбка достанется мне.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Вопрос: В чье ведро попадет эта рыбка?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Ответ: Эта рыбка попадет в мое ведро.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Вопрос: Эта рыбка из чьего ведра?</w:t>
      </w:r>
    </w:p>
    <w:p w:rsidR="00DA2150" w:rsidRDefault="00DA2150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2150">
        <w:rPr>
          <w:rFonts w:ascii="Times New Roman" w:eastAsia="Times New Roman" w:hAnsi="Times New Roman" w:cs="Times New Roman"/>
          <w:sz w:val="28"/>
          <w:lang w:eastAsia="ru-RU"/>
        </w:rPr>
        <w:t>Ответ: Эта рыбка из моего ведра.</w:t>
      </w:r>
    </w:p>
    <w:p w:rsidR="00530785" w:rsidRDefault="00530785" w:rsidP="00DA2150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DA2150">
        <w:rPr>
          <w:rFonts w:ascii="Times New Roman" w:eastAsia="Times New Roman" w:hAnsi="Times New Roman" w:cs="Times New Roman"/>
          <w:sz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lang w:eastAsia="ru-RU"/>
        </w:rPr>
        <w:t>должны мысленно составить ответ</w:t>
      </w:r>
      <w:r w:rsidRPr="00DA2150">
        <w:rPr>
          <w:rFonts w:ascii="Times New Roman" w:eastAsia="Times New Roman" w:hAnsi="Times New Roman" w:cs="Times New Roman"/>
          <w:sz w:val="28"/>
          <w:lang w:eastAsia="ru-RU"/>
        </w:rPr>
        <w:t xml:space="preserve"> на арифметическое действие на боку рыбки с номером на ведерке.</w:t>
      </w:r>
    </w:p>
    <w:p w:rsidR="005F7337" w:rsidRPr="005F7337" w:rsidRDefault="00DA2150" w:rsidP="005F7337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 игры</w:t>
      </w:r>
      <w:r w:rsidRPr="005F7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337" w:rsidRPr="005F7337">
        <w:rPr>
          <w:rFonts w:ascii="Times New Roman" w:hAnsi="Times New Roman" w:cs="Times New Roman"/>
          <w:sz w:val="28"/>
          <w:szCs w:val="28"/>
        </w:rPr>
        <w:t>- Ребята, нужна ваша помощь. Срочно нужно помочь рыбаку разложить рыбки по ведеркам. Но в ведерки помещаются рыбки только на 6 кг, 8 кг и 10 кг. Смотрите не ошибитесь и будьте внимательны!</w:t>
      </w:r>
    </w:p>
    <w:p w:rsidR="00DA2150" w:rsidRPr="00530785" w:rsidRDefault="00530785" w:rsidP="00DA2150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F7337" w:rsidRPr="005F7337">
        <w:rPr>
          <w:rFonts w:ascii="Times New Roman" w:hAnsi="Times New Roman" w:cs="Times New Roman"/>
          <w:sz w:val="28"/>
        </w:rPr>
        <w:t>Дети должны мысленно составить ответ на арифметическое действие на боку рыбки и положить рубку в ведерко с нужной цифрой. Решая пример детям необходимо</w:t>
      </w:r>
      <w:r w:rsidR="005F7337" w:rsidRPr="005F7337">
        <w:rPr>
          <w:rFonts w:ascii="Times New Roman" w:hAnsi="Times New Roman" w:cs="Times New Roman"/>
          <w:color w:val="000000"/>
          <w:sz w:val="28"/>
        </w:rPr>
        <w:t> полностью проговаривать пример и называть ответ.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DA2150" w:rsidRPr="00DA2150">
        <w:rPr>
          <w:rFonts w:ascii="Times New Roman" w:eastAsia="Times New Roman" w:hAnsi="Times New Roman" w:cs="Times New Roman"/>
          <w:sz w:val="28"/>
          <w:lang w:eastAsia="ru-RU"/>
        </w:rPr>
        <w:t>Побеждает тот, у кого к концу игры рыбок окажется больше.</w:t>
      </w:r>
    </w:p>
    <w:p w:rsidR="00DA2150" w:rsidRPr="00DA2150" w:rsidRDefault="00DA2150" w:rsidP="00C02A67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30785">
        <w:rPr>
          <w:rFonts w:ascii="Times New Roman" w:hAnsi="Times New Roman" w:cs="Times New Roman"/>
          <w:b/>
          <w:sz w:val="28"/>
        </w:rPr>
        <w:t xml:space="preserve"> </w:t>
      </w:r>
      <w:r w:rsidRPr="00DA2150">
        <w:rPr>
          <w:rFonts w:ascii="Times New Roman" w:hAnsi="Times New Roman" w:cs="Times New Roman"/>
          <w:b/>
          <w:sz w:val="28"/>
        </w:rPr>
        <w:t>Варианты применения:</w:t>
      </w:r>
      <w:r>
        <w:rPr>
          <w:rFonts w:ascii="Times New Roman" w:hAnsi="Times New Roman" w:cs="Times New Roman"/>
          <w:sz w:val="28"/>
        </w:rPr>
        <w:t xml:space="preserve"> </w:t>
      </w:r>
      <w:r w:rsidRPr="00DA2150">
        <w:rPr>
          <w:rFonts w:ascii="Times New Roman" w:hAnsi="Times New Roman" w:cs="Times New Roman"/>
          <w:sz w:val="28"/>
        </w:rPr>
        <w:t xml:space="preserve">Успешно использую данную дидактическую игру с </w:t>
      </w:r>
      <w:proofErr w:type="gramStart"/>
      <w:r w:rsidRPr="00DA2150">
        <w:rPr>
          <w:rFonts w:ascii="Times New Roman" w:hAnsi="Times New Roman" w:cs="Times New Roman"/>
          <w:sz w:val="28"/>
        </w:rPr>
        <w:t>обучающимися</w:t>
      </w:r>
      <w:proofErr w:type="gramEnd"/>
      <w:r w:rsidR="005F7337">
        <w:rPr>
          <w:rFonts w:ascii="Times New Roman" w:hAnsi="Times New Roman" w:cs="Times New Roman"/>
          <w:sz w:val="28"/>
        </w:rPr>
        <w:t xml:space="preserve"> </w:t>
      </w:r>
      <w:r w:rsidRPr="00DA2150">
        <w:rPr>
          <w:rFonts w:ascii="Times New Roman" w:hAnsi="Times New Roman" w:cs="Times New Roman"/>
          <w:sz w:val="28"/>
        </w:rPr>
        <w:t xml:space="preserve"> 1-2 классов</w:t>
      </w:r>
      <w:r w:rsidRPr="00DA2150">
        <w:rPr>
          <w:rFonts w:ascii="Times New Roman" w:hAnsi="Times New Roman" w:cs="Times New Roman"/>
          <w:color w:val="111111"/>
          <w:sz w:val="28"/>
        </w:rPr>
        <w:t>, а также в индивидуальной и  групповой работе.</w:t>
      </w:r>
      <w:r w:rsidRPr="00DA2150">
        <w:rPr>
          <w:rFonts w:ascii="Times New Roman" w:hAnsi="Times New Roman" w:cs="Times New Roman"/>
          <w:sz w:val="28"/>
        </w:rPr>
        <w:t> </w:t>
      </w:r>
    </w:p>
    <w:p w:rsidR="00DA2150" w:rsidRPr="00DA2150" w:rsidRDefault="00DA2150" w:rsidP="00DA215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11FB0" w:rsidRPr="00211FB0" w:rsidRDefault="00211FB0" w:rsidP="00211F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11FB0" w:rsidRPr="00211FB0" w:rsidSect="00F85A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52" w:rsidRDefault="00FE7F52" w:rsidP="00211FB0">
      <w:pPr>
        <w:spacing w:after="0" w:line="240" w:lineRule="auto"/>
      </w:pPr>
      <w:r>
        <w:separator/>
      </w:r>
    </w:p>
  </w:endnote>
  <w:endnote w:type="continuationSeparator" w:id="0">
    <w:p w:rsidR="00FE7F52" w:rsidRDefault="00FE7F52" w:rsidP="002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52" w:rsidRDefault="00FE7F52" w:rsidP="00211FB0">
      <w:pPr>
        <w:spacing w:after="0" w:line="240" w:lineRule="auto"/>
      </w:pPr>
      <w:r>
        <w:separator/>
      </w:r>
    </w:p>
  </w:footnote>
  <w:footnote w:type="continuationSeparator" w:id="0">
    <w:p w:rsidR="00FE7F52" w:rsidRDefault="00FE7F52" w:rsidP="0021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A0D"/>
    <w:multiLevelType w:val="hybridMultilevel"/>
    <w:tmpl w:val="90F80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FB0"/>
    <w:rsid w:val="0008088A"/>
    <w:rsid w:val="001409F3"/>
    <w:rsid w:val="00211FB0"/>
    <w:rsid w:val="0026217B"/>
    <w:rsid w:val="0035194E"/>
    <w:rsid w:val="003E5F34"/>
    <w:rsid w:val="00473F06"/>
    <w:rsid w:val="00497A0C"/>
    <w:rsid w:val="00530785"/>
    <w:rsid w:val="005F7337"/>
    <w:rsid w:val="00703DDB"/>
    <w:rsid w:val="00C02A67"/>
    <w:rsid w:val="00DA2150"/>
    <w:rsid w:val="00F44AF2"/>
    <w:rsid w:val="00F85A39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1FB0"/>
  </w:style>
  <w:style w:type="paragraph" w:styleId="a5">
    <w:name w:val="footer"/>
    <w:basedOn w:val="a"/>
    <w:link w:val="a6"/>
    <w:uiPriority w:val="99"/>
    <w:semiHidden/>
    <w:unhideWhenUsed/>
    <w:rsid w:val="0021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FB0"/>
  </w:style>
  <w:style w:type="paragraph" w:styleId="a7">
    <w:name w:val="Normal (Web)"/>
    <w:basedOn w:val="a"/>
    <w:uiPriority w:val="99"/>
    <w:unhideWhenUsed/>
    <w:rsid w:val="0070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03DDB"/>
    <w:rPr>
      <w:i/>
      <w:iCs/>
    </w:rPr>
  </w:style>
  <w:style w:type="paragraph" w:customStyle="1" w:styleId="c10">
    <w:name w:val="c10"/>
    <w:basedOn w:val="a"/>
    <w:rsid w:val="00DA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A2150"/>
    <w:pPr>
      <w:spacing w:after="0" w:line="240" w:lineRule="auto"/>
    </w:pPr>
  </w:style>
  <w:style w:type="character" w:customStyle="1" w:styleId="c6">
    <w:name w:val="c6"/>
    <w:basedOn w:val="a0"/>
    <w:rsid w:val="00DA2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Дед Мороз</cp:lastModifiedBy>
  <cp:revision>6</cp:revision>
  <cp:lastPrinted>2022-10-24T06:42:00Z</cp:lastPrinted>
  <dcterms:created xsi:type="dcterms:W3CDTF">2022-10-24T05:43:00Z</dcterms:created>
  <dcterms:modified xsi:type="dcterms:W3CDTF">2024-12-10T15:38:00Z</dcterms:modified>
</cp:coreProperties>
</file>