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9A039" w14:textId="77777777" w:rsidR="00653E97" w:rsidRPr="00653E97" w:rsidRDefault="00653E97" w:rsidP="00653E97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</w:pPr>
      <w:r w:rsidRPr="00653E97">
        <w:rPr>
          <w:rFonts w:eastAsia="Times New Roman" w:cs="Times New Roman"/>
          <w:b/>
          <w:i/>
          <w:color w:val="000000"/>
          <w:sz w:val="32"/>
          <w:szCs w:val="32"/>
          <w:lang w:eastAsia="ru-RU"/>
        </w:rPr>
        <w:t>Статья по декоративно-прикладному искусству</w:t>
      </w:r>
    </w:p>
    <w:p w14:paraId="56B46AFF" w14:textId="77777777" w:rsidR="00653E97" w:rsidRPr="00653E97" w:rsidRDefault="00653E97" w:rsidP="00653E97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</w:pPr>
      <w:bookmarkStart w:id="0" w:name="_GoBack"/>
      <w:r w:rsidRPr="00653E97">
        <w:rPr>
          <w:rFonts w:eastAsia="Times New Roman" w:cs="Times New Roman"/>
          <w:b/>
          <w:i/>
          <w:color w:val="000000"/>
          <w:sz w:val="32"/>
          <w:szCs w:val="32"/>
          <w:lang w:eastAsia="ru-RU"/>
        </w:rPr>
        <w:t xml:space="preserve">«Искусство </w:t>
      </w:r>
      <w:proofErr w:type="spellStart"/>
      <w:r w:rsidRPr="00653E97">
        <w:rPr>
          <w:rFonts w:eastAsia="Times New Roman" w:cs="Times New Roman"/>
          <w:b/>
          <w:i/>
          <w:color w:val="000000"/>
          <w:sz w:val="32"/>
          <w:szCs w:val="32"/>
          <w:lang w:eastAsia="ru-RU"/>
        </w:rPr>
        <w:t>квиллинга</w:t>
      </w:r>
      <w:proofErr w:type="spellEnd"/>
      <w:r w:rsidRPr="00653E97">
        <w:rPr>
          <w:rFonts w:eastAsia="Times New Roman" w:cs="Times New Roman"/>
          <w:b/>
          <w:i/>
          <w:color w:val="000000"/>
          <w:sz w:val="32"/>
          <w:szCs w:val="32"/>
          <w:lang w:eastAsia="ru-RU"/>
        </w:rPr>
        <w:t>. История, использование техники в работе с детьми»</w:t>
      </w:r>
    </w:p>
    <w:bookmarkEnd w:id="0"/>
    <w:p w14:paraId="62798CA1" w14:textId="77777777" w:rsidR="00653E97" w:rsidRPr="00653E97" w:rsidRDefault="00653E97" w:rsidP="00653E97">
      <w:pPr>
        <w:shd w:val="clear" w:color="auto" w:fill="FFFFFF"/>
        <w:spacing w:after="0" w:line="240" w:lineRule="auto"/>
        <w:jc w:val="right"/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</w:pPr>
      <w:r w:rsidRPr="00653E97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Подготовила</w:t>
      </w:r>
    </w:p>
    <w:p w14:paraId="6C14EE14" w14:textId="096503AD" w:rsidR="00653E97" w:rsidRPr="00971A25" w:rsidRDefault="00653E97" w:rsidP="00653E97">
      <w:pPr>
        <w:shd w:val="clear" w:color="auto" w:fill="FFFFFF"/>
        <w:spacing w:after="0" w:line="240" w:lineRule="auto"/>
        <w:jc w:val="right"/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</w:pPr>
      <w:r w:rsidRPr="00653E97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педагог дополнительного образования</w:t>
      </w:r>
    </w:p>
    <w:p w14:paraId="034AC471" w14:textId="197AFA42" w:rsidR="00653E97" w:rsidRPr="00653E97" w:rsidRDefault="00653E97" w:rsidP="00653E97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Лебедева Юлия Алексеевна</w:t>
      </w:r>
    </w:p>
    <w:p w14:paraId="5357A434" w14:textId="77777777" w:rsidR="00653E97" w:rsidRPr="00653E97" w:rsidRDefault="00653E97" w:rsidP="00653E97">
      <w:pPr>
        <w:shd w:val="clear" w:color="auto" w:fill="FFFFFF"/>
        <w:spacing w:after="0" w:line="240" w:lineRule="auto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53E97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Искусство, которое в России называют "</w:t>
      </w:r>
      <w:proofErr w:type="spellStart"/>
      <w:r w:rsidRPr="00653E97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бумагокручением</w:t>
      </w:r>
      <w:proofErr w:type="spellEnd"/>
      <w:r w:rsidRPr="00653E97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", возникло в Европе в конце XIV - начале XV веков. В западных странах его называют словом </w:t>
      </w:r>
      <w:proofErr w:type="spellStart"/>
      <w:r w:rsidRPr="00653E97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quilling</w:t>
      </w:r>
      <w:proofErr w:type="spellEnd"/>
      <w:r w:rsidRPr="00653E97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Pr="00653E97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квиллинг</w:t>
      </w:r>
      <w:proofErr w:type="spellEnd"/>
      <w:r w:rsidRPr="00653E97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). Английское слово «</w:t>
      </w:r>
      <w:proofErr w:type="spellStart"/>
      <w:r w:rsidRPr="00653E97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quilling</w:t>
      </w:r>
      <w:proofErr w:type="spellEnd"/>
      <w:r w:rsidRPr="00653E97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» берет свое начало от слова «</w:t>
      </w:r>
      <w:proofErr w:type="spellStart"/>
      <w:r w:rsidRPr="00653E97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quill</w:t>
      </w:r>
      <w:proofErr w:type="spellEnd"/>
      <w:r w:rsidRPr="00653E97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», что означает «птичье перо».</w:t>
      </w:r>
    </w:p>
    <w:p w14:paraId="64434EFB" w14:textId="77777777" w:rsidR="00653E97" w:rsidRPr="00653E97" w:rsidRDefault="00653E97" w:rsidP="00653E97">
      <w:pPr>
        <w:shd w:val="clear" w:color="auto" w:fill="FFFFFF"/>
        <w:spacing w:after="0" w:line="240" w:lineRule="auto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53E9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Еще одно название </w:t>
      </w:r>
      <w:proofErr w:type="spellStart"/>
      <w:r w:rsidRPr="00653E97">
        <w:rPr>
          <w:rFonts w:eastAsia="Times New Roman" w:cs="Times New Roman"/>
          <w:color w:val="000000"/>
          <w:sz w:val="28"/>
          <w:szCs w:val="28"/>
          <w:lang w:eastAsia="ru-RU"/>
        </w:rPr>
        <w:t>квиллинга</w:t>
      </w:r>
      <w:proofErr w:type="spellEnd"/>
      <w:r w:rsidRPr="00653E9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- "бумажная филигрань". Это простой вид рукоделия, который не требует больших затрат, но в то же время очень красивый и оригинальный. Бумажные спирали создают основу для цветов и узоров, которые затем используют для украшения открыток, подарочных упаковок, праздничных альбомов и рамок для фотографий. Также изделия из бумажных лент можно использовать как бижутерию или настенные украшения. Это искусство пришло в Россию из Кореи. В каждой стране с появлением </w:t>
      </w:r>
      <w:proofErr w:type="spellStart"/>
      <w:proofErr w:type="gramStart"/>
      <w:r w:rsidRPr="00653E97">
        <w:rPr>
          <w:rFonts w:eastAsia="Times New Roman" w:cs="Times New Roman"/>
          <w:color w:val="000000"/>
          <w:sz w:val="28"/>
          <w:szCs w:val="28"/>
          <w:lang w:eastAsia="ru-RU"/>
        </w:rPr>
        <w:t>квиллинга</w:t>
      </w:r>
      <w:proofErr w:type="spellEnd"/>
      <w:r w:rsidRPr="00653E9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 возникали</w:t>
      </w:r>
      <w:proofErr w:type="gramEnd"/>
      <w:r w:rsidRPr="00653E9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свои направления в этой технике.</w:t>
      </w:r>
    </w:p>
    <w:p w14:paraId="0539E933" w14:textId="77777777" w:rsidR="00653E97" w:rsidRPr="00653E97" w:rsidRDefault="00653E97" w:rsidP="00653E97">
      <w:pPr>
        <w:shd w:val="clear" w:color="auto" w:fill="FFFFFF"/>
        <w:spacing w:after="0" w:line="240" w:lineRule="auto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653E97">
        <w:rPr>
          <w:rFonts w:eastAsia="Times New Roman" w:cs="Times New Roman"/>
          <w:color w:val="000000"/>
          <w:sz w:val="28"/>
          <w:szCs w:val="28"/>
          <w:lang w:eastAsia="ru-RU"/>
        </w:rPr>
        <w:t>Квиллинг</w:t>
      </w:r>
      <w:proofErr w:type="spellEnd"/>
      <w:r w:rsidRPr="00653E9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– новый, популярный и модный в современном мире вид рукоделия. Искусство </w:t>
      </w:r>
      <w:proofErr w:type="spellStart"/>
      <w:r w:rsidRPr="00653E97">
        <w:rPr>
          <w:rFonts w:eastAsia="Times New Roman" w:cs="Times New Roman"/>
          <w:color w:val="000000"/>
          <w:sz w:val="28"/>
          <w:szCs w:val="28"/>
          <w:lang w:eastAsia="ru-RU"/>
        </w:rPr>
        <w:t>квиллинга</w:t>
      </w:r>
      <w:proofErr w:type="spellEnd"/>
      <w:r w:rsidRPr="00653E9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требует усидчивости и аккуратности. </w:t>
      </w:r>
      <w:r w:rsidRPr="00653E97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Кроме того, он развивает мелкую моторику рук, успокаивает, снимает агрессию, и дает волю фантазии, поэтому существует мнение, что </w:t>
      </w:r>
      <w:proofErr w:type="spellStart"/>
      <w:r w:rsidRPr="00653E97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квиллинг</w:t>
      </w:r>
      <w:proofErr w:type="spellEnd"/>
      <w:r w:rsidRPr="00653E97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считается полезным занятием. </w:t>
      </w:r>
      <w:r w:rsidRPr="00653E97">
        <w:rPr>
          <w:rFonts w:eastAsia="Times New Roman" w:cs="Times New Roman"/>
          <w:color w:val="000000"/>
          <w:sz w:val="28"/>
          <w:szCs w:val="28"/>
          <w:lang w:eastAsia="ru-RU"/>
        </w:rPr>
        <w:t>Но особая его прелесть в том, что уже с первого раза получаются красивые работы. Но все-таки чтобы делать сложные объемные композиции, необходимы практика и хорошее пространственное мышление.</w:t>
      </w:r>
    </w:p>
    <w:p w14:paraId="19B4003A" w14:textId="77777777" w:rsidR="00653E97" w:rsidRPr="00653E97" w:rsidRDefault="00653E97" w:rsidP="00653E97">
      <w:pPr>
        <w:shd w:val="clear" w:color="auto" w:fill="FFFFFF"/>
        <w:spacing w:after="0" w:line="240" w:lineRule="auto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653E97">
        <w:rPr>
          <w:rFonts w:eastAsia="Times New Roman" w:cs="Times New Roman"/>
          <w:color w:val="000000"/>
          <w:sz w:val="28"/>
          <w:szCs w:val="28"/>
          <w:lang w:eastAsia="ru-RU"/>
        </w:rPr>
        <w:t>Квиллинг</w:t>
      </w:r>
      <w:proofErr w:type="spellEnd"/>
      <w:r w:rsidRPr="00653E9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– не новое искусство, а очень даже старинное.</w:t>
      </w:r>
      <w:r w:rsidRPr="00653E97">
        <w:rPr>
          <w:rFonts w:eastAsia="Times New Roman" w:cs="Times New Roman"/>
          <w:color w:val="000000"/>
          <w:sz w:val="28"/>
          <w:szCs w:val="28"/>
          <w:lang w:eastAsia="ru-RU"/>
        </w:rPr>
        <w:br/>
        <w:t xml:space="preserve">Чрезвычайно популярным искусство </w:t>
      </w:r>
      <w:proofErr w:type="spellStart"/>
      <w:r w:rsidRPr="00653E97">
        <w:rPr>
          <w:rFonts w:eastAsia="Times New Roman" w:cs="Times New Roman"/>
          <w:color w:val="000000"/>
          <w:sz w:val="28"/>
          <w:szCs w:val="28"/>
          <w:lang w:eastAsia="ru-RU"/>
        </w:rPr>
        <w:t>квиллинга</w:t>
      </w:r>
      <w:proofErr w:type="spellEnd"/>
      <w:r w:rsidRPr="00653E9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стало в эпоху Возрождения. Монахи и монахини создавали изящные медальоны, закручивая на кончике птичьего пера бумагу с позолоченными краями, украшали полосками золотой бумаги различные религиозные предметы, иконы, тем самым имитируя очень дорогую золотую филигрань.</w:t>
      </w:r>
    </w:p>
    <w:p w14:paraId="29797B7A" w14:textId="77777777" w:rsidR="00653E97" w:rsidRPr="00653E97" w:rsidRDefault="00653E97" w:rsidP="00653E97">
      <w:pPr>
        <w:shd w:val="clear" w:color="auto" w:fill="FFFFFF"/>
        <w:spacing w:after="0" w:line="240" w:lineRule="auto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653E97">
        <w:rPr>
          <w:rFonts w:eastAsia="Times New Roman" w:cs="Times New Roman"/>
          <w:color w:val="000000"/>
          <w:sz w:val="28"/>
          <w:szCs w:val="28"/>
          <w:lang w:eastAsia="ru-RU"/>
        </w:rPr>
        <w:t>Квиллинг</w:t>
      </w:r>
      <w:proofErr w:type="spellEnd"/>
      <w:r w:rsidRPr="00653E9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становится излюбленным занятием английских дам в XVIII-XIX вв. Они придумывали узоры, делали копии друг у друга особенно удачных изделий и гордились своими произведениями, которыми украшали интерьер своего дома, мебель, и даже свечи. На сегодняшний день </w:t>
      </w:r>
      <w:proofErr w:type="spellStart"/>
      <w:r w:rsidRPr="00653E97">
        <w:rPr>
          <w:rFonts w:eastAsia="Times New Roman" w:cs="Times New Roman"/>
          <w:color w:val="000000"/>
          <w:sz w:val="28"/>
          <w:szCs w:val="28"/>
          <w:lang w:eastAsia="ru-RU"/>
        </w:rPr>
        <w:t>бумагокручение</w:t>
      </w:r>
      <w:proofErr w:type="spellEnd"/>
      <w:r w:rsidRPr="00653E9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является популярным хобби в странах Западной Европы, особенно оно широко известно в Англии и Германии. Но </w:t>
      </w:r>
      <w:proofErr w:type="gramStart"/>
      <w:r w:rsidRPr="00653E97">
        <w:rPr>
          <w:rFonts w:eastAsia="Times New Roman" w:cs="Times New Roman"/>
          <w:color w:val="000000"/>
          <w:sz w:val="28"/>
          <w:szCs w:val="28"/>
          <w:lang w:eastAsia="ru-RU"/>
        </w:rPr>
        <w:t>наибольшее распространение это</w:t>
      </w:r>
      <w:proofErr w:type="gramEnd"/>
      <w:r w:rsidRPr="00653E9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искусство получило, когда оно попало в руки восточных мастеров. Богатейшие традиции изготовления бумаги и работы с ней, тончайшая графика и пластика дали искусству бумажной пластики новую жизнь. В Южной Корее действует целая Ассоциация любителей бумажной пластики, которая объединяет последователей различных направлений бумажного творчества.</w:t>
      </w:r>
    </w:p>
    <w:p w14:paraId="3482B8F5" w14:textId="77777777" w:rsidR="00653E97" w:rsidRPr="00653E97" w:rsidRDefault="00653E97" w:rsidP="00653E97">
      <w:pPr>
        <w:shd w:val="clear" w:color="auto" w:fill="FFFFFF"/>
        <w:spacing w:after="0" w:line="240" w:lineRule="auto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53E9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 XV в. </w:t>
      </w:r>
      <w:proofErr w:type="spellStart"/>
      <w:r w:rsidRPr="00653E97">
        <w:rPr>
          <w:rFonts w:eastAsia="Times New Roman" w:cs="Times New Roman"/>
          <w:color w:val="000000"/>
          <w:sz w:val="28"/>
          <w:szCs w:val="28"/>
          <w:lang w:eastAsia="ru-RU"/>
        </w:rPr>
        <w:t>квиллинг</w:t>
      </w:r>
      <w:proofErr w:type="spellEnd"/>
      <w:r w:rsidRPr="00653E9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 праву назывался искусством. XIX в. - эпоха, в которой увлечение </w:t>
      </w:r>
      <w:proofErr w:type="spellStart"/>
      <w:r w:rsidRPr="00653E97">
        <w:rPr>
          <w:rFonts w:eastAsia="Times New Roman" w:cs="Times New Roman"/>
          <w:color w:val="000000"/>
          <w:sz w:val="28"/>
          <w:szCs w:val="28"/>
          <w:lang w:eastAsia="ru-RU"/>
        </w:rPr>
        <w:t>квиллингом</w:t>
      </w:r>
      <w:proofErr w:type="spellEnd"/>
      <w:r w:rsidRPr="00653E9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считалось дамским развлечением. А в XX в. бумажная филигрань была практически забыта. Интерес к ней возобновился только в конце прошлого столетия и </w:t>
      </w:r>
      <w:proofErr w:type="spellStart"/>
      <w:r w:rsidRPr="00653E97">
        <w:rPr>
          <w:rFonts w:eastAsia="Times New Roman" w:cs="Times New Roman"/>
          <w:color w:val="000000"/>
          <w:sz w:val="28"/>
          <w:szCs w:val="28"/>
          <w:lang w:eastAsia="ru-RU"/>
        </w:rPr>
        <w:t>квиллинг</w:t>
      </w:r>
      <w:proofErr w:type="spellEnd"/>
      <w:r w:rsidRPr="00653E9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снова стал превращаться в искусство. Украшения из </w:t>
      </w:r>
      <w:proofErr w:type="spellStart"/>
      <w:r w:rsidRPr="00653E97">
        <w:rPr>
          <w:rFonts w:eastAsia="Times New Roman" w:cs="Times New Roman"/>
          <w:color w:val="000000"/>
          <w:sz w:val="28"/>
          <w:szCs w:val="28"/>
          <w:lang w:eastAsia="ru-RU"/>
        </w:rPr>
        <w:t>квиллинга</w:t>
      </w:r>
      <w:proofErr w:type="spellEnd"/>
      <w:r w:rsidRPr="00653E9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можно было наблюдать повсюду: на дамских принадлежностях, кошельках, картинах, шкатулках, </w:t>
      </w:r>
      <w:r w:rsidRPr="00653E97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 xml:space="preserve">вазах, корзинах и винных бочках. Особенно активно </w:t>
      </w:r>
      <w:proofErr w:type="spellStart"/>
      <w:r w:rsidRPr="00653E97">
        <w:rPr>
          <w:rFonts w:eastAsia="Times New Roman" w:cs="Times New Roman"/>
          <w:color w:val="000000"/>
          <w:sz w:val="28"/>
          <w:szCs w:val="28"/>
          <w:lang w:eastAsia="ru-RU"/>
        </w:rPr>
        <w:t>квиллинг</w:t>
      </w:r>
      <w:proofErr w:type="spellEnd"/>
      <w:r w:rsidRPr="00653E9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использовали для декора мебели, на некоторой мебели делали углубления в лицевых панелях специально под бумажное кружево. Так же элементы </w:t>
      </w:r>
      <w:proofErr w:type="spellStart"/>
      <w:r w:rsidRPr="00653E97">
        <w:rPr>
          <w:rFonts w:eastAsia="Times New Roman" w:cs="Times New Roman"/>
          <w:color w:val="000000"/>
          <w:sz w:val="28"/>
          <w:szCs w:val="28"/>
          <w:lang w:eastAsia="ru-RU"/>
        </w:rPr>
        <w:t>квиллинга</w:t>
      </w:r>
      <w:proofErr w:type="spellEnd"/>
      <w:r w:rsidRPr="00653E9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использовались в сочетании с другими видами творчества, такими как </w:t>
      </w:r>
      <w:proofErr w:type="spellStart"/>
      <w:r w:rsidRPr="00653E97">
        <w:rPr>
          <w:rFonts w:eastAsia="Times New Roman" w:cs="Times New Roman"/>
          <w:color w:val="000000"/>
          <w:sz w:val="28"/>
          <w:szCs w:val="28"/>
          <w:lang w:eastAsia="ru-RU"/>
        </w:rPr>
        <w:t>бумагопластика</w:t>
      </w:r>
      <w:proofErr w:type="spellEnd"/>
      <w:r w:rsidRPr="00653E97">
        <w:rPr>
          <w:rFonts w:eastAsia="Times New Roman" w:cs="Times New Roman"/>
          <w:color w:val="000000"/>
          <w:sz w:val="28"/>
          <w:szCs w:val="28"/>
          <w:lang w:eastAsia="ru-RU"/>
        </w:rPr>
        <w:t>, оригами, вышивка, живопись.</w:t>
      </w:r>
      <w:r w:rsidRPr="00653E97">
        <w:rPr>
          <w:rFonts w:eastAsia="Times New Roman" w:cs="Times New Roman"/>
          <w:color w:val="000000"/>
          <w:sz w:val="2"/>
          <w:szCs w:val="2"/>
          <w:shd w:val="clear" w:color="auto" w:fill="000000"/>
          <w:lang w:eastAsia="ru-RU"/>
        </w:rPr>
        <w:t> </w:t>
      </w:r>
    </w:p>
    <w:p w14:paraId="15FE6D57" w14:textId="77777777" w:rsidR="00653E97" w:rsidRPr="00653E97" w:rsidRDefault="00653E97" w:rsidP="00653E97">
      <w:pPr>
        <w:shd w:val="clear" w:color="auto" w:fill="FFFFFF"/>
        <w:spacing w:after="0" w:line="240" w:lineRule="auto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53E97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 сотни лет техника </w:t>
      </w:r>
      <w:proofErr w:type="spellStart"/>
      <w:r w:rsidRPr="00653E97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квиллинга</w:t>
      </w:r>
      <w:proofErr w:type="spellEnd"/>
      <w:r w:rsidRPr="00653E97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подвергалась практически никаким изменениям, ее главная суть - это нарезание полосок бумаги, скручивание их специальным приспособлением и наклеивание на основу. Хотя в современном мире были созданы такие приспособления, с помощью которых можно создать 3D изображение в технике </w:t>
      </w:r>
      <w:proofErr w:type="spellStart"/>
      <w:r w:rsidRPr="00653E97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квиллинга</w:t>
      </w:r>
      <w:proofErr w:type="spellEnd"/>
      <w:r w:rsidRPr="00653E97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5CB57061" w14:textId="77777777" w:rsidR="00653E97" w:rsidRPr="00653E97" w:rsidRDefault="00653E97" w:rsidP="00653E97">
      <w:pPr>
        <w:shd w:val="clear" w:color="auto" w:fill="FFFFFF"/>
        <w:spacing w:after="0" w:line="240" w:lineRule="auto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53E97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сегодняшний день в технике </w:t>
      </w:r>
      <w:proofErr w:type="spellStart"/>
      <w:r w:rsidRPr="00653E97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квиллинга</w:t>
      </w:r>
      <w:proofErr w:type="spellEnd"/>
      <w:r w:rsidRPr="00653E97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работает несколько мастеров, многие из которых являются выходцами из России. Одной из первых в технике контурного </w:t>
      </w:r>
      <w:proofErr w:type="spellStart"/>
      <w:r w:rsidRPr="00653E97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квиллинга</w:t>
      </w:r>
      <w:proofErr w:type="spellEnd"/>
      <w:r w:rsidRPr="00653E97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сочетании с аппликацией стала работать Юлия Бродская (</w:t>
      </w:r>
      <w:proofErr w:type="spellStart"/>
      <w:r w:rsidRPr="00653E97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YuliaBrodskaya</w:t>
      </w:r>
      <w:proofErr w:type="spellEnd"/>
      <w:proofErr w:type="gramStart"/>
      <w:r w:rsidRPr="00653E97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).В</w:t>
      </w:r>
      <w:proofErr w:type="gramEnd"/>
      <w:r w:rsidRPr="00653E97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этой же технике выполняет дизайн-проекты уроженка Новосибирска и выпускница Университета </w:t>
      </w:r>
      <w:proofErr w:type="spellStart"/>
      <w:r w:rsidRPr="00653E97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Вустер</w:t>
      </w:r>
      <w:proofErr w:type="spellEnd"/>
      <w:r w:rsidRPr="00653E97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Наташа </w:t>
      </w:r>
      <w:proofErr w:type="spellStart"/>
      <w:r w:rsidRPr="00653E97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Молоткова</w:t>
      </w:r>
      <w:proofErr w:type="spellEnd"/>
      <w:r w:rsidRPr="00653E97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Pr="00653E97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NatashaMolotkova</w:t>
      </w:r>
      <w:proofErr w:type="spellEnd"/>
      <w:r w:rsidRPr="00653E97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), которая                                            </w:t>
      </w:r>
    </w:p>
    <w:p w14:paraId="37A527E8" w14:textId="77777777" w:rsidR="00653E97" w:rsidRPr="00653E97" w:rsidRDefault="00653E97" w:rsidP="00653E9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653E97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также</w:t>
      </w:r>
      <w:proofErr w:type="gramEnd"/>
      <w:r w:rsidRPr="00653E97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и Ю. Бродская живет и работает в Великобритании. Юлия Бродская считается одним их ведущих профессионалов в этом направлении. Ее клиентами являются такие всемирно известные бренды, как </w:t>
      </w:r>
      <w:proofErr w:type="spellStart"/>
      <w:r w:rsidRPr="00653E97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Nokia</w:t>
      </w:r>
      <w:proofErr w:type="spellEnd"/>
      <w:r w:rsidRPr="00653E97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653E97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Starbucks</w:t>
      </w:r>
      <w:proofErr w:type="spellEnd"/>
      <w:r w:rsidRPr="00653E97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653E97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Ferrero</w:t>
      </w:r>
      <w:proofErr w:type="spellEnd"/>
      <w:r w:rsidRPr="00653E97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653E97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BostonGlobe</w:t>
      </w:r>
      <w:proofErr w:type="spellEnd"/>
      <w:r w:rsidRPr="00653E97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653E97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TheNewYorkTimesMagazine</w:t>
      </w:r>
      <w:proofErr w:type="spellEnd"/>
      <w:r w:rsidRPr="00653E97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653E97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Redbook</w:t>
      </w:r>
      <w:proofErr w:type="spellEnd"/>
      <w:r w:rsidRPr="00653E97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653E97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DesignWeekи</w:t>
      </w:r>
      <w:proofErr w:type="spellEnd"/>
      <w:r w:rsidRPr="00653E97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другие.</w:t>
      </w:r>
    </w:p>
    <w:p w14:paraId="55F8D3FC" w14:textId="77777777" w:rsidR="00653E97" w:rsidRPr="00653E97" w:rsidRDefault="00653E97" w:rsidP="00653E97">
      <w:pPr>
        <w:shd w:val="clear" w:color="auto" w:fill="FFFFFF"/>
        <w:spacing w:after="0" w:line="240" w:lineRule="auto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53E9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 наши дни инструмент для серьезного занятия </w:t>
      </w:r>
      <w:proofErr w:type="spellStart"/>
      <w:r w:rsidRPr="00653E97">
        <w:rPr>
          <w:rFonts w:eastAsia="Times New Roman" w:cs="Times New Roman"/>
          <w:color w:val="000000"/>
          <w:sz w:val="28"/>
          <w:szCs w:val="28"/>
          <w:lang w:eastAsia="ru-RU"/>
        </w:rPr>
        <w:t>квиллингом</w:t>
      </w:r>
      <w:proofErr w:type="spellEnd"/>
      <w:r w:rsidRPr="00653E9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бывает различный. В европейской школе для скручивания тонких полосок бумаги используется специальная пластмассовая или металлическая палочка с расщепленным концом. Замену ей можно смастерить и самому из подручных средств, например, из стержня для шариковой ручки, с прорезью на конце. Этот инструмент подходит для начинающего мастера, а также удобен для детей. На Востоке закручивание бумажных полосок выполняется при помощи тонкого шила. Подобный инструмент можно заменить обычной толстой иглой и пробкой. Также неплохо получается накручивание на зубочистку, особенно у детей.</w:t>
      </w:r>
    </w:p>
    <w:p w14:paraId="45E9492E" w14:textId="77777777" w:rsidR="00653E97" w:rsidRPr="00653E97" w:rsidRDefault="00653E97" w:rsidP="00653E97">
      <w:pPr>
        <w:shd w:val="clear" w:color="auto" w:fill="FFFFFF"/>
        <w:spacing w:after="0" w:line="240" w:lineRule="auto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53E9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 детском рукоделии довольно точно выразился </w:t>
      </w:r>
      <w:proofErr w:type="spellStart"/>
      <w:r w:rsidRPr="00653E97">
        <w:rPr>
          <w:rFonts w:eastAsia="Times New Roman" w:cs="Times New Roman"/>
          <w:color w:val="000000"/>
          <w:sz w:val="28"/>
          <w:szCs w:val="28"/>
          <w:lang w:eastAsia="ru-RU"/>
        </w:rPr>
        <w:t>В.А.Сухомлинский</w:t>
      </w:r>
      <w:proofErr w:type="spellEnd"/>
      <w:r w:rsidRPr="00653E9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: «Истоки творческих способностей и дарований детей на кончиках пальцев. От пальцев образно говоря, идут тончайшие ручейки, которые питают источник творческой мысли. </w:t>
      </w:r>
      <w:proofErr w:type="gramStart"/>
      <w:r w:rsidRPr="00653E97">
        <w:rPr>
          <w:rFonts w:eastAsia="Times New Roman" w:cs="Times New Roman"/>
          <w:color w:val="000000"/>
          <w:sz w:val="28"/>
          <w:szCs w:val="28"/>
          <w:lang w:eastAsia="ru-RU"/>
        </w:rPr>
        <w:t>Другими словами</w:t>
      </w:r>
      <w:proofErr w:type="gramEnd"/>
      <w:r w:rsidRPr="00653E97">
        <w:rPr>
          <w:rFonts w:eastAsia="Times New Roman" w:cs="Times New Roman"/>
          <w:color w:val="000000"/>
          <w:sz w:val="28"/>
          <w:szCs w:val="28"/>
          <w:lang w:eastAsia="ru-RU"/>
        </w:rPr>
        <w:t>: чем больше мастерства в детской ладошке, тем умнее ребенок». </w:t>
      </w:r>
      <w:r w:rsidRPr="00653E97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Бумага – один из первых материалов детского творчества. Она известна всем с самого раннего возраста. С помощью бумажного листа дети начинают мастерить и создавать неповторимые изделия. Они ощущают себя художниками, дизайнерами и конструкторами, представляя себя безгранично творческими людьми. А также у младших школьников бумага не вызывает особых технических затруднений, она является самым доступным и легко поддающимся обработке материалом. Занятия с бумагой развивают у ребёнка глазомер, мышцы кистей рук, подготавливают к выработке навыков письма, а также способствует эстетическому развитию. Дети приобретают умения грамотно подбирать сочетания цветов бумаги, размеров, форм деталей изделия.</w:t>
      </w:r>
    </w:p>
    <w:p w14:paraId="21A9535D" w14:textId="77777777" w:rsidR="00653E97" w:rsidRPr="00653E97" w:rsidRDefault="00653E97" w:rsidP="00653E97">
      <w:pPr>
        <w:shd w:val="clear" w:color="auto" w:fill="FFFFFF"/>
        <w:spacing w:after="0" w:line="240" w:lineRule="auto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53E97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древних времён бумага претерпевала огромные изменения, и в современном веке она представлена большим многообразием. Сегодня она доступна всем слоям общества. Она может быть белой и цветной, бархатной и глянцевой. С помощью бумаги смастерить милую игрушку или коробочку для подарка, сложить головоломку, украсить детское пространство к празднику, и многое другое, что заинтересует ребенка. Бумага – на </w:t>
      </w:r>
      <w:r w:rsidRPr="00653E97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первый взгляд обычный материал, но им можно работать в разнообразных техниках и постепенно он приобретает всё новые современные направления. Это материал, который имеет своё лицо и обладает конструктивными и пластическими свойствами.</w:t>
      </w:r>
    </w:p>
    <w:p w14:paraId="77EFCE9B" w14:textId="77777777" w:rsidR="00653E97" w:rsidRPr="00653E97" w:rsidRDefault="00653E97" w:rsidP="00653E97">
      <w:pPr>
        <w:shd w:val="clear" w:color="auto" w:fill="FFFFFF"/>
        <w:spacing w:after="0" w:line="240" w:lineRule="auto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53E9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Наиболее традиционная в нашей стране техника использования бумаги </w:t>
      </w:r>
      <w:proofErr w:type="gramStart"/>
      <w:r w:rsidRPr="00653E97">
        <w:rPr>
          <w:rFonts w:eastAsia="Times New Roman" w:cs="Times New Roman"/>
          <w:color w:val="000000"/>
          <w:sz w:val="28"/>
          <w:szCs w:val="28"/>
          <w:lang w:eastAsia="ru-RU"/>
        </w:rPr>
        <w:t>для детского творчества это</w:t>
      </w:r>
      <w:proofErr w:type="gramEnd"/>
      <w:r w:rsidRPr="00653E9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японское искусство оригами – складывание фигурок из бумажного листа. Но искусство </w:t>
      </w:r>
      <w:proofErr w:type="spellStart"/>
      <w:r w:rsidRPr="00653E97">
        <w:rPr>
          <w:rFonts w:eastAsia="Times New Roman" w:cs="Times New Roman"/>
          <w:color w:val="000000"/>
          <w:sz w:val="28"/>
          <w:szCs w:val="28"/>
          <w:lang w:eastAsia="ru-RU"/>
        </w:rPr>
        <w:t>бумагокручения</w:t>
      </w:r>
      <w:proofErr w:type="spellEnd"/>
      <w:r w:rsidRPr="00653E9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уже довольно быстрыми темпами вводится в учебный курс для детей младшего школьного возраста.</w:t>
      </w:r>
    </w:p>
    <w:p w14:paraId="45D5F683" w14:textId="77777777" w:rsidR="00653E97" w:rsidRPr="00653E97" w:rsidRDefault="00653E97" w:rsidP="00653E97">
      <w:pPr>
        <w:shd w:val="clear" w:color="auto" w:fill="FFFFFF"/>
        <w:spacing w:after="0" w:line="240" w:lineRule="auto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53E97">
        <w:rPr>
          <w:rFonts w:eastAsia="Times New Roman" w:cs="Times New Roman"/>
          <w:color w:val="000000"/>
          <w:sz w:val="28"/>
          <w:szCs w:val="28"/>
          <w:lang w:eastAsia="ru-RU"/>
        </w:rPr>
        <w:t>Д</w:t>
      </w:r>
      <w:r w:rsidRPr="00653E97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етям импонирует выполнение изделий из полосок бумаги. Обычно при создании бумажных полосок различной длины и ширины у детей появляется желание их скручивать, переплетать, соединять друг с другом. Комбинируя разные мелкие детали, у детей будут появляться новые образы, которые они смогут воплотить с помощью полосок бумаги. Если направить их деятельность в нужное русло, то появляются готовые композиции. Этот вид работы имеет большие возможности для реализации творческого потенциала детей. Дети могут работать с бумагой довольно продолжительное время, черпать вдохновение и создавать неповторимые поделки. У них постоянно рождаются идеи для создания новых комбинаций. При этом проявляется их воображение и фантазия.</w:t>
      </w:r>
    </w:p>
    <w:p w14:paraId="3C5ED023" w14:textId="77777777" w:rsidR="00653E97" w:rsidRPr="00653E97" w:rsidRDefault="00653E97" w:rsidP="00653E97">
      <w:pPr>
        <w:shd w:val="clear" w:color="auto" w:fill="FFFFFF"/>
        <w:spacing w:after="0" w:line="240" w:lineRule="auto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53E97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Если правильно организовать работу, то </w:t>
      </w:r>
      <w:proofErr w:type="spellStart"/>
      <w:r w:rsidRPr="00653E97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квиллинг</w:t>
      </w:r>
      <w:proofErr w:type="spellEnd"/>
      <w:r w:rsidRPr="00653E97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может стать для ребенка интересным захватывающим занятием и у него появится стимул трудиться и овладевать тонкостями мастерства. Занятия будут давать ему углубленные знания о возможностях бумаги, способствовать приобщению к декоративному искусству.</w:t>
      </w:r>
    </w:p>
    <w:p w14:paraId="1C63B2AC" w14:textId="77777777" w:rsidR="00653E97" w:rsidRPr="00653E97" w:rsidRDefault="00653E97" w:rsidP="00653E97">
      <w:pPr>
        <w:shd w:val="clear" w:color="auto" w:fill="FFFFFF"/>
        <w:spacing w:after="0" w:line="240" w:lineRule="auto"/>
        <w:ind w:firstLine="71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53E9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Список использованной литературы</w:t>
      </w:r>
    </w:p>
    <w:p w14:paraId="37CA2FCD" w14:textId="77777777" w:rsidR="00653E97" w:rsidRPr="00653E97" w:rsidRDefault="00653E97" w:rsidP="00653E9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53E9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Зайцева А. </w:t>
      </w:r>
      <w:proofErr w:type="spellStart"/>
      <w:r w:rsidRPr="00653E97">
        <w:rPr>
          <w:rFonts w:eastAsia="Times New Roman" w:cs="Times New Roman"/>
          <w:color w:val="000000"/>
          <w:sz w:val="28"/>
          <w:szCs w:val="28"/>
          <w:lang w:eastAsia="ru-RU"/>
        </w:rPr>
        <w:t>Квиллинг</w:t>
      </w:r>
      <w:proofErr w:type="spellEnd"/>
      <w:r w:rsidRPr="00653E9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Новые идеи для творчества. – М.: </w:t>
      </w:r>
      <w:proofErr w:type="spellStart"/>
      <w:r w:rsidRPr="00653E97">
        <w:rPr>
          <w:rFonts w:eastAsia="Times New Roman" w:cs="Times New Roman"/>
          <w:color w:val="000000"/>
          <w:sz w:val="28"/>
          <w:szCs w:val="28"/>
          <w:lang w:eastAsia="ru-RU"/>
        </w:rPr>
        <w:t>Эксмо</w:t>
      </w:r>
      <w:proofErr w:type="spellEnd"/>
      <w:r w:rsidRPr="00653E97">
        <w:rPr>
          <w:rFonts w:eastAsia="Times New Roman" w:cs="Times New Roman"/>
          <w:color w:val="000000"/>
          <w:sz w:val="28"/>
          <w:szCs w:val="28"/>
          <w:lang w:eastAsia="ru-RU"/>
        </w:rPr>
        <w:t>, 2010.</w:t>
      </w:r>
    </w:p>
    <w:p w14:paraId="6298919B" w14:textId="77777777" w:rsidR="00653E97" w:rsidRPr="00653E97" w:rsidRDefault="00653E97" w:rsidP="00653E97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53E9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Использованные Интернет-ресурсы</w:t>
      </w:r>
    </w:p>
    <w:p w14:paraId="1216C1C0" w14:textId="77777777" w:rsidR="00653E97" w:rsidRPr="00653E97" w:rsidRDefault="00653E97" w:rsidP="00653E9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53E97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К. Дунаева. Идеи для </w:t>
      </w:r>
      <w:proofErr w:type="spellStart"/>
      <w:r w:rsidRPr="00653E97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квиллинга</w:t>
      </w:r>
      <w:proofErr w:type="spellEnd"/>
      <w:r w:rsidRPr="00653E97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Режим доступа: </w:t>
      </w:r>
      <w:hyperlink r:id="rId6" w:history="1">
        <w:r w:rsidRPr="00653E97">
          <w:rPr>
            <w:rFonts w:eastAsia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http://at5.ru/quilling/</w:t>
        </w:r>
      </w:hyperlink>
      <w:r w:rsidRPr="00653E97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14:paraId="0E139F72" w14:textId="77777777" w:rsidR="00653E97" w:rsidRPr="00653E97" w:rsidRDefault="00653E97" w:rsidP="00653E9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eastAsia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653E97">
        <w:rPr>
          <w:rFonts w:eastAsia="Times New Roman" w:cs="Times New Roman"/>
          <w:color w:val="000000"/>
          <w:sz w:val="28"/>
          <w:szCs w:val="28"/>
          <w:lang w:val="en-US" w:eastAsia="ru-RU"/>
        </w:rPr>
        <w:t>LatestQuillworkfromPaperGraphic</w:t>
      </w:r>
      <w:proofErr w:type="spellEnd"/>
      <w:r w:rsidRPr="00653E97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– </w:t>
      </w:r>
      <w:r w:rsidRPr="00653E97">
        <w:rPr>
          <w:rFonts w:eastAsia="Times New Roman" w:cs="Times New Roman"/>
          <w:color w:val="000000"/>
          <w:sz w:val="28"/>
          <w:szCs w:val="28"/>
          <w:lang w:eastAsia="ru-RU"/>
        </w:rPr>
        <w:t>Режим</w:t>
      </w:r>
      <w:r w:rsidRPr="00653E97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53E97">
        <w:rPr>
          <w:rFonts w:eastAsia="Times New Roman" w:cs="Times New Roman"/>
          <w:color w:val="000000"/>
          <w:sz w:val="28"/>
          <w:szCs w:val="28"/>
          <w:lang w:eastAsia="ru-RU"/>
        </w:rPr>
        <w:t>доступа</w:t>
      </w:r>
      <w:r w:rsidRPr="00653E97">
        <w:rPr>
          <w:rFonts w:eastAsia="Times New Roman" w:cs="Times New Roman"/>
          <w:color w:val="000000"/>
          <w:sz w:val="28"/>
          <w:szCs w:val="28"/>
          <w:lang w:val="en-US" w:eastAsia="ru-RU"/>
        </w:rPr>
        <w:t>: </w:t>
      </w:r>
      <w:hyperlink r:id="rId7" w:history="1">
        <w:r w:rsidRPr="00653E97">
          <w:rPr>
            <w:rFonts w:eastAsia="Times New Roman" w:cs="Times New Roman"/>
            <w:color w:val="0000FF"/>
            <w:sz w:val="28"/>
            <w:szCs w:val="28"/>
            <w:u w:val="single"/>
            <w:lang w:val="en-US" w:eastAsia="ru-RU"/>
          </w:rPr>
          <w:t>http://www.allthingspaper.net/2012/12/latest-quillwork-from-papergraphic.html</w:t>
        </w:r>
      </w:hyperlink>
    </w:p>
    <w:p w14:paraId="21D890D6" w14:textId="77777777" w:rsidR="00653E97" w:rsidRPr="00653E97" w:rsidRDefault="00653E97" w:rsidP="00653E9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653E97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Квиллинг</w:t>
      </w:r>
      <w:proofErr w:type="spellEnd"/>
      <w:r w:rsidRPr="00653E97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алфавит </w:t>
      </w:r>
      <w:r w:rsidRPr="00653E97">
        <w:rPr>
          <w:rFonts w:eastAsia="Times New Roman" w:cs="Times New Roman"/>
          <w:color w:val="000000"/>
          <w:sz w:val="28"/>
          <w:szCs w:val="28"/>
          <w:lang w:eastAsia="ru-RU"/>
        </w:rPr>
        <w:t>– Режим доступа: </w:t>
      </w:r>
      <w:hyperlink r:id="rId8" w:history="1">
        <w:r w:rsidRPr="00653E97">
          <w:rPr>
            <w:rFonts w:eastAsia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http://natavrb.ru/kvilling-alfavit</w:t>
        </w:r>
      </w:hyperlink>
    </w:p>
    <w:p w14:paraId="0C3932F8" w14:textId="77777777" w:rsidR="00653E97" w:rsidRPr="00653E97" w:rsidRDefault="00653E97" w:rsidP="00653E9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653E97">
        <w:rPr>
          <w:rFonts w:eastAsia="Times New Roman" w:cs="Times New Roman"/>
          <w:color w:val="000000"/>
          <w:sz w:val="28"/>
          <w:szCs w:val="28"/>
          <w:lang w:eastAsia="ru-RU"/>
        </w:rPr>
        <w:t>Квиллинг</w:t>
      </w:r>
      <w:proofErr w:type="spellEnd"/>
      <w:r w:rsidRPr="00653E9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Наташи Молотковой – Режим доступа: </w:t>
      </w:r>
      <w:hyperlink r:id="rId9" w:history="1">
        <w:r w:rsidRPr="00653E97">
          <w:rPr>
            <w:rFonts w:eastAsia="Times New Roman" w:cs="Times New Roman"/>
            <w:color w:val="0000FF"/>
            <w:sz w:val="28"/>
            <w:szCs w:val="28"/>
            <w:u w:val="single"/>
            <w:lang w:eastAsia="ru-RU"/>
          </w:rPr>
          <w:t>http://worldhobbies.ru/idei-rukodelija/kvilling-natashi-molotkovoy</w:t>
        </w:r>
      </w:hyperlink>
      <w:r w:rsidRPr="00653E97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14:paraId="59F0E064" w14:textId="3B41C3E5" w:rsidR="007A1F24" w:rsidRDefault="007A1F24" w:rsidP="0051515D">
      <w:pPr>
        <w:ind w:left="284" w:right="-284"/>
        <w:jc w:val="center"/>
        <w:rPr>
          <w:rFonts w:ascii="Monotype Corsiva" w:hAnsi="Monotype Corsiva" w:cs="Times New Roman"/>
          <w:sz w:val="128"/>
          <w:szCs w:val="128"/>
        </w:rPr>
      </w:pPr>
    </w:p>
    <w:p w14:paraId="16250915" w14:textId="7A772329" w:rsidR="0051515D" w:rsidRPr="0051515D" w:rsidRDefault="0051515D" w:rsidP="0051515D">
      <w:pPr>
        <w:ind w:left="284" w:right="-284"/>
        <w:jc w:val="center"/>
        <w:rPr>
          <w:rFonts w:ascii="Monotype Corsiva" w:hAnsi="Monotype Corsiva" w:cs="Times New Roman"/>
          <w:sz w:val="128"/>
          <w:szCs w:val="128"/>
        </w:rPr>
      </w:pPr>
    </w:p>
    <w:sectPr w:rsidR="0051515D" w:rsidRPr="0051515D" w:rsidSect="00627A56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54B8"/>
    <w:multiLevelType w:val="multilevel"/>
    <w:tmpl w:val="DA4AFA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936FD"/>
    <w:multiLevelType w:val="multilevel"/>
    <w:tmpl w:val="F392EC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BB39DD"/>
    <w:multiLevelType w:val="hybridMultilevel"/>
    <w:tmpl w:val="5CB03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A6D7D"/>
    <w:multiLevelType w:val="hybridMultilevel"/>
    <w:tmpl w:val="BA3E9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C1623"/>
    <w:multiLevelType w:val="hybridMultilevel"/>
    <w:tmpl w:val="EAF429BC"/>
    <w:lvl w:ilvl="0" w:tplc="F948C7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F59AE"/>
    <w:multiLevelType w:val="multilevel"/>
    <w:tmpl w:val="61D0F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2E6A76"/>
    <w:multiLevelType w:val="multilevel"/>
    <w:tmpl w:val="05BEC0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2400EB"/>
    <w:multiLevelType w:val="hybridMultilevel"/>
    <w:tmpl w:val="EEB6635A"/>
    <w:lvl w:ilvl="0" w:tplc="AEDA8C68">
      <w:start w:val="1"/>
      <w:numFmt w:val="decimal"/>
      <w:lvlText w:val="%1."/>
      <w:lvlJc w:val="left"/>
      <w:pPr>
        <w:ind w:left="720" w:hanging="360"/>
      </w:pPr>
      <w:rPr>
        <w:rFonts w:ascii="Segoe UI" w:eastAsiaTheme="minorHAnsi" w:hAnsi="Segoe UI" w:cs="Segoe U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85F61"/>
    <w:multiLevelType w:val="hybridMultilevel"/>
    <w:tmpl w:val="F3407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70C6C"/>
    <w:multiLevelType w:val="hybridMultilevel"/>
    <w:tmpl w:val="BE24E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AC4E7B"/>
    <w:multiLevelType w:val="multilevel"/>
    <w:tmpl w:val="0F5C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BE3473"/>
    <w:multiLevelType w:val="multilevel"/>
    <w:tmpl w:val="A68A8C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D60F9F"/>
    <w:multiLevelType w:val="multilevel"/>
    <w:tmpl w:val="6034FE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6"/>
  </w:num>
  <w:num w:numId="5">
    <w:abstractNumId w:val="11"/>
  </w:num>
  <w:num w:numId="6">
    <w:abstractNumId w:val="4"/>
  </w:num>
  <w:num w:numId="7">
    <w:abstractNumId w:val="7"/>
  </w:num>
  <w:num w:numId="8">
    <w:abstractNumId w:val="8"/>
  </w:num>
  <w:num w:numId="9">
    <w:abstractNumId w:val="3"/>
  </w:num>
  <w:num w:numId="10">
    <w:abstractNumId w:val="9"/>
  </w:num>
  <w:num w:numId="11">
    <w:abstractNumId w:val="2"/>
  </w:num>
  <w:num w:numId="12">
    <w:abstractNumId w:val="5"/>
  </w:num>
  <w:num w:numId="13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923"/>
    <w:rsid w:val="0000152B"/>
    <w:rsid w:val="00023EEF"/>
    <w:rsid w:val="00044204"/>
    <w:rsid w:val="00045D22"/>
    <w:rsid w:val="00061E07"/>
    <w:rsid w:val="000836C9"/>
    <w:rsid w:val="00091DFF"/>
    <w:rsid w:val="000A21B5"/>
    <w:rsid w:val="000B43B7"/>
    <w:rsid w:val="000C7CC2"/>
    <w:rsid w:val="000D769D"/>
    <w:rsid w:val="000E54D1"/>
    <w:rsid w:val="000F62A2"/>
    <w:rsid w:val="00106894"/>
    <w:rsid w:val="00122BC4"/>
    <w:rsid w:val="00143B39"/>
    <w:rsid w:val="001572F5"/>
    <w:rsid w:val="00172C40"/>
    <w:rsid w:val="00184B32"/>
    <w:rsid w:val="001B086F"/>
    <w:rsid w:val="001C10D5"/>
    <w:rsid w:val="001C27C0"/>
    <w:rsid w:val="00205413"/>
    <w:rsid w:val="00220799"/>
    <w:rsid w:val="00230089"/>
    <w:rsid w:val="002409EC"/>
    <w:rsid w:val="00240EAF"/>
    <w:rsid w:val="00246DEC"/>
    <w:rsid w:val="0026100B"/>
    <w:rsid w:val="00284981"/>
    <w:rsid w:val="00287FE9"/>
    <w:rsid w:val="00291BE0"/>
    <w:rsid w:val="00295ECD"/>
    <w:rsid w:val="00297B00"/>
    <w:rsid w:val="002E03B5"/>
    <w:rsid w:val="002F4A75"/>
    <w:rsid w:val="002F6F6A"/>
    <w:rsid w:val="003022DD"/>
    <w:rsid w:val="00345950"/>
    <w:rsid w:val="0036681C"/>
    <w:rsid w:val="00375CBB"/>
    <w:rsid w:val="003E72B2"/>
    <w:rsid w:val="00400A9C"/>
    <w:rsid w:val="00403E78"/>
    <w:rsid w:val="00405C90"/>
    <w:rsid w:val="00434467"/>
    <w:rsid w:val="004555B0"/>
    <w:rsid w:val="00461E3D"/>
    <w:rsid w:val="00471EB7"/>
    <w:rsid w:val="0049639F"/>
    <w:rsid w:val="004F19BD"/>
    <w:rsid w:val="00500C2C"/>
    <w:rsid w:val="005124A0"/>
    <w:rsid w:val="0051515D"/>
    <w:rsid w:val="00515CDC"/>
    <w:rsid w:val="00564C78"/>
    <w:rsid w:val="005E2C4F"/>
    <w:rsid w:val="005F33F1"/>
    <w:rsid w:val="0061508D"/>
    <w:rsid w:val="00623E9E"/>
    <w:rsid w:val="00627A56"/>
    <w:rsid w:val="006349CF"/>
    <w:rsid w:val="00653E97"/>
    <w:rsid w:val="00655409"/>
    <w:rsid w:val="0066040D"/>
    <w:rsid w:val="006A6968"/>
    <w:rsid w:val="006B2EA5"/>
    <w:rsid w:val="00723F81"/>
    <w:rsid w:val="007574FB"/>
    <w:rsid w:val="00776CD0"/>
    <w:rsid w:val="007775FE"/>
    <w:rsid w:val="00785F3D"/>
    <w:rsid w:val="00786EBB"/>
    <w:rsid w:val="007935EA"/>
    <w:rsid w:val="007A1F24"/>
    <w:rsid w:val="007C4D24"/>
    <w:rsid w:val="007C79EA"/>
    <w:rsid w:val="007F4E2A"/>
    <w:rsid w:val="0080171F"/>
    <w:rsid w:val="008306B7"/>
    <w:rsid w:val="00851364"/>
    <w:rsid w:val="00855864"/>
    <w:rsid w:val="0087671C"/>
    <w:rsid w:val="00881F40"/>
    <w:rsid w:val="008905FA"/>
    <w:rsid w:val="00892745"/>
    <w:rsid w:val="00892835"/>
    <w:rsid w:val="008B229C"/>
    <w:rsid w:val="008F032D"/>
    <w:rsid w:val="008F48E0"/>
    <w:rsid w:val="008F7989"/>
    <w:rsid w:val="00905D02"/>
    <w:rsid w:val="009132A5"/>
    <w:rsid w:val="00924C9C"/>
    <w:rsid w:val="00927A2E"/>
    <w:rsid w:val="00936836"/>
    <w:rsid w:val="0094631D"/>
    <w:rsid w:val="00957499"/>
    <w:rsid w:val="0096028A"/>
    <w:rsid w:val="0097185A"/>
    <w:rsid w:val="00971A25"/>
    <w:rsid w:val="009C6195"/>
    <w:rsid w:val="009D3A47"/>
    <w:rsid w:val="009F4922"/>
    <w:rsid w:val="00A057A4"/>
    <w:rsid w:val="00A10FAD"/>
    <w:rsid w:val="00A1598B"/>
    <w:rsid w:val="00A30C2A"/>
    <w:rsid w:val="00A316C1"/>
    <w:rsid w:val="00A46EEB"/>
    <w:rsid w:val="00A73697"/>
    <w:rsid w:val="00A76C1A"/>
    <w:rsid w:val="00AA2127"/>
    <w:rsid w:val="00AC6016"/>
    <w:rsid w:val="00AF325E"/>
    <w:rsid w:val="00AF46BB"/>
    <w:rsid w:val="00B06CEE"/>
    <w:rsid w:val="00B1038F"/>
    <w:rsid w:val="00B5521B"/>
    <w:rsid w:val="00B93B5F"/>
    <w:rsid w:val="00BA6AEF"/>
    <w:rsid w:val="00BC3AB5"/>
    <w:rsid w:val="00C245E7"/>
    <w:rsid w:val="00C46BBA"/>
    <w:rsid w:val="00C614D3"/>
    <w:rsid w:val="00CA1CA3"/>
    <w:rsid w:val="00CC11E1"/>
    <w:rsid w:val="00D21134"/>
    <w:rsid w:val="00D449CC"/>
    <w:rsid w:val="00D8555B"/>
    <w:rsid w:val="00DA0F87"/>
    <w:rsid w:val="00DA57FE"/>
    <w:rsid w:val="00DE6B80"/>
    <w:rsid w:val="00DF2291"/>
    <w:rsid w:val="00E352E7"/>
    <w:rsid w:val="00E35A11"/>
    <w:rsid w:val="00E42170"/>
    <w:rsid w:val="00ED3920"/>
    <w:rsid w:val="00EE3EBB"/>
    <w:rsid w:val="00F24923"/>
    <w:rsid w:val="00F436AC"/>
    <w:rsid w:val="00F46C90"/>
    <w:rsid w:val="00F51CCB"/>
    <w:rsid w:val="00F827CD"/>
    <w:rsid w:val="00F83DB5"/>
    <w:rsid w:val="00F96607"/>
    <w:rsid w:val="00F97E0E"/>
    <w:rsid w:val="00FA2970"/>
    <w:rsid w:val="00FA4331"/>
    <w:rsid w:val="00FB6C17"/>
    <w:rsid w:val="00FC096D"/>
    <w:rsid w:val="00FC16DC"/>
    <w:rsid w:val="00FC41CE"/>
    <w:rsid w:val="00FD1851"/>
    <w:rsid w:val="00FE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28ACC"/>
  <w15:chartTrackingRefBased/>
  <w15:docId w15:val="{D36A5F7E-FDA3-4FC9-8DFC-07E47106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F40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E11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492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B229C"/>
    <w:rPr>
      <w:color w:val="0000FF"/>
      <w:u w:val="single"/>
    </w:rPr>
  </w:style>
  <w:style w:type="paragraph" w:customStyle="1" w:styleId="leftmargin">
    <w:name w:val="left_margin"/>
    <w:basedOn w:val="a"/>
    <w:rsid w:val="002207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6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6C1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E11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7">
    <w:name w:val="Strong"/>
    <w:basedOn w:val="a0"/>
    <w:uiPriority w:val="22"/>
    <w:qFormat/>
    <w:rsid w:val="00A10FAD"/>
    <w:rPr>
      <w:b/>
      <w:bCs/>
    </w:rPr>
  </w:style>
  <w:style w:type="paragraph" w:styleId="a8">
    <w:name w:val="List Paragraph"/>
    <w:basedOn w:val="a"/>
    <w:uiPriority w:val="34"/>
    <w:qFormat/>
    <w:rsid w:val="00A10FAD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F9660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793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313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2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0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4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428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2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7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4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618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3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54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9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3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1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natavrb.ru/kvilling-alfavit&amp;sa=D&amp;source=editors&amp;ust=1638015180407000&amp;usg=AOvVaw3R3PV1e4HZmI-EqcOWrrwP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://www.allthingspaper.net/2012/12/latest-quillwork-from-papergraphic.html&amp;sa=D&amp;source=editors&amp;ust=1638015180407000&amp;usg=AOvVaw1OAiqZBHYIM_CgJ5ksRKH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://at5.ru/quilling/&amp;sa=D&amp;source=editors&amp;ust=1638015180406000&amp;usg=AOvVaw26XRn0ECuC0WCCzaCQ7qM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worldhobbies.ru/idei-rukodelija/kvilling-natashi-molotkovoy&amp;sa=D&amp;source=editors&amp;ust=1638015180407000&amp;usg=AOvVaw33f6dhm5p7ecR3IL0jev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D89AF-77C0-492D-BE6B-8ACD4F817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Лебедева</dc:creator>
  <cp:keywords/>
  <dc:description/>
  <cp:lastModifiedBy>Мария</cp:lastModifiedBy>
  <cp:revision>2</cp:revision>
  <cp:lastPrinted>2024-10-16T15:41:00Z</cp:lastPrinted>
  <dcterms:created xsi:type="dcterms:W3CDTF">2024-10-23T08:13:00Z</dcterms:created>
  <dcterms:modified xsi:type="dcterms:W3CDTF">2024-10-23T08:13:00Z</dcterms:modified>
</cp:coreProperties>
</file>