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Тест  по музыке 6 класс</w:t>
      </w:r>
    </w:p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«Мир образов вокальной и инструментальной музыки»</w:t>
      </w:r>
    </w:p>
    <w:p w14:paraId="03000000">
      <w:pPr>
        <w:pStyle w:val="Style_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Второй день свадьбы проходил в доме</w:t>
      </w:r>
    </w:p>
    <w:p w14:paraId="04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-жениха</w:t>
      </w:r>
    </w:p>
    <w:p w14:paraId="05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-невесты</w:t>
      </w:r>
    </w:p>
    <w:p w14:paraId="06000000">
      <w:pPr>
        <w:pStyle w:val="Style_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кем сравнивали невесту: </w:t>
      </w:r>
    </w:p>
    <w:p w14:paraId="07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–лебедушкой</w:t>
      </w:r>
    </w:p>
    <w:p w14:paraId="08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-соколом</w:t>
      </w:r>
    </w:p>
    <w:p w14:paraId="09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-травкой</w:t>
      </w:r>
    </w:p>
    <w:p w14:paraId="0A000000">
      <w:pPr>
        <w:pStyle w:val="Style_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Песня невесты:</w:t>
      </w:r>
    </w:p>
    <w:p w14:paraId="0B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-страдания</w:t>
      </w:r>
    </w:p>
    <w:p w14:paraId="0C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-причитания</w:t>
      </w:r>
    </w:p>
    <w:p w14:paraId="0D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-распевание</w:t>
      </w:r>
    </w:p>
    <w:p w14:paraId="0E000000">
      <w:pPr>
        <w:pStyle w:val="Style_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Автор оперы «Руслан и Людмила»</w:t>
      </w:r>
    </w:p>
    <w:p w14:paraId="0F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-Л.В.Бетховен</w:t>
      </w:r>
    </w:p>
    <w:p w14:paraId="10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-П.И.Чайковский</w:t>
      </w:r>
    </w:p>
    <w:p w14:paraId="11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-М.И.Глинка</w:t>
      </w:r>
    </w:p>
    <w:p w14:paraId="12000000">
      <w:pPr>
        <w:pStyle w:val="Style_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Бельканто-  </w:t>
      </w:r>
    </w:p>
    <w:p w14:paraId="13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-правильное пение</w:t>
      </w:r>
    </w:p>
    <w:p w14:paraId="14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-красивое пение</w:t>
      </w:r>
    </w:p>
    <w:p w14:paraId="15000000">
      <w:pPr>
        <w:pStyle w:val="Style_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Автор песни-баллады «Лесной царь»</w:t>
      </w:r>
    </w:p>
    <w:p w14:paraId="16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 Ф.Шуберт</w:t>
      </w:r>
    </w:p>
    <w:p w14:paraId="17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-И.С.Бах</w:t>
      </w:r>
    </w:p>
    <w:p w14:paraId="18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 Й.Гайдн</w:t>
      </w:r>
    </w:p>
    <w:p w14:paraId="19000000">
      <w:pPr>
        <w:pStyle w:val="Style_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Странствующие актеры, веселящие народ</w:t>
      </w:r>
    </w:p>
    <w:p w14:paraId="1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 трубадур</w:t>
      </w:r>
    </w:p>
    <w:p w14:paraId="1B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-скоморох</w:t>
      </w:r>
    </w:p>
    <w:p w14:paraId="1C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-гусляр</w:t>
      </w:r>
    </w:p>
    <w:p w14:paraId="1D000000">
      <w:pPr>
        <w:pStyle w:val="Style_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Церковное пение в древности</w:t>
      </w:r>
    </w:p>
    <w:p w14:paraId="1E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-многоголосное</w:t>
      </w:r>
    </w:p>
    <w:p w14:paraId="1F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-одноголосное</w:t>
      </w:r>
    </w:p>
    <w:p w14:paraId="20000000">
      <w:pPr>
        <w:pStyle w:val="Style_1"/>
        <w:rPr>
          <w:rFonts w:ascii="Times New Roman" w:hAnsi="Times New Roman"/>
        </w:rPr>
      </w:pPr>
    </w:p>
    <w:p w14:paraId="21000000">
      <w:pPr>
        <w:pStyle w:val="Style_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Пение без музыкального сопровождения</w:t>
      </w:r>
    </w:p>
    <w:p w14:paraId="22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 а капелла</w:t>
      </w:r>
    </w:p>
    <w:p w14:paraId="23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 модерато</w:t>
      </w:r>
    </w:p>
    <w:p w14:paraId="24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Романс – это:</w:t>
      </w:r>
    </w:p>
    <w:p w14:paraId="2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- произведение для оркестра</w:t>
      </w:r>
    </w:p>
    <w:p w14:paraId="2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- камерное вокальное произведение</w:t>
      </w:r>
    </w:p>
    <w:p w14:paraId="2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- произведение для хора</w:t>
      </w:r>
    </w:p>
    <w:p w14:paraId="28000000">
      <w:pPr>
        <w:rPr>
          <w:rFonts w:ascii="Times New Roman" w:hAnsi="Times New Roman"/>
          <w:sz w:val="24"/>
        </w:rPr>
      </w:pPr>
    </w:p>
    <w:p w14:paraId="29000000">
      <w:pPr>
        <w:pStyle w:val="Style_1"/>
        <w:numPr>
          <w:ilvl w:val="0"/>
          <w:numId w:val="1"/>
        </w:numPr>
        <w:ind/>
        <w:rPr>
          <w:rFonts w:ascii="Times New Roman" w:hAnsi="Times New Roman"/>
        </w:rPr>
      </w:pPr>
      <w:r>
        <w:rPr>
          <w:rFonts w:ascii="Times New Roman" w:hAnsi="Times New Roman"/>
        </w:rPr>
        <w:t>Многоголосное пение</w:t>
      </w:r>
    </w:p>
    <w:p w14:paraId="2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 партесное</w:t>
      </w:r>
    </w:p>
    <w:p w14:paraId="2B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 знаменное</w:t>
      </w:r>
    </w:p>
    <w:p w14:paraId="2C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2024-10-11T03:43:18Z</dcterms:modified>
</cp:coreProperties>
</file>