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981" w:rsidRDefault="00896981" w:rsidP="006A61A0">
      <w:pPr>
        <w:shd w:val="clear" w:color="auto" w:fill="FFFFFF"/>
        <w:spacing w:before="100" w:beforeAutospacing="1" w:after="100" w:afterAutospacing="1" w:line="240" w:lineRule="auto"/>
        <w:rPr>
          <w:rFonts w:ascii="Times New Roman" w:eastAsia="Times New Roman" w:hAnsi="Times New Roman" w:cs="Times New Roman"/>
          <w:b/>
          <w:color w:val="4C4C4C"/>
          <w:sz w:val="36"/>
          <w:szCs w:val="36"/>
          <w:lang w:eastAsia="ru-RU"/>
        </w:rPr>
      </w:pPr>
    </w:p>
    <w:p w:rsidR="00896981" w:rsidRDefault="00896981" w:rsidP="006A61A0">
      <w:pPr>
        <w:shd w:val="clear" w:color="auto" w:fill="FFFFFF"/>
        <w:spacing w:before="100" w:beforeAutospacing="1" w:after="100" w:afterAutospacing="1" w:line="240" w:lineRule="auto"/>
        <w:rPr>
          <w:rFonts w:ascii="Times New Roman" w:eastAsia="Times New Roman" w:hAnsi="Times New Roman" w:cs="Times New Roman"/>
          <w:b/>
          <w:color w:val="4C4C4C"/>
          <w:sz w:val="36"/>
          <w:szCs w:val="36"/>
          <w:lang w:eastAsia="ru-RU"/>
        </w:rPr>
      </w:pPr>
    </w:p>
    <w:p w:rsidR="009752A3" w:rsidRPr="00AE116D" w:rsidRDefault="009752A3" w:rsidP="006A61A0">
      <w:pPr>
        <w:shd w:val="clear" w:color="auto" w:fill="FFFFFF"/>
        <w:spacing w:before="100" w:beforeAutospacing="1" w:after="100" w:afterAutospacing="1" w:line="240" w:lineRule="auto"/>
        <w:rPr>
          <w:rFonts w:ascii="Times New Roman" w:eastAsia="Times New Roman" w:hAnsi="Times New Roman" w:cs="Times New Roman"/>
          <w:b/>
          <w:color w:val="4C4C4C"/>
          <w:sz w:val="36"/>
          <w:szCs w:val="36"/>
          <w:lang w:eastAsia="ru-RU"/>
        </w:rPr>
      </w:pPr>
    </w:p>
    <w:p w:rsidR="009752A3" w:rsidRPr="006C19F3" w:rsidRDefault="00896981" w:rsidP="006C19F3">
      <w:pPr>
        <w:shd w:val="clear" w:color="auto" w:fill="FFFFFF"/>
        <w:spacing w:before="480" w:after="186" w:line="240" w:lineRule="auto"/>
        <w:jc w:val="center"/>
        <w:outlineLvl w:val="1"/>
        <w:rPr>
          <w:rFonts w:ascii="Times New Roman" w:eastAsia="Times New Roman" w:hAnsi="Times New Roman" w:cs="Times New Roman"/>
          <w:b/>
          <w:bCs/>
          <w:sz w:val="48"/>
          <w:szCs w:val="48"/>
          <w:lang w:eastAsia="ru-RU"/>
        </w:rPr>
      </w:pPr>
      <w:r w:rsidRPr="006C19F3">
        <w:rPr>
          <w:rFonts w:ascii="Times New Roman" w:eastAsia="Times New Roman" w:hAnsi="Times New Roman" w:cs="Times New Roman"/>
          <w:b/>
          <w:bCs/>
          <w:sz w:val="48"/>
          <w:szCs w:val="48"/>
          <w:lang w:eastAsia="ru-RU"/>
        </w:rPr>
        <w:t>Способы определения расстояний на местности</w:t>
      </w:r>
    </w:p>
    <w:p w:rsidR="009752A3" w:rsidRDefault="006C19F3" w:rsidP="00AE116D">
      <w:pPr>
        <w:shd w:val="clear" w:color="auto" w:fill="FFFFFF"/>
        <w:spacing w:before="480" w:after="186" w:line="240" w:lineRule="auto"/>
        <w:jc w:val="center"/>
        <w:outlineLvl w:val="1"/>
        <w:rPr>
          <w:rFonts w:ascii="Times New Roman" w:eastAsia="Times New Roman" w:hAnsi="Times New Roman" w:cs="Times New Roman"/>
          <w:b/>
          <w:bCs/>
          <w:color w:val="C00000"/>
          <w:sz w:val="48"/>
          <w:szCs w:val="48"/>
          <w:lang w:eastAsia="ru-RU"/>
        </w:rPr>
      </w:pPr>
      <w:r>
        <w:rPr>
          <w:noProof/>
          <w:lang w:eastAsia="ru-RU"/>
        </w:rPr>
        <w:drawing>
          <wp:inline distT="0" distB="0" distL="0" distR="0" wp14:anchorId="672A9EED" wp14:editId="73D20AB9">
            <wp:extent cx="5758180" cy="3907971"/>
            <wp:effectExtent l="0" t="0" r="0" b="0"/>
            <wp:docPr id="2" name="Рисунок 2" descr="http://www.uraledu.ru/files/images/image04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raledu.ru/files/images/image045_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307" cy="3910093"/>
                    </a:xfrm>
                    <a:prstGeom prst="rect">
                      <a:avLst/>
                    </a:prstGeom>
                    <a:noFill/>
                    <a:ln>
                      <a:noFill/>
                    </a:ln>
                  </pic:spPr>
                </pic:pic>
              </a:graphicData>
            </a:graphic>
          </wp:inline>
        </w:drawing>
      </w:r>
    </w:p>
    <w:p w:rsidR="009752A3" w:rsidRDefault="009752A3" w:rsidP="00AE116D">
      <w:pPr>
        <w:shd w:val="clear" w:color="auto" w:fill="FFFFFF"/>
        <w:spacing w:before="480" w:after="186" w:line="240" w:lineRule="auto"/>
        <w:jc w:val="center"/>
        <w:outlineLvl w:val="1"/>
        <w:rPr>
          <w:rFonts w:ascii="Times New Roman" w:eastAsia="Times New Roman" w:hAnsi="Times New Roman" w:cs="Times New Roman"/>
          <w:b/>
          <w:bCs/>
          <w:color w:val="C00000"/>
          <w:sz w:val="48"/>
          <w:szCs w:val="48"/>
          <w:lang w:eastAsia="ru-RU"/>
        </w:rPr>
      </w:pPr>
    </w:p>
    <w:p w:rsidR="009752A3" w:rsidRDefault="009752A3" w:rsidP="00AE116D">
      <w:pPr>
        <w:shd w:val="clear" w:color="auto" w:fill="FFFFFF"/>
        <w:spacing w:before="480" w:after="186" w:line="240" w:lineRule="auto"/>
        <w:jc w:val="center"/>
        <w:outlineLvl w:val="1"/>
        <w:rPr>
          <w:rFonts w:ascii="Times New Roman" w:eastAsia="Times New Roman" w:hAnsi="Times New Roman" w:cs="Times New Roman"/>
          <w:b/>
          <w:bCs/>
          <w:color w:val="C00000"/>
          <w:sz w:val="48"/>
          <w:szCs w:val="48"/>
          <w:lang w:eastAsia="ru-RU"/>
        </w:rPr>
      </w:pPr>
    </w:p>
    <w:p w:rsidR="009752A3" w:rsidRDefault="009752A3" w:rsidP="00AE116D">
      <w:pPr>
        <w:shd w:val="clear" w:color="auto" w:fill="FFFFFF"/>
        <w:spacing w:before="480" w:after="186" w:line="240" w:lineRule="auto"/>
        <w:jc w:val="center"/>
        <w:outlineLvl w:val="1"/>
        <w:rPr>
          <w:rFonts w:ascii="Times New Roman" w:eastAsia="Times New Roman" w:hAnsi="Times New Roman" w:cs="Times New Roman"/>
          <w:b/>
          <w:bCs/>
          <w:color w:val="C00000"/>
          <w:sz w:val="48"/>
          <w:szCs w:val="48"/>
          <w:lang w:eastAsia="ru-RU"/>
        </w:rPr>
      </w:pPr>
    </w:p>
    <w:p w:rsidR="009752A3" w:rsidRPr="005845A2" w:rsidRDefault="009752A3" w:rsidP="006C19F3">
      <w:pPr>
        <w:shd w:val="clear" w:color="auto" w:fill="FFFFFF"/>
        <w:spacing w:before="480" w:after="186" w:line="240" w:lineRule="auto"/>
        <w:outlineLvl w:val="1"/>
        <w:rPr>
          <w:rFonts w:ascii="Times New Roman" w:eastAsia="Times New Roman" w:hAnsi="Times New Roman" w:cs="Times New Roman"/>
          <w:b/>
          <w:bCs/>
          <w:color w:val="C00000"/>
          <w:sz w:val="48"/>
          <w:szCs w:val="48"/>
          <w:lang w:eastAsia="ru-RU"/>
        </w:rPr>
      </w:pPr>
    </w:p>
    <w:p w:rsidR="00896981" w:rsidRPr="00AE116D" w:rsidRDefault="00896981" w:rsidP="009752A3">
      <w:pPr>
        <w:shd w:val="clear" w:color="auto" w:fill="FFFFFF"/>
        <w:spacing w:after="408" w:line="240" w:lineRule="auto"/>
        <w:jc w:val="center"/>
        <w:rPr>
          <w:rFonts w:ascii="Times New Roman" w:eastAsia="Times New Roman" w:hAnsi="Times New Roman" w:cs="Times New Roman"/>
          <w:b/>
          <w:color w:val="111111"/>
          <w:sz w:val="36"/>
          <w:szCs w:val="36"/>
          <w:lang w:eastAsia="ru-RU"/>
        </w:rPr>
      </w:pPr>
      <w:r w:rsidRPr="00AE116D">
        <w:rPr>
          <w:rFonts w:ascii="Times New Roman" w:eastAsia="Times New Roman" w:hAnsi="Times New Roman" w:cs="Times New Roman"/>
          <w:b/>
          <w:color w:val="111111"/>
          <w:sz w:val="36"/>
          <w:szCs w:val="36"/>
          <w:lang w:eastAsia="ru-RU"/>
        </w:rPr>
        <w:lastRenderedPageBreak/>
        <w:t>Существует несколько способов, с помощью ко</w:t>
      </w:r>
      <w:r w:rsidR="006C19F3">
        <w:rPr>
          <w:rFonts w:ascii="Times New Roman" w:eastAsia="Times New Roman" w:hAnsi="Times New Roman" w:cs="Times New Roman"/>
          <w:b/>
          <w:color w:val="111111"/>
          <w:sz w:val="36"/>
          <w:szCs w:val="36"/>
          <w:lang w:eastAsia="ru-RU"/>
        </w:rPr>
        <w:t>торых можно вычислить расстояние</w:t>
      </w:r>
      <w:r w:rsidRPr="00AE116D">
        <w:rPr>
          <w:rFonts w:ascii="Times New Roman" w:eastAsia="Times New Roman" w:hAnsi="Times New Roman" w:cs="Times New Roman"/>
          <w:b/>
          <w:color w:val="111111"/>
          <w:sz w:val="36"/>
          <w:szCs w:val="36"/>
          <w:lang w:eastAsia="ru-RU"/>
        </w:rPr>
        <w:t xml:space="preserve"> до определенного ориентира.</w:t>
      </w:r>
    </w:p>
    <w:p w:rsidR="00896981" w:rsidRPr="007D2179" w:rsidRDefault="00896981" w:rsidP="009752A3">
      <w:pPr>
        <w:shd w:val="clear" w:color="auto" w:fill="FFFFFF"/>
        <w:spacing w:before="480" w:after="230" w:line="240" w:lineRule="auto"/>
        <w:jc w:val="center"/>
        <w:outlineLvl w:val="2"/>
        <w:rPr>
          <w:rFonts w:ascii="Times New Roman" w:eastAsia="Times New Roman" w:hAnsi="Times New Roman" w:cs="Times New Roman"/>
          <w:b/>
          <w:bCs/>
          <w:color w:val="111111"/>
          <w:sz w:val="36"/>
          <w:szCs w:val="36"/>
          <w:lang w:eastAsia="ru-RU"/>
        </w:rPr>
      </w:pPr>
      <w:r w:rsidRPr="007D2179">
        <w:rPr>
          <w:rFonts w:ascii="Times New Roman" w:eastAsia="Times New Roman" w:hAnsi="Times New Roman" w:cs="Times New Roman"/>
          <w:b/>
          <w:bCs/>
          <w:color w:val="111111"/>
          <w:sz w:val="36"/>
          <w:szCs w:val="36"/>
          <w:lang w:eastAsia="ru-RU"/>
        </w:rPr>
        <w:t>По эталонам</w:t>
      </w:r>
    </w:p>
    <w:p w:rsidR="00896981" w:rsidRDefault="00896981" w:rsidP="009752A3">
      <w:pPr>
        <w:shd w:val="clear" w:color="auto" w:fill="FFFFFF"/>
        <w:spacing w:after="408" w:line="240" w:lineRule="auto"/>
        <w:jc w:val="center"/>
        <w:rPr>
          <w:rFonts w:ascii="Times New Roman" w:eastAsia="Times New Roman" w:hAnsi="Times New Roman" w:cs="Times New Roman"/>
          <w:b/>
          <w:color w:val="111111"/>
          <w:sz w:val="36"/>
          <w:szCs w:val="36"/>
          <w:lang w:eastAsia="ru-RU"/>
        </w:rPr>
      </w:pPr>
      <w:r w:rsidRPr="00AE116D">
        <w:rPr>
          <w:rFonts w:ascii="Times New Roman" w:eastAsia="Times New Roman" w:hAnsi="Times New Roman" w:cs="Times New Roman"/>
          <w:b/>
          <w:color w:val="111111"/>
          <w:sz w:val="36"/>
          <w:szCs w:val="36"/>
          <w:lang w:eastAsia="ru-RU"/>
        </w:rPr>
        <w:t>Эталоны – это точные, неизменные меры, в качестве которых принято и</w:t>
      </w:r>
      <w:r w:rsidR="00AE116D" w:rsidRPr="00AE116D">
        <w:rPr>
          <w:rFonts w:ascii="Times New Roman" w:eastAsia="Times New Roman" w:hAnsi="Times New Roman" w:cs="Times New Roman"/>
          <w:b/>
          <w:color w:val="111111"/>
          <w:sz w:val="36"/>
          <w:szCs w:val="36"/>
          <w:lang w:eastAsia="ru-RU"/>
        </w:rPr>
        <w:t>спользовать части тела человека</w:t>
      </w:r>
      <w:r w:rsidRPr="00AE116D">
        <w:rPr>
          <w:rFonts w:ascii="Times New Roman" w:eastAsia="Times New Roman" w:hAnsi="Times New Roman" w:cs="Times New Roman"/>
          <w:b/>
          <w:color w:val="111111"/>
          <w:sz w:val="36"/>
          <w:szCs w:val="36"/>
          <w:lang w:eastAsia="ru-RU"/>
        </w:rPr>
        <w:t>.</w:t>
      </w:r>
    </w:p>
    <w:p w:rsidR="00513CEF" w:rsidRPr="00AE116D" w:rsidRDefault="00513CEF" w:rsidP="00896981">
      <w:pPr>
        <w:shd w:val="clear" w:color="auto" w:fill="FFFFFF"/>
        <w:spacing w:after="408" w:line="240" w:lineRule="auto"/>
        <w:rPr>
          <w:rFonts w:ascii="Times New Roman" w:eastAsia="Times New Roman" w:hAnsi="Times New Roman" w:cs="Times New Roman"/>
          <w:b/>
          <w:color w:val="111111"/>
          <w:sz w:val="36"/>
          <w:szCs w:val="36"/>
          <w:lang w:eastAsia="ru-RU"/>
        </w:rPr>
      </w:pPr>
    </w:p>
    <w:p w:rsidR="00896981" w:rsidRPr="005845A2" w:rsidRDefault="00896981" w:rsidP="00513CEF">
      <w:pPr>
        <w:spacing w:after="0" w:line="240" w:lineRule="auto"/>
        <w:jc w:val="center"/>
        <w:rPr>
          <w:rFonts w:ascii="Times New Roman" w:eastAsia="Times New Roman" w:hAnsi="Times New Roman" w:cs="Times New Roman"/>
          <w:b/>
          <w:color w:val="C00000"/>
          <w:sz w:val="44"/>
          <w:szCs w:val="44"/>
          <w:lang w:eastAsia="ru-RU"/>
        </w:rPr>
      </w:pPr>
      <w:r w:rsidRPr="005845A2">
        <w:rPr>
          <w:rFonts w:ascii="Times New Roman" w:eastAsia="Times New Roman" w:hAnsi="Times New Roman" w:cs="Times New Roman"/>
          <w:b/>
          <w:color w:val="C00000"/>
          <w:sz w:val="44"/>
          <w:szCs w:val="44"/>
          <w:lang w:eastAsia="ru-RU"/>
        </w:rPr>
        <w:t>Определение расстояния по пальцу</w:t>
      </w:r>
    </w:p>
    <w:p w:rsidR="00333623" w:rsidRPr="00A358E1" w:rsidRDefault="00333623" w:rsidP="00896981">
      <w:pPr>
        <w:spacing w:after="0" w:line="240" w:lineRule="auto"/>
        <w:rPr>
          <w:rFonts w:ascii="Times New Roman" w:eastAsia="Times New Roman" w:hAnsi="Times New Roman" w:cs="Times New Roman"/>
          <w:b/>
          <w:sz w:val="36"/>
          <w:szCs w:val="36"/>
          <w:lang w:eastAsia="ru-RU"/>
        </w:rPr>
      </w:pPr>
    </w:p>
    <w:p w:rsidR="00A358E1" w:rsidRPr="00A358E1" w:rsidRDefault="00A358E1" w:rsidP="00896981">
      <w:pPr>
        <w:spacing w:after="0" w:line="240" w:lineRule="auto"/>
        <w:rPr>
          <w:rFonts w:ascii="Times New Roman" w:hAnsi="Times New Roman" w:cs="Times New Roman"/>
          <w:b/>
          <w:color w:val="000000"/>
          <w:sz w:val="36"/>
          <w:szCs w:val="36"/>
          <w:shd w:val="clear" w:color="auto" w:fill="FFFFFF"/>
        </w:rPr>
      </w:pPr>
      <w:r w:rsidRPr="00A358E1">
        <w:rPr>
          <w:rFonts w:ascii="Times New Roman" w:hAnsi="Times New Roman" w:cs="Times New Roman"/>
          <w:b/>
          <w:color w:val="000000"/>
          <w:sz w:val="36"/>
          <w:szCs w:val="36"/>
          <w:shd w:val="clear" w:color="auto" w:fill="FFFFFF"/>
        </w:rPr>
        <w:t xml:space="preserve">Оценка расстояния с помощью пальца основана на известном факте об анатомии человека: длина руки человека примерно в десять раз больше расстояния между его глазами. </w:t>
      </w:r>
    </w:p>
    <w:p w:rsidR="00A358E1" w:rsidRPr="00A358E1" w:rsidRDefault="00A358E1" w:rsidP="00896981">
      <w:pPr>
        <w:spacing w:after="0" w:line="240" w:lineRule="auto"/>
        <w:rPr>
          <w:rFonts w:ascii="Times New Roman" w:hAnsi="Times New Roman" w:cs="Times New Roman"/>
          <w:b/>
          <w:color w:val="000000"/>
          <w:sz w:val="36"/>
          <w:szCs w:val="36"/>
          <w:shd w:val="clear" w:color="auto" w:fill="FFFFFF"/>
        </w:rPr>
      </w:pPr>
      <w:r w:rsidRPr="00A358E1">
        <w:rPr>
          <w:rFonts w:ascii="Times New Roman" w:hAnsi="Times New Roman" w:cs="Times New Roman"/>
          <w:b/>
          <w:color w:val="000000"/>
          <w:sz w:val="36"/>
          <w:szCs w:val="36"/>
          <w:shd w:val="clear" w:color="auto" w:fill="FFFFFF"/>
        </w:rPr>
        <w:t xml:space="preserve">Расстояние </w:t>
      </w:r>
      <w:r w:rsidR="00513CEF">
        <w:rPr>
          <w:rFonts w:ascii="Times New Roman" w:hAnsi="Times New Roman" w:cs="Times New Roman"/>
          <w:b/>
          <w:color w:val="000000"/>
          <w:sz w:val="36"/>
          <w:szCs w:val="36"/>
          <w:shd w:val="clear" w:color="auto" w:fill="FFFFFF"/>
        </w:rPr>
        <w:t>между зрачками примерно 6</w:t>
      </w:r>
      <w:r w:rsidRPr="00A358E1">
        <w:rPr>
          <w:rFonts w:ascii="Times New Roman" w:hAnsi="Times New Roman" w:cs="Times New Roman"/>
          <w:b/>
          <w:color w:val="000000"/>
          <w:sz w:val="36"/>
          <w:szCs w:val="36"/>
          <w:shd w:val="clear" w:color="auto" w:fill="FFFFFF"/>
        </w:rPr>
        <w:t xml:space="preserve"> сантиметров.</w:t>
      </w:r>
    </w:p>
    <w:p w:rsidR="00A358E1" w:rsidRDefault="00A358E1" w:rsidP="00896981">
      <w:pPr>
        <w:spacing w:after="0" w:line="240" w:lineRule="auto"/>
        <w:rPr>
          <w:rFonts w:ascii="Times New Roman" w:hAnsi="Times New Roman" w:cs="Times New Roman"/>
          <w:b/>
          <w:color w:val="000000"/>
          <w:sz w:val="36"/>
          <w:szCs w:val="36"/>
          <w:shd w:val="clear" w:color="auto" w:fill="FFFFFF"/>
        </w:rPr>
      </w:pPr>
      <w:r w:rsidRPr="00A358E1">
        <w:rPr>
          <w:rFonts w:ascii="Times New Roman" w:hAnsi="Times New Roman" w:cs="Times New Roman"/>
          <w:b/>
          <w:color w:val="000000"/>
          <w:sz w:val="36"/>
          <w:szCs w:val="36"/>
          <w:shd w:val="clear" w:color="auto" w:fill="FFFFFF"/>
        </w:rPr>
        <w:t>Расстояние от каждого глаза к поднятому вверх большому пальцу вытянутой руки примерно 60 сантиметров.</w:t>
      </w:r>
    </w:p>
    <w:p w:rsidR="00A358E1" w:rsidRDefault="00A358E1" w:rsidP="00896981">
      <w:pPr>
        <w:spacing w:after="0" w:line="240" w:lineRule="auto"/>
        <w:rPr>
          <w:rFonts w:ascii="Times New Roman" w:hAnsi="Times New Roman" w:cs="Times New Roman"/>
          <w:b/>
          <w:color w:val="000000"/>
          <w:sz w:val="36"/>
          <w:szCs w:val="36"/>
          <w:shd w:val="clear" w:color="auto" w:fill="FFFFFF"/>
        </w:rPr>
      </w:pPr>
    </w:p>
    <w:p w:rsidR="00A358E1" w:rsidRPr="00A358E1" w:rsidRDefault="00A358E1" w:rsidP="00896981">
      <w:pPr>
        <w:spacing w:after="0" w:line="240" w:lineRule="auto"/>
        <w:rPr>
          <w:rFonts w:ascii="Times New Roman" w:hAnsi="Times New Roman" w:cs="Times New Roman"/>
          <w:b/>
          <w:color w:val="000000"/>
          <w:sz w:val="36"/>
          <w:szCs w:val="36"/>
          <w:shd w:val="clear" w:color="auto" w:fill="FFFFFF"/>
        </w:rPr>
      </w:pPr>
      <w:r w:rsidRPr="00A358E1">
        <w:rPr>
          <w:rFonts w:ascii="Times New Roman" w:hAnsi="Times New Roman" w:cs="Times New Roman"/>
          <w:b/>
          <w:color w:val="000000"/>
          <w:sz w:val="36"/>
          <w:szCs w:val="36"/>
          <w:shd w:val="clear" w:color="auto" w:fill="FFFFFF"/>
        </w:rPr>
        <w:t xml:space="preserve"> </w:t>
      </w:r>
    </w:p>
    <w:p w:rsidR="00A358E1" w:rsidRDefault="00A358E1" w:rsidP="00896981">
      <w:pPr>
        <w:spacing w:after="0" w:line="240" w:lineRule="auto"/>
        <w:rPr>
          <w:rFonts w:ascii="Times New Roman" w:hAnsi="Times New Roman" w:cs="Times New Roman"/>
          <w:b/>
          <w:color w:val="000000"/>
          <w:sz w:val="36"/>
          <w:szCs w:val="36"/>
          <w:shd w:val="clear" w:color="auto" w:fill="FFFFFF"/>
        </w:rPr>
      </w:pPr>
      <w:r w:rsidRPr="00A358E1">
        <w:rPr>
          <w:rFonts w:ascii="Times New Roman" w:hAnsi="Times New Roman" w:cs="Times New Roman"/>
          <w:b/>
          <w:color w:val="000000"/>
          <w:sz w:val="36"/>
          <w:szCs w:val="36"/>
          <w:shd w:val="clear" w:color="auto" w:fill="FFFFFF"/>
        </w:rPr>
        <w:t xml:space="preserve">Для определения расстояния до дороги, по которой в это время идет человек, можно воспользоваться двумя способами: по расстоянию между деревьями, которые вдоль дорог высаживают на расстоянии от 3,5 до 5 метров друг от друга, и средней скорости движения человека. </w:t>
      </w:r>
    </w:p>
    <w:p w:rsidR="00A358E1" w:rsidRDefault="00A358E1" w:rsidP="00896981">
      <w:pPr>
        <w:spacing w:after="0" w:line="240" w:lineRule="auto"/>
        <w:rPr>
          <w:rFonts w:ascii="Times New Roman" w:hAnsi="Times New Roman" w:cs="Times New Roman"/>
          <w:b/>
          <w:color w:val="000000"/>
          <w:sz w:val="36"/>
          <w:szCs w:val="36"/>
          <w:shd w:val="clear" w:color="auto" w:fill="FFFFFF"/>
        </w:rPr>
      </w:pPr>
    </w:p>
    <w:p w:rsidR="00A358E1" w:rsidRDefault="00DF685D" w:rsidP="00896981">
      <w:pPr>
        <w:spacing w:after="0" w:line="240" w:lineRule="auto"/>
        <w:rPr>
          <w:rFonts w:ascii="Times New Roman" w:hAnsi="Times New Roman" w:cs="Times New Roman"/>
          <w:b/>
          <w:color w:val="000000"/>
          <w:sz w:val="36"/>
          <w:szCs w:val="36"/>
          <w:shd w:val="clear" w:color="auto" w:fill="FFFFFF"/>
        </w:rPr>
      </w:pPr>
      <w:r>
        <w:rPr>
          <w:noProof/>
          <w:lang w:eastAsia="ru-RU"/>
        </w:rPr>
        <w:lastRenderedPageBreak/>
        <w:drawing>
          <wp:inline distT="0" distB="0" distL="0" distR="0" wp14:anchorId="1F910E06" wp14:editId="464757D2">
            <wp:extent cx="5939155" cy="3298371"/>
            <wp:effectExtent l="0" t="0" r="4445" b="0"/>
            <wp:docPr id="23" name="Рисунок 23" descr="https://fb.ru/media/i/1/0/3/5/0/3/9/i/1035039.jpg?156450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ru/media/i/1/0/3/5/0/3/9/i/1035039.jpg?15645024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8209" cy="3303399"/>
                    </a:xfrm>
                    <a:prstGeom prst="rect">
                      <a:avLst/>
                    </a:prstGeom>
                    <a:noFill/>
                    <a:ln>
                      <a:noFill/>
                    </a:ln>
                  </pic:spPr>
                </pic:pic>
              </a:graphicData>
            </a:graphic>
          </wp:inline>
        </w:drawing>
      </w:r>
    </w:p>
    <w:p w:rsidR="00A358E1" w:rsidRDefault="00A358E1" w:rsidP="00896981">
      <w:pPr>
        <w:spacing w:after="0" w:line="240" w:lineRule="auto"/>
        <w:rPr>
          <w:rFonts w:ascii="Times New Roman" w:hAnsi="Times New Roman" w:cs="Times New Roman"/>
          <w:b/>
          <w:color w:val="000000"/>
          <w:sz w:val="36"/>
          <w:szCs w:val="36"/>
          <w:shd w:val="clear" w:color="auto" w:fill="FFFFFF"/>
        </w:rPr>
      </w:pPr>
    </w:p>
    <w:p w:rsidR="00A358E1" w:rsidRDefault="00A358E1" w:rsidP="00896981">
      <w:pPr>
        <w:spacing w:after="0" w:line="240" w:lineRule="auto"/>
        <w:rPr>
          <w:rFonts w:ascii="Times New Roman" w:hAnsi="Times New Roman" w:cs="Times New Roman"/>
          <w:b/>
          <w:color w:val="000000"/>
          <w:sz w:val="36"/>
          <w:szCs w:val="36"/>
          <w:shd w:val="clear" w:color="auto" w:fill="FFFFFF"/>
        </w:rPr>
      </w:pPr>
      <w:r w:rsidRPr="00A358E1">
        <w:rPr>
          <w:rFonts w:ascii="Times New Roman" w:hAnsi="Times New Roman" w:cs="Times New Roman"/>
          <w:b/>
          <w:color w:val="000000"/>
          <w:sz w:val="36"/>
          <w:szCs w:val="36"/>
          <w:shd w:val="clear" w:color="auto" w:fill="FFFFFF"/>
        </w:rPr>
        <w:t>Опре</w:t>
      </w:r>
      <w:r w:rsidR="007D2179">
        <w:rPr>
          <w:rFonts w:ascii="Times New Roman" w:hAnsi="Times New Roman" w:cs="Times New Roman"/>
          <w:b/>
          <w:color w:val="000000"/>
          <w:sz w:val="36"/>
          <w:szCs w:val="36"/>
          <w:shd w:val="clear" w:color="auto" w:fill="FFFFFF"/>
        </w:rPr>
        <w:t>деление расстояния по деревьям</w:t>
      </w:r>
    </w:p>
    <w:p w:rsidR="007D2179" w:rsidRDefault="007D2179" w:rsidP="00896981">
      <w:pPr>
        <w:spacing w:after="0" w:line="240" w:lineRule="auto"/>
        <w:rPr>
          <w:rFonts w:ascii="Times New Roman" w:hAnsi="Times New Roman" w:cs="Times New Roman"/>
          <w:b/>
          <w:color w:val="000000"/>
          <w:sz w:val="36"/>
          <w:szCs w:val="36"/>
          <w:shd w:val="clear" w:color="auto" w:fill="FFFFFF"/>
        </w:rPr>
      </w:pPr>
    </w:p>
    <w:p w:rsidR="00A358E1" w:rsidRPr="00DF685D" w:rsidRDefault="007D2179" w:rsidP="00896981">
      <w:pPr>
        <w:spacing w:after="0" w:line="240" w:lineRule="auto"/>
        <w:rPr>
          <w:rFonts w:ascii="Times New Roman" w:hAnsi="Times New Roman" w:cs="Times New Roman"/>
          <w:b/>
          <w:color w:val="000000"/>
          <w:sz w:val="36"/>
          <w:szCs w:val="36"/>
          <w:shd w:val="clear" w:color="auto" w:fill="FFFFFF"/>
        </w:rPr>
      </w:pPr>
      <w:r>
        <w:rPr>
          <w:rFonts w:ascii="Times New Roman" w:hAnsi="Times New Roman" w:cs="Times New Roman"/>
          <w:b/>
          <w:color w:val="000000"/>
          <w:sz w:val="36"/>
          <w:szCs w:val="36"/>
          <w:shd w:val="clear" w:color="auto" w:fill="FFFFFF"/>
        </w:rPr>
        <w:t>В</w:t>
      </w:r>
      <w:r w:rsidR="00A358E1" w:rsidRPr="00A358E1">
        <w:rPr>
          <w:rFonts w:ascii="Times New Roman" w:hAnsi="Times New Roman" w:cs="Times New Roman"/>
          <w:b/>
          <w:color w:val="000000"/>
          <w:sz w:val="36"/>
          <w:szCs w:val="36"/>
          <w:shd w:val="clear" w:color="auto" w:fill="FFFFFF"/>
        </w:rPr>
        <w:t xml:space="preserve">ытянуть правую руку, пальцы сжать в кулак, большой палец поднять вертикально вверх. Левый глаз закрыть. Совместить большой палец с объектом, в данном случае с левым деревом (точка А на чертеже). Не двигаясь, открыть левый и закрыть правый глаз. Создается впечатление, что палец переместился в другую точку. Это точка Б на чертеже. Оценить расстояние смещения АБ по расстоянию между деревьями на верхнем рисунке. Будем считать, что расстояние между деревьями 3,5 м. </w:t>
      </w:r>
      <w:r w:rsidR="00DF685D">
        <w:rPr>
          <w:rFonts w:ascii="Times New Roman" w:hAnsi="Times New Roman" w:cs="Times New Roman"/>
          <w:b/>
          <w:color w:val="000000"/>
          <w:sz w:val="36"/>
          <w:szCs w:val="36"/>
          <w:shd w:val="clear" w:color="auto" w:fill="FFFFFF"/>
        </w:rPr>
        <w:t>Н</w:t>
      </w:r>
      <w:r w:rsidR="00A358E1" w:rsidRPr="00A358E1">
        <w:rPr>
          <w:rFonts w:ascii="Times New Roman" w:hAnsi="Times New Roman" w:cs="Times New Roman"/>
          <w:b/>
          <w:color w:val="000000"/>
          <w:sz w:val="36"/>
          <w:szCs w:val="36"/>
          <w:shd w:val="clear" w:color="auto" w:fill="FFFFFF"/>
        </w:rPr>
        <w:t xml:space="preserve">адо просто 3,5 м умножить на 10. Расстояние до дороги около 35 метров. </w:t>
      </w:r>
    </w:p>
    <w:p w:rsidR="00A358E1" w:rsidRDefault="00A358E1" w:rsidP="00896981">
      <w:pPr>
        <w:spacing w:after="0" w:line="240" w:lineRule="auto"/>
        <w:rPr>
          <w:rFonts w:ascii="Arial" w:hAnsi="Arial" w:cs="Arial"/>
          <w:color w:val="000000"/>
          <w:sz w:val="27"/>
          <w:szCs w:val="27"/>
          <w:shd w:val="clear" w:color="auto" w:fill="FFFFFF"/>
        </w:rPr>
      </w:pPr>
    </w:p>
    <w:p w:rsidR="007D2179" w:rsidRDefault="00A358E1" w:rsidP="00896981">
      <w:pPr>
        <w:spacing w:after="0" w:line="240" w:lineRule="auto"/>
        <w:rPr>
          <w:rFonts w:ascii="Times New Roman" w:hAnsi="Times New Roman" w:cs="Times New Roman"/>
          <w:b/>
          <w:color w:val="000000"/>
          <w:sz w:val="36"/>
          <w:szCs w:val="36"/>
          <w:shd w:val="clear" w:color="auto" w:fill="FFFFFF"/>
        </w:rPr>
      </w:pPr>
      <w:r w:rsidRPr="00DF685D">
        <w:rPr>
          <w:rFonts w:ascii="Times New Roman" w:hAnsi="Times New Roman" w:cs="Times New Roman"/>
          <w:b/>
          <w:color w:val="000000"/>
          <w:sz w:val="36"/>
          <w:szCs w:val="36"/>
          <w:shd w:val="clear" w:color="auto" w:fill="FFFFFF"/>
        </w:rPr>
        <w:t xml:space="preserve">Определение по шагам человека. </w:t>
      </w:r>
    </w:p>
    <w:p w:rsidR="007D2179" w:rsidRDefault="007D2179" w:rsidP="00896981">
      <w:pPr>
        <w:spacing w:after="0" w:line="240" w:lineRule="auto"/>
        <w:rPr>
          <w:rFonts w:ascii="Times New Roman" w:hAnsi="Times New Roman" w:cs="Times New Roman"/>
          <w:b/>
          <w:color w:val="000000"/>
          <w:sz w:val="36"/>
          <w:szCs w:val="36"/>
          <w:shd w:val="clear" w:color="auto" w:fill="FFFFFF"/>
        </w:rPr>
      </w:pPr>
    </w:p>
    <w:p w:rsidR="007D2179" w:rsidRDefault="00A358E1" w:rsidP="00896981">
      <w:pPr>
        <w:spacing w:after="0" w:line="240" w:lineRule="auto"/>
        <w:rPr>
          <w:rFonts w:ascii="Times New Roman" w:hAnsi="Times New Roman" w:cs="Times New Roman"/>
          <w:b/>
          <w:color w:val="000000"/>
          <w:sz w:val="36"/>
          <w:szCs w:val="36"/>
          <w:shd w:val="clear" w:color="auto" w:fill="FFFFFF"/>
        </w:rPr>
      </w:pPr>
      <w:r w:rsidRPr="00DF685D">
        <w:rPr>
          <w:rFonts w:ascii="Times New Roman" w:hAnsi="Times New Roman" w:cs="Times New Roman"/>
          <w:b/>
          <w:color w:val="000000"/>
          <w:sz w:val="36"/>
          <w:szCs w:val="36"/>
          <w:shd w:val="clear" w:color="auto" w:fill="FFFFFF"/>
        </w:rPr>
        <w:t>Для определения расстояния по скорости движения человека</w:t>
      </w:r>
      <w:r w:rsidR="007D2179">
        <w:rPr>
          <w:rFonts w:ascii="Times New Roman" w:hAnsi="Times New Roman" w:cs="Times New Roman"/>
          <w:b/>
          <w:color w:val="000000"/>
          <w:sz w:val="36"/>
          <w:szCs w:val="36"/>
          <w:shd w:val="clear" w:color="auto" w:fill="FFFFFF"/>
        </w:rPr>
        <w:t xml:space="preserve">, </w:t>
      </w:r>
      <w:r w:rsidRPr="00DF685D">
        <w:rPr>
          <w:rFonts w:ascii="Times New Roman" w:hAnsi="Times New Roman" w:cs="Times New Roman"/>
          <w:b/>
          <w:color w:val="000000"/>
          <w:sz w:val="36"/>
          <w:szCs w:val="36"/>
          <w:shd w:val="clear" w:color="auto" w:fill="FFFFFF"/>
        </w:rPr>
        <w:t xml:space="preserve">закрыв правый и открыв левый глаз, надо считать, сколько шагов пройдет человек, пока его силуэт не совпадет с большим пальцем наблюдателя. </w:t>
      </w:r>
    </w:p>
    <w:p w:rsidR="00A358E1" w:rsidRPr="00DF685D" w:rsidRDefault="00A358E1" w:rsidP="00896981">
      <w:pPr>
        <w:spacing w:after="0" w:line="240" w:lineRule="auto"/>
        <w:rPr>
          <w:rFonts w:ascii="Times New Roman" w:hAnsi="Times New Roman" w:cs="Times New Roman"/>
          <w:b/>
          <w:color w:val="000000"/>
          <w:sz w:val="36"/>
          <w:szCs w:val="36"/>
          <w:shd w:val="clear" w:color="auto" w:fill="FFFFFF"/>
        </w:rPr>
      </w:pPr>
      <w:r w:rsidRPr="00DF685D">
        <w:rPr>
          <w:rFonts w:ascii="Times New Roman" w:hAnsi="Times New Roman" w:cs="Times New Roman"/>
          <w:b/>
          <w:color w:val="000000"/>
          <w:sz w:val="36"/>
          <w:szCs w:val="36"/>
          <w:shd w:val="clear" w:color="auto" w:fill="FFFFFF"/>
        </w:rPr>
        <w:lastRenderedPageBreak/>
        <w:t>Ширина шага взрослого человека в среднем составляет 75 сантиметров. Умножив количество шагов на 0,75, определяем расстояние АБ на схеме. Расстояние до дороги больше в десять раз.</w:t>
      </w:r>
    </w:p>
    <w:p w:rsidR="00AE116D" w:rsidRPr="00E551CC" w:rsidRDefault="00AE116D" w:rsidP="00E551CC">
      <w:pPr>
        <w:spacing w:after="0" w:line="240" w:lineRule="auto"/>
        <w:rPr>
          <w:rFonts w:ascii="Arial" w:eastAsia="Times New Roman" w:hAnsi="Arial" w:cs="Arial"/>
          <w:color w:val="302B3A"/>
          <w:sz w:val="27"/>
          <w:szCs w:val="27"/>
          <w:lang w:eastAsia="ru-RU"/>
        </w:rPr>
      </w:pPr>
    </w:p>
    <w:p w:rsidR="005845A2" w:rsidRDefault="0011219F" w:rsidP="00896981">
      <w:pPr>
        <w:shd w:val="clear" w:color="auto" w:fill="FFFFFF"/>
        <w:spacing w:before="480" w:after="230" w:line="240" w:lineRule="auto"/>
        <w:outlineLvl w:val="2"/>
        <w:rPr>
          <w:rFonts w:ascii="Times New Roman" w:eastAsia="Times New Roman" w:hAnsi="Times New Roman" w:cs="Times New Roman"/>
          <w:b/>
          <w:bCs/>
          <w:color w:val="111111"/>
          <w:sz w:val="44"/>
          <w:szCs w:val="44"/>
          <w:lang w:eastAsia="ru-RU"/>
        </w:rPr>
      </w:pPr>
      <w:r>
        <w:rPr>
          <w:noProof/>
          <w:lang w:eastAsia="ru-RU"/>
        </w:rPr>
        <w:drawing>
          <wp:inline distT="0" distB="0" distL="0" distR="0" wp14:anchorId="1ECD92DE" wp14:editId="05DB2127">
            <wp:extent cx="5779770" cy="3820886"/>
            <wp:effectExtent l="0" t="0" r="0" b="8255"/>
            <wp:docPr id="3" name="Рисунок 3" descr="https://justcoolidea.ru/wp-content/uploads/2015/02/metod-bolshogo-palt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justcoolidea.ru/wp-content/uploads/2015/02/metod-bolshogo-paltsa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3145" cy="3823117"/>
                    </a:xfrm>
                    <a:prstGeom prst="rect">
                      <a:avLst/>
                    </a:prstGeom>
                    <a:noFill/>
                    <a:ln>
                      <a:noFill/>
                    </a:ln>
                  </pic:spPr>
                </pic:pic>
              </a:graphicData>
            </a:graphic>
          </wp:inline>
        </w:drawing>
      </w:r>
    </w:p>
    <w:p w:rsidR="005845A2" w:rsidRDefault="005845A2" w:rsidP="00896981">
      <w:pPr>
        <w:shd w:val="clear" w:color="auto" w:fill="FFFFFF"/>
        <w:spacing w:before="480" w:after="230" w:line="240" w:lineRule="auto"/>
        <w:outlineLvl w:val="2"/>
        <w:rPr>
          <w:rFonts w:ascii="Times New Roman" w:eastAsia="Times New Roman" w:hAnsi="Times New Roman" w:cs="Times New Roman"/>
          <w:b/>
          <w:bCs/>
          <w:color w:val="111111"/>
          <w:sz w:val="44"/>
          <w:szCs w:val="44"/>
          <w:lang w:eastAsia="ru-RU"/>
        </w:rPr>
      </w:pPr>
    </w:p>
    <w:p w:rsidR="005845A2" w:rsidRDefault="005845A2" w:rsidP="00896981">
      <w:pPr>
        <w:shd w:val="clear" w:color="auto" w:fill="FFFFFF"/>
        <w:spacing w:before="480" w:after="230" w:line="240" w:lineRule="auto"/>
        <w:outlineLvl w:val="2"/>
        <w:rPr>
          <w:rFonts w:ascii="Times New Roman" w:eastAsia="Times New Roman" w:hAnsi="Times New Roman" w:cs="Times New Roman"/>
          <w:b/>
          <w:bCs/>
          <w:color w:val="111111"/>
          <w:sz w:val="44"/>
          <w:szCs w:val="44"/>
          <w:lang w:eastAsia="ru-RU"/>
        </w:rPr>
      </w:pPr>
    </w:p>
    <w:p w:rsidR="005845A2" w:rsidRDefault="005845A2" w:rsidP="00896981">
      <w:pPr>
        <w:shd w:val="clear" w:color="auto" w:fill="FFFFFF"/>
        <w:spacing w:before="480" w:after="230" w:line="240" w:lineRule="auto"/>
        <w:outlineLvl w:val="2"/>
        <w:rPr>
          <w:rFonts w:ascii="Times New Roman" w:eastAsia="Times New Roman" w:hAnsi="Times New Roman" w:cs="Times New Roman"/>
          <w:b/>
          <w:bCs/>
          <w:color w:val="111111"/>
          <w:sz w:val="44"/>
          <w:szCs w:val="44"/>
          <w:lang w:eastAsia="ru-RU"/>
        </w:rPr>
      </w:pPr>
    </w:p>
    <w:p w:rsidR="005845A2" w:rsidRDefault="005845A2" w:rsidP="00896981">
      <w:pPr>
        <w:shd w:val="clear" w:color="auto" w:fill="FFFFFF"/>
        <w:spacing w:before="480" w:after="230" w:line="240" w:lineRule="auto"/>
        <w:outlineLvl w:val="2"/>
        <w:rPr>
          <w:rFonts w:ascii="Times New Roman" w:eastAsia="Times New Roman" w:hAnsi="Times New Roman" w:cs="Times New Roman"/>
          <w:b/>
          <w:bCs/>
          <w:color w:val="111111"/>
          <w:sz w:val="44"/>
          <w:szCs w:val="44"/>
          <w:lang w:eastAsia="ru-RU"/>
        </w:rPr>
      </w:pPr>
    </w:p>
    <w:p w:rsidR="005845A2" w:rsidRDefault="005845A2" w:rsidP="00896981">
      <w:pPr>
        <w:shd w:val="clear" w:color="auto" w:fill="FFFFFF"/>
        <w:spacing w:before="480" w:after="230" w:line="240" w:lineRule="auto"/>
        <w:outlineLvl w:val="2"/>
        <w:rPr>
          <w:rFonts w:ascii="Times New Roman" w:eastAsia="Times New Roman" w:hAnsi="Times New Roman" w:cs="Times New Roman"/>
          <w:b/>
          <w:bCs/>
          <w:color w:val="111111"/>
          <w:sz w:val="44"/>
          <w:szCs w:val="44"/>
          <w:lang w:eastAsia="ru-RU"/>
        </w:rPr>
      </w:pPr>
    </w:p>
    <w:p w:rsidR="005845A2" w:rsidRDefault="005845A2" w:rsidP="00896981">
      <w:pPr>
        <w:shd w:val="clear" w:color="auto" w:fill="FFFFFF"/>
        <w:spacing w:before="480" w:after="230" w:line="240" w:lineRule="auto"/>
        <w:outlineLvl w:val="2"/>
        <w:rPr>
          <w:rFonts w:ascii="Times New Roman" w:eastAsia="Times New Roman" w:hAnsi="Times New Roman" w:cs="Times New Roman"/>
          <w:b/>
          <w:bCs/>
          <w:color w:val="111111"/>
          <w:sz w:val="44"/>
          <w:szCs w:val="44"/>
          <w:lang w:eastAsia="ru-RU"/>
        </w:rPr>
      </w:pPr>
    </w:p>
    <w:p w:rsidR="00896981" w:rsidRPr="005845A2" w:rsidRDefault="00896981" w:rsidP="005845A2">
      <w:pPr>
        <w:shd w:val="clear" w:color="auto" w:fill="FFFFFF"/>
        <w:spacing w:before="480" w:after="230" w:line="240" w:lineRule="auto"/>
        <w:jc w:val="center"/>
        <w:outlineLvl w:val="2"/>
        <w:rPr>
          <w:rFonts w:ascii="Times New Roman" w:eastAsia="Times New Roman" w:hAnsi="Times New Roman" w:cs="Times New Roman"/>
          <w:b/>
          <w:bCs/>
          <w:color w:val="C00000"/>
          <w:sz w:val="44"/>
          <w:szCs w:val="44"/>
          <w:lang w:eastAsia="ru-RU"/>
        </w:rPr>
      </w:pPr>
      <w:r w:rsidRPr="005845A2">
        <w:rPr>
          <w:rFonts w:ascii="Times New Roman" w:eastAsia="Times New Roman" w:hAnsi="Times New Roman" w:cs="Times New Roman"/>
          <w:b/>
          <w:bCs/>
          <w:color w:val="C00000"/>
          <w:sz w:val="44"/>
          <w:szCs w:val="44"/>
          <w:lang w:eastAsia="ru-RU"/>
        </w:rPr>
        <w:lastRenderedPageBreak/>
        <w:t>По угловым размерам</w:t>
      </w:r>
    </w:p>
    <w:p w:rsidR="005845A2" w:rsidRDefault="00896981" w:rsidP="00896981">
      <w:pPr>
        <w:shd w:val="clear" w:color="auto" w:fill="FFFFFF"/>
        <w:spacing w:after="408" w:line="240" w:lineRule="auto"/>
        <w:rPr>
          <w:rFonts w:ascii="Times New Roman" w:eastAsia="Times New Roman" w:hAnsi="Times New Roman" w:cs="Times New Roman"/>
          <w:b/>
          <w:color w:val="111111"/>
          <w:sz w:val="36"/>
          <w:szCs w:val="36"/>
          <w:lang w:eastAsia="ru-RU"/>
        </w:rPr>
      </w:pPr>
      <w:r w:rsidRPr="00513CEF">
        <w:rPr>
          <w:rFonts w:ascii="Times New Roman" w:eastAsia="Times New Roman" w:hAnsi="Times New Roman" w:cs="Times New Roman"/>
          <w:b/>
          <w:color w:val="111111"/>
          <w:sz w:val="36"/>
          <w:szCs w:val="36"/>
          <w:lang w:eastAsia="ru-RU"/>
        </w:rPr>
        <w:t xml:space="preserve">Такой способ измерения применяется только тогда, когда известна линейная величина определенного объекта. Это может быть его высота, длина или ширина. Дополнительно потребуется рассчитать угол, под которым виден объект, т. е. его угловую величину. </w:t>
      </w:r>
    </w:p>
    <w:p w:rsidR="00896981" w:rsidRPr="00513CEF" w:rsidRDefault="00896981" w:rsidP="00896981">
      <w:pPr>
        <w:shd w:val="clear" w:color="auto" w:fill="FFFFFF"/>
        <w:spacing w:after="408" w:line="240" w:lineRule="auto"/>
        <w:rPr>
          <w:rFonts w:ascii="Times New Roman" w:eastAsia="Times New Roman" w:hAnsi="Times New Roman" w:cs="Times New Roman"/>
          <w:b/>
          <w:color w:val="111111"/>
          <w:sz w:val="36"/>
          <w:szCs w:val="36"/>
          <w:lang w:eastAsia="ru-RU"/>
        </w:rPr>
      </w:pPr>
      <w:r w:rsidRPr="00513CEF">
        <w:rPr>
          <w:rFonts w:ascii="Times New Roman" w:eastAsia="Times New Roman" w:hAnsi="Times New Roman" w:cs="Times New Roman"/>
          <w:b/>
          <w:color w:val="111111"/>
          <w:sz w:val="36"/>
          <w:szCs w:val="36"/>
          <w:lang w:eastAsia="ru-RU"/>
        </w:rPr>
        <w:t>Если эти данные известны, то есть возможность вычислить расстояние до предмета.</w:t>
      </w:r>
    </w:p>
    <w:p w:rsidR="00513CEF" w:rsidRPr="00513CEF" w:rsidRDefault="00896981" w:rsidP="00896981">
      <w:pPr>
        <w:shd w:val="clear" w:color="auto" w:fill="FFFFFF"/>
        <w:spacing w:after="408" w:line="240" w:lineRule="auto"/>
        <w:rPr>
          <w:rFonts w:ascii="Times New Roman" w:eastAsia="Times New Roman" w:hAnsi="Times New Roman" w:cs="Times New Roman"/>
          <w:b/>
          <w:color w:val="111111"/>
          <w:sz w:val="36"/>
          <w:szCs w:val="36"/>
          <w:lang w:eastAsia="ru-RU"/>
        </w:rPr>
      </w:pPr>
      <w:r w:rsidRPr="00513CEF">
        <w:rPr>
          <w:rFonts w:ascii="Times New Roman" w:eastAsia="Times New Roman" w:hAnsi="Times New Roman" w:cs="Times New Roman"/>
          <w:b/>
          <w:color w:val="111111"/>
          <w:sz w:val="36"/>
          <w:szCs w:val="36"/>
          <w:lang w:eastAsia="ru-RU"/>
        </w:rPr>
        <w:t>Для этого применяется специальная формула: Д =1000*В/У, где Д – это сам объек</w:t>
      </w:r>
      <w:r w:rsidR="00513CEF" w:rsidRPr="00513CEF">
        <w:rPr>
          <w:rFonts w:ascii="Times New Roman" w:eastAsia="Times New Roman" w:hAnsi="Times New Roman" w:cs="Times New Roman"/>
          <w:b/>
          <w:color w:val="111111"/>
          <w:sz w:val="36"/>
          <w:szCs w:val="36"/>
          <w:lang w:eastAsia="ru-RU"/>
        </w:rPr>
        <w:t xml:space="preserve">т, В – его высота или ширина, </w:t>
      </w:r>
      <w:proofErr w:type="gramStart"/>
      <w:r w:rsidR="009752A3">
        <w:rPr>
          <w:rFonts w:ascii="Times New Roman" w:eastAsia="Times New Roman" w:hAnsi="Times New Roman" w:cs="Times New Roman"/>
          <w:b/>
          <w:color w:val="111111"/>
          <w:sz w:val="36"/>
          <w:szCs w:val="36"/>
          <w:lang w:eastAsia="ru-RU"/>
        </w:rPr>
        <w:t>У</w:t>
      </w:r>
      <w:proofErr w:type="gramEnd"/>
      <w:r w:rsidR="009752A3">
        <w:rPr>
          <w:rFonts w:ascii="Times New Roman" w:eastAsia="Times New Roman" w:hAnsi="Times New Roman" w:cs="Times New Roman"/>
          <w:b/>
          <w:color w:val="111111"/>
          <w:sz w:val="36"/>
          <w:szCs w:val="36"/>
          <w:lang w:eastAsia="ru-RU"/>
        </w:rPr>
        <w:t xml:space="preserve"> </w:t>
      </w:r>
      <w:r w:rsidRPr="00513CEF">
        <w:rPr>
          <w:rFonts w:ascii="Times New Roman" w:eastAsia="Times New Roman" w:hAnsi="Times New Roman" w:cs="Times New Roman"/>
          <w:b/>
          <w:color w:val="111111"/>
          <w:sz w:val="36"/>
          <w:szCs w:val="36"/>
          <w:lang w:eastAsia="ru-RU"/>
        </w:rPr>
        <w:t xml:space="preserve">– угловая величина объекта. </w:t>
      </w:r>
    </w:p>
    <w:p w:rsidR="005845A2" w:rsidRPr="00513CEF" w:rsidRDefault="00896981" w:rsidP="00896981">
      <w:pPr>
        <w:shd w:val="clear" w:color="auto" w:fill="FFFFFF"/>
        <w:spacing w:after="408" w:line="240" w:lineRule="auto"/>
        <w:rPr>
          <w:rFonts w:ascii="Times New Roman" w:eastAsia="Times New Roman" w:hAnsi="Times New Roman" w:cs="Times New Roman"/>
          <w:b/>
          <w:color w:val="111111"/>
          <w:sz w:val="36"/>
          <w:szCs w:val="36"/>
          <w:lang w:eastAsia="ru-RU"/>
        </w:rPr>
      </w:pPr>
      <w:r w:rsidRPr="00513CEF">
        <w:rPr>
          <w:rFonts w:ascii="Times New Roman" w:eastAsia="Times New Roman" w:hAnsi="Times New Roman" w:cs="Times New Roman"/>
          <w:b/>
          <w:color w:val="111111"/>
          <w:sz w:val="36"/>
          <w:szCs w:val="36"/>
          <w:lang w:eastAsia="ru-RU"/>
        </w:rPr>
        <w:t>Полученное значение и будет означать искомое расстояние.</w:t>
      </w:r>
    </w:p>
    <w:p w:rsidR="00785BD0" w:rsidRPr="009752A3" w:rsidRDefault="00292146" w:rsidP="005845A2">
      <w:pPr>
        <w:shd w:val="clear" w:color="auto" w:fill="FFFFFF"/>
        <w:spacing w:before="630" w:after="120" w:line="480" w:lineRule="atLeast"/>
        <w:jc w:val="center"/>
        <w:outlineLvl w:val="1"/>
        <w:rPr>
          <w:rFonts w:ascii="Times New Roman" w:eastAsia="Times New Roman" w:hAnsi="Times New Roman" w:cs="Times New Roman"/>
          <w:b/>
          <w:bCs/>
          <w:sz w:val="40"/>
          <w:szCs w:val="40"/>
          <w:lang w:eastAsia="ru-RU"/>
        </w:rPr>
      </w:pPr>
      <w:r w:rsidRPr="009752A3">
        <w:rPr>
          <w:rFonts w:ascii="Times New Roman" w:eastAsia="Times New Roman" w:hAnsi="Times New Roman" w:cs="Times New Roman"/>
          <w:b/>
          <w:bCs/>
          <w:sz w:val="40"/>
          <w:szCs w:val="40"/>
          <w:lang w:eastAsia="ru-RU"/>
        </w:rPr>
        <w:t>Расстояния по угловым величинам</w:t>
      </w:r>
      <w:r w:rsidR="00785BD0" w:rsidRPr="009752A3">
        <w:rPr>
          <w:rFonts w:ascii="Times New Roman" w:eastAsia="Times New Roman" w:hAnsi="Times New Roman" w:cs="Times New Roman"/>
          <w:b/>
          <w:bCs/>
          <w:sz w:val="40"/>
          <w:szCs w:val="40"/>
          <w:lang w:eastAsia="ru-RU"/>
        </w:rPr>
        <w:t xml:space="preserve">                           </w:t>
      </w:r>
      <w:proofErr w:type="gramStart"/>
      <w:r w:rsidR="00785BD0" w:rsidRPr="009752A3">
        <w:rPr>
          <w:rFonts w:ascii="Times New Roman" w:eastAsia="Times New Roman" w:hAnsi="Times New Roman" w:cs="Times New Roman"/>
          <w:b/>
          <w:bCs/>
          <w:sz w:val="40"/>
          <w:szCs w:val="40"/>
          <w:lang w:eastAsia="ru-RU"/>
        </w:rPr>
        <w:t xml:space="preserve">  </w:t>
      </w:r>
      <w:r w:rsidRPr="009752A3">
        <w:rPr>
          <w:rFonts w:ascii="Times New Roman" w:eastAsia="Times New Roman" w:hAnsi="Times New Roman" w:cs="Times New Roman"/>
          <w:b/>
          <w:bCs/>
          <w:sz w:val="40"/>
          <w:szCs w:val="40"/>
          <w:lang w:eastAsia="ru-RU"/>
        </w:rPr>
        <w:t xml:space="preserve"> (</w:t>
      </w:r>
      <w:proofErr w:type="gramEnd"/>
      <w:r w:rsidRPr="009752A3">
        <w:rPr>
          <w:rFonts w:ascii="Times New Roman" w:eastAsia="Times New Roman" w:hAnsi="Times New Roman" w:cs="Times New Roman"/>
          <w:b/>
          <w:bCs/>
          <w:sz w:val="40"/>
          <w:szCs w:val="40"/>
          <w:lang w:eastAsia="ru-RU"/>
        </w:rPr>
        <w:t>с оптикой и без)</w:t>
      </w:r>
    </w:p>
    <w:p w:rsidR="00292146" w:rsidRPr="00785BD0" w:rsidRDefault="00292146" w:rsidP="00292146">
      <w:pPr>
        <w:shd w:val="clear" w:color="auto" w:fill="FFFFFF"/>
        <w:spacing w:before="90" w:after="300"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В таком случае прибегают к измерениям и вычислениям по угловым величинам, так называемым тысячным.</w:t>
      </w:r>
    </w:p>
    <w:p w:rsidR="00292146" w:rsidRPr="00785BD0" w:rsidRDefault="00292146" w:rsidP="00292146">
      <w:pPr>
        <w:shd w:val="clear" w:color="auto" w:fill="FFFFFF"/>
        <w:spacing w:after="0" w:line="420" w:lineRule="atLeast"/>
        <w:rPr>
          <w:rFonts w:ascii="Times New Roman" w:eastAsia="Times New Roman" w:hAnsi="Times New Roman" w:cs="Times New Roman"/>
          <w:b/>
          <w:color w:val="000000"/>
          <w:sz w:val="36"/>
          <w:szCs w:val="36"/>
          <w:lang w:eastAsia="ru-RU"/>
        </w:rPr>
      </w:pPr>
      <w:r w:rsidRPr="00785BD0">
        <w:rPr>
          <w:rFonts w:ascii="Times New Roman" w:eastAsia="Times New Roman" w:hAnsi="Times New Roman" w:cs="Times New Roman"/>
          <w:b/>
          <w:noProof/>
          <w:color w:val="000000"/>
          <w:sz w:val="36"/>
          <w:szCs w:val="36"/>
          <w:lang w:eastAsia="ru-RU"/>
        </w:rPr>
        <w:drawing>
          <wp:inline distT="0" distB="0" distL="0" distR="0" wp14:anchorId="6E962483" wp14:editId="51BCC56A">
            <wp:extent cx="5713757" cy="2623457"/>
            <wp:effectExtent l="0" t="0" r="1270" b="5715"/>
            <wp:docPr id="31" name="Рисунок 31" descr="Наблюдатель и круг видимого пространства до горизонта. Этот круг (360 град.) можно мысленно разбить на 6000 секторов. Один из этих 6000, 1/6000 – будет та самая УГЛОВАЯ ВЕЛИЧИНА, 0-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аблюдатель и круг видимого пространства до горизонта. Этот круг (360 град.) можно мысленно разбить на 6000 секторов. Один из этих 6000, 1/6000 – будет та самая УГЛОВАЯ ВЕЛИЧИНА, 0-01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37" cy="2629876"/>
                    </a:xfrm>
                    <a:prstGeom prst="rect">
                      <a:avLst/>
                    </a:prstGeom>
                    <a:noFill/>
                    <a:ln>
                      <a:noFill/>
                    </a:ln>
                  </pic:spPr>
                </pic:pic>
              </a:graphicData>
            </a:graphic>
          </wp:inline>
        </w:drawing>
      </w:r>
    </w:p>
    <w:p w:rsidR="00292146" w:rsidRPr="00785BD0" w:rsidRDefault="00292146" w:rsidP="00292146">
      <w:pPr>
        <w:shd w:val="clear" w:color="auto" w:fill="FFFFFF"/>
        <w:spacing w:line="270" w:lineRule="atLeast"/>
        <w:rPr>
          <w:rFonts w:ascii="Times New Roman" w:eastAsia="Times New Roman" w:hAnsi="Times New Roman" w:cs="Times New Roman"/>
          <w:b/>
          <w:color w:val="000000"/>
          <w:sz w:val="36"/>
          <w:szCs w:val="36"/>
          <w:lang w:eastAsia="ru-RU"/>
        </w:rPr>
      </w:pPr>
      <w:r w:rsidRPr="00785BD0">
        <w:rPr>
          <w:rFonts w:ascii="Times New Roman" w:eastAsia="Times New Roman" w:hAnsi="Times New Roman" w:cs="Times New Roman"/>
          <w:b/>
          <w:color w:val="000000"/>
          <w:sz w:val="36"/>
          <w:szCs w:val="36"/>
          <w:lang w:eastAsia="ru-RU"/>
        </w:rPr>
        <w:lastRenderedPageBreak/>
        <w:t>Наблюдатель и круг видимого пространства до горизонта. Этот круг (360 град.) можно мысленно разбить на 6000 секторов. Один из этих 6000, 1/6000 – будет та самая УГЛОВАЯ ВЕЛИЧИНА, 0-01</w:t>
      </w:r>
    </w:p>
    <w:p w:rsidR="00292146" w:rsidRPr="00785BD0" w:rsidRDefault="00292146" w:rsidP="00292146">
      <w:pPr>
        <w:shd w:val="clear" w:color="auto" w:fill="FFFFFF"/>
        <w:spacing w:before="90" w:after="300"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В любой момент времени наблюдатель обозревает вокруг себя круг, ограниченный горизонтом, либо видит какие-то объекты, перекрывающие кукую-то часть горизонта. Полный круг (360 градусов) делят на 6000 равных частей, секторов. Одна тысячная, 0-01 – это 1/6000.</w:t>
      </w:r>
    </w:p>
    <w:p w:rsidR="00292146" w:rsidRPr="00785BD0" w:rsidRDefault="00292146" w:rsidP="00292146">
      <w:pPr>
        <w:shd w:val="clear" w:color="auto" w:fill="FFFFFF"/>
        <w:spacing w:before="90" w:after="300"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Примеры записи:</w:t>
      </w:r>
    </w:p>
    <w:p w:rsidR="00292146" w:rsidRPr="00785BD0" w:rsidRDefault="00292146" w:rsidP="00292146">
      <w:pPr>
        <w:numPr>
          <w:ilvl w:val="0"/>
          <w:numId w:val="23"/>
        </w:numPr>
        <w:shd w:val="clear" w:color="auto" w:fill="FFFFFF"/>
        <w:spacing w:before="100" w:beforeAutospacing="1" w:after="100" w:afterAutospacing="1" w:line="420" w:lineRule="atLeast"/>
        <w:ind w:left="0"/>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0-01 – 1 тысячная.</w:t>
      </w:r>
    </w:p>
    <w:p w:rsidR="00292146" w:rsidRPr="00785BD0" w:rsidRDefault="00292146" w:rsidP="00292146">
      <w:pPr>
        <w:numPr>
          <w:ilvl w:val="0"/>
          <w:numId w:val="23"/>
        </w:numPr>
        <w:shd w:val="clear" w:color="auto" w:fill="FFFFFF"/>
        <w:spacing w:before="100" w:beforeAutospacing="1" w:after="100" w:afterAutospacing="1" w:line="420" w:lineRule="atLeast"/>
        <w:ind w:left="0"/>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0-03,5 – 3.5 тыс.</w:t>
      </w:r>
    </w:p>
    <w:p w:rsidR="00292146" w:rsidRPr="00785BD0" w:rsidRDefault="00292146" w:rsidP="00292146">
      <w:pPr>
        <w:numPr>
          <w:ilvl w:val="0"/>
          <w:numId w:val="23"/>
        </w:numPr>
        <w:shd w:val="clear" w:color="auto" w:fill="FFFFFF"/>
        <w:spacing w:before="100" w:beforeAutospacing="1" w:after="100" w:afterAutospacing="1" w:line="420" w:lineRule="atLeast"/>
        <w:ind w:left="0"/>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0-05 – 5 тыс.</w:t>
      </w:r>
    </w:p>
    <w:p w:rsidR="00292146" w:rsidRPr="00785BD0" w:rsidRDefault="00292146" w:rsidP="00292146">
      <w:pPr>
        <w:numPr>
          <w:ilvl w:val="0"/>
          <w:numId w:val="23"/>
        </w:numPr>
        <w:shd w:val="clear" w:color="auto" w:fill="FFFFFF"/>
        <w:spacing w:before="100" w:beforeAutospacing="1" w:after="100" w:afterAutospacing="1" w:line="420" w:lineRule="atLeast"/>
        <w:ind w:left="0"/>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0-10 – 10 тыс.</w:t>
      </w:r>
    </w:p>
    <w:p w:rsidR="00292146" w:rsidRPr="00785BD0" w:rsidRDefault="00292146" w:rsidP="00292146">
      <w:pPr>
        <w:numPr>
          <w:ilvl w:val="0"/>
          <w:numId w:val="23"/>
        </w:numPr>
        <w:shd w:val="clear" w:color="auto" w:fill="FFFFFF"/>
        <w:spacing w:before="100" w:beforeAutospacing="1" w:after="0" w:line="420" w:lineRule="atLeast"/>
        <w:ind w:left="0"/>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0-50 – 50 тыс.</w:t>
      </w:r>
    </w:p>
    <w:p w:rsidR="00785BD0" w:rsidRPr="009752A3" w:rsidRDefault="00292146" w:rsidP="00785BD0">
      <w:pPr>
        <w:numPr>
          <w:ilvl w:val="0"/>
          <w:numId w:val="23"/>
        </w:numPr>
        <w:shd w:val="clear" w:color="auto" w:fill="FFFFFF"/>
        <w:spacing w:before="100" w:beforeAutospacing="1" w:after="100" w:afterAutospacing="1" w:line="420" w:lineRule="atLeast"/>
        <w:ind w:left="0"/>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1-00 – 100 тыс.</w:t>
      </w:r>
    </w:p>
    <w:p w:rsidR="00292146" w:rsidRPr="00785BD0" w:rsidRDefault="00292146" w:rsidP="00292146">
      <w:pPr>
        <w:shd w:val="clear" w:color="auto" w:fill="FFFFFF"/>
        <w:spacing w:before="90" w:after="300"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На удалении, до которого хотят выяснить расстояние, выбирают некий предмет, ширина либо высота которого известна. При помощи шкалы в бинокле, монокуляре или оптическом прицеле, определяют, какую угловую величину занимает объект.</w:t>
      </w:r>
    </w:p>
    <w:p w:rsidR="00292146" w:rsidRPr="00785BD0" w:rsidRDefault="00292146" w:rsidP="009752A3">
      <w:pPr>
        <w:shd w:val="clear" w:color="auto" w:fill="FFFFFF"/>
        <w:spacing w:after="0" w:line="420" w:lineRule="atLeast"/>
        <w:jc w:val="center"/>
        <w:rPr>
          <w:rFonts w:ascii="Times New Roman" w:eastAsia="Times New Roman" w:hAnsi="Times New Roman" w:cs="Times New Roman"/>
          <w:b/>
          <w:color w:val="000000"/>
          <w:sz w:val="36"/>
          <w:szCs w:val="36"/>
          <w:lang w:eastAsia="ru-RU"/>
        </w:rPr>
      </w:pPr>
      <w:r w:rsidRPr="00785BD0">
        <w:rPr>
          <w:rFonts w:ascii="Times New Roman" w:eastAsia="Times New Roman" w:hAnsi="Times New Roman" w:cs="Times New Roman"/>
          <w:b/>
          <w:noProof/>
          <w:color w:val="000000"/>
          <w:sz w:val="36"/>
          <w:szCs w:val="36"/>
          <w:lang w:eastAsia="ru-RU"/>
        </w:rPr>
        <w:lastRenderedPageBreak/>
        <w:drawing>
          <wp:inline distT="0" distB="0" distL="0" distR="0" wp14:anchorId="11039F7C" wp14:editId="61A868FA">
            <wp:extent cx="4756785" cy="4626610"/>
            <wp:effectExtent l="0" t="0" r="5715" b="2540"/>
            <wp:docPr id="35" name="Рисунок 35" descr="Разметка бинокля, угловые величины (изображение из открытых источ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зметка бинокля, угловые величины (изображение из открытых источников)"/>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6785" cy="4626610"/>
                    </a:xfrm>
                    <a:prstGeom prst="rect">
                      <a:avLst/>
                    </a:prstGeom>
                    <a:noFill/>
                    <a:ln>
                      <a:noFill/>
                    </a:ln>
                  </pic:spPr>
                </pic:pic>
              </a:graphicData>
            </a:graphic>
          </wp:inline>
        </w:drawing>
      </w:r>
    </w:p>
    <w:p w:rsidR="00292146" w:rsidRPr="00785BD0" w:rsidRDefault="00292146" w:rsidP="00292146">
      <w:pPr>
        <w:shd w:val="clear" w:color="auto" w:fill="FFFFFF"/>
        <w:spacing w:line="270" w:lineRule="atLeast"/>
        <w:rPr>
          <w:rFonts w:ascii="Times New Roman" w:eastAsia="Times New Roman" w:hAnsi="Times New Roman" w:cs="Times New Roman"/>
          <w:b/>
          <w:color w:val="000000"/>
          <w:sz w:val="36"/>
          <w:szCs w:val="36"/>
          <w:lang w:eastAsia="ru-RU"/>
        </w:rPr>
      </w:pPr>
      <w:r w:rsidRPr="00785BD0">
        <w:rPr>
          <w:rFonts w:ascii="Times New Roman" w:eastAsia="Times New Roman" w:hAnsi="Times New Roman" w:cs="Times New Roman"/>
          <w:b/>
          <w:color w:val="000000"/>
          <w:sz w:val="36"/>
          <w:szCs w:val="36"/>
          <w:lang w:eastAsia="ru-RU"/>
        </w:rPr>
        <w:t>Разметка бинокля, угловые величины (изображение из открытых источников)</w:t>
      </w:r>
    </w:p>
    <w:p w:rsidR="00292146" w:rsidRPr="00785BD0" w:rsidRDefault="00292146" w:rsidP="00292146">
      <w:pPr>
        <w:shd w:val="clear" w:color="auto" w:fill="FFFFFF"/>
        <w:spacing w:before="90" w:after="300"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Применяют формулу:</w:t>
      </w:r>
    </w:p>
    <w:p w:rsidR="00292146" w:rsidRPr="00785BD0" w:rsidRDefault="00292146" w:rsidP="00292146">
      <w:pPr>
        <w:shd w:val="clear" w:color="auto" w:fill="FFFFFF"/>
        <w:spacing w:before="90" w:after="300"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Д = (</w:t>
      </w:r>
      <w:proofErr w:type="gramStart"/>
      <w:r w:rsidRPr="00785BD0">
        <w:rPr>
          <w:rFonts w:ascii="Times New Roman" w:eastAsia="Times New Roman" w:hAnsi="Times New Roman" w:cs="Times New Roman"/>
          <w:b/>
          <w:sz w:val="36"/>
          <w:szCs w:val="36"/>
          <w:lang w:eastAsia="ru-RU"/>
        </w:rPr>
        <w:t>В</w:t>
      </w:r>
      <w:proofErr w:type="gramEnd"/>
      <w:r w:rsidRPr="00785BD0">
        <w:rPr>
          <w:rFonts w:ascii="Times New Roman" w:eastAsia="Times New Roman" w:hAnsi="Times New Roman" w:cs="Times New Roman"/>
          <w:b/>
          <w:sz w:val="36"/>
          <w:szCs w:val="36"/>
          <w:lang w:eastAsia="ru-RU"/>
        </w:rPr>
        <w:t xml:space="preserve"> х 1000)/У</w:t>
      </w:r>
    </w:p>
    <w:p w:rsidR="00292146" w:rsidRPr="00785BD0" w:rsidRDefault="00292146" w:rsidP="00292146">
      <w:pPr>
        <w:numPr>
          <w:ilvl w:val="0"/>
          <w:numId w:val="24"/>
        </w:numPr>
        <w:shd w:val="clear" w:color="auto" w:fill="FFFFFF"/>
        <w:spacing w:before="100" w:beforeAutospacing="1" w:after="100" w:afterAutospacing="1" w:line="420" w:lineRule="atLeast"/>
        <w:ind w:left="0"/>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Д – искомая дистанция.</w:t>
      </w:r>
    </w:p>
    <w:p w:rsidR="00292146" w:rsidRPr="00785BD0" w:rsidRDefault="00292146" w:rsidP="00292146">
      <w:pPr>
        <w:numPr>
          <w:ilvl w:val="0"/>
          <w:numId w:val="24"/>
        </w:numPr>
        <w:shd w:val="clear" w:color="auto" w:fill="FFFFFF"/>
        <w:spacing w:before="100" w:beforeAutospacing="1" w:after="0" w:line="420" w:lineRule="atLeast"/>
        <w:ind w:left="0"/>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В – размер известного объекта в метрах.</w:t>
      </w:r>
    </w:p>
    <w:p w:rsidR="00292146" w:rsidRDefault="00292146" w:rsidP="00292146">
      <w:pPr>
        <w:numPr>
          <w:ilvl w:val="0"/>
          <w:numId w:val="24"/>
        </w:numPr>
        <w:shd w:val="clear" w:color="auto" w:fill="FFFFFF"/>
        <w:spacing w:before="100" w:beforeAutospacing="1" w:after="100" w:afterAutospacing="1" w:line="420" w:lineRule="atLeast"/>
        <w:ind w:left="0"/>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У – угловая величина, которую занимает объект.</w:t>
      </w:r>
    </w:p>
    <w:p w:rsidR="00785BD0" w:rsidRPr="00785BD0" w:rsidRDefault="00785BD0" w:rsidP="00292146">
      <w:pPr>
        <w:numPr>
          <w:ilvl w:val="0"/>
          <w:numId w:val="24"/>
        </w:numPr>
        <w:shd w:val="clear" w:color="auto" w:fill="FFFFFF"/>
        <w:spacing w:before="100" w:beforeAutospacing="1" w:after="100" w:afterAutospacing="1" w:line="420" w:lineRule="atLeast"/>
        <w:ind w:left="0"/>
        <w:rPr>
          <w:rFonts w:ascii="Times New Roman" w:eastAsia="Times New Roman" w:hAnsi="Times New Roman" w:cs="Times New Roman"/>
          <w:b/>
          <w:sz w:val="36"/>
          <w:szCs w:val="36"/>
          <w:lang w:eastAsia="ru-RU"/>
        </w:rPr>
      </w:pPr>
    </w:p>
    <w:p w:rsidR="00292146" w:rsidRPr="00785BD0" w:rsidRDefault="00292146" w:rsidP="00292146">
      <w:pPr>
        <w:shd w:val="clear" w:color="auto" w:fill="FFFFFF"/>
        <w:spacing w:before="90" w:after="300"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Например, фигура человека, примерно 0.5 м в ширину занимает угловую величину 5 тысячных, 0-05.</w:t>
      </w:r>
    </w:p>
    <w:p w:rsidR="00292146" w:rsidRDefault="00292146" w:rsidP="00292146">
      <w:pPr>
        <w:shd w:val="clear" w:color="auto" w:fill="FFFFFF"/>
        <w:spacing w:before="90" w:after="300"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Д = 500/5 = 100 м.</w:t>
      </w:r>
    </w:p>
    <w:p w:rsidR="009752A3" w:rsidRPr="00785BD0" w:rsidRDefault="009752A3" w:rsidP="00292146">
      <w:pPr>
        <w:shd w:val="clear" w:color="auto" w:fill="FFFFFF"/>
        <w:spacing w:before="90" w:after="300" w:line="420" w:lineRule="atLeast"/>
        <w:rPr>
          <w:rFonts w:ascii="Times New Roman" w:eastAsia="Times New Roman" w:hAnsi="Times New Roman" w:cs="Times New Roman"/>
          <w:b/>
          <w:sz w:val="36"/>
          <w:szCs w:val="36"/>
          <w:lang w:eastAsia="ru-RU"/>
        </w:rPr>
      </w:pPr>
    </w:p>
    <w:p w:rsidR="00292146" w:rsidRPr="00785BD0" w:rsidRDefault="00292146" w:rsidP="00292146">
      <w:pPr>
        <w:shd w:val="clear" w:color="auto" w:fill="FFFFFF"/>
        <w:spacing w:before="90" w:after="300"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lastRenderedPageBreak/>
        <w:t>Если нет оптики с разметкой, то можно прибегнуть к совсем примитивному методу. Нужно держать в руке линейку, или любой предмет, да хоть просто собственный палец, чьи размеры в миллиметрах известны. Выставить предмет на расстояние 0.5 м от глаза. Это тренируется и положение, с учётом индивидуальных особенностей, запоминается.</w:t>
      </w:r>
    </w:p>
    <w:p w:rsidR="00292146" w:rsidRPr="00785BD0" w:rsidRDefault="00292146" w:rsidP="00292146">
      <w:pPr>
        <w:shd w:val="clear" w:color="auto" w:fill="FFFFFF"/>
        <w:spacing w:before="90" w:after="300"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Исходят из того, что 1 мм в 0.5 м от глаза наблюдателя, перекрывает 0-02, или 2 тысячные. Опять же, находят объект с известной длиной или шириной. Определяют, сколько миллиметров перекрывает этот объект на условной «шкале», находящейся в 0.5 м от глаза. Миллиметры переводят в угловую величину. А дальше по ранее приведённой формуле.</w:t>
      </w:r>
    </w:p>
    <w:p w:rsidR="00292146" w:rsidRPr="00785BD0" w:rsidRDefault="00292146" w:rsidP="00785BD0">
      <w:pPr>
        <w:shd w:val="clear" w:color="auto" w:fill="FFFFFF"/>
        <w:spacing w:after="0" w:line="420" w:lineRule="atLeast"/>
        <w:jc w:val="center"/>
        <w:rPr>
          <w:rFonts w:ascii="Times New Roman" w:eastAsia="Times New Roman" w:hAnsi="Times New Roman" w:cs="Times New Roman"/>
          <w:b/>
          <w:color w:val="000000"/>
          <w:sz w:val="36"/>
          <w:szCs w:val="36"/>
          <w:lang w:eastAsia="ru-RU"/>
        </w:rPr>
      </w:pPr>
      <w:r w:rsidRPr="00785BD0">
        <w:rPr>
          <w:rFonts w:ascii="Times New Roman" w:eastAsia="Times New Roman" w:hAnsi="Times New Roman" w:cs="Times New Roman"/>
          <w:b/>
          <w:noProof/>
          <w:color w:val="000000"/>
          <w:sz w:val="36"/>
          <w:szCs w:val="36"/>
          <w:lang w:eastAsia="ru-RU"/>
        </w:rPr>
        <w:drawing>
          <wp:inline distT="0" distB="0" distL="0" distR="0" wp14:anchorId="530A1D0E" wp14:editId="7D4921ED">
            <wp:extent cx="4756385" cy="3722914"/>
            <wp:effectExtent l="0" t="0" r="6350" b="0"/>
            <wp:docPr id="36" name="Рисунок 36" descr="Расстояние до объекта с известной высотой (длиной) можно вычислить, имея линейку или предмет с известными размерами (изображение из открытых источ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сстояние до объекта с известной высотой (длиной) можно вычислить, имея линейку или предмет с известными размерами (изображение из открытых источников)"/>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3581" cy="3728547"/>
                    </a:xfrm>
                    <a:prstGeom prst="rect">
                      <a:avLst/>
                    </a:prstGeom>
                    <a:noFill/>
                    <a:ln>
                      <a:noFill/>
                    </a:ln>
                  </pic:spPr>
                </pic:pic>
              </a:graphicData>
            </a:graphic>
          </wp:inline>
        </w:drawing>
      </w:r>
    </w:p>
    <w:p w:rsidR="00292146" w:rsidRPr="00785BD0" w:rsidRDefault="00292146" w:rsidP="00292146">
      <w:pPr>
        <w:shd w:val="clear" w:color="auto" w:fill="FFFFFF"/>
        <w:spacing w:line="270" w:lineRule="atLeast"/>
        <w:rPr>
          <w:rFonts w:ascii="Times New Roman" w:eastAsia="Times New Roman" w:hAnsi="Times New Roman" w:cs="Times New Roman"/>
          <w:b/>
          <w:color w:val="000000"/>
          <w:sz w:val="36"/>
          <w:szCs w:val="36"/>
          <w:lang w:eastAsia="ru-RU"/>
        </w:rPr>
      </w:pPr>
      <w:r w:rsidRPr="00785BD0">
        <w:rPr>
          <w:rFonts w:ascii="Times New Roman" w:eastAsia="Times New Roman" w:hAnsi="Times New Roman" w:cs="Times New Roman"/>
          <w:b/>
          <w:color w:val="000000"/>
          <w:sz w:val="36"/>
          <w:szCs w:val="36"/>
          <w:lang w:eastAsia="ru-RU"/>
        </w:rPr>
        <w:t>Расстояние до объекта с известной высотой (длиной) можно вычислить, имея линейку или предмет с известными размерами (изображение из открытых источников)</w:t>
      </w:r>
    </w:p>
    <w:p w:rsidR="00292146" w:rsidRPr="00785BD0" w:rsidRDefault="00292146" w:rsidP="00292146">
      <w:pPr>
        <w:shd w:val="clear" w:color="auto" w:fill="FFFFFF"/>
        <w:spacing w:before="90" w:after="300"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lastRenderedPageBreak/>
        <w:t>Например, на интересующей дистанции стоит обычный одноэтажный сельский дом. Средняя высота: 5 м. Дом перекрывает верхнюю фалангу большого пальца, выставленного в 0.5 м от глаза. Знаем параметры пальца – это 30 мм. То есть 60 тысячных, 0-60.</w:t>
      </w:r>
    </w:p>
    <w:p w:rsidR="00292146" w:rsidRPr="00785BD0" w:rsidRDefault="00292146" w:rsidP="00292146">
      <w:pPr>
        <w:shd w:val="clear" w:color="auto" w:fill="FFFFFF"/>
        <w:spacing w:after="0" w:line="420" w:lineRule="atLeast"/>
        <w:rPr>
          <w:rFonts w:ascii="Times New Roman" w:eastAsia="Times New Roman" w:hAnsi="Times New Roman" w:cs="Times New Roman"/>
          <w:b/>
          <w:color w:val="000000"/>
          <w:sz w:val="36"/>
          <w:szCs w:val="36"/>
          <w:lang w:eastAsia="ru-RU"/>
        </w:rPr>
      </w:pPr>
      <w:r w:rsidRPr="00785BD0">
        <w:rPr>
          <w:rFonts w:ascii="Times New Roman" w:eastAsia="Times New Roman" w:hAnsi="Times New Roman" w:cs="Times New Roman"/>
          <w:b/>
          <w:noProof/>
          <w:color w:val="000000"/>
          <w:sz w:val="36"/>
          <w:szCs w:val="36"/>
          <w:lang w:eastAsia="ru-RU"/>
        </w:rPr>
        <w:drawing>
          <wp:inline distT="0" distB="0" distL="0" distR="0" wp14:anchorId="46098717" wp14:editId="1CBB3DE8">
            <wp:extent cx="5834743" cy="3493770"/>
            <wp:effectExtent l="0" t="0" r="0" b="0"/>
            <wp:docPr id="37" name="Рисунок 37" descr="Определение расстояния до домика. Мерный объект с известным размером вынесен на 0.5 м от глаза. Дом высотой 5 м. Элементарно! Подставляем в формулу и в уме считаем. Наконец-то пригодится школьная арифметика и проявится порочность калькулятора 😄😄😄 (изображение из открытых источ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пределение расстояния до домика. Мерный объект с известным размером вынесен на 0.5 м от глаза. Дом высотой 5 м. Элементарно! Подставляем в формулу и в уме считаем. Наконец-то пригодится школьная арифметика и проявится порочность калькулятора 😄😄😄 (изображение из открытых источников)"/>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4918" cy="3499862"/>
                    </a:xfrm>
                    <a:prstGeom prst="rect">
                      <a:avLst/>
                    </a:prstGeom>
                    <a:noFill/>
                    <a:ln>
                      <a:noFill/>
                    </a:ln>
                  </pic:spPr>
                </pic:pic>
              </a:graphicData>
            </a:graphic>
          </wp:inline>
        </w:drawing>
      </w:r>
    </w:p>
    <w:p w:rsidR="00785BD0" w:rsidRDefault="00785BD0" w:rsidP="00292146">
      <w:pPr>
        <w:shd w:val="clear" w:color="auto" w:fill="FFFFFF"/>
        <w:spacing w:line="270" w:lineRule="atLeast"/>
        <w:rPr>
          <w:rFonts w:ascii="Times New Roman" w:eastAsia="Times New Roman" w:hAnsi="Times New Roman" w:cs="Times New Roman"/>
          <w:b/>
          <w:color w:val="000000"/>
          <w:sz w:val="36"/>
          <w:szCs w:val="36"/>
          <w:lang w:eastAsia="ru-RU"/>
        </w:rPr>
      </w:pPr>
    </w:p>
    <w:p w:rsidR="00292146" w:rsidRPr="00785BD0" w:rsidRDefault="00292146" w:rsidP="00292146">
      <w:pPr>
        <w:shd w:val="clear" w:color="auto" w:fill="FFFFFF"/>
        <w:spacing w:line="270" w:lineRule="atLeast"/>
        <w:rPr>
          <w:rFonts w:ascii="Times New Roman" w:eastAsia="Times New Roman" w:hAnsi="Times New Roman" w:cs="Times New Roman"/>
          <w:b/>
          <w:color w:val="000000"/>
          <w:sz w:val="36"/>
          <w:szCs w:val="36"/>
          <w:lang w:eastAsia="ru-RU"/>
        </w:rPr>
      </w:pPr>
      <w:r w:rsidRPr="00785BD0">
        <w:rPr>
          <w:rFonts w:ascii="Times New Roman" w:eastAsia="Times New Roman" w:hAnsi="Times New Roman" w:cs="Times New Roman"/>
          <w:b/>
          <w:color w:val="000000"/>
          <w:sz w:val="36"/>
          <w:szCs w:val="36"/>
          <w:lang w:eastAsia="ru-RU"/>
        </w:rPr>
        <w:t xml:space="preserve">Определение расстояния до домика. Мерный объект с известным размером вынесен на 0.5 м от глаза. </w:t>
      </w:r>
    </w:p>
    <w:p w:rsidR="00292146" w:rsidRPr="00785BD0" w:rsidRDefault="00292146" w:rsidP="00292146">
      <w:pPr>
        <w:shd w:val="clear" w:color="auto" w:fill="FFFFFF"/>
        <w:spacing w:before="90" w:after="300"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Д = 5000/60 = 83 м.</w:t>
      </w:r>
    </w:p>
    <w:p w:rsidR="00785BD0" w:rsidRDefault="00785BD0" w:rsidP="00292146">
      <w:pPr>
        <w:shd w:val="clear" w:color="auto" w:fill="FFFFFF"/>
        <w:spacing w:before="90" w:after="300" w:line="420" w:lineRule="atLeast"/>
        <w:rPr>
          <w:rFonts w:ascii="Times New Roman" w:eastAsia="Times New Roman" w:hAnsi="Times New Roman" w:cs="Times New Roman"/>
          <w:b/>
          <w:sz w:val="36"/>
          <w:szCs w:val="36"/>
          <w:lang w:eastAsia="ru-RU"/>
        </w:rPr>
      </w:pPr>
    </w:p>
    <w:p w:rsidR="00785BD0" w:rsidRDefault="00785BD0" w:rsidP="00292146">
      <w:pPr>
        <w:shd w:val="clear" w:color="auto" w:fill="FFFFFF"/>
        <w:spacing w:before="90" w:after="300" w:line="420" w:lineRule="atLeast"/>
        <w:rPr>
          <w:rFonts w:ascii="Times New Roman" w:eastAsia="Times New Roman" w:hAnsi="Times New Roman" w:cs="Times New Roman"/>
          <w:b/>
          <w:sz w:val="36"/>
          <w:szCs w:val="36"/>
          <w:lang w:eastAsia="ru-RU"/>
        </w:rPr>
      </w:pPr>
    </w:p>
    <w:p w:rsidR="00785BD0" w:rsidRDefault="00785BD0" w:rsidP="00292146">
      <w:pPr>
        <w:shd w:val="clear" w:color="auto" w:fill="FFFFFF"/>
        <w:spacing w:before="90" w:after="300" w:line="420" w:lineRule="atLeast"/>
        <w:rPr>
          <w:rFonts w:ascii="Times New Roman" w:eastAsia="Times New Roman" w:hAnsi="Times New Roman" w:cs="Times New Roman"/>
          <w:b/>
          <w:sz w:val="36"/>
          <w:szCs w:val="36"/>
          <w:lang w:eastAsia="ru-RU"/>
        </w:rPr>
      </w:pPr>
    </w:p>
    <w:p w:rsidR="009752A3" w:rsidRDefault="009752A3" w:rsidP="00292146">
      <w:pPr>
        <w:shd w:val="clear" w:color="auto" w:fill="FFFFFF"/>
        <w:spacing w:before="90" w:after="300" w:line="420" w:lineRule="atLeast"/>
        <w:rPr>
          <w:rFonts w:ascii="Times New Roman" w:eastAsia="Times New Roman" w:hAnsi="Times New Roman" w:cs="Times New Roman"/>
          <w:b/>
          <w:sz w:val="36"/>
          <w:szCs w:val="36"/>
          <w:lang w:eastAsia="ru-RU"/>
        </w:rPr>
      </w:pPr>
    </w:p>
    <w:p w:rsidR="009752A3" w:rsidRDefault="009752A3" w:rsidP="00292146">
      <w:pPr>
        <w:shd w:val="clear" w:color="auto" w:fill="FFFFFF"/>
        <w:spacing w:before="90" w:after="300" w:line="420" w:lineRule="atLeast"/>
        <w:rPr>
          <w:rFonts w:ascii="Times New Roman" w:eastAsia="Times New Roman" w:hAnsi="Times New Roman" w:cs="Times New Roman"/>
          <w:b/>
          <w:sz w:val="36"/>
          <w:szCs w:val="36"/>
          <w:lang w:eastAsia="ru-RU"/>
        </w:rPr>
      </w:pPr>
    </w:p>
    <w:p w:rsidR="009752A3" w:rsidRDefault="009752A3" w:rsidP="00292146">
      <w:pPr>
        <w:shd w:val="clear" w:color="auto" w:fill="FFFFFF"/>
        <w:spacing w:before="90" w:after="300" w:line="420" w:lineRule="atLeast"/>
        <w:rPr>
          <w:rFonts w:ascii="Times New Roman" w:eastAsia="Times New Roman" w:hAnsi="Times New Roman" w:cs="Times New Roman"/>
          <w:b/>
          <w:sz w:val="36"/>
          <w:szCs w:val="36"/>
          <w:lang w:eastAsia="ru-RU"/>
        </w:rPr>
      </w:pPr>
    </w:p>
    <w:p w:rsidR="00292146" w:rsidRPr="00785BD0" w:rsidRDefault="00292146" w:rsidP="00292146">
      <w:pPr>
        <w:shd w:val="clear" w:color="auto" w:fill="FFFFFF"/>
        <w:spacing w:before="90" w:after="300"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lastRenderedPageBreak/>
        <w:t>Мерками могут быть:</w:t>
      </w:r>
    </w:p>
    <w:p w:rsidR="00292146" w:rsidRPr="00785BD0" w:rsidRDefault="00292146" w:rsidP="00D67E4D">
      <w:pPr>
        <w:shd w:val="clear" w:color="auto" w:fill="FFFFFF"/>
        <w:spacing w:before="100" w:beforeAutospacing="1" w:after="100" w:afterAutospacing="1"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Пальцы, ширина, длина фаланг (использовать разные пальцы).</w:t>
      </w:r>
    </w:p>
    <w:p w:rsidR="00292146" w:rsidRPr="00785BD0" w:rsidRDefault="00292146" w:rsidP="00D67E4D">
      <w:pPr>
        <w:shd w:val="clear" w:color="auto" w:fill="FFFFFF"/>
        <w:spacing w:before="100" w:beforeAutospacing="1" w:after="100" w:afterAutospacing="1"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Спичечный коробок (50.5 х 37.5 х 14.5 мм, или 1-01 х 0-75 х 0-29), спичка (42.5 х 2 мм, или 0-85 х 0-04)</w:t>
      </w:r>
      <w:r w:rsidR="00785BD0">
        <w:rPr>
          <w:rFonts w:ascii="Times New Roman" w:eastAsia="Times New Roman" w:hAnsi="Times New Roman" w:cs="Times New Roman"/>
          <w:b/>
          <w:sz w:val="36"/>
          <w:szCs w:val="36"/>
          <w:lang w:eastAsia="ru-RU"/>
        </w:rPr>
        <w:t>.</w:t>
      </w:r>
      <w:r w:rsidRPr="00785BD0">
        <w:rPr>
          <w:rFonts w:ascii="Times New Roman" w:eastAsia="Times New Roman" w:hAnsi="Times New Roman" w:cs="Times New Roman"/>
          <w:b/>
          <w:sz w:val="36"/>
          <w:szCs w:val="36"/>
          <w:lang w:eastAsia="ru-RU"/>
        </w:rPr>
        <w:t xml:space="preserve"> </w:t>
      </w:r>
    </w:p>
    <w:p w:rsidR="00292146" w:rsidRPr="00785BD0" w:rsidRDefault="00292146" w:rsidP="00D67E4D">
      <w:pPr>
        <w:shd w:val="clear" w:color="auto" w:fill="FFFFFF"/>
        <w:spacing w:before="100" w:beforeAutospacing="1" w:after="0"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Карандаш обычный: толщина 0-16.</w:t>
      </w:r>
    </w:p>
    <w:p w:rsidR="00292146" w:rsidRPr="00785BD0" w:rsidRDefault="00D67E4D" w:rsidP="00D67E4D">
      <w:pPr>
        <w:shd w:val="clear" w:color="auto" w:fill="FFFFFF"/>
        <w:spacing w:before="100" w:beforeAutospacing="1" w:after="100" w:afterAutospacing="1"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Линейка</w:t>
      </w:r>
      <w:r w:rsidR="00785BD0">
        <w:rPr>
          <w:rFonts w:ascii="Times New Roman" w:eastAsia="Times New Roman" w:hAnsi="Times New Roman" w:cs="Times New Roman"/>
          <w:b/>
          <w:sz w:val="36"/>
          <w:szCs w:val="36"/>
          <w:lang w:eastAsia="ru-RU"/>
        </w:rPr>
        <w:t>.</w:t>
      </w:r>
    </w:p>
    <w:p w:rsidR="00D67E4D" w:rsidRPr="00785BD0" w:rsidRDefault="00D67E4D" w:rsidP="00D67E4D">
      <w:pPr>
        <w:shd w:val="clear" w:color="auto" w:fill="FFFFFF"/>
        <w:spacing w:before="100" w:beforeAutospacing="1" w:after="100" w:afterAutospacing="1" w:line="420" w:lineRule="atLeast"/>
        <w:rPr>
          <w:rFonts w:ascii="Times New Roman" w:eastAsia="Times New Roman" w:hAnsi="Times New Roman" w:cs="Times New Roman"/>
          <w:b/>
          <w:sz w:val="36"/>
          <w:szCs w:val="36"/>
          <w:lang w:eastAsia="ru-RU"/>
        </w:rPr>
      </w:pPr>
    </w:p>
    <w:p w:rsidR="00292146" w:rsidRPr="00785BD0" w:rsidRDefault="00785BD0" w:rsidP="00785BD0">
      <w:pPr>
        <w:shd w:val="clear" w:color="auto" w:fill="FFFFFF"/>
        <w:spacing w:before="90" w:after="300" w:line="420" w:lineRule="atLeast"/>
        <w:jc w:val="center"/>
        <w:rPr>
          <w:rFonts w:ascii="Times New Roman" w:eastAsia="Times New Roman" w:hAnsi="Times New Roman" w:cs="Times New Roman"/>
          <w:b/>
          <w:sz w:val="44"/>
          <w:szCs w:val="44"/>
          <w:lang w:eastAsia="ru-RU"/>
        </w:rPr>
      </w:pPr>
      <w:r w:rsidRPr="00785BD0">
        <w:rPr>
          <w:rFonts w:ascii="Times New Roman" w:eastAsia="Times New Roman" w:hAnsi="Times New Roman" w:cs="Times New Roman"/>
          <w:b/>
          <w:sz w:val="44"/>
          <w:szCs w:val="44"/>
          <w:lang w:eastAsia="ru-RU"/>
        </w:rPr>
        <w:t>Т</w:t>
      </w:r>
      <w:r w:rsidR="00292146" w:rsidRPr="00785BD0">
        <w:rPr>
          <w:rFonts w:ascii="Times New Roman" w:eastAsia="Times New Roman" w:hAnsi="Times New Roman" w:cs="Times New Roman"/>
          <w:b/>
          <w:sz w:val="44"/>
          <w:szCs w:val="44"/>
          <w:lang w:eastAsia="ru-RU"/>
        </w:rPr>
        <w:t>иповые объекты, до к</w:t>
      </w:r>
      <w:r w:rsidRPr="00785BD0">
        <w:rPr>
          <w:rFonts w:ascii="Times New Roman" w:eastAsia="Times New Roman" w:hAnsi="Times New Roman" w:cs="Times New Roman"/>
          <w:b/>
          <w:sz w:val="44"/>
          <w:szCs w:val="44"/>
          <w:lang w:eastAsia="ru-RU"/>
        </w:rPr>
        <w:t>оторых удобно мерить расстояния</w:t>
      </w:r>
    </w:p>
    <w:p w:rsidR="00292146" w:rsidRPr="00785BD0" w:rsidRDefault="00292146" w:rsidP="00D67E4D">
      <w:pPr>
        <w:shd w:val="clear" w:color="auto" w:fill="FFFFFF"/>
        <w:spacing w:before="100" w:beforeAutospacing="1" w:after="100" w:afterAutospacing="1"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Человек: высота в полный рост 1.7</w:t>
      </w:r>
      <w:r w:rsidR="007D2179">
        <w:rPr>
          <w:rFonts w:ascii="Times New Roman" w:eastAsia="Times New Roman" w:hAnsi="Times New Roman" w:cs="Times New Roman"/>
          <w:b/>
          <w:sz w:val="36"/>
          <w:szCs w:val="36"/>
          <w:lang w:eastAsia="ru-RU"/>
        </w:rPr>
        <w:t>-1,8</w:t>
      </w:r>
      <w:r w:rsidRPr="00785BD0">
        <w:rPr>
          <w:rFonts w:ascii="Times New Roman" w:eastAsia="Times New Roman" w:hAnsi="Times New Roman" w:cs="Times New Roman"/>
          <w:b/>
          <w:sz w:val="36"/>
          <w:szCs w:val="36"/>
          <w:lang w:eastAsia="ru-RU"/>
        </w:rPr>
        <w:t xml:space="preserve"> м, ширина 0.5 м.</w:t>
      </w:r>
    </w:p>
    <w:p w:rsidR="00292146" w:rsidRPr="00785BD0" w:rsidRDefault="00292146" w:rsidP="00D67E4D">
      <w:pPr>
        <w:shd w:val="clear" w:color="auto" w:fill="FFFFFF"/>
        <w:spacing w:before="100" w:beforeAutospacing="1" w:after="100" w:afterAutospacing="1"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Человек пригнувшийся: 1.5х</w:t>
      </w:r>
      <w:r w:rsidR="007D2179">
        <w:rPr>
          <w:rFonts w:ascii="Times New Roman" w:eastAsia="Times New Roman" w:hAnsi="Times New Roman" w:cs="Times New Roman"/>
          <w:b/>
          <w:sz w:val="36"/>
          <w:szCs w:val="36"/>
          <w:lang w:eastAsia="ru-RU"/>
        </w:rPr>
        <w:t xml:space="preserve"> </w:t>
      </w:r>
      <w:r w:rsidRPr="00785BD0">
        <w:rPr>
          <w:rFonts w:ascii="Times New Roman" w:eastAsia="Times New Roman" w:hAnsi="Times New Roman" w:cs="Times New Roman"/>
          <w:b/>
          <w:sz w:val="36"/>
          <w:szCs w:val="36"/>
          <w:lang w:eastAsia="ru-RU"/>
        </w:rPr>
        <w:t>0.5 м.</w:t>
      </w:r>
    </w:p>
    <w:p w:rsidR="00292146" w:rsidRPr="00785BD0" w:rsidRDefault="00292146" w:rsidP="00D67E4D">
      <w:pPr>
        <w:shd w:val="clear" w:color="auto" w:fill="FFFFFF"/>
        <w:spacing w:before="100" w:beforeAutospacing="1" w:after="100" w:afterAutospacing="1"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Легковой автомобиль: высота 1.5 м, длина 3.8-4.5 м.</w:t>
      </w:r>
    </w:p>
    <w:p w:rsidR="00292146" w:rsidRPr="00785BD0" w:rsidRDefault="00292146" w:rsidP="00D67E4D">
      <w:pPr>
        <w:shd w:val="clear" w:color="auto" w:fill="FFFFFF"/>
        <w:spacing w:before="100" w:beforeAutospacing="1" w:after="100" w:afterAutospacing="1"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Деревянный столб: высота 6 м.</w:t>
      </w:r>
    </w:p>
    <w:p w:rsidR="00292146" w:rsidRPr="00785BD0" w:rsidRDefault="00292146" w:rsidP="00D67E4D">
      <w:pPr>
        <w:shd w:val="clear" w:color="auto" w:fill="FFFFFF"/>
        <w:spacing w:before="100" w:beforeAutospacing="1" w:after="100" w:afterAutospacing="1"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Железобетонный столб: высота 8 м.</w:t>
      </w:r>
    </w:p>
    <w:p w:rsidR="00292146" w:rsidRPr="00785BD0" w:rsidRDefault="00292146" w:rsidP="00D67E4D">
      <w:pPr>
        <w:shd w:val="clear" w:color="auto" w:fill="FFFFFF"/>
        <w:spacing w:before="100" w:beforeAutospacing="1" w:after="100" w:afterAutospacing="1"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Одноэтажный сельский дом: высота 5 м.</w:t>
      </w:r>
    </w:p>
    <w:p w:rsidR="00292146" w:rsidRPr="00785BD0" w:rsidRDefault="00292146" w:rsidP="00D67E4D">
      <w:pPr>
        <w:shd w:val="clear" w:color="auto" w:fill="FFFFFF"/>
        <w:spacing w:before="100" w:beforeAutospacing="1" w:after="100" w:afterAutospacing="1"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Дом с мансардой (жилым чердаком): 6 м.</w:t>
      </w:r>
    </w:p>
    <w:p w:rsidR="00292146" w:rsidRPr="00785BD0" w:rsidRDefault="00292146" w:rsidP="00D67E4D">
      <w:pPr>
        <w:shd w:val="clear" w:color="auto" w:fill="FFFFFF"/>
        <w:spacing w:before="100" w:beforeAutospacing="1" w:after="100" w:afterAutospacing="1"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Один этаж многоэтажного дома: высота 3 м.</w:t>
      </w:r>
    </w:p>
    <w:p w:rsidR="00292146" w:rsidRPr="00785BD0" w:rsidRDefault="00292146" w:rsidP="00D67E4D">
      <w:pPr>
        <w:shd w:val="clear" w:color="auto" w:fill="FFFFFF"/>
        <w:spacing w:before="100" w:beforeAutospacing="1" w:after="100" w:afterAutospacing="1"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Среднее дерево: высота 25-30 м.</w:t>
      </w:r>
    </w:p>
    <w:p w:rsidR="00292146" w:rsidRPr="00785BD0" w:rsidRDefault="00292146" w:rsidP="00D67E4D">
      <w:pPr>
        <w:shd w:val="clear" w:color="auto" w:fill="FFFFFF"/>
        <w:spacing w:before="100" w:beforeAutospacing="1" w:after="0"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Водонапорная башня: 25-30 м.</w:t>
      </w:r>
    </w:p>
    <w:p w:rsidR="00896981" w:rsidRPr="00896981" w:rsidRDefault="00896981" w:rsidP="00896981">
      <w:pPr>
        <w:spacing w:after="0" w:line="240" w:lineRule="auto"/>
        <w:rPr>
          <w:rFonts w:ascii="Times New Roman" w:eastAsia="Times New Roman" w:hAnsi="Times New Roman" w:cs="Times New Roman"/>
          <w:sz w:val="24"/>
          <w:szCs w:val="24"/>
          <w:lang w:eastAsia="ru-RU"/>
        </w:rPr>
      </w:pPr>
    </w:p>
    <w:p w:rsidR="00896981" w:rsidRPr="005845A2" w:rsidRDefault="00785BD0" w:rsidP="00785BD0">
      <w:pPr>
        <w:shd w:val="clear" w:color="auto" w:fill="FFFFFF"/>
        <w:spacing w:before="480" w:after="230" w:line="240" w:lineRule="auto"/>
        <w:jc w:val="center"/>
        <w:outlineLvl w:val="2"/>
        <w:rPr>
          <w:rFonts w:ascii="Times New Roman" w:eastAsia="Times New Roman" w:hAnsi="Times New Roman" w:cs="Times New Roman"/>
          <w:b/>
          <w:bCs/>
          <w:color w:val="C00000"/>
          <w:sz w:val="44"/>
          <w:szCs w:val="44"/>
          <w:lang w:eastAsia="ru-RU"/>
        </w:rPr>
      </w:pPr>
      <w:r w:rsidRPr="005845A2">
        <w:rPr>
          <w:rFonts w:ascii="Times New Roman" w:eastAsia="Times New Roman" w:hAnsi="Times New Roman" w:cs="Times New Roman"/>
          <w:b/>
          <w:bCs/>
          <w:color w:val="C00000"/>
          <w:sz w:val="44"/>
          <w:szCs w:val="44"/>
          <w:lang w:eastAsia="ru-RU"/>
        </w:rPr>
        <w:lastRenderedPageBreak/>
        <w:t>Измерение расстояний п</w:t>
      </w:r>
      <w:r w:rsidR="00896981" w:rsidRPr="005845A2">
        <w:rPr>
          <w:rFonts w:ascii="Times New Roman" w:eastAsia="Times New Roman" w:hAnsi="Times New Roman" w:cs="Times New Roman"/>
          <w:b/>
          <w:bCs/>
          <w:color w:val="C00000"/>
          <w:sz w:val="44"/>
          <w:szCs w:val="44"/>
          <w:lang w:eastAsia="ru-RU"/>
        </w:rPr>
        <w:t>о линейным размерам</w:t>
      </w:r>
    </w:p>
    <w:p w:rsidR="00785BD0" w:rsidRPr="00785BD0" w:rsidRDefault="00785BD0" w:rsidP="00785BD0">
      <w:pPr>
        <w:shd w:val="clear" w:color="auto" w:fill="FFFFFF"/>
        <w:spacing w:before="480" w:after="230" w:line="240" w:lineRule="auto"/>
        <w:jc w:val="center"/>
        <w:outlineLvl w:val="2"/>
        <w:rPr>
          <w:rFonts w:ascii="Times New Roman" w:eastAsia="Times New Roman" w:hAnsi="Times New Roman" w:cs="Times New Roman"/>
          <w:b/>
          <w:bCs/>
          <w:color w:val="111111"/>
          <w:sz w:val="44"/>
          <w:szCs w:val="44"/>
          <w:lang w:eastAsia="ru-RU"/>
        </w:rPr>
      </w:pPr>
    </w:p>
    <w:p w:rsidR="00896981" w:rsidRPr="00785BD0" w:rsidRDefault="00785BD0" w:rsidP="00785BD0">
      <w:pPr>
        <w:shd w:val="clear" w:color="auto" w:fill="FFFFFF"/>
        <w:spacing w:before="168" w:after="168" w:line="240" w:lineRule="auto"/>
        <w:rPr>
          <w:rFonts w:ascii="Times New Roman" w:eastAsia="Times New Roman" w:hAnsi="Times New Roman" w:cs="Times New Roman"/>
          <w:b/>
          <w:color w:val="111111"/>
          <w:sz w:val="36"/>
          <w:szCs w:val="36"/>
          <w:lang w:eastAsia="ru-RU"/>
        </w:rPr>
      </w:pPr>
      <w:r w:rsidRPr="00785BD0">
        <w:rPr>
          <w:rFonts w:ascii="Times New Roman" w:eastAsia="Times New Roman" w:hAnsi="Times New Roman" w:cs="Times New Roman"/>
          <w:b/>
          <w:color w:val="111111"/>
          <w:sz w:val="36"/>
          <w:szCs w:val="36"/>
          <w:lang w:eastAsia="ru-RU"/>
        </w:rPr>
        <w:t>В</w:t>
      </w:r>
      <w:r w:rsidR="00896981" w:rsidRPr="00785BD0">
        <w:rPr>
          <w:rFonts w:ascii="Times New Roman" w:eastAsia="Times New Roman" w:hAnsi="Times New Roman" w:cs="Times New Roman"/>
          <w:b/>
          <w:color w:val="111111"/>
          <w:sz w:val="36"/>
          <w:szCs w:val="36"/>
          <w:lang w:eastAsia="ru-RU"/>
        </w:rPr>
        <w:t>зять линейку в правую руку и расположить ее на расстоянии 50 см от глаз.</w:t>
      </w:r>
    </w:p>
    <w:p w:rsidR="00896981" w:rsidRPr="00785BD0" w:rsidRDefault="00896981" w:rsidP="00785BD0">
      <w:pPr>
        <w:shd w:val="clear" w:color="auto" w:fill="FFFFFF"/>
        <w:spacing w:before="168" w:after="168" w:line="240" w:lineRule="auto"/>
        <w:rPr>
          <w:rFonts w:ascii="Times New Roman" w:eastAsia="Times New Roman" w:hAnsi="Times New Roman" w:cs="Times New Roman"/>
          <w:b/>
          <w:color w:val="111111"/>
          <w:sz w:val="36"/>
          <w:szCs w:val="36"/>
          <w:lang w:eastAsia="ru-RU"/>
        </w:rPr>
      </w:pPr>
      <w:r w:rsidRPr="00785BD0">
        <w:rPr>
          <w:rFonts w:ascii="Times New Roman" w:eastAsia="Times New Roman" w:hAnsi="Times New Roman" w:cs="Times New Roman"/>
          <w:b/>
          <w:color w:val="111111"/>
          <w:sz w:val="36"/>
          <w:szCs w:val="36"/>
          <w:lang w:eastAsia="ru-RU"/>
        </w:rPr>
        <w:t>С ее помощью измеряется высота видимого объекта в миллиметрах.</w:t>
      </w:r>
    </w:p>
    <w:p w:rsidR="00896981" w:rsidRPr="00785BD0" w:rsidRDefault="00896981" w:rsidP="00785BD0">
      <w:pPr>
        <w:shd w:val="clear" w:color="auto" w:fill="FFFFFF"/>
        <w:spacing w:before="168" w:after="168" w:line="240" w:lineRule="auto"/>
        <w:rPr>
          <w:rFonts w:ascii="Times New Roman" w:eastAsia="Times New Roman" w:hAnsi="Times New Roman" w:cs="Times New Roman"/>
          <w:b/>
          <w:color w:val="111111"/>
          <w:sz w:val="36"/>
          <w:szCs w:val="36"/>
          <w:lang w:eastAsia="ru-RU"/>
        </w:rPr>
      </w:pPr>
      <w:r w:rsidRPr="00785BD0">
        <w:rPr>
          <w:rFonts w:ascii="Times New Roman" w:eastAsia="Times New Roman" w:hAnsi="Times New Roman" w:cs="Times New Roman"/>
          <w:b/>
          <w:color w:val="111111"/>
          <w:sz w:val="36"/>
          <w:szCs w:val="36"/>
          <w:lang w:eastAsia="ru-RU"/>
        </w:rPr>
        <w:t>Затем настоящую высоту предмета (в см) необходимо разделить на измеренную линейкой (в мм).</w:t>
      </w:r>
    </w:p>
    <w:p w:rsidR="00896981" w:rsidRPr="00785BD0" w:rsidRDefault="00896981" w:rsidP="00785BD0">
      <w:pPr>
        <w:shd w:val="clear" w:color="auto" w:fill="FFFFFF"/>
        <w:spacing w:before="168" w:after="168" w:line="240" w:lineRule="auto"/>
        <w:rPr>
          <w:rFonts w:ascii="Times New Roman" w:eastAsia="Times New Roman" w:hAnsi="Times New Roman" w:cs="Times New Roman"/>
          <w:b/>
          <w:color w:val="111111"/>
          <w:sz w:val="36"/>
          <w:szCs w:val="36"/>
          <w:lang w:eastAsia="ru-RU"/>
        </w:rPr>
      </w:pPr>
      <w:r w:rsidRPr="00785BD0">
        <w:rPr>
          <w:rFonts w:ascii="Times New Roman" w:eastAsia="Times New Roman" w:hAnsi="Times New Roman" w:cs="Times New Roman"/>
          <w:b/>
          <w:color w:val="111111"/>
          <w:sz w:val="36"/>
          <w:szCs w:val="36"/>
          <w:lang w:eastAsia="ru-RU"/>
        </w:rPr>
        <w:t>Получившийся результат умножить на 5.</w:t>
      </w:r>
    </w:p>
    <w:p w:rsidR="00896981" w:rsidRPr="00785BD0" w:rsidRDefault="00896981" w:rsidP="00896981">
      <w:pPr>
        <w:shd w:val="clear" w:color="auto" w:fill="FFFFFF"/>
        <w:spacing w:after="408" w:line="240" w:lineRule="auto"/>
        <w:rPr>
          <w:rFonts w:ascii="Times New Roman" w:eastAsia="Times New Roman" w:hAnsi="Times New Roman" w:cs="Times New Roman"/>
          <w:b/>
          <w:color w:val="111111"/>
          <w:sz w:val="36"/>
          <w:szCs w:val="36"/>
          <w:lang w:eastAsia="ru-RU"/>
        </w:rPr>
      </w:pPr>
      <w:r w:rsidRPr="00785BD0">
        <w:rPr>
          <w:rFonts w:ascii="Times New Roman" w:eastAsia="Times New Roman" w:hAnsi="Times New Roman" w:cs="Times New Roman"/>
          <w:b/>
          <w:color w:val="111111"/>
          <w:sz w:val="36"/>
          <w:szCs w:val="36"/>
          <w:lang w:eastAsia="ru-RU"/>
        </w:rPr>
        <w:t>Таким образом вычисляется расстояние до нужного предмета в метрах.</w:t>
      </w:r>
    </w:p>
    <w:p w:rsidR="00896981" w:rsidRPr="00785BD0" w:rsidRDefault="00896981" w:rsidP="00896981">
      <w:pPr>
        <w:spacing w:after="0" w:line="240" w:lineRule="auto"/>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noProof/>
          <w:color w:val="0083DB"/>
          <w:sz w:val="36"/>
          <w:szCs w:val="36"/>
          <w:lang w:eastAsia="ru-RU"/>
        </w:rPr>
        <w:drawing>
          <wp:inline distT="0" distB="0" distL="0" distR="0" wp14:anchorId="3D6A9AD8" wp14:editId="15EB2768">
            <wp:extent cx="5615681" cy="2993572"/>
            <wp:effectExtent l="0" t="0" r="4445" b="0"/>
            <wp:docPr id="25" name="Рисунок 25" descr="Измерение расстояний по линейным размерам">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Измерение расстояний по линейным размера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9977" cy="3001193"/>
                    </a:xfrm>
                    <a:prstGeom prst="rect">
                      <a:avLst/>
                    </a:prstGeom>
                    <a:noFill/>
                    <a:ln>
                      <a:noFill/>
                    </a:ln>
                  </pic:spPr>
                </pic:pic>
              </a:graphicData>
            </a:graphic>
          </wp:inline>
        </w:drawing>
      </w:r>
    </w:p>
    <w:p w:rsidR="00785BD0" w:rsidRDefault="00785BD0" w:rsidP="00896981">
      <w:pPr>
        <w:shd w:val="clear" w:color="auto" w:fill="FFFFFF"/>
        <w:spacing w:before="480" w:after="230" w:line="240" w:lineRule="auto"/>
        <w:outlineLvl w:val="2"/>
        <w:rPr>
          <w:rFonts w:ascii="Helvetica" w:eastAsia="Times New Roman" w:hAnsi="Helvetica" w:cs="Helvetica"/>
          <w:b/>
          <w:bCs/>
          <w:color w:val="111111"/>
          <w:sz w:val="37"/>
          <w:szCs w:val="37"/>
          <w:lang w:eastAsia="ru-RU"/>
        </w:rPr>
      </w:pPr>
    </w:p>
    <w:p w:rsidR="00785BD0" w:rsidRDefault="00785BD0" w:rsidP="00896981">
      <w:pPr>
        <w:shd w:val="clear" w:color="auto" w:fill="FFFFFF"/>
        <w:spacing w:before="480" w:after="230" w:line="240" w:lineRule="auto"/>
        <w:outlineLvl w:val="2"/>
        <w:rPr>
          <w:rFonts w:ascii="Helvetica" w:eastAsia="Times New Roman" w:hAnsi="Helvetica" w:cs="Helvetica"/>
          <w:b/>
          <w:bCs/>
          <w:color w:val="111111"/>
          <w:sz w:val="37"/>
          <w:szCs w:val="37"/>
          <w:lang w:eastAsia="ru-RU"/>
        </w:rPr>
      </w:pPr>
    </w:p>
    <w:p w:rsidR="00785BD0" w:rsidRDefault="00785BD0" w:rsidP="00896981">
      <w:pPr>
        <w:shd w:val="clear" w:color="auto" w:fill="FFFFFF"/>
        <w:spacing w:before="480" w:after="230" w:line="240" w:lineRule="auto"/>
        <w:outlineLvl w:val="2"/>
        <w:rPr>
          <w:rFonts w:ascii="Helvetica" w:eastAsia="Times New Roman" w:hAnsi="Helvetica" w:cs="Helvetica"/>
          <w:b/>
          <w:bCs/>
          <w:color w:val="111111"/>
          <w:sz w:val="37"/>
          <w:szCs w:val="37"/>
          <w:lang w:eastAsia="ru-RU"/>
        </w:rPr>
      </w:pPr>
    </w:p>
    <w:p w:rsidR="00896981" w:rsidRPr="005845A2" w:rsidRDefault="00EB7D30" w:rsidP="00EB7D30">
      <w:pPr>
        <w:shd w:val="clear" w:color="auto" w:fill="FFFFFF"/>
        <w:spacing w:before="480" w:after="230" w:line="240" w:lineRule="auto"/>
        <w:jc w:val="center"/>
        <w:outlineLvl w:val="2"/>
        <w:rPr>
          <w:rFonts w:ascii="Times New Roman" w:eastAsia="Times New Roman" w:hAnsi="Times New Roman" w:cs="Times New Roman"/>
          <w:b/>
          <w:bCs/>
          <w:color w:val="C00000"/>
          <w:sz w:val="44"/>
          <w:szCs w:val="44"/>
          <w:lang w:eastAsia="ru-RU"/>
        </w:rPr>
      </w:pPr>
      <w:r w:rsidRPr="005845A2">
        <w:rPr>
          <w:rFonts w:ascii="Times New Roman" w:eastAsia="Times New Roman" w:hAnsi="Times New Roman" w:cs="Times New Roman"/>
          <w:b/>
          <w:bCs/>
          <w:color w:val="C00000"/>
          <w:sz w:val="44"/>
          <w:szCs w:val="44"/>
          <w:lang w:eastAsia="ru-RU"/>
        </w:rPr>
        <w:lastRenderedPageBreak/>
        <w:t>О</w:t>
      </w:r>
      <w:r w:rsidR="00896981" w:rsidRPr="005845A2">
        <w:rPr>
          <w:rFonts w:ascii="Times New Roman" w:eastAsia="Times New Roman" w:hAnsi="Times New Roman" w:cs="Times New Roman"/>
          <w:b/>
          <w:bCs/>
          <w:color w:val="C00000"/>
          <w:sz w:val="44"/>
          <w:szCs w:val="44"/>
          <w:lang w:eastAsia="ru-RU"/>
        </w:rPr>
        <w:t xml:space="preserve">пределение </w:t>
      </w:r>
      <w:r w:rsidRPr="005845A2">
        <w:rPr>
          <w:rFonts w:ascii="Times New Roman" w:eastAsia="Times New Roman" w:hAnsi="Times New Roman" w:cs="Times New Roman"/>
          <w:b/>
          <w:bCs/>
          <w:color w:val="C00000"/>
          <w:sz w:val="44"/>
          <w:szCs w:val="44"/>
          <w:lang w:eastAsia="ru-RU"/>
        </w:rPr>
        <w:t xml:space="preserve">расстояний </w:t>
      </w:r>
      <w:r w:rsidR="00896981" w:rsidRPr="005845A2">
        <w:rPr>
          <w:rFonts w:ascii="Times New Roman" w:eastAsia="Times New Roman" w:hAnsi="Times New Roman" w:cs="Times New Roman"/>
          <w:b/>
          <w:bCs/>
          <w:color w:val="C00000"/>
          <w:sz w:val="44"/>
          <w:szCs w:val="44"/>
          <w:lang w:eastAsia="ru-RU"/>
        </w:rPr>
        <w:t>на глаз</w:t>
      </w:r>
    </w:p>
    <w:p w:rsidR="00896981" w:rsidRDefault="00896981" w:rsidP="00896981">
      <w:pPr>
        <w:shd w:val="clear" w:color="auto" w:fill="FFFFFF"/>
        <w:spacing w:after="408" w:line="240" w:lineRule="auto"/>
        <w:rPr>
          <w:rFonts w:ascii="Times New Roman" w:eastAsia="Times New Roman" w:hAnsi="Times New Roman" w:cs="Times New Roman"/>
          <w:b/>
          <w:color w:val="111111"/>
          <w:sz w:val="36"/>
          <w:szCs w:val="36"/>
          <w:lang w:eastAsia="ru-RU"/>
        </w:rPr>
      </w:pPr>
      <w:r w:rsidRPr="00EB7D30">
        <w:rPr>
          <w:rFonts w:ascii="Times New Roman" w:eastAsia="Times New Roman" w:hAnsi="Times New Roman" w:cs="Times New Roman"/>
          <w:b/>
          <w:color w:val="111111"/>
          <w:sz w:val="36"/>
          <w:szCs w:val="36"/>
          <w:lang w:eastAsia="ru-RU"/>
        </w:rPr>
        <w:t>Чтобы определить расстояние без вычислений и специальных приборов, нужно иметь развитый глазомер. Эта способность приобретается с опытом, вырабатывается ежедневными тренировками. При определении расстояния до предмета на глаз, важно учитывать некоторые особенности.</w:t>
      </w:r>
    </w:p>
    <w:p w:rsidR="005845A2" w:rsidRPr="00785BD0" w:rsidRDefault="005845A2" w:rsidP="005845A2">
      <w:pPr>
        <w:shd w:val="clear" w:color="auto" w:fill="FFFFFF"/>
        <w:spacing w:before="630" w:after="120" w:line="480" w:lineRule="atLeast"/>
        <w:jc w:val="center"/>
        <w:outlineLvl w:val="1"/>
        <w:rPr>
          <w:rFonts w:ascii="Times New Roman" w:eastAsia="Times New Roman" w:hAnsi="Times New Roman" w:cs="Times New Roman"/>
          <w:b/>
          <w:bCs/>
          <w:sz w:val="44"/>
          <w:szCs w:val="44"/>
          <w:lang w:eastAsia="ru-RU"/>
        </w:rPr>
      </w:pPr>
      <w:r w:rsidRPr="00785BD0">
        <w:rPr>
          <w:rFonts w:ascii="Times New Roman" w:eastAsia="Times New Roman" w:hAnsi="Times New Roman" w:cs="Times New Roman"/>
          <w:b/>
          <w:bCs/>
          <w:sz w:val="44"/>
          <w:szCs w:val="44"/>
          <w:lang w:eastAsia="ru-RU"/>
        </w:rPr>
        <w:t>Искажения восприятия дистанции</w:t>
      </w:r>
    </w:p>
    <w:p w:rsidR="005845A2" w:rsidRPr="00785BD0" w:rsidRDefault="005845A2" w:rsidP="005845A2">
      <w:pPr>
        <w:shd w:val="clear" w:color="auto" w:fill="FFFFFF"/>
        <w:spacing w:after="0" w:line="420" w:lineRule="atLeast"/>
        <w:rPr>
          <w:rFonts w:ascii="Times New Roman" w:eastAsia="Times New Roman" w:hAnsi="Times New Roman" w:cs="Times New Roman"/>
          <w:b/>
          <w:color w:val="000000"/>
          <w:sz w:val="36"/>
          <w:szCs w:val="36"/>
          <w:lang w:eastAsia="ru-RU"/>
        </w:rPr>
      </w:pPr>
      <w:r w:rsidRPr="00785BD0">
        <w:rPr>
          <w:rFonts w:ascii="Times New Roman" w:eastAsia="Times New Roman" w:hAnsi="Times New Roman" w:cs="Times New Roman"/>
          <w:b/>
          <w:sz w:val="36"/>
          <w:szCs w:val="36"/>
          <w:lang w:eastAsia="ru-RU"/>
        </w:rPr>
        <w:t>Более крупные объекты кажутся ближе мелких, расположенных на том же удалении.</w:t>
      </w:r>
    </w:p>
    <w:p w:rsidR="005845A2" w:rsidRPr="00785BD0" w:rsidRDefault="005845A2" w:rsidP="005845A2">
      <w:pPr>
        <w:shd w:val="clear" w:color="auto" w:fill="FFFFFF"/>
        <w:spacing w:before="100" w:beforeAutospacing="1" w:after="100" w:afterAutospacing="1"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Более близкими кажутся те предметы, которые видны резче, то есть: яркие, освещённые, контрастирующие с фоном.</w:t>
      </w:r>
    </w:p>
    <w:p w:rsidR="005845A2" w:rsidRPr="00785BD0" w:rsidRDefault="005845A2" w:rsidP="005845A2">
      <w:pPr>
        <w:shd w:val="clear" w:color="auto" w:fill="FFFFFF"/>
        <w:spacing w:before="100" w:beforeAutospacing="1" w:after="100" w:afterAutospacing="1"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Объекты кажутся дальше при плохой видимости, в пасмурную погоду, в дождь, туман, при задымлении.</w:t>
      </w:r>
    </w:p>
    <w:p w:rsidR="005845A2" w:rsidRPr="00785BD0" w:rsidRDefault="005845A2" w:rsidP="005845A2">
      <w:pPr>
        <w:shd w:val="clear" w:color="auto" w:fill="FFFFFF"/>
        <w:spacing w:before="100" w:beforeAutospacing="1" w:after="100" w:afterAutospacing="1"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На ровной местности или на другом берегу водоёма объекты кажутся ближе.</w:t>
      </w:r>
    </w:p>
    <w:p w:rsidR="005845A2" w:rsidRPr="00785BD0" w:rsidRDefault="005845A2" w:rsidP="005845A2">
      <w:pPr>
        <w:shd w:val="clear" w:color="auto" w:fill="FFFFFF"/>
        <w:spacing w:before="100" w:beforeAutospacing="1" w:after="100" w:afterAutospacing="1"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Русла рек, балки, складки местности, пересекающие зону обзора, также сокращают расстояние в восприятии наблюдателя.</w:t>
      </w:r>
    </w:p>
    <w:p w:rsidR="005845A2" w:rsidRPr="00785BD0" w:rsidRDefault="005845A2" w:rsidP="005845A2">
      <w:pPr>
        <w:shd w:val="clear" w:color="auto" w:fill="FFFFFF"/>
        <w:spacing w:before="100" w:beforeAutospacing="1" w:after="0"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Из положения лёжа объекты видятся ближе, чем стоя.</w:t>
      </w:r>
    </w:p>
    <w:p w:rsidR="005845A2" w:rsidRPr="00785BD0" w:rsidRDefault="005845A2" w:rsidP="005845A2">
      <w:pPr>
        <w:shd w:val="clear" w:color="auto" w:fill="FFFFFF"/>
        <w:spacing w:before="100" w:beforeAutospacing="1" w:after="100" w:afterAutospacing="1"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Объекты на возвышении, относительно наблюдателя, кажутся ближе. Предметы внизу, в долине – дальше.</w:t>
      </w:r>
    </w:p>
    <w:p w:rsidR="00EB7D30" w:rsidRDefault="00EB7D30" w:rsidP="00896981">
      <w:pPr>
        <w:shd w:val="clear" w:color="auto" w:fill="FFFFFF"/>
        <w:spacing w:after="408" w:line="240" w:lineRule="auto"/>
        <w:rPr>
          <w:rFonts w:ascii="Times New Roman" w:eastAsia="Times New Roman" w:hAnsi="Times New Roman" w:cs="Times New Roman"/>
          <w:b/>
          <w:color w:val="111111"/>
          <w:sz w:val="36"/>
          <w:szCs w:val="36"/>
          <w:lang w:eastAsia="ru-RU"/>
        </w:rPr>
      </w:pPr>
    </w:p>
    <w:p w:rsidR="00EB7D30" w:rsidRDefault="00EB7D30" w:rsidP="00896981">
      <w:pPr>
        <w:shd w:val="clear" w:color="auto" w:fill="FFFFFF"/>
        <w:spacing w:after="408" w:line="240" w:lineRule="auto"/>
        <w:rPr>
          <w:rFonts w:ascii="Times New Roman" w:eastAsia="Times New Roman" w:hAnsi="Times New Roman" w:cs="Times New Roman"/>
          <w:b/>
          <w:color w:val="111111"/>
          <w:sz w:val="36"/>
          <w:szCs w:val="36"/>
          <w:lang w:eastAsia="ru-RU"/>
        </w:rPr>
      </w:pPr>
    </w:p>
    <w:p w:rsidR="00896981" w:rsidRDefault="00896981" w:rsidP="00896981">
      <w:pPr>
        <w:spacing w:after="0" w:line="240" w:lineRule="auto"/>
        <w:rPr>
          <w:rFonts w:ascii="Times New Roman" w:eastAsia="Times New Roman" w:hAnsi="Times New Roman" w:cs="Times New Roman"/>
          <w:b/>
          <w:sz w:val="36"/>
          <w:szCs w:val="36"/>
          <w:lang w:eastAsia="ru-RU"/>
        </w:rPr>
      </w:pPr>
      <w:r w:rsidRPr="00EB7D30">
        <w:rPr>
          <w:rFonts w:ascii="Times New Roman" w:eastAsia="Times New Roman" w:hAnsi="Times New Roman" w:cs="Times New Roman"/>
          <w:b/>
          <w:noProof/>
          <w:color w:val="0083DB"/>
          <w:sz w:val="36"/>
          <w:szCs w:val="36"/>
          <w:lang w:eastAsia="ru-RU"/>
        </w:rPr>
        <w:lastRenderedPageBreak/>
        <w:drawing>
          <wp:inline distT="0" distB="0" distL="0" distR="0" wp14:anchorId="6B5604A6" wp14:editId="668E0E6D">
            <wp:extent cx="6215743" cy="3712210"/>
            <wp:effectExtent l="0" t="0" r="0" b="2540"/>
            <wp:docPr id="32" name="Рисунок 32" descr="Глазомерный метод определения расстояния">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лазомерный метод определения расстояния"/>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0225" cy="3714887"/>
                    </a:xfrm>
                    <a:prstGeom prst="rect">
                      <a:avLst/>
                    </a:prstGeom>
                    <a:noFill/>
                    <a:ln>
                      <a:noFill/>
                    </a:ln>
                  </pic:spPr>
                </pic:pic>
              </a:graphicData>
            </a:graphic>
          </wp:inline>
        </w:drawing>
      </w:r>
    </w:p>
    <w:p w:rsidR="00EB7D30" w:rsidRPr="00EB7D30" w:rsidRDefault="00EB7D30" w:rsidP="00896981">
      <w:pPr>
        <w:spacing w:after="0" w:line="240" w:lineRule="auto"/>
        <w:rPr>
          <w:rFonts w:ascii="Times New Roman" w:eastAsia="Times New Roman" w:hAnsi="Times New Roman" w:cs="Times New Roman"/>
          <w:b/>
          <w:sz w:val="36"/>
          <w:szCs w:val="36"/>
          <w:lang w:eastAsia="ru-RU"/>
        </w:rPr>
      </w:pPr>
    </w:p>
    <w:p w:rsidR="00896981" w:rsidRDefault="00896981" w:rsidP="00896981">
      <w:pPr>
        <w:spacing w:line="240" w:lineRule="auto"/>
        <w:rPr>
          <w:rFonts w:ascii="Times New Roman" w:eastAsia="Times New Roman" w:hAnsi="Times New Roman" w:cs="Times New Roman"/>
          <w:b/>
          <w:color w:val="111111"/>
          <w:sz w:val="36"/>
          <w:szCs w:val="36"/>
          <w:lang w:eastAsia="ru-RU"/>
        </w:rPr>
      </w:pPr>
      <w:r w:rsidRPr="00EB7D30">
        <w:rPr>
          <w:rFonts w:ascii="Times New Roman" w:eastAsia="Times New Roman" w:hAnsi="Times New Roman" w:cs="Times New Roman"/>
          <w:b/>
          <w:color w:val="111111"/>
          <w:sz w:val="36"/>
          <w:szCs w:val="36"/>
          <w:lang w:eastAsia="ru-RU"/>
        </w:rPr>
        <w:t>Регулярные тренировки способны помочь определять подобные величины с погрешностью не более 10%.</w:t>
      </w:r>
    </w:p>
    <w:p w:rsidR="00EB7D30" w:rsidRPr="00EB7D30" w:rsidRDefault="00EB7D30" w:rsidP="00896981">
      <w:pPr>
        <w:spacing w:line="240" w:lineRule="auto"/>
        <w:rPr>
          <w:rFonts w:ascii="Times New Roman" w:eastAsia="Times New Roman" w:hAnsi="Times New Roman" w:cs="Times New Roman"/>
          <w:b/>
          <w:color w:val="111111"/>
          <w:sz w:val="36"/>
          <w:szCs w:val="36"/>
          <w:lang w:eastAsia="ru-RU"/>
        </w:rPr>
      </w:pPr>
    </w:p>
    <w:p w:rsidR="005845A2" w:rsidRDefault="005845A2" w:rsidP="00896981">
      <w:pPr>
        <w:shd w:val="clear" w:color="auto" w:fill="FFFFFF"/>
        <w:spacing w:before="480" w:after="230" w:line="240" w:lineRule="auto"/>
        <w:outlineLvl w:val="2"/>
        <w:rPr>
          <w:rFonts w:ascii="Helvetica" w:eastAsia="Times New Roman" w:hAnsi="Helvetica" w:cs="Helvetica"/>
          <w:b/>
          <w:bCs/>
          <w:color w:val="111111"/>
          <w:sz w:val="37"/>
          <w:szCs w:val="37"/>
          <w:lang w:eastAsia="ru-RU"/>
        </w:rPr>
      </w:pPr>
    </w:p>
    <w:p w:rsidR="005845A2" w:rsidRDefault="005845A2" w:rsidP="00896981">
      <w:pPr>
        <w:shd w:val="clear" w:color="auto" w:fill="FFFFFF"/>
        <w:spacing w:before="480" w:after="230" w:line="240" w:lineRule="auto"/>
        <w:outlineLvl w:val="2"/>
        <w:rPr>
          <w:rFonts w:ascii="Helvetica" w:eastAsia="Times New Roman" w:hAnsi="Helvetica" w:cs="Helvetica"/>
          <w:b/>
          <w:bCs/>
          <w:color w:val="111111"/>
          <w:sz w:val="37"/>
          <w:szCs w:val="37"/>
          <w:lang w:eastAsia="ru-RU"/>
        </w:rPr>
      </w:pPr>
    </w:p>
    <w:p w:rsidR="005845A2" w:rsidRDefault="005845A2" w:rsidP="00896981">
      <w:pPr>
        <w:shd w:val="clear" w:color="auto" w:fill="FFFFFF"/>
        <w:spacing w:before="480" w:after="230" w:line="240" w:lineRule="auto"/>
        <w:outlineLvl w:val="2"/>
        <w:rPr>
          <w:rFonts w:ascii="Helvetica" w:eastAsia="Times New Roman" w:hAnsi="Helvetica" w:cs="Helvetica"/>
          <w:b/>
          <w:bCs/>
          <w:color w:val="111111"/>
          <w:sz w:val="37"/>
          <w:szCs w:val="37"/>
          <w:lang w:eastAsia="ru-RU"/>
        </w:rPr>
      </w:pPr>
    </w:p>
    <w:p w:rsidR="005845A2" w:rsidRDefault="005845A2" w:rsidP="00896981">
      <w:pPr>
        <w:shd w:val="clear" w:color="auto" w:fill="FFFFFF"/>
        <w:spacing w:before="480" w:after="230" w:line="240" w:lineRule="auto"/>
        <w:outlineLvl w:val="2"/>
        <w:rPr>
          <w:rFonts w:ascii="Helvetica" w:eastAsia="Times New Roman" w:hAnsi="Helvetica" w:cs="Helvetica"/>
          <w:b/>
          <w:bCs/>
          <w:color w:val="111111"/>
          <w:sz w:val="37"/>
          <w:szCs w:val="37"/>
          <w:lang w:eastAsia="ru-RU"/>
        </w:rPr>
      </w:pPr>
    </w:p>
    <w:p w:rsidR="005845A2" w:rsidRDefault="005845A2" w:rsidP="00896981">
      <w:pPr>
        <w:shd w:val="clear" w:color="auto" w:fill="FFFFFF"/>
        <w:spacing w:before="480" w:after="230" w:line="240" w:lineRule="auto"/>
        <w:outlineLvl w:val="2"/>
        <w:rPr>
          <w:rFonts w:ascii="Helvetica" w:eastAsia="Times New Roman" w:hAnsi="Helvetica" w:cs="Helvetica"/>
          <w:b/>
          <w:bCs/>
          <w:color w:val="111111"/>
          <w:sz w:val="37"/>
          <w:szCs w:val="37"/>
          <w:lang w:eastAsia="ru-RU"/>
        </w:rPr>
      </w:pPr>
    </w:p>
    <w:p w:rsidR="005845A2" w:rsidRDefault="005845A2" w:rsidP="00896981">
      <w:pPr>
        <w:shd w:val="clear" w:color="auto" w:fill="FFFFFF"/>
        <w:spacing w:before="480" w:after="230" w:line="240" w:lineRule="auto"/>
        <w:outlineLvl w:val="2"/>
        <w:rPr>
          <w:rFonts w:ascii="Helvetica" w:eastAsia="Times New Roman" w:hAnsi="Helvetica" w:cs="Helvetica"/>
          <w:b/>
          <w:bCs/>
          <w:color w:val="111111"/>
          <w:sz w:val="37"/>
          <w:szCs w:val="37"/>
          <w:lang w:eastAsia="ru-RU"/>
        </w:rPr>
      </w:pPr>
    </w:p>
    <w:p w:rsidR="005845A2" w:rsidRDefault="005845A2" w:rsidP="00896981">
      <w:pPr>
        <w:shd w:val="clear" w:color="auto" w:fill="FFFFFF"/>
        <w:spacing w:before="480" w:after="230" w:line="240" w:lineRule="auto"/>
        <w:outlineLvl w:val="2"/>
        <w:rPr>
          <w:rFonts w:ascii="Helvetica" w:eastAsia="Times New Roman" w:hAnsi="Helvetica" w:cs="Helvetica"/>
          <w:b/>
          <w:bCs/>
          <w:color w:val="111111"/>
          <w:sz w:val="37"/>
          <w:szCs w:val="37"/>
          <w:lang w:eastAsia="ru-RU"/>
        </w:rPr>
      </w:pPr>
    </w:p>
    <w:p w:rsidR="00896981" w:rsidRPr="005845A2" w:rsidRDefault="00896981" w:rsidP="005845A2">
      <w:pPr>
        <w:shd w:val="clear" w:color="auto" w:fill="FFFFFF"/>
        <w:spacing w:before="480" w:after="230" w:line="240" w:lineRule="auto"/>
        <w:jc w:val="center"/>
        <w:outlineLvl w:val="2"/>
        <w:rPr>
          <w:rFonts w:ascii="Times New Roman" w:eastAsia="Times New Roman" w:hAnsi="Times New Roman" w:cs="Times New Roman"/>
          <w:b/>
          <w:bCs/>
          <w:color w:val="C00000"/>
          <w:sz w:val="44"/>
          <w:szCs w:val="44"/>
          <w:lang w:eastAsia="ru-RU"/>
        </w:rPr>
      </w:pPr>
      <w:r w:rsidRPr="005845A2">
        <w:rPr>
          <w:rFonts w:ascii="Times New Roman" w:eastAsia="Times New Roman" w:hAnsi="Times New Roman" w:cs="Times New Roman"/>
          <w:b/>
          <w:bCs/>
          <w:color w:val="C00000"/>
          <w:sz w:val="44"/>
          <w:szCs w:val="44"/>
          <w:lang w:eastAsia="ru-RU"/>
        </w:rPr>
        <w:lastRenderedPageBreak/>
        <w:t>По видимости объектов</w:t>
      </w:r>
    </w:p>
    <w:p w:rsidR="00896981" w:rsidRPr="005845A2" w:rsidRDefault="00896981" w:rsidP="00896981">
      <w:pPr>
        <w:shd w:val="clear" w:color="auto" w:fill="FFFFFF"/>
        <w:spacing w:after="408" w:line="240" w:lineRule="auto"/>
        <w:rPr>
          <w:rFonts w:ascii="Times New Roman" w:eastAsia="Times New Roman" w:hAnsi="Times New Roman" w:cs="Times New Roman"/>
          <w:b/>
          <w:color w:val="111111"/>
          <w:sz w:val="36"/>
          <w:szCs w:val="36"/>
          <w:lang w:eastAsia="ru-RU"/>
        </w:rPr>
      </w:pPr>
      <w:r w:rsidRPr="005845A2">
        <w:rPr>
          <w:rFonts w:ascii="Times New Roman" w:eastAsia="Times New Roman" w:hAnsi="Times New Roman" w:cs="Times New Roman"/>
          <w:b/>
          <w:color w:val="111111"/>
          <w:sz w:val="36"/>
          <w:szCs w:val="36"/>
          <w:lang w:eastAsia="ru-RU"/>
        </w:rPr>
        <w:t>Чтобы научиться определять расстояние по степени видимости предметов, нужно знать некоторые основные правила. Например, отдельное небольшое строение будет хорошо заметно с расстояния в 5 км, а печная труба на его крыше видна только с 3 км. Отдельно стоящие столбы или стволы деревьев будут различимы на расстоянии 1 км.</w:t>
      </w:r>
    </w:p>
    <w:p w:rsidR="00896981" w:rsidRPr="00896981" w:rsidRDefault="00896981" w:rsidP="005845A2">
      <w:pPr>
        <w:spacing w:after="0" w:line="240" w:lineRule="auto"/>
        <w:rPr>
          <w:rFonts w:ascii="Helvetica" w:eastAsia="Times New Roman" w:hAnsi="Helvetica" w:cs="Helvetica"/>
          <w:color w:val="111111"/>
          <w:sz w:val="25"/>
          <w:szCs w:val="25"/>
          <w:lang w:eastAsia="ru-RU"/>
        </w:rPr>
      </w:pPr>
      <w:r w:rsidRPr="00896981">
        <w:rPr>
          <w:rFonts w:ascii="Times New Roman" w:eastAsia="Times New Roman" w:hAnsi="Times New Roman" w:cs="Times New Roman"/>
          <w:noProof/>
          <w:color w:val="0083DB"/>
          <w:sz w:val="24"/>
          <w:szCs w:val="24"/>
          <w:lang w:eastAsia="ru-RU"/>
        </w:rPr>
        <w:drawing>
          <wp:inline distT="0" distB="0" distL="0" distR="0" wp14:anchorId="5DFD3722" wp14:editId="209B38DB">
            <wp:extent cx="6117771" cy="2982595"/>
            <wp:effectExtent l="0" t="0" r="0" b="8255"/>
            <wp:docPr id="33" name="Рисунок 33" descr="Определение расстояний по степени видимости предметов">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Определение расстояний по степени видимости предметов"/>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8717" cy="2987932"/>
                    </a:xfrm>
                    <a:prstGeom prst="rect">
                      <a:avLst/>
                    </a:prstGeom>
                    <a:noFill/>
                    <a:ln>
                      <a:noFill/>
                    </a:ln>
                  </pic:spPr>
                </pic:pic>
              </a:graphicData>
            </a:graphic>
          </wp:inline>
        </w:drawing>
      </w:r>
    </w:p>
    <w:p w:rsidR="005845A2" w:rsidRPr="00785BD0" w:rsidRDefault="005845A2" w:rsidP="005845A2">
      <w:pPr>
        <w:shd w:val="clear" w:color="auto" w:fill="FFFFFF"/>
        <w:spacing w:before="630" w:after="120" w:line="480" w:lineRule="atLeast"/>
        <w:jc w:val="center"/>
        <w:outlineLvl w:val="1"/>
        <w:rPr>
          <w:rFonts w:ascii="Times New Roman" w:eastAsia="Times New Roman" w:hAnsi="Times New Roman" w:cs="Times New Roman"/>
          <w:b/>
          <w:bCs/>
          <w:sz w:val="44"/>
          <w:szCs w:val="44"/>
          <w:lang w:eastAsia="ru-RU"/>
        </w:rPr>
      </w:pPr>
      <w:r w:rsidRPr="00785BD0">
        <w:rPr>
          <w:rFonts w:ascii="Times New Roman" w:eastAsia="Times New Roman" w:hAnsi="Times New Roman" w:cs="Times New Roman"/>
          <w:b/>
          <w:bCs/>
          <w:sz w:val="44"/>
          <w:szCs w:val="44"/>
          <w:lang w:eastAsia="ru-RU"/>
        </w:rPr>
        <w:t>Приблизительная оценка дистанции по видимости деталей</w:t>
      </w:r>
    </w:p>
    <w:p w:rsidR="005845A2" w:rsidRPr="00785BD0" w:rsidRDefault="005845A2" w:rsidP="005845A2">
      <w:pPr>
        <w:shd w:val="clear" w:color="auto" w:fill="FFFFFF"/>
        <w:spacing w:before="90" w:after="300"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До 100 м Черты лица, кисти рук, подробности снаряжения.</w:t>
      </w:r>
    </w:p>
    <w:p w:rsidR="005845A2" w:rsidRPr="00785BD0" w:rsidRDefault="005845A2" w:rsidP="005845A2">
      <w:pPr>
        <w:shd w:val="clear" w:color="auto" w:fill="FFFFFF"/>
        <w:spacing w:before="90" w:after="300"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До 200 м. Общие черты лица, общие детали снаряжения. Листья деревьев. Разбитые стёкла окон.</w:t>
      </w:r>
    </w:p>
    <w:p w:rsidR="005845A2" w:rsidRPr="00785BD0" w:rsidRDefault="005845A2" w:rsidP="005845A2">
      <w:pPr>
        <w:shd w:val="clear" w:color="auto" w:fill="FFFFFF"/>
        <w:spacing w:before="90" w:after="300"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До 300 м. Овал лица, расцветка одежды. Детали строений (карнизы, водостоки).</w:t>
      </w:r>
    </w:p>
    <w:p w:rsidR="005845A2" w:rsidRPr="00785BD0" w:rsidRDefault="005845A2" w:rsidP="005845A2">
      <w:pPr>
        <w:shd w:val="clear" w:color="auto" w:fill="FFFFFF"/>
        <w:spacing w:before="90" w:after="300"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lastRenderedPageBreak/>
        <w:t>До 400 м. Элементы одежды, факт наличия (головной убор, обувь, брюки, куртка). Рамы в окнах.</w:t>
      </w:r>
    </w:p>
    <w:p w:rsidR="005845A2" w:rsidRPr="00785BD0" w:rsidRDefault="005845A2" w:rsidP="005845A2">
      <w:pPr>
        <w:shd w:val="clear" w:color="auto" w:fill="FFFFFF"/>
        <w:spacing w:before="90" w:after="300"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 xml:space="preserve">До 500-600 м. Различимы движения рук, ног. Крупные детали построек (окна, двери, крыльцо). </w:t>
      </w:r>
    </w:p>
    <w:p w:rsidR="005845A2" w:rsidRPr="00785BD0" w:rsidRDefault="005845A2" w:rsidP="005845A2">
      <w:pPr>
        <w:shd w:val="clear" w:color="auto" w:fill="FFFFFF"/>
        <w:spacing w:before="90" w:after="300"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До 700-800 м. Контуры живой, подвижной фигуры различимы. Печные трубы, чердачные окна различимы. Крупные ветки деревьев. Стоящие на месте автомобили.</w:t>
      </w:r>
    </w:p>
    <w:p w:rsidR="005845A2" w:rsidRPr="00785BD0" w:rsidRDefault="005845A2" w:rsidP="005845A2">
      <w:pPr>
        <w:shd w:val="clear" w:color="auto" w:fill="FFFFFF"/>
        <w:spacing w:before="90" w:after="300"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До 900-1000 м. Очертания подвижных фигур трудноразличимы. Пятна окон. Нижняя часть и общий контур деревьев. Столбы телеграфные, распределения электросети внутри населённого пункта.</w:t>
      </w:r>
    </w:p>
    <w:p w:rsidR="005845A2" w:rsidRPr="00785BD0" w:rsidRDefault="005845A2" w:rsidP="005845A2">
      <w:pPr>
        <w:shd w:val="clear" w:color="auto" w:fill="FFFFFF"/>
        <w:spacing w:before="90" w:after="300"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До 1.5-2 км. Люди в виде точек.</w:t>
      </w:r>
    </w:p>
    <w:p w:rsidR="005845A2" w:rsidRPr="00785BD0" w:rsidRDefault="005845A2" w:rsidP="005845A2">
      <w:pPr>
        <w:shd w:val="clear" w:color="auto" w:fill="FFFFFF"/>
        <w:spacing w:before="90" w:after="300"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До 2-4 км. Отдельные дома, ж/д вагоны.</w:t>
      </w:r>
    </w:p>
    <w:p w:rsidR="005845A2" w:rsidRPr="00785BD0" w:rsidRDefault="005845A2" w:rsidP="005845A2">
      <w:pPr>
        <w:shd w:val="clear" w:color="auto" w:fill="FFFFFF"/>
        <w:spacing w:before="90" w:after="300"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До 6-8 км. Заводские трубы. Крупные отдельные строения, скопления небольших домов.</w:t>
      </w:r>
    </w:p>
    <w:p w:rsidR="005845A2" w:rsidRPr="005845A2" w:rsidRDefault="005845A2" w:rsidP="005845A2">
      <w:pPr>
        <w:shd w:val="clear" w:color="auto" w:fill="FFFFFF"/>
        <w:spacing w:before="90" w:after="300" w:line="420" w:lineRule="atLeast"/>
        <w:rPr>
          <w:rFonts w:ascii="Times New Roman" w:eastAsia="Times New Roman" w:hAnsi="Times New Roman" w:cs="Times New Roman"/>
          <w:b/>
          <w:sz w:val="36"/>
          <w:szCs w:val="36"/>
          <w:lang w:eastAsia="ru-RU"/>
        </w:rPr>
      </w:pPr>
      <w:r w:rsidRPr="00785BD0">
        <w:rPr>
          <w:rFonts w:ascii="Times New Roman" w:eastAsia="Times New Roman" w:hAnsi="Times New Roman" w:cs="Times New Roman"/>
          <w:b/>
          <w:sz w:val="36"/>
          <w:szCs w:val="36"/>
          <w:lang w:eastAsia="ru-RU"/>
        </w:rPr>
        <w:t>До 15-18 км. Большие колокольни хра</w:t>
      </w:r>
      <w:r>
        <w:rPr>
          <w:rFonts w:ascii="Times New Roman" w:eastAsia="Times New Roman" w:hAnsi="Times New Roman" w:cs="Times New Roman"/>
          <w:b/>
          <w:sz w:val="36"/>
          <w:szCs w:val="36"/>
          <w:lang w:eastAsia="ru-RU"/>
        </w:rPr>
        <w:t>мов. Крупные водонапорные башни.</w:t>
      </w:r>
    </w:p>
    <w:p w:rsidR="00EB7D30" w:rsidRDefault="00EB7D30" w:rsidP="00896981">
      <w:pPr>
        <w:shd w:val="clear" w:color="auto" w:fill="FFFFFF"/>
        <w:spacing w:before="480" w:after="230" w:line="240" w:lineRule="auto"/>
        <w:outlineLvl w:val="2"/>
        <w:rPr>
          <w:rFonts w:ascii="Helvetica" w:eastAsia="Times New Roman" w:hAnsi="Helvetica" w:cs="Helvetica"/>
          <w:b/>
          <w:bCs/>
          <w:color w:val="111111"/>
          <w:sz w:val="37"/>
          <w:szCs w:val="37"/>
          <w:lang w:eastAsia="ru-RU"/>
        </w:rPr>
      </w:pPr>
    </w:p>
    <w:p w:rsidR="00EB7D30" w:rsidRDefault="00EB7D30" w:rsidP="00896981">
      <w:pPr>
        <w:shd w:val="clear" w:color="auto" w:fill="FFFFFF"/>
        <w:spacing w:before="480" w:after="230" w:line="240" w:lineRule="auto"/>
        <w:outlineLvl w:val="2"/>
        <w:rPr>
          <w:rFonts w:ascii="Helvetica" w:eastAsia="Times New Roman" w:hAnsi="Helvetica" w:cs="Helvetica"/>
          <w:b/>
          <w:bCs/>
          <w:color w:val="111111"/>
          <w:sz w:val="37"/>
          <w:szCs w:val="37"/>
          <w:lang w:eastAsia="ru-RU"/>
        </w:rPr>
      </w:pPr>
    </w:p>
    <w:p w:rsidR="00EB7D30" w:rsidRDefault="00EB7D30" w:rsidP="00896981">
      <w:pPr>
        <w:shd w:val="clear" w:color="auto" w:fill="FFFFFF"/>
        <w:spacing w:before="480" w:after="230" w:line="240" w:lineRule="auto"/>
        <w:outlineLvl w:val="2"/>
        <w:rPr>
          <w:rFonts w:ascii="Helvetica" w:eastAsia="Times New Roman" w:hAnsi="Helvetica" w:cs="Helvetica"/>
          <w:b/>
          <w:bCs/>
          <w:color w:val="111111"/>
          <w:sz w:val="37"/>
          <w:szCs w:val="37"/>
          <w:lang w:eastAsia="ru-RU"/>
        </w:rPr>
      </w:pPr>
    </w:p>
    <w:p w:rsidR="00EB7D30" w:rsidRDefault="00EB7D30" w:rsidP="00896981">
      <w:pPr>
        <w:shd w:val="clear" w:color="auto" w:fill="FFFFFF"/>
        <w:spacing w:before="480" w:after="230" w:line="240" w:lineRule="auto"/>
        <w:outlineLvl w:val="2"/>
        <w:rPr>
          <w:rFonts w:ascii="Helvetica" w:eastAsia="Times New Roman" w:hAnsi="Helvetica" w:cs="Helvetica"/>
          <w:b/>
          <w:bCs/>
          <w:color w:val="111111"/>
          <w:sz w:val="37"/>
          <w:szCs w:val="37"/>
          <w:lang w:eastAsia="ru-RU"/>
        </w:rPr>
      </w:pPr>
    </w:p>
    <w:p w:rsidR="00EB7D30" w:rsidRDefault="00EB7D30" w:rsidP="00896981">
      <w:pPr>
        <w:shd w:val="clear" w:color="auto" w:fill="FFFFFF"/>
        <w:spacing w:before="480" w:after="230" w:line="240" w:lineRule="auto"/>
        <w:outlineLvl w:val="2"/>
        <w:rPr>
          <w:rFonts w:ascii="Helvetica" w:eastAsia="Times New Roman" w:hAnsi="Helvetica" w:cs="Helvetica"/>
          <w:b/>
          <w:bCs/>
          <w:color w:val="111111"/>
          <w:sz w:val="37"/>
          <w:szCs w:val="37"/>
          <w:lang w:eastAsia="ru-RU"/>
        </w:rPr>
      </w:pPr>
    </w:p>
    <w:p w:rsidR="00896981" w:rsidRPr="005845A2" w:rsidRDefault="00896981" w:rsidP="005845A2">
      <w:pPr>
        <w:shd w:val="clear" w:color="auto" w:fill="FFFFFF"/>
        <w:spacing w:before="480" w:after="230" w:line="240" w:lineRule="auto"/>
        <w:jc w:val="center"/>
        <w:outlineLvl w:val="2"/>
        <w:rPr>
          <w:rFonts w:ascii="Times New Roman" w:eastAsia="Times New Roman" w:hAnsi="Times New Roman" w:cs="Times New Roman"/>
          <w:b/>
          <w:bCs/>
          <w:color w:val="C00000"/>
          <w:sz w:val="44"/>
          <w:szCs w:val="44"/>
          <w:lang w:eastAsia="ru-RU"/>
        </w:rPr>
      </w:pPr>
      <w:r w:rsidRPr="005845A2">
        <w:rPr>
          <w:rFonts w:ascii="Times New Roman" w:eastAsia="Times New Roman" w:hAnsi="Times New Roman" w:cs="Times New Roman"/>
          <w:b/>
          <w:bCs/>
          <w:color w:val="C00000"/>
          <w:sz w:val="44"/>
          <w:szCs w:val="44"/>
          <w:lang w:eastAsia="ru-RU"/>
        </w:rPr>
        <w:lastRenderedPageBreak/>
        <w:t>Измерение расстояния шагами</w:t>
      </w:r>
    </w:p>
    <w:p w:rsidR="00896981" w:rsidRPr="005845A2" w:rsidRDefault="00896981" w:rsidP="00896981">
      <w:pPr>
        <w:shd w:val="clear" w:color="auto" w:fill="FFFFFF"/>
        <w:spacing w:after="408" w:line="240" w:lineRule="auto"/>
        <w:rPr>
          <w:rFonts w:ascii="Times New Roman" w:eastAsia="Times New Roman" w:hAnsi="Times New Roman" w:cs="Times New Roman"/>
          <w:b/>
          <w:color w:val="111111"/>
          <w:sz w:val="36"/>
          <w:szCs w:val="36"/>
          <w:lang w:eastAsia="ru-RU"/>
        </w:rPr>
      </w:pPr>
      <w:r w:rsidRPr="005845A2">
        <w:rPr>
          <w:rFonts w:ascii="Times New Roman" w:eastAsia="Times New Roman" w:hAnsi="Times New Roman" w:cs="Times New Roman"/>
          <w:b/>
          <w:color w:val="111111"/>
          <w:sz w:val="36"/>
          <w:szCs w:val="36"/>
          <w:lang w:eastAsia="ru-RU"/>
        </w:rPr>
        <w:t>Чтобы вымерять расстояние таким способом, сначала необходимо научиться ходить ровным шагом. Кроме того, важно знать ширину собственного шага, которая измеряется в метрах. Определить эту величину можно с помощью прямой линии, длина которой известна заранее, и промерить ее шагами.</w:t>
      </w:r>
    </w:p>
    <w:p w:rsidR="00896981" w:rsidRPr="005845A2" w:rsidRDefault="00896981" w:rsidP="00896981">
      <w:pPr>
        <w:spacing w:after="0" w:line="240" w:lineRule="auto"/>
        <w:rPr>
          <w:rFonts w:ascii="Times New Roman" w:eastAsia="Times New Roman" w:hAnsi="Times New Roman" w:cs="Times New Roman"/>
          <w:b/>
          <w:sz w:val="36"/>
          <w:szCs w:val="36"/>
          <w:lang w:eastAsia="ru-RU"/>
        </w:rPr>
      </w:pPr>
      <w:r w:rsidRPr="005845A2">
        <w:rPr>
          <w:rFonts w:ascii="Times New Roman" w:eastAsia="Times New Roman" w:hAnsi="Times New Roman" w:cs="Times New Roman"/>
          <w:b/>
          <w:noProof/>
          <w:color w:val="0083DB"/>
          <w:sz w:val="36"/>
          <w:szCs w:val="36"/>
          <w:lang w:eastAsia="ru-RU"/>
        </w:rPr>
        <w:drawing>
          <wp:inline distT="0" distB="0" distL="0" distR="0" wp14:anchorId="563903AB" wp14:editId="51EB61FF">
            <wp:extent cx="5921375" cy="3526972"/>
            <wp:effectExtent l="0" t="0" r="3175" b="0"/>
            <wp:docPr id="34" name="Рисунок 34" descr="Метод определения расстояний шагами">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Метод определения расстояний шагам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5196" cy="3535204"/>
                    </a:xfrm>
                    <a:prstGeom prst="rect">
                      <a:avLst/>
                    </a:prstGeom>
                    <a:noFill/>
                    <a:ln>
                      <a:noFill/>
                    </a:ln>
                  </pic:spPr>
                </pic:pic>
              </a:graphicData>
            </a:graphic>
          </wp:inline>
        </w:drawing>
      </w:r>
      <w:r w:rsidRPr="005845A2">
        <w:rPr>
          <w:rFonts w:ascii="Times New Roman" w:eastAsia="Times New Roman" w:hAnsi="Times New Roman" w:cs="Times New Roman"/>
          <w:b/>
          <w:sz w:val="36"/>
          <w:szCs w:val="36"/>
          <w:lang w:eastAsia="ru-RU"/>
        </w:rPr>
        <w:t>Метод определения расстояний шагами</w:t>
      </w:r>
    </w:p>
    <w:p w:rsidR="005845A2" w:rsidRDefault="005845A2" w:rsidP="00896981">
      <w:pPr>
        <w:shd w:val="clear" w:color="auto" w:fill="FFFFFF"/>
        <w:spacing w:after="408" w:line="240" w:lineRule="auto"/>
        <w:rPr>
          <w:rFonts w:ascii="Times New Roman" w:eastAsia="Times New Roman" w:hAnsi="Times New Roman" w:cs="Times New Roman"/>
          <w:b/>
          <w:color w:val="111111"/>
          <w:sz w:val="36"/>
          <w:szCs w:val="36"/>
          <w:lang w:eastAsia="ru-RU"/>
        </w:rPr>
      </w:pPr>
    </w:p>
    <w:p w:rsidR="00896981" w:rsidRPr="005845A2" w:rsidRDefault="00896981" w:rsidP="00896981">
      <w:pPr>
        <w:shd w:val="clear" w:color="auto" w:fill="FFFFFF"/>
        <w:spacing w:after="408" w:line="240" w:lineRule="auto"/>
        <w:rPr>
          <w:rFonts w:ascii="Times New Roman" w:eastAsia="Times New Roman" w:hAnsi="Times New Roman" w:cs="Times New Roman"/>
          <w:b/>
          <w:color w:val="111111"/>
          <w:sz w:val="36"/>
          <w:szCs w:val="36"/>
          <w:lang w:eastAsia="ru-RU"/>
        </w:rPr>
      </w:pPr>
      <w:r w:rsidRPr="005845A2">
        <w:rPr>
          <w:rFonts w:ascii="Times New Roman" w:eastAsia="Times New Roman" w:hAnsi="Times New Roman" w:cs="Times New Roman"/>
          <w:b/>
          <w:color w:val="111111"/>
          <w:sz w:val="36"/>
          <w:szCs w:val="36"/>
          <w:lang w:eastAsia="ru-RU"/>
        </w:rPr>
        <w:t>Шаги всегда считаются парами, начиная с левой ноги, а после каждой сотни пар отсчет ведется заново. Пройденное количество шагов отмечается любым удобным способом и суммируется. Если передвигаться ровным, хорошо выверенным шагом, то ошибка в определении расстояния не составит больше 3%.</w:t>
      </w:r>
    </w:p>
    <w:p w:rsidR="005845A2" w:rsidRDefault="005845A2" w:rsidP="00896981">
      <w:pPr>
        <w:shd w:val="clear" w:color="auto" w:fill="FFFFFF"/>
        <w:spacing w:after="408" w:line="240" w:lineRule="auto"/>
        <w:rPr>
          <w:rFonts w:ascii="Helvetica" w:eastAsia="Times New Roman" w:hAnsi="Helvetica" w:cs="Helvetica"/>
          <w:color w:val="111111"/>
          <w:sz w:val="25"/>
          <w:szCs w:val="25"/>
          <w:lang w:eastAsia="ru-RU"/>
        </w:rPr>
      </w:pPr>
    </w:p>
    <w:p w:rsidR="005845A2" w:rsidRPr="00896981" w:rsidRDefault="005845A2" w:rsidP="00896981">
      <w:pPr>
        <w:shd w:val="clear" w:color="auto" w:fill="FFFFFF"/>
        <w:spacing w:after="408" w:line="240" w:lineRule="auto"/>
        <w:rPr>
          <w:rFonts w:ascii="Helvetica" w:eastAsia="Times New Roman" w:hAnsi="Helvetica" w:cs="Helvetica"/>
          <w:color w:val="111111"/>
          <w:sz w:val="25"/>
          <w:szCs w:val="25"/>
          <w:lang w:eastAsia="ru-RU"/>
        </w:rPr>
      </w:pPr>
    </w:p>
    <w:p w:rsidR="00896981" w:rsidRPr="005845A2" w:rsidRDefault="00896981" w:rsidP="005845A2">
      <w:pPr>
        <w:shd w:val="clear" w:color="auto" w:fill="FFFFFF"/>
        <w:spacing w:before="480" w:after="230" w:line="240" w:lineRule="auto"/>
        <w:jc w:val="center"/>
        <w:outlineLvl w:val="2"/>
        <w:rPr>
          <w:rFonts w:ascii="Times New Roman" w:eastAsia="Times New Roman" w:hAnsi="Times New Roman" w:cs="Times New Roman"/>
          <w:b/>
          <w:bCs/>
          <w:color w:val="C00000"/>
          <w:sz w:val="44"/>
          <w:szCs w:val="44"/>
          <w:lang w:eastAsia="ru-RU"/>
        </w:rPr>
      </w:pPr>
      <w:r w:rsidRPr="005845A2">
        <w:rPr>
          <w:rFonts w:ascii="Times New Roman" w:eastAsia="Times New Roman" w:hAnsi="Times New Roman" w:cs="Times New Roman"/>
          <w:b/>
          <w:bCs/>
          <w:color w:val="C00000"/>
          <w:sz w:val="44"/>
          <w:szCs w:val="44"/>
          <w:lang w:eastAsia="ru-RU"/>
        </w:rPr>
        <w:lastRenderedPageBreak/>
        <w:t>По времени и скорости движения</w:t>
      </w:r>
    </w:p>
    <w:p w:rsidR="005845A2" w:rsidRPr="007D0D2D" w:rsidRDefault="00896981" w:rsidP="00896981">
      <w:pPr>
        <w:shd w:val="clear" w:color="auto" w:fill="FFFFFF"/>
        <w:spacing w:after="408" w:line="240" w:lineRule="auto"/>
        <w:rPr>
          <w:rFonts w:ascii="Times New Roman" w:eastAsia="Times New Roman" w:hAnsi="Times New Roman" w:cs="Times New Roman"/>
          <w:b/>
          <w:color w:val="111111"/>
          <w:sz w:val="36"/>
          <w:szCs w:val="36"/>
          <w:lang w:eastAsia="ru-RU"/>
        </w:rPr>
      </w:pPr>
      <w:r w:rsidRPr="005845A2">
        <w:rPr>
          <w:rFonts w:ascii="Times New Roman" w:eastAsia="Times New Roman" w:hAnsi="Times New Roman" w:cs="Times New Roman"/>
          <w:b/>
          <w:color w:val="111111"/>
          <w:sz w:val="36"/>
          <w:szCs w:val="36"/>
          <w:lang w:eastAsia="ru-RU"/>
        </w:rPr>
        <w:t>Если известна примерная скорость собственного движения, то вычислить пройденное расстояние очень просто. Например, при постоянной скорости движения 5 км/ч по относительно ровной местности, за 45 минут можно преодолеть 3,75 км пути.</w:t>
      </w:r>
    </w:p>
    <w:p w:rsidR="005845A2" w:rsidRDefault="007D0D2D" w:rsidP="00896981">
      <w:pPr>
        <w:shd w:val="clear" w:color="auto" w:fill="FFFFFF"/>
        <w:spacing w:after="408" w:line="240" w:lineRule="auto"/>
        <w:rPr>
          <w:rFonts w:ascii="Helvetica" w:eastAsia="Times New Roman" w:hAnsi="Helvetica" w:cs="Helvetica"/>
          <w:color w:val="111111"/>
          <w:sz w:val="25"/>
          <w:szCs w:val="25"/>
          <w:lang w:eastAsia="ru-RU"/>
        </w:rPr>
      </w:pPr>
      <w:r>
        <w:rPr>
          <w:noProof/>
          <w:lang w:eastAsia="ru-RU"/>
        </w:rPr>
        <w:drawing>
          <wp:inline distT="0" distB="0" distL="0" distR="0" wp14:anchorId="4A88B673" wp14:editId="2779350E">
            <wp:extent cx="5747657" cy="3976370"/>
            <wp:effectExtent l="0" t="0" r="5715" b="5080"/>
            <wp:docPr id="1" name="Рисунок 1" descr="https://storage.myseldon.com/news-pict-57/577476D01EDAEC0FE92EF5F7D7D498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rage.myseldon.com/news-pict-57/577476D01EDAEC0FE92EF5F7D7D4980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8870" cy="3977209"/>
                    </a:xfrm>
                    <a:prstGeom prst="rect">
                      <a:avLst/>
                    </a:prstGeom>
                    <a:noFill/>
                    <a:ln>
                      <a:noFill/>
                    </a:ln>
                  </pic:spPr>
                </pic:pic>
              </a:graphicData>
            </a:graphic>
          </wp:inline>
        </w:drawing>
      </w:r>
    </w:p>
    <w:p w:rsidR="005845A2" w:rsidRDefault="005845A2" w:rsidP="00896981">
      <w:pPr>
        <w:shd w:val="clear" w:color="auto" w:fill="FFFFFF"/>
        <w:spacing w:after="408" w:line="240" w:lineRule="auto"/>
        <w:rPr>
          <w:rFonts w:ascii="Helvetica" w:eastAsia="Times New Roman" w:hAnsi="Helvetica" w:cs="Helvetica"/>
          <w:color w:val="111111"/>
          <w:sz w:val="25"/>
          <w:szCs w:val="25"/>
          <w:lang w:eastAsia="ru-RU"/>
        </w:rPr>
      </w:pPr>
    </w:p>
    <w:p w:rsidR="005845A2" w:rsidRDefault="005845A2" w:rsidP="00896981">
      <w:pPr>
        <w:shd w:val="clear" w:color="auto" w:fill="FFFFFF"/>
        <w:spacing w:after="408" w:line="240" w:lineRule="auto"/>
        <w:rPr>
          <w:rFonts w:ascii="Helvetica" w:eastAsia="Times New Roman" w:hAnsi="Helvetica" w:cs="Helvetica"/>
          <w:color w:val="111111"/>
          <w:sz w:val="25"/>
          <w:szCs w:val="25"/>
          <w:lang w:eastAsia="ru-RU"/>
        </w:rPr>
      </w:pPr>
    </w:p>
    <w:p w:rsidR="005845A2" w:rsidRDefault="005845A2" w:rsidP="00896981">
      <w:pPr>
        <w:shd w:val="clear" w:color="auto" w:fill="FFFFFF"/>
        <w:spacing w:after="408" w:line="240" w:lineRule="auto"/>
        <w:rPr>
          <w:rFonts w:ascii="Helvetica" w:eastAsia="Times New Roman" w:hAnsi="Helvetica" w:cs="Helvetica"/>
          <w:color w:val="111111"/>
          <w:sz w:val="25"/>
          <w:szCs w:val="25"/>
          <w:lang w:eastAsia="ru-RU"/>
        </w:rPr>
      </w:pPr>
    </w:p>
    <w:p w:rsidR="005845A2" w:rsidRDefault="005845A2" w:rsidP="00896981">
      <w:pPr>
        <w:shd w:val="clear" w:color="auto" w:fill="FFFFFF"/>
        <w:spacing w:after="408" w:line="240" w:lineRule="auto"/>
        <w:rPr>
          <w:rFonts w:ascii="Helvetica" w:eastAsia="Times New Roman" w:hAnsi="Helvetica" w:cs="Helvetica"/>
          <w:color w:val="111111"/>
          <w:sz w:val="25"/>
          <w:szCs w:val="25"/>
          <w:lang w:eastAsia="ru-RU"/>
        </w:rPr>
      </w:pPr>
    </w:p>
    <w:p w:rsidR="005845A2" w:rsidRDefault="005845A2" w:rsidP="007D0D2D">
      <w:pPr>
        <w:shd w:val="clear" w:color="auto" w:fill="FFFFFF"/>
        <w:spacing w:after="408" w:line="240" w:lineRule="auto"/>
        <w:rPr>
          <w:rFonts w:ascii="Helvetica" w:eastAsia="Times New Roman" w:hAnsi="Helvetica" w:cs="Helvetica"/>
          <w:color w:val="111111"/>
          <w:sz w:val="25"/>
          <w:szCs w:val="25"/>
          <w:lang w:eastAsia="ru-RU"/>
        </w:rPr>
      </w:pPr>
    </w:p>
    <w:p w:rsidR="007D0D2D" w:rsidRPr="007D0D2D" w:rsidRDefault="007D0D2D" w:rsidP="007D0D2D">
      <w:pPr>
        <w:shd w:val="clear" w:color="auto" w:fill="FFFFFF"/>
        <w:spacing w:after="408" w:line="240" w:lineRule="auto"/>
        <w:rPr>
          <w:rFonts w:ascii="Helvetica" w:eastAsia="Times New Roman" w:hAnsi="Helvetica" w:cs="Helvetica"/>
          <w:color w:val="C00000"/>
          <w:sz w:val="44"/>
          <w:szCs w:val="44"/>
          <w:lang w:eastAsia="ru-RU"/>
        </w:rPr>
      </w:pPr>
    </w:p>
    <w:p w:rsidR="00896981" w:rsidRPr="007D0D2D" w:rsidRDefault="007D0D2D" w:rsidP="007D0D2D">
      <w:pPr>
        <w:shd w:val="clear" w:color="auto" w:fill="FFFFFF"/>
        <w:spacing w:before="480" w:after="230" w:line="240" w:lineRule="auto"/>
        <w:jc w:val="center"/>
        <w:outlineLvl w:val="2"/>
        <w:rPr>
          <w:rFonts w:ascii="Times New Roman" w:eastAsia="Times New Roman" w:hAnsi="Times New Roman" w:cs="Times New Roman"/>
          <w:b/>
          <w:bCs/>
          <w:color w:val="C00000"/>
          <w:sz w:val="44"/>
          <w:szCs w:val="44"/>
          <w:lang w:eastAsia="ru-RU"/>
        </w:rPr>
      </w:pPr>
      <w:r w:rsidRPr="007D0D2D">
        <w:rPr>
          <w:rFonts w:ascii="Times New Roman" w:eastAsia="Times New Roman" w:hAnsi="Times New Roman" w:cs="Times New Roman"/>
          <w:b/>
          <w:bCs/>
          <w:color w:val="C00000"/>
          <w:sz w:val="44"/>
          <w:szCs w:val="44"/>
          <w:lang w:eastAsia="ru-RU"/>
        </w:rPr>
        <w:lastRenderedPageBreak/>
        <w:t>Определение расстояния п</w:t>
      </w:r>
      <w:r w:rsidR="00896981" w:rsidRPr="007D0D2D">
        <w:rPr>
          <w:rFonts w:ascii="Times New Roman" w:eastAsia="Times New Roman" w:hAnsi="Times New Roman" w:cs="Times New Roman"/>
          <w:b/>
          <w:bCs/>
          <w:color w:val="C00000"/>
          <w:sz w:val="44"/>
          <w:szCs w:val="44"/>
          <w:lang w:eastAsia="ru-RU"/>
        </w:rPr>
        <w:t>о звукам</w:t>
      </w:r>
    </w:p>
    <w:p w:rsidR="007D0D2D" w:rsidRDefault="00896981" w:rsidP="00896981">
      <w:pPr>
        <w:shd w:val="clear" w:color="auto" w:fill="FFFFFF"/>
        <w:spacing w:after="408" w:line="240" w:lineRule="auto"/>
        <w:rPr>
          <w:rFonts w:ascii="Times New Roman" w:eastAsia="Times New Roman" w:hAnsi="Times New Roman" w:cs="Times New Roman"/>
          <w:b/>
          <w:color w:val="111111"/>
          <w:sz w:val="36"/>
          <w:szCs w:val="36"/>
          <w:lang w:eastAsia="ru-RU"/>
        </w:rPr>
      </w:pPr>
      <w:r w:rsidRPr="007D0D2D">
        <w:rPr>
          <w:rFonts w:ascii="Times New Roman" w:eastAsia="Times New Roman" w:hAnsi="Times New Roman" w:cs="Times New Roman"/>
          <w:b/>
          <w:color w:val="111111"/>
          <w:sz w:val="36"/>
          <w:szCs w:val="36"/>
          <w:lang w:eastAsia="ru-RU"/>
        </w:rPr>
        <w:t xml:space="preserve">Ночью, когда окружающее пространство не просматривается, определить расстояние до цели можно на слух. </w:t>
      </w:r>
    </w:p>
    <w:p w:rsidR="00896981" w:rsidRPr="007D0D2D" w:rsidRDefault="00896981" w:rsidP="00896981">
      <w:pPr>
        <w:shd w:val="clear" w:color="auto" w:fill="FFFFFF"/>
        <w:spacing w:after="408" w:line="240" w:lineRule="auto"/>
        <w:rPr>
          <w:rFonts w:ascii="Times New Roman" w:eastAsia="Times New Roman" w:hAnsi="Times New Roman" w:cs="Times New Roman"/>
          <w:b/>
          <w:color w:val="111111"/>
          <w:sz w:val="36"/>
          <w:szCs w:val="36"/>
          <w:lang w:eastAsia="ru-RU"/>
        </w:rPr>
      </w:pPr>
      <w:r w:rsidRPr="007D0D2D">
        <w:rPr>
          <w:rFonts w:ascii="Times New Roman" w:eastAsia="Times New Roman" w:hAnsi="Times New Roman" w:cs="Times New Roman"/>
          <w:b/>
          <w:color w:val="111111"/>
          <w:sz w:val="36"/>
          <w:szCs w:val="36"/>
          <w:lang w:eastAsia="ru-RU"/>
        </w:rPr>
        <w:t>При этом необходимо уметь определять источник звука и знать, с какого ра</w:t>
      </w:r>
      <w:r w:rsidR="007D2179">
        <w:rPr>
          <w:rFonts w:ascii="Times New Roman" w:eastAsia="Times New Roman" w:hAnsi="Times New Roman" w:cs="Times New Roman"/>
          <w:b/>
          <w:color w:val="111111"/>
          <w:sz w:val="36"/>
          <w:szCs w:val="36"/>
          <w:lang w:eastAsia="ru-RU"/>
        </w:rPr>
        <w:t>сстояния он будет слышен. З</w:t>
      </w:r>
      <w:r w:rsidRPr="007D0D2D">
        <w:rPr>
          <w:rFonts w:ascii="Times New Roman" w:eastAsia="Times New Roman" w:hAnsi="Times New Roman" w:cs="Times New Roman"/>
          <w:b/>
          <w:color w:val="111111"/>
          <w:sz w:val="36"/>
          <w:szCs w:val="36"/>
          <w:lang w:eastAsia="ru-RU"/>
        </w:rPr>
        <w:t>вук автомобильного мотора на трассе можно услышать за 2 км, а негромкий разговор – за 100 м. Сигнал автомобиля будет слышно на расстоянии 2 км, а громкий крик различим на протяжении 1000 м. Звуки подскажут, как выбраться из леса и в каком направлении двигаться дальше.</w:t>
      </w:r>
    </w:p>
    <w:p w:rsidR="007D0D2D" w:rsidRDefault="00896981" w:rsidP="00896981">
      <w:pPr>
        <w:spacing w:after="0" w:line="240" w:lineRule="auto"/>
        <w:rPr>
          <w:rFonts w:ascii="Times New Roman" w:eastAsia="Times New Roman" w:hAnsi="Times New Roman" w:cs="Times New Roman"/>
          <w:b/>
          <w:sz w:val="36"/>
          <w:szCs w:val="36"/>
          <w:lang w:eastAsia="ru-RU"/>
        </w:rPr>
      </w:pPr>
      <w:r w:rsidRPr="007D0D2D">
        <w:rPr>
          <w:rFonts w:ascii="Times New Roman" w:eastAsia="Times New Roman" w:hAnsi="Times New Roman" w:cs="Times New Roman"/>
          <w:b/>
          <w:noProof/>
          <w:color w:val="0083DB"/>
          <w:sz w:val="36"/>
          <w:szCs w:val="36"/>
          <w:lang w:eastAsia="ru-RU"/>
        </w:rPr>
        <w:drawing>
          <wp:inline distT="0" distB="0" distL="0" distR="0" wp14:anchorId="21E27376" wp14:editId="1E7811E5">
            <wp:extent cx="5876925" cy="4027714"/>
            <wp:effectExtent l="0" t="0" r="0" b="0"/>
            <wp:docPr id="42" name="Рисунок 42" descr="Усредненная дальность на которой можно различить характер звука">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Усредненная дальность на которой можно различить характер звук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1882" cy="4037964"/>
                    </a:xfrm>
                    <a:prstGeom prst="rect">
                      <a:avLst/>
                    </a:prstGeom>
                    <a:noFill/>
                    <a:ln>
                      <a:noFill/>
                    </a:ln>
                  </pic:spPr>
                </pic:pic>
              </a:graphicData>
            </a:graphic>
          </wp:inline>
        </w:drawing>
      </w:r>
    </w:p>
    <w:p w:rsidR="007D0D2D" w:rsidRDefault="007D0D2D" w:rsidP="00896981">
      <w:pPr>
        <w:spacing w:after="0" w:line="240" w:lineRule="auto"/>
        <w:rPr>
          <w:rFonts w:ascii="Times New Roman" w:eastAsia="Times New Roman" w:hAnsi="Times New Roman" w:cs="Times New Roman"/>
          <w:b/>
          <w:sz w:val="36"/>
          <w:szCs w:val="36"/>
          <w:lang w:eastAsia="ru-RU"/>
        </w:rPr>
      </w:pPr>
    </w:p>
    <w:p w:rsidR="005845A2" w:rsidRDefault="00896981" w:rsidP="007D0D2D">
      <w:pPr>
        <w:spacing w:after="0" w:line="240" w:lineRule="auto"/>
        <w:rPr>
          <w:rFonts w:ascii="Times New Roman" w:eastAsia="Times New Roman" w:hAnsi="Times New Roman" w:cs="Times New Roman"/>
          <w:b/>
          <w:sz w:val="36"/>
          <w:szCs w:val="36"/>
          <w:lang w:eastAsia="ru-RU"/>
        </w:rPr>
      </w:pPr>
      <w:r w:rsidRPr="007D0D2D">
        <w:rPr>
          <w:rFonts w:ascii="Times New Roman" w:eastAsia="Times New Roman" w:hAnsi="Times New Roman" w:cs="Times New Roman"/>
          <w:b/>
          <w:sz w:val="36"/>
          <w:szCs w:val="36"/>
          <w:lang w:eastAsia="ru-RU"/>
        </w:rPr>
        <w:t>Усредненная дальность</w:t>
      </w:r>
      <w:r w:rsidR="007D0D2D" w:rsidRPr="007D0D2D">
        <w:rPr>
          <w:rFonts w:ascii="Times New Roman" w:eastAsia="Times New Roman" w:hAnsi="Times New Roman" w:cs="Times New Roman"/>
          <w:b/>
          <w:sz w:val="36"/>
          <w:szCs w:val="36"/>
          <w:lang w:eastAsia="ru-RU"/>
        </w:rPr>
        <w:t>,</w:t>
      </w:r>
      <w:r w:rsidRPr="007D0D2D">
        <w:rPr>
          <w:rFonts w:ascii="Times New Roman" w:eastAsia="Times New Roman" w:hAnsi="Times New Roman" w:cs="Times New Roman"/>
          <w:b/>
          <w:sz w:val="36"/>
          <w:szCs w:val="36"/>
          <w:lang w:eastAsia="ru-RU"/>
        </w:rPr>
        <w:t xml:space="preserve"> на которой можно различить характер звука</w:t>
      </w:r>
      <w:r w:rsidR="007D0D2D">
        <w:rPr>
          <w:rFonts w:ascii="Times New Roman" w:eastAsia="Times New Roman" w:hAnsi="Times New Roman" w:cs="Times New Roman"/>
          <w:b/>
          <w:sz w:val="36"/>
          <w:szCs w:val="36"/>
          <w:lang w:eastAsia="ru-RU"/>
        </w:rPr>
        <w:t>.</w:t>
      </w:r>
    </w:p>
    <w:p w:rsidR="007D0D2D" w:rsidRPr="007D0D2D" w:rsidRDefault="007D0D2D" w:rsidP="007D0D2D">
      <w:pPr>
        <w:spacing w:after="0" w:line="240" w:lineRule="auto"/>
        <w:rPr>
          <w:rFonts w:ascii="Times New Roman" w:eastAsia="Times New Roman" w:hAnsi="Times New Roman" w:cs="Times New Roman"/>
          <w:b/>
          <w:sz w:val="36"/>
          <w:szCs w:val="36"/>
          <w:lang w:eastAsia="ru-RU"/>
        </w:rPr>
      </w:pPr>
    </w:p>
    <w:p w:rsidR="00896981" w:rsidRPr="007D0D2D" w:rsidRDefault="007D0D2D" w:rsidP="007D0D2D">
      <w:pPr>
        <w:shd w:val="clear" w:color="auto" w:fill="FFFFFF"/>
        <w:spacing w:before="480" w:after="230" w:line="240" w:lineRule="auto"/>
        <w:jc w:val="center"/>
        <w:outlineLvl w:val="2"/>
        <w:rPr>
          <w:rFonts w:ascii="Times New Roman" w:eastAsia="Times New Roman" w:hAnsi="Times New Roman" w:cs="Times New Roman"/>
          <w:b/>
          <w:bCs/>
          <w:color w:val="C00000"/>
          <w:sz w:val="44"/>
          <w:szCs w:val="44"/>
          <w:lang w:eastAsia="ru-RU"/>
        </w:rPr>
      </w:pPr>
      <w:r w:rsidRPr="007D0D2D">
        <w:rPr>
          <w:rFonts w:ascii="Times New Roman" w:eastAsia="Times New Roman" w:hAnsi="Times New Roman" w:cs="Times New Roman"/>
          <w:b/>
          <w:bCs/>
          <w:color w:val="C00000"/>
          <w:sz w:val="44"/>
          <w:szCs w:val="44"/>
          <w:lang w:eastAsia="ru-RU"/>
        </w:rPr>
        <w:lastRenderedPageBreak/>
        <w:t>Определение расстояния п</w:t>
      </w:r>
      <w:r w:rsidR="00896981" w:rsidRPr="007D0D2D">
        <w:rPr>
          <w:rFonts w:ascii="Times New Roman" w:eastAsia="Times New Roman" w:hAnsi="Times New Roman" w:cs="Times New Roman"/>
          <w:b/>
          <w:bCs/>
          <w:color w:val="C00000"/>
          <w:sz w:val="44"/>
          <w:szCs w:val="44"/>
          <w:lang w:eastAsia="ru-RU"/>
        </w:rPr>
        <w:t>о свету</w:t>
      </w:r>
    </w:p>
    <w:p w:rsidR="007D0D2D" w:rsidRDefault="00896981" w:rsidP="00896981">
      <w:pPr>
        <w:shd w:val="clear" w:color="auto" w:fill="FFFFFF"/>
        <w:spacing w:after="408" w:line="240" w:lineRule="auto"/>
        <w:rPr>
          <w:rFonts w:ascii="Times New Roman" w:eastAsia="Times New Roman" w:hAnsi="Times New Roman" w:cs="Times New Roman"/>
          <w:b/>
          <w:color w:val="111111"/>
          <w:sz w:val="36"/>
          <w:szCs w:val="36"/>
          <w:lang w:eastAsia="ru-RU"/>
        </w:rPr>
      </w:pPr>
      <w:r w:rsidRPr="007D0D2D">
        <w:rPr>
          <w:rFonts w:ascii="Times New Roman" w:eastAsia="Times New Roman" w:hAnsi="Times New Roman" w:cs="Times New Roman"/>
          <w:b/>
          <w:color w:val="111111"/>
          <w:sz w:val="36"/>
          <w:szCs w:val="36"/>
          <w:lang w:eastAsia="ru-RU"/>
        </w:rPr>
        <w:t xml:space="preserve">Если известен источник света, то с его помощью можно выбрать правильное направление и определить собственное месторасположение. </w:t>
      </w:r>
    </w:p>
    <w:p w:rsidR="005845A2" w:rsidRPr="00A47F5D" w:rsidRDefault="00896981" w:rsidP="00A47F5D">
      <w:pPr>
        <w:shd w:val="clear" w:color="auto" w:fill="FFFFFF"/>
        <w:spacing w:after="408" w:line="240" w:lineRule="auto"/>
        <w:rPr>
          <w:rFonts w:ascii="Times New Roman" w:eastAsia="Times New Roman" w:hAnsi="Times New Roman" w:cs="Times New Roman"/>
          <w:b/>
          <w:color w:val="111111"/>
          <w:sz w:val="36"/>
          <w:szCs w:val="36"/>
          <w:lang w:eastAsia="ru-RU"/>
        </w:rPr>
      </w:pPr>
      <w:r w:rsidRPr="007D0D2D">
        <w:rPr>
          <w:rFonts w:ascii="Times New Roman" w:eastAsia="Times New Roman" w:hAnsi="Times New Roman" w:cs="Times New Roman"/>
          <w:b/>
          <w:color w:val="111111"/>
          <w:sz w:val="36"/>
          <w:szCs w:val="36"/>
          <w:lang w:eastAsia="ru-RU"/>
        </w:rPr>
        <w:t>Достаточно знать, что костер в лесу хорошо заметен с расстояния в 8 км. Свет карманного фонарика виден за 1,5 км, а луч прожектора – за 50 км. Эти знания помогут не потеряться в самом глухом лесу и быстро выйти на дорогу.</w:t>
      </w:r>
    </w:p>
    <w:p w:rsidR="005845A2" w:rsidRDefault="00A47F5D" w:rsidP="00896981">
      <w:pPr>
        <w:shd w:val="clear" w:color="auto" w:fill="FFFFFF"/>
        <w:spacing w:before="480" w:after="230" w:line="240" w:lineRule="auto"/>
        <w:outlineLvl w:val="2"/>
        <w:rPr>
          <w:rFonts w:ascii="Helvetica" w:eastAsia="Times New Roman" w:hAnsi="Helvetica" w:cs="Helvetica"/>
          <w:b/>
          <w:bCs/>
          <w:color w:val="111111"/>
          <w:sz w:val="37"/>
          <w:szCs w:val="37"/>
          <w:lang w:eastAsia="ru-RU"/>
        </w:rPr>
      </w:pPr>
      <w:r>
        <w:rPr>
          <w:noProof/>
          <w:lang w:eastAsia="ru-RU"/>
        </w:rPr>
        <w:drawing>
          <wp:inline distT="0" distB="0" distL="0" distR="0" wp14:anchorId="1428D074" wp14:editId="0E7FDB81">
            <wp:extent cx="5649595" cy="5225143"/>
            <wp:effectExtent l="0" t="0" r="8255" b="0"/>
            <wp:docPr id="4" name="Рисунок 4" descr="https://ogorodniku.com/uploads/posts/2023-01/1674557951_ogorodniku-com-p-koster-foto-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orodniku.com/uploads/posts/2023-01/1674557951_ogorodniku-com-p-koster-foto-5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4135" cy="5229342"/>
                    </a:xfrm>
                    <a:prstGeom prst="rect">
                      <a:avLst/>
                    </a:prstGeom>
                    <a:noFill/>
                    <a:ln>
                      <a:noFill/>
                    </a:ln>
                  </pic:spPr>
                </pic:pic>
              </a:graphicData>
            </a:graphic>
          </wp:inline>
        </w:drawing>
      </w:r>
    </w:p>
    <w:p w:rsidR="005845A2" w:rsidRDefault="005845A2" w:rsidP="00896981">
      <w:pPr>
        <w:shd w:val="clear" w:color="auto" w:fill="FFFFFF"/>
        <w:spacing w:before="480" w:after="230" w:line="240" w:lineRule="auto"/>
        <w:outlineLvl w:val="2"/>
        <w:rPr>
          <w:rFonts w:ascii="Helvetica" w:eastAsia="Times New Roman" w:hAnsi="Helvetica" w:cs="Helvetica"/>
          <w:b/>
          <w:bCs/>
          <w:color w:val="111111"/>
          <w:sz w:val="37"/>
          <w:szCs w:val="37"/>
          <w:lang w:eastAsia="ru-RU"/>
        </w:rPr>
      </w:pPr>
    </w:p>
    <w:p w:rsidR="00896981" w:rsidRPr="007D0D2D" w:rsidRDefault="007D0D2D" w:rsidP="007D0D2D">
      <w:pPr>
        <w:shd w:val="clear" w:color="auto" w:fill="FFFFFF"/>
        <w:spacing w:before="480" w:after="230" w:line="240" w:lineRule="auto"/>
        <w:jc w:val="center"/>
        <w:outlineLvl w:val="2"/>
        <w:rPr>
          <w:rFonts w:ascii="Times New Roman" w:eastAsia="Times New Roman" w:hAnsi="Times New Roman" w:cs="Times New Roman"/>
          <w:b/>
          <w:bCs/>
          <w:color w:val="C00000"/>
          <w:sz w:val="44"/>
          <w:szCs w:val="44"/>
          <w:lang w:eastAsia="ru-RU"/>
        </w:rPr>
      </w:pPr>
      <w:r w:rsidRPr="007D0D2D">
        <w:rPr>
          <w:rFonts w:ascii="Times New Roman" w:eastAsia="Times New Roman" w:hAnsi="Times New Roman" w:cs="Times New Roman"/>
          <w:b/>
          <w:bCs/>
          <w:color w:val="C00000"/>
          <w:sz w:val="44"/>
          <w:szCs w:val="44"/>
          <w:lang w:eastAsia="ru-RU"/>
        </w:rPr>
        <w:lastRenderedPageBreak/>
        <w:t>Определение расстояния п</w:t>
      </w:r>
      <w:r w:rsidR="00896981" w:rsidRPr="007D0D2D">
        <w:rPr>
          <w:rFonts w:ascii="Times New Roman" w:eastAsia="Times New Roman" w:hAnsi="Times New Roman" w:cs="Times New Roman"/>
          <w:b/>
          <w:bCs/>
          <w:color w:val="C00000"/>
          <w:sz w:val="44"/>
          <w:szCs w:val="44"/>
          <w:lang w:eastAsia="ru-RU"/>
        </w:rPr>
        <w:t>о соотношению скоростей звука и света</w:t>
      </w:r>
    </w:p>
    <w:p w:rsidR="00896981" w:rsidRPr="007D0D2D" w:rsidRDefault="00896981" w:rsidP="00896981">
      <w:pPr>
        <w:shd w:val="clear" w:color="auto" w:fill="FFFFFF"/>
        <w:spacing w:after="408" w:line="240" w:lineRule="auto"/>
        <w:rPr>
          <w:rFonts w:ascii="Times New Roman" w:eastAsia="Times New Roman" w:hAnsi="Times New Roman" w:cs="Times New Roman"/>
          <w:b/>
          <w:color w:val="111111"/>
          <w:sz w:val="36"/>
          <w:szCs w:val="36"/>
          <w:lang w:eastAsia="ru-RU"/>
        </w:rPr>
      </w:pPr>
      <w:r w:rsidRPr="007D0D2D">
        <w:rPr>
          <w:rFonts w:ascii="Times New Roman" w:eastAsia="Times New Roman" w:hAnsi="Times New Roman" w:cs="Times New Roman"/>
          <w:b/>
          <w:color w:val="111111"/>
          <w:sz w:val="36"/>
          <w:szCs w:val="36"/>
          <w:lang w:eastAsia="ru-RU"/>
        </w:rPr>
        <w:t>Чтобы вычислить расстояние таким способом, нужно помнить, что скорость звука составляет 300 м/с, а свет виден мгновенно. Значит, необходимо сосчитать, сколько секунд пройдет от вспышки выстрела до звука и полученное значение разделить на 3. Полученная цифра покажет расстояние до места появления вспышки в километрах.</w:t>
      </w:r>
    </w:p>
    <w:p w:rsidR="005845A2" w:rsidRPr="004C3E78" w:rsidRDefault="00896981" w:rsidP="004C3E78">
      <w:pPr>
        <w:spacing w:after="0" w:line="240" w:lineRule="auto"/>
        <w:rPr>
          <w:rFonts w:ascii="Times New Roman" w:eastAsia="Times New Roman" w:hAnsi="Times New Roman" w:cs="Times New Roman"/>
          <w:b/>
          <w:sz w:val="36"/>
          <w:szCs w:val="36"/>
          <w:lang w:eastAsia="ru-RU"/>
        </w:rPr>
      </w:pPr>
      <w:r w:rsidRPr="007D0D2D">
        <w:rPr>
          <w:rFonts w:ascii="Times New Roman" w:eastAsia="Times New Roman" w:hAnsi="Times New Roman" w:cs="Times New Roman"/>
          <w:b/>
          <w:sz w:val="36"/>
          <w:szCs w:val="36"/>
          <w:lang w:eastAsia="ru-RU"/>
        </w:rPr>
        <w:t>Если на местности нет других ориентиров, то можно вычислить расстояние с помощью звука и света</w:t>
      </w:r>
      <w:r w:rsidR="007D2179">
        <w:rPr>
          <w:rFonts w:ascii="Times New Roman" w:eastAsia="Times New Roman" w:hAnsi="Times New Roman" w:cs="Times New Roman"/>
          <w:b/>
          <w:sz w:val="36"/>
          <w:szCs w:val="36"/>
          <w:lang w:eastAsia="ru-RU"/>
        </w:rPr>
        <w:t>.</w:t>
      </w:r>
    </w:p>
    <w:p w:rsidR="005845A2" w:rsidRDefault="004C3E78" w:rsidP="004C3E78">
      <w:pPr>
        <w:shd w:val="clear" w:color="auto" w:fill="FFFFFF"/>
        <w:spacing w:before="480" w:after="186" w:line="240" w:lineRule="auto"/>
        <w:jc w:val="center"/>
        <w:outlineLvl w:val="1"/>
        <w:rPr>
          <w:rFonts w:ascii="Helvetica" w:eastAsia="Times New Roman" w:hAnsi="Helvetica" w:cs="Helvetica"/>
          <w:b/>
          <w:bCs/>
          <w:color w:val="111111"/>
          <w:sz w:val="47"/>
          <w:szCs w:val="47"/>
          <w:lang w:eastAsia="ru-RU"/>
        </w:rPr>
      </w:pPr>
      <w:r>
        <w:rPr>
          <w:noProof/>
          <w:lang w:eastAsia="ru-RU"/>
        </w:rPr>
        <w:drawing>
          <wp:inline distT="0" distB="0" distL="0" distR="0" wp14:anchorId="00BD597E" wp14:editId="48F8B80B">
            <wp:extent cx="6139180" cy="4354286"/>
            <wp:effectExtent l="0" t="0" r="0" b="8255"/>
            <wp:docPr id="5" name="Рисунок 5" descr="https://sun9-27.userapi.com/impg/QQTowFIBJeYc2Y_kwWzhRCep286D-k5sTnZ0-g/i40I7agXc9g.jpg?size=800x535&amp;quality=96&amp;sign=03b9d121db3fbdd9feb36cc536cf7493&amp;c_uniq_tag=0N_RQ2cvsLIt2mNF6N07OV6ZhvJGlYAnGvmOZSdumz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7.userapi.com/impg/QQTowFIBJeYc2Y_kwWzhRCep286D-k5sTnZ0-g/i40I7agXc9g.jpg?size=800x535&amp;quality=96&amp;sign=03b9d121db3fbdd9feb36cc536cf7493&amp;c_uniq_tag=0N_RQ2cvsLIt2mNF6N07OV6ZhvJGlYAnGvmOZSdumz0&amp;type=alb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45261" cy="4358599"/>
                    </a:xfrm>
                    <a:prstGeom prst="rect">
                      <a:avLst/>
                    </a:prstGeom>
                    <a:noFill/>
                    <a:ln>
                      <a:noFill/>
                    </a:ln>
                  </pic:spPr>
                </pic:pic>
              </a:graphicData>
            </a:graphic>
          </wp:inline>
        </w:drawing>
      </w:r>
    </w:p>
    <w:p w:rsidR="009B5B9B" w:rsidRDefault="009B5B9B" w:rsidP="00570A55">
      <w:pPr>
        <w:spacing w:before="100" w:beforeAutospacing="1" w:after="100" w:afterAutospacing="1" w:line="240" w:lineRule="auto"/>
        <w:rPr>
          <w:rFonts w:ascii="Times New Roman" w:eastAsia="Times New Roman" w:hAnsi="Times New Roman" w:cs="Times New Roman"/>
          <w:b/>
          <w:color w:val="002060"/>
          <w:sz w:val="36"/>
          <w:szCs w:val="36"/>
          <w:lang w:eastAsia="ru-RU"/>
        </w:rPr>
      </w:pPr>
    </w:p>
    <w:tbl>
      <w:tblPr>
        <w:tblW w:w="0" w:type="auto"/>
        <w:tblCellMar>
          <w:left w:w="0" w:type="dxa"/>
          <w:right w:w="0" w:type="dxa"/>
        </w:tblCellMar>
        <w:tblLook w:val="04A0" w:firstRow="1" w:lastRow="0" w:firstColumn="1" w:lastColumn="0" w:noHBand="0" w:noVBand="1"/>
      </w:tblPr>
      <w:tblGrid>
        <w:gridCol w:w="6"/>
      </w:tblGrid>
      <w:tr w:rsidR="0040776C" w:rsidRPr="0040776C" w:rsidTr="0040776C">
        <w:tc>
          <w:tcPr>
            <w:tcW w:w="0" w:type="auto"/>
            <w:tcBorders>
              <w:top w:val="nil"/>
              <w:left w:val="nil"/>
              <w:bottom w:val="nil"/>
              <w:right w:val="nil"/>
            </w:tcBorders>
            <w:vAlign w:val="bottom"/>
            <w:hideMark/>
          </w:tcPr>
          <w:p w:rsidR="0040776C" w:rsidRPr="0040776C" w:rsidRDefault="0040776C" w:rsidP="0040776C">
            <w:pPr>
              <w:spacing w:after="0" w:line="240" w:lineRule="auto"/>
              <w:rPr>
                <w:rFonts w:ascii="Times New Roman" w:eastAsia="Times New Roman" w:hAnsi="Times New Roman" w:cs="Times New Roman"/>
                <w:sz w:val="24"/>
                <w:szCs w:val="24"/>
                <w:lang w:eastAsia="ru-RU"/>
              </w:rPr>
            </w:pPr>
          </w:p>
        </w:tc>
      </w:tr>
    </w:tbl>
    <w:p w:rsidR="007D3E7D" w:rsidRPr="007D3E7D" w:rsidRDefault="007D3E7D" w:rsidP="00570A55">
      <w:pPr>
        <w:shd w:val="clear" w:color="auto" w:fill="FFFFFF"/>
        <w:spacing w:before="150" w:after="0" w:line="240" w:lineRule="auto"/>
        <w:jc w:val="center"/>
        <w:textAlignment w:val="baseline"/>
        <w:outlineLvl w:val="0"/>
        <w:rPr>
          <w:rFonts w:ascii="Times New Roman" w:eastAsia="Times New Roman" w:hAnsi="Times New Roman" w:cs="Times New Roman"/>
          <w:b/>
          <w:color w:val="C00000"/>
          <w:sz w:val="44"/>
          <w:szCs w:val="44"/>
          <w:lang w:eastAsia="ru-RU"/>
        </w:rPr>
      </w:pPr>
      <w:r w:rsidRPr="007D3E7D">
        <w:rPr>
          <w:rFonts w:ascii="Times New Roman" w:eastAsia="Times New Roman" w:hAnsi="Times New Roman" w:cs="Times New Roman"/>
          <w:b/>
          <w:bCs/>
          <w:color w:val="C00000"/>
          <w:kern w:val="36"/>
          <w:sz w:val="44"/>
          <w:szCs w:val="44"/>
          <w:lang w:eastAsia="ru-RU"/>
        </w:rPr>
        <w:lastRenderedPageBreak/>
        <w:t>Способы определения ширины реки</w:t>
      </w:r>
    </w:p>
    <w:p w:rsidR="007D3E7D" w:rsidRPr="007D3E7D" w:rsidRDefault="007D3E7D" w:rsidP="007D3E7D">
      <w:pPr>
        <w:shd w:val="clear" w:color="auto" w:fill="FFFFFF"/>
        <w:spacing w:before="225" w:after="225" w:line="240" w:lineRule="auto"/>
        <w:ind w:firstLine="150"/>
        <w:jc w:val="both"/>
        <w:textAlignment w:val="baseline"/>
        <w:rPr>
          <w:rFonts w:ascii="Times New Roman" w:eastAsia="Times New Roman" w:hAnsi="Times New Roman" w:cs="Times New Roman"/>
          <w:b/>
          <w:color w:val="000000"/>
          <w:sz w:val="36"/>
          <w:szCs w:val="36"/>
          <w:lang w:eastAsia="ru-RU"/>
        </w:rPr>
      </w:pPr>
      <w:r>
        <w:rPr>
          <w:rFonts w:ascii="Times New Roman" w:eastAsia="Times New Roman" w:hAnsi="Times New Roman" w:cs="Times New Roman"/>
          <w:b/>
          <w:color w:val="000000"/>
          <w:sz w:val="36"/>
          <w:szCs w:val="36"/>
          <w:lang w:eastAsia="ru-RU"/>
        </w:rPr>
        <w:t xml:space="preserve">Определение ширины реки. </w:t>
      </w:r>
      <w:r w:rsidRPr="007D3E7D">
        <w:rPr>
          <w:rFonts w:ascii="Times New Roman" w:eastAsia="Times New Roman" w:hAnsi="Times New Roman" w:cs="Times New Roman"/>
          <w:b/>
          <w:color w:val="000000"/>
          <w:sz w:val="36"/>
          <w:szCs w:val="36"/>
          <w:lang w:eastAsia="ru-RU"/>
        </w:rPr>
        <w:t xml:space="preserve">Наблюдатель </w:t>
      </w:r>
      <w:r>
        <w:rPr>
          <w:rFonts w:ascii="Times New Roman" w:eastAsia="Times New Roman" w:hAnsi="Times New Roman" w:cs="Times New Roman"/>
          <w:b/>
          <w:color w:val="000000"/>
          <w:sz w:val="36"/>
          <w:szCs w:val="36"/>
          <w:lang w:eastAsia="ru-RU"/>
        </w:rPr>
        <w:t xml:space="preserve">становится в начальной точке «А» </w:t>
      </w:r>
      <w:r w:rsidRPr="007D3E7D">
        <w:rPr>
          <w:rFonts w:ascii="Times New Roman" w:eastAsia="Times New Roman" w:hAnsi="Times New Roman" w:cs="Times New Roman"/>
          <w:b/>
          <w:color w:val="000000"/>
          <w:sz w:val="36"/>
          <w:szCs w:val="36"/>
          <w:lang w:eastAsia="ru-RU"/>
        </w:rPr>
        <w:t>и выбирает на противоположном берегу или стороне какой-либо хор</w:t>
      </w:r>
      <w:r>
        <w:rPr>
          <w:rFonts w:ascii="Times New Roman" w:eastAsia="Times New Roman" w:hAnsi="Times New Roman" w:cs="Times New Roman"/>
          <w:b/>
          <w:color w:val="000000"/>
          <w:sz w:val="36"/>
          <w:szCs w:val="36"/>
          <w:lang w:eastAsia="ru-RU"/>
        </w:rPr>
        <w:t xml:space="preserve">ошо заметный ориентир - </w:t>
      </w:r>
      <w:r w:rsidRPr="007D3E7D">
        <w:rPr>
          <w:rFonts w:ascii="Times New Roman" w:eastAsia="Times New Roman" w:hAnsi="Times New Roman" w:cs="Times New Roman"/>
          <w:b/>
          <w:color w:val="000000"/>
          <w:sz w:val="36"/>
          <w:szCs w:val="36"/>
          <w:lang w:eastAsia="ru-RU"/>
        </w:rPr>
        <w:t>куст, камень,</w:t>
      </w:r>
      <w:r>
        <w:rPr>
          <w:rFonts w:ascii="Times New Roman" w:eastAsia="Times New Roman" w:hAnsi="Times New Roman" w:cs="Times New Roman"/>
          <w:b/>
          <w:color w:val="000000"/>
          <w:sz w:val="36"/>
          <w:szCs w:val="36"/>
          <w:lang w:eastAsia="ru-RU"/>
        </w:rPr>
        <w:t xml:space="preserve"> дерево.</w:t>
      </w:r>
    </w:p>
    <w:p w:rsidR="007D3E7D" w:rsidRPr="007D3E7D" w:rsidRDefault="007D3E7D" w:rsidP="007D3E7D">
      <w:pPr>
        <w:shd w:val="clear" w:color="auto" w:fill="FFFFFF"/>
        <w:spacing w:after="0" w:line="240" w:lineRule="auto"/>
        <w:ind w:firstLine="150"/>
        <w:jc w:val="both"/>
        <w:textAlignment w:val="baseline"/>
        <w:rPr>
          <w:rFonts w:ascii="Times New Roman" w:eastAsia="Times New Roman" w:hAnsi="Times New Roman" w:cs="Times New Roman"/>
          <w:b/>
          <w:color w:val="000000"/>
          <w:sz w:val="36"/>
          <w:szCs w:val="36"/>
          <w:lang w:eastAsia="ru-RU"/>
        </w:rPr>
      </w:pPr>
      <w:r w:rsidRPr="007D3E7D">
        <w:rPr>
          <w:rFonts w:ascii="Times New Roman" w:eastAsia="Times New Roman" w:hAnsi="Times New Roman" w:cs="Times New Roman"/>
          <w:b/>
          <w:color w:val="000000"/>
          <w:sz w:val="36"/>
          <w:szCs w:val="36"/>
          <w:lang w:eastAsia="ru-RU"/>
        </w:rPr>
        <w:t xml:space="preserve">После этого, идя в направлении, перпендикулярном к линии </w:t>
      </w:r>
      <w:r>
        <w:rPr>
          <w:rFonts w:ascii="Times New Roman" w:eastAsia="Times New Roman" w:hAnsi="Times New Roman" w:cs="Times New Roman"/>
          <w:b/>
          <w:color w:val="000000"/>
          <w:sz w:val="36"/>
          <w:szCs w:val="36"/>
          <w:lang w:eastAsia="ru-RU"/>
        </w:rPr>
        <w:t>«</w:t>
      </w:r>
      <w:r w:rsidRPr="007D3E7D">
        <w:rPr>
          <w:rFonts w:ascii="Times New Roman" w:eastAsia="Times New Roman" w:hAnsi="Times New Roman" w:cs="Times New Roman"/>
          <w:b/>
          <w:color w:val="000000"/>
          <w:sz w:val="36"/>
          <w:szCs w:val="36"/>
          <w:lang w:eastAsia="ru-RU"/>
        </w:rPr>
        <w:t>АБ</w:t>
      </w:r>
      <w:r>
        <w:rPr>
          <w:rFonts w:ascii="Times New Roman" w:eastAsia="Times New Roman" w:hAnsi="Times New Roman" w:cs="Times New Roman"/>
          <w:b/>
          <w:color w:val="000000"/>
          <w:sz w:val="36"/>
          <w:szCs w:val="36"/>
          <w:lang w:eastAsia="ru-RU"/>
        </w:rPr>
        <w:t>»</w:t>
      </w:r>
      <w:r w:rsidRPr="007D3E7D">
        <w:rPr>
          <w:rFonts w:ascii="Times New Roman" w:eastAsia="Times New Roman" w:hAnsi="Times New Roman" w:cs="Times New Roman"/>
          <w:b/>
          <w:color w:val="000000"/>
          <w:sz w:val="36"/>
          <w:szCs w:val="36"/>
          <w:lang w:eastAsia="ru-RU"/>
        </w:rPr>
        <w:t xml:space="preserve">, переходит в точку </w:t>
      </w:r>
      <w:r>
        <w:rPr>
          <w:rFonts w:ascii="Times New Roman" w:eastAsia="Times New Roman" w:hAnsi="Times New Roman" w:cs="Times New Roman"/>
          <w:b/>
          <w:color w:val="000000"/>
          <w:sz w:val="36"/>
          <w:szCs w:val="36"/>
          <w:lang w:eastAsia="ru-RU"/>
        </w:rPr>
        <w:t>«</w:t>
      </w:r>
      <w:r w:rsidRPr="007D3E7D">
        <w:rPr>
          <w:rFonts w:ascii="Times New Roman" w:eastAsia="Times New Roman" w:hAnsi="Times New Roman" w:cs="Times New Roman"/>
          <w:b/>
          <w:color w:val="000000"/>
          <w:sz w:val="36"/>
          <w:szCs w:val="36"/>
          <w:lang w:eastAsia="ru-RU"/>
        </w:rPr>
        <w:t>В</w:t>
      </w:r>
      <w:r>
        <w:rPr>
          <w:rFonts w:ascii="Times New Roman" w:eastAsia="Times New Roman" w:hAnsi="Times New Roman" w:cs="Times New Roman"/>
          <w:b/>
          <w:color w:val="000000"/>
          <w:sz w:val="36"/>
          <w:szCs w:val="36"/>
          <w:lang w:eastAsia="ru-RU"/>
        </w:rPr>
        <w:t>»</w:t>
      </w:r>
      <w:r w:rsidRPr="007D3E7D">
        <w:rPr>
          <w:rFonts w:ascii="Times New Roman" w:eastAsia="Times New Roman" w:hAnsi="Times New Roman" w:cs="Times New Roman"/>
          <w:b/>
          <w:color w:val="000000"/>
          <w:sz w:val="36"/>
          <w:szCs w:val="36"/>
          <w:lang w:eastAsia="ru-RU"/>
        </w:rPr>
        <w:t>, удаленную от точки А больше, чем предполагаемая ширина реки</w:t>
      </w:r>
      <w:r>
        <w:rPr>
          <w:rFonts w:ascii="Times New Roman" w:eastAsia="Times New Roman" w:hAnsi="Times New Roman" w:cs="Times New Roman"/>
          <w:b/>
          <w:color w:val="000000"/>
          <w:sz w:val="36"/>
          <w:szCs w:val="36"/>
          <w:lang w:eastAsia="ru-RU"/>
        </w:rPr>
        <w:t xml:space="preserve">. </w:t>
      </w:r>
      <w:r w:rsidRPr="007D3E7D">
        <w:rPr>
          <w:rFonts w:ascii="Times New Roman" w:eastAsia="Times New Roman" w:hAnsi="Times New Roman" w:cs="Times New Roman"/>
          <w:b/>
          <w:color w:val="000000"/>
          <w:sz w:val="36"/>
          <w:szCs w:val="36"/>
          <w:lang w:eastAsia="ru-RU"/>
        </w:rPr>
        <w:t xml:space="preserve">В точке </w:t>
      </w:r>
      <w:r>
        <w:rPr>
          <w:rFonts w:ascii="Times New Roman" w:eastAsia="Times New Roman" w:hAnsi="Times New Roman" w:cs="Times New Roman"/>
          <w:b/>
          <w:color w:val="000000"/>
          <w:sz w:val="36"/>
          <w:szCs w:val="36"/>
          <w:lang w:eastAsia="ru-RU"/>
        </w:rPr>
        <w:t>«</w:t>
      </w:r>
      <w:r w:rsidRPr="007D3E7D">
        <w:rPr>
          <w:rFonts w:ascii="Times New Roman" w:eastAsia="Times New Roman" w:hAnsi="Times New Roman" w:cs="Times New Roman"/>
          <w:b/>
          <w:color w:val="000000"/>
          <w:sz w:val="36"/>
          <w:szCs w:val="36"/>
          <w:lang w:eastAsia="ru-RU"/>
        </w:rPr>
        <w:t>В</w:t>
      </w:r>
      <w:r>
        <w:rPr>
          <w:rFonts w:ascii="Times New Roman" w:eastAsia="Times New Roman" w:hAnsi="Times New Roman" w:cs="Times New Roman"/>
          <w:b/>
          <w:color w:val="000000"/>
          <w:sz w:val="36"/>
          <w:szCs w:val="36"/>
          <w:lang w:eastAsia="ru-RU"/>
        </w:rPr>
        <w:t>»</w:t>
      </w:r>
      <w:r w:rsidRPr="007D3E7D">
        <w:rPr>
          <w:rFonts w:ascii="Times New Roman" w:eastAsia="Times New Roman" w:hAnsi="Times New Roman" w:cs="Times New Roman"/>
          <w:b/>
          <w:color w:val="000000"/>
          <w:sz w:val="36"/>
          <w:szCs w:val="36"/>
          <w:lang w:eastAsia="ru-RU"/>
        </w:rPr>
        <w:t xml:space="preserve"> устанавливает веху (палку, колышек). Затем, идя по тому же направлению, переходит в точку </w:t>
      </w:r>
      <w:r w:rsidR="0069208A">
        <w:rPr>
          <w:rFonts w:ascii="Times New Roman" w:eastAsia="Times New Roman" w:hAnsi="Times New Roman" w:cs="Times New Roman"/>
          <w:b/>
          <w:color w:val="000000"/>
          <w:sz w:val="36"/>
          <w:szCs w:val="36"/>
          <w:lang w:eastAsia="ru-RU"/>
        </w:rPr>
        <w:t>«</w:t>
      </w:r>
      <w:r>
        <w:rPr>
          <w:rFonts w:ascii="Times New Roman" w:eastAsia="Times New Roman" w:hAnsi="Times New Roman" w:cs="Times New Roman"/>
          <w:b/>
          <w:color w:val="000000"/>
          <w:sz w:val="36"/>
          <w:szCs w:val="36"/>
          <w:lang w:eastAsia="ru-RU"/>
        </w:rPr>
        <w:t>С</w:t>
      </w:r>
      <w:r w:rsidR="0069208A">
        <w:rPr>
          <w:rFonts w:ascii="Times New Roman" w:eastAsia="Times New Roman" w:hAnsi="Times New Roman" w:cs="Times New Roman"/>
          <w:b/>
          <w:color w:val="000000"/>
          <w:sz w:val="36"/>
          <w:szCs w:val="36"/>
          <w:lang w:eastAsia="ru-RU"/>
        </w:rPr>
        <w:t>»</w:t>
      </w:r>
      <w:r>
        <w:rPr>
          <w:rFonts w:ascii="Times New Roman" w:eastAsia="Times New Roman" w:hAnsi="Times New Roman" w:cs="Times New Roman"/>
          <w:b/>
          <w:color w:val="000000"/>
          <w:sz w:val="36"/>
          <w:szCs w:val="36"/>
          <w:lang w:eastAsia="ru-RU"/>
        </w:rPr>
        <w:t xml:space="preserve">. Которая находится от точки «В» </w:t>
      </w:r>
      <w:r w:rsidRPr="007D3E7D">
        <w:rPr>
          <w:rFonts w:ascii="Times New Roman" w:eastAsia="Times New Roman" w:hAnsi="Times New Roman" w:cs="Times New Roman"/>
          <w:b/>
          <w:color w:val="000000"/>
          <w:sz w:val="36"/>
          <w:szCs w:val="36"/>
          <w:lang w:eastAsia="ru-RU"/>
        </w:rPr>
        <w:t xml:space="preserve">на таком же расстоянии, как и точка </w:t>
      </w:r>
      <w:r w:rsidR="0069208A">
        <w:rPr>
          <w:rFonts w:ascii="Times New Roman" w:eastAsia="Times New Roman" w:hAnsi="Times New Roman" w:cs="Times New Roman"/>
          <w:b/>
          <w:color w:val="000000"/>
          <w:sz w:val="36"/>
          <w:szCs w:val="36"/>
          <w:lang w:eastAsia="ru-RU"/>
        </w:rPr>
        <w:t>«</w:t>
      </w:r>
      <w:r w:rsidRPr="007D3E7D">
        <w:rPr>
          <w:rFonts w:ascii="Times New Roman" w:eastAsia="Times New Roman" w:hAnsi="Times New Roman" w:cs="Times New Roman"/>
          <w:b/>
          <w:color w:val="000000"/>
          <w:sz w:val="36"/>
          <w:szCs w:val="36"/>
          <w:lang w:eastAsia="ru-RU"/>
        </w:rPr>
        <w:t>В</w:t>
      </w:r>
      <w:r w:rsidR="0069208A">
        <w:rPr>
          <w:rFonts w:ascii="Times New Roman" w:eastAsia="Times New Roman" w:hAnsi="Times New Roman" w:cs="Times New Roman"/>
          <w:b/>
          <w:color w:val="000000"/>
          <w:sz w:val="36"/>
          <w:szCs w:val="36"/>
          <w:lang w:eastAsia="ru-RU"/>
        </w:rPr>
        <w:t>»</w:t>
      </w:r>
      <w:r w:rsidRPr="007D3E7D">
        <w:rPr>
          <w:rFonts w:ascii="Times New Roman" w:eastAsia="Times New Roman" w:hAnsi="Times New Roman" w:cs="Times New Roman"/>
          <w:b/>
          <w:color w:val="000000"/>
          <w:sz w:val="36"/>
          <w:szCs w:val="36"/>
          <w:lang w:eastAsia="ru-RU"/>
        </w:rPr>
        <w:t xml:space="preserve"> от точки </w:t>
      </w:r>
      <w:r w:rsidR="0069208A">
        <w:rPr>
          <w:rFonts w:ascii="Times New Roman" w:eastAsia="Times New Roman" w:hAnsi="Times New Roman" w:cs="Times New Roman"/>
          <w:b/>
          <w:color w:val="000000"/>
          <w:sz w:val="36"/>
          <w:szCs w:val="36"/>
          <w:lang w:eastAsia="ru-RU"/>
        </w:rPr>
        <w:t>«</w:t>
      </w:r>
      <w:r w:rsidRPr="007D3E7D">
        <w:rPr>
          <w:rFonts w:ascii="Times New Roman" w:eastAsia="Times New Roman" w:hAnsi="Times New Roman" w:cs="Times New Roman"/>
          <w:b/>
          <w:color w:val="000000"/>
          <w:sz w:val="36"/>
          <w:szCs w:val="36"/>
          <w:lang w:eastAsia="ru-RU"/>
        </w:rPr>
        <w:t>А</w:t>
      </w:r>
      <w:r w:rsidR="0069208A">
        <w:rPr>
          <w:rFonts w:ascii="Times New Roman" w:eastAsia="Times New Roman" w:hAnsi="Times New Roman" w:cs="Times New Roman"/>
          <w:b/>
          <w:color w:val="000000"/>
          <w:sz w:val="36"/>
          <w:szCs w:val="36"/>
          <w:lang w:eastAsia="ru-RU"/>
        </w:rPr>
        <w:t>»</w:t>
      </w:r>
      <w:r w:rsidRPr="007D3E7D">
        <w:rPr>
          <w:rFonts w:ascii="Times New Roman" w:eastAsia="Times New Roman" w:hAnsi="Times New Roman" w:cs="Times New Roman"/>
          <w:b/>
          <w:color w:val="000000"/>
          <w:sz w:val="36"/>
          <w:szCs w:val="36"/>
          <w:lang w:eastAsia="ru-RU"/>
        </w:rPr>
        <w:t>.</w:t>
      </w:r>
    </w:p>
    <w:p w:rsidR="007D3E7D" w:rsidRPr="007D3E7D" w:rsidRDefault="007D3E7D" w:rsidP="007D3E7D">
      <w:pPr>
        <w:shd w:val="clear" w:color="auto" w:fill="FFFFFF"/>
        <w:spacing w:before="225" w:after="225" w:line="240" w:lineRule="auto"/>
        <w:ind w:firstLine="150"/>
        <w:jc w:val="both"/>
        <w:textAlignment w:val="baseline"/>
        <w:rPr>
          <w:rFonts w:ascii="Times New Roman" w:eastAsia="Times New Roman" w:hAnsi="Times New Roman" w:cs="Times New Roman"/>
          <w:b/>
          <w:color w:val="000000"/>
          <w:sz w:val="36"/>
          <w:szCs w:val="36"/>
          <w:lang w:eastAsia="ru-RU"/>
        </w:rPr>
      </w:pPr>
      <w:r w:rsidRPr="007D3E7D">
        <w:rPr>
          <w:rFonts w:ascii="Times New Roman" w:eastAsia="Times New Roman" w:hAnsi="Times New Roman" w:cs="Times New Roman"/>
          <w:b/>
          <w:noProof/>
          <w:color w:val="000000"/>
          <w:sz w:val="36"/>
          <w:szCs w:val="36"/>
          <w:lang w:eastAsia="ru-RU"/>
        </w:rPr>
        <w:drawing>
          <wp:inline distT="0" distB="0" distL="0" distR="0" wp14:anchorId="264340A6" wp14:editId="21E903C9">
            <wp:extent cx="5834380" cy="3189514"/>
            <wp:effectExtent l="0" t="0" r="0" b="0"/>
            <wp:docPr id="6" name="Рисунок 6" descr="Простые способы определения ширины реки, другого местного предмета или участка местности, определение дальности видимого горизо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стые способы определения ширины реки, другого местного предмета или участка местности, определение дальности видимого горизонт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2267" cy="3193826"/>
                    </a:xfrm>
                    <a:prstGeom prst="rect">
                      <a:avLst/>
                    </a:prstGeom>
                    <a:noFill/>
                    <a:ln>
                      <a:noFill/>
                    </a:ln>
                  </pic:spPr>
                </pic:pic>
              </a:graphicData>
            </a:graphic>
          </wp:inline>
        </w:drawing>
      </w:r>
    </w:p>
    <w:p w:rsidR="007D3E7D" w:rsidRDefault="007D3E7D" w:rsidP="007D3E7D">
      <w:pPr>
        <w:shd w:val="clear" w:color="auto" w:fill="FFFFFF"/>
        <w:spacing w:before="225" w:after="225" w:line="240" w:lineRule="auto"/>
        <w:ind w:firstLine="150"/>
        <w:jc w:val="both"/>
        <w:textAlignment w:val="baseline"/>
        <w:rPr>
          <w:rFonts w:ascii="Times New Roman" w:eastAsia="Times New Roman" w:hAnsi="Times New Roman" w:cs="Times New Roman"/>
          <w:b/>
          <w:color w:val="000000"/>
          <w:sz w:val="36"/>
          <w:szCs w:val="36"/>
          <w:lang w:eastAsia="ru-RU"/>
        </w:rPr>
      </w:pPr>
      <w:r w:rsidRPr="007D3E7D">
        <w:rPr>
          <w:rFonts w:ascii="Times New Roman" w:eastAsia="Times New Roman" w:hAnsi="Times New Roman" w:cs="Times New Roman"/>
          <w:b/>
          <w:color w:val="000000"/>
          <w:sz w:val="36"/>
          <w:szCs w:val="36"/>
          <w:lang w:eastAsia="ru-RU"/>
        </w:rPr>
        <w:t xml:space="preserve">Далее от точки </w:t>
      </w:r>
      <w:r w:rsidR="0069208A">
        <w:rPr>
          <w:rFonts w:ascii="Times New Roman" w:eastAsia="Times New Roman" w:hAnsi="Times New Roman" w:cs="Times New Roman"/>
          <w:b/>
          <w:color w:val="000000"/>
          <w:sz w:val="36"/>
          <w:szCs w:val="36"/>
          <w:lang w:eastAsia="ru-RU"/>
        </w:rPr>
        <w:t>«</w:t>
      </w:r>
      <w:r w:rsidRPr="007D3E7D">
        <w:rPr>
          <w:rFonts w:ascii="Times New Roman" w:eastAsia="Times New Roman" w:hAnsi="Times New Roman" w:cs="Times New Roman"/>
          <w:b/>
          <w:color w:val="000000"/>
          <w:sz w:val="36"/>
          <w:szCs w:val="36"/>
          <w:lang w:eastAsia="ru-RU"/>
        </w:rPr>
        <w:t>С</w:t>
      </w:r>
      <w:r w:rsidR="0069208A">
        <w:rPr>
          <w:rFonts w:ascii="Times New Roman" w:eastAsia="Times New Roman" w:hAnsi="Times New Roman" w:cs="Times New Roman"/>
          <w:b/>
          <w:color w:val="000000"/>
          <w:sz w:val="36"/>
          <w:szCs w:val="36"/>
          <w:lang w:eastAsia="ru-RU"/>
        </w:rPr>
        <w:t>»</w:t>
      </w:r>
      <w:r w:rsidRPr="007D3E7D">
        <w:rPr>
          <w:rFonts w:ascii="Times New Roman" w:eastAsia="Times New Roman" w:hAnsi="Times New Roman" w:cs="Times New Roman"/>
          <w:b/>
          <w:color w:val="000000"/>
          <w:sz w:val="36"/>
          <w:szCs w:val="36"/>
          <w:lang w:eastAsia="ru-RU"/>
        </w:rPr>
        <w:t xml:space="preserve"> идет под прямым углом к линии </w:t>
      </w:r>
      <w:r w:rsidR="0069208A">
        <w:rPr>
          <w:rFonts w:ascii="Times New Roman" w:eastAsia="Times New Roman" w:hAnsi="Times New Roman" w:cs="Times New Roman"/>
          <w:b/>
          <w:color w:val="000000"/>
          <w:sz w:val="36"/>
          <w:szCs w:val="36"/>
          <w:lang w:eastAsia="ru-RU"/>
        </w:rPr>
        <w:t>«</w:t>
      </w:r>
      <w:r w:rsidRPr="007D3E7D">
        <w:rPr>
          <w:rFonts w:ascii="Times New Roman" w:eastAsia="Times New Roman" w:hAnsi="Times New Roman" w:cs="Times New Roman"/>
          <w:b/>
          <w:color w:val="000000"/>
          <w:sz w:val="36"/>
          <w:szCs w:val="36"/>
          <w:lang w:eastAsia="ru-RU"/>
        </w:rPr>
        <w:t>АС</w:t>
      </w:r>
      <w:r w:rsidR="0069208A">
        <w:rPr>
          <w:rFonts w:ascii="Times New Roman" w:eastAsia="Times New Roman" w:hAnsi="Times New Roman" w:cs="Times New Roman"/>
          <w:b/>
          <w:color w:val="000000"/>
          <w:sz w:val="36"/>
          <w:szCs w:val="36"/>
          <w:lang w:eastAsia="ru-RU"/>
        </w:rPr>
        <w:t>»</w:t>
      </w:r>
      <w:r w:rsidRPr="007D3E7D">
        <w:rPr>
          <w:rFonts w:ascii="Times New Roman" w:eastAsia="Times New Roman" w:hAnsi="Times New Roman" w:cs="Times New Roman"/>
          <w:b/>
          <w:color w:val="000000"/>
          <w:sz w:val="36"/>
          <w:szCs w:val="36"/>
          <w:lang w:eastAsia="ru-RU"/>
        </w:rPr>
        <w:t xml:space="preserve"> до точки </w:t>
      </w:r>
      <w:r w:rsidR="0069208A">
        <w:rPr>
          <w:rFonts w:ascii="Times New Roman" w:eastAsia="Times New Roman" w:hAnsi="Times New Roman" w:cs="Times New Roman"/>
          <w:b/>
          <w:color w:val="000000"/>
          <w:sz w:val="36"/>
          <w:szCs w:val="36"/>
          <w:lang w:eastAsia="ru-RU"/>
        </w:rPr>
        <w:t>«</w:t>
      </w:r>
      <w:r w:rsidRPr="007D3E7D">
        <w:rPr>
          <w:rFonts w:ascii="Times New Roman" w:eastAsia="Times New Roman" w:hAnsi="Times New Roman" w:cs="Times New Roman"/>
          <w:b/>
          <w:color w:val="000000"/>
          <w:sz w:val="36"/>
          <w:szCs w:val="36"/>
          <w:lang w:eastAsia="ru-RU"/>
        </w:rPr>
        <w:t>Д</w:t>
      </w:r>
      <w:r w:rsidR="0069208A">
        <w:rPr>
          <w:rFonts w:ascii="Times New Roman" w:eastAsia="Times New Roman" w:hAnsi="Times New Roman" w:cs="Times New Roman"/>
          <w:b/>
          <w:color w:val="000000"/>
          <w:sz w:val="36"/>
          <w:szCs w:val="36"/>
          <w:lang w:eastAsia="ru-RU"/>
        </w:rPr>
        <w:t>»</w:t>
      </w:r>
      <w:r w:rsidRPr="007D3E7D">
        <w:rPr>
          <w:rFonts w:ascii="Times New Roman" w:eastAsia="Times New Roman" w:hAnsi="Times New Roman" w:cs="Times New Roman"/>
          <w:b/>
          <w:color w:val="000000"/>
          <w:sz w:val="36"/>
          <w:szCs w:val="36"/>
          <w:lang w:eastAsia="ru-RU"/>
        </w:rPr>
        <w:t xml:space="preserve">, то есть до тех пор, пока веха, установленная в точке </w:t>
      </w:r>
      <w:r w:rsidR="0069208A">
        <w:rPr>
          <w:rFonts w:ascii="Times New Roman" w:eastAsia="Times New Roman" w:hAnsi="Times New Roman" w:cs="Times New Roman"/>
          <w:b/>
          <w:color w:val="000000"/>
          <w:sz w:val="36"/>
          <w:szCs w:val="36"/>
          <w:lang w:eastAsia="ru-RU"/>
        </w:rPr>
        <w:t>«</w:t>
      </w:r>
      <w:r w:rsidRPr="007D3E7D">
        <w:rPr>
          <w:rFonts w:ascii="Times New Roman" w:eastAsia="Times New Roman" w:hAnsi="Times New Roman" w:cs="Times New Roman"/>
          <w:b/>
          <w:color w:val="000000"/>
          <w:sz w:val="36"/>
          <w:szCs w:val="36"/>
          <w:lang w:eastAsia="ru-RU"/>
        </w:rPr>
        <w:t>В</w:t>
      </w:r>
      <w:r w:rsidR="0069208A">
        <w:rPr>
          <w:rFonts w:ascii="Times New Roman" w:eastAsia="Times New Roman" w:hAnsi="Times New Roman" w:cs="Times New Roman"/>
          <w:b/>
          <w:color w:val="000000"/>
          <w:sz w:val="36"/>
          <w:szCs w:val="36"/>
          <w:lang w:eastAsia="ru-RU"/>
        </w:rPr>
        <w:t>»</w:t>
      </w:r>
      <w:r w:rsidRPr="007D3E7D">
        <w:rPr>
          <w:rFonts w:ascii="Times New Roman" w:eastAsia="Times New Roman" w:hAnsi="Times New Roman" w:cs="Times New Roman"/>
          <w:b/>
          <w:color w:val="000000"/>
          <w:sz w:val="36"/>
          <w:szCs w:val="36"/>
          <w:lang w:eastAsia="ru-RU"/>
        </w:rPr>
        <w:t>, не окажется в створе с выбранным ориентиром (деревом) на противоположном берегу реки.</w:t>
      </w:r>
    </w:p>
    <w:p w:rsidR="007D3E7D" w:rsidRPr="007D3E7D" w:rsidRDefault="007D3E7D" w:rsidP="007D3E7D">
      <w:pPr>
        <w:shd w:val="clear" w:color="auto" w:fill="FFFFFF"/>
        <w:spacing w:before="225" w:after="225" w:line="240" w:lineRule="auto"/>
        <w:jc w:val="both"/>
        <w:textAlignment w:val="baseline"/>
        <w:rPr>
          <w:rFonts w:ascii="Times New Roman" w:eastAsia="Times New Roman" w:hAnsi="Times New Roman" w:cs="Times New Roman"/>
          <w:b/>
          <w:color w:val="000000"/>
          <w:sz w:val="36"/>
          <w:szCs w:val="36"/>
          <w:lang w:eastAsia="ru-RU"/>
        </w:rPr>
      </w:pPr>
      <w:r w:rsidRPr="007D3E7D">
        <w:rPr>
          <w:rFonts w:ascii="Times New Roman" w:eastAsia="Times New Roman" w:hAnsi="Times New Roman" w:cs="Times New Roman"/>
          <w:b/>
          <w:color w:val="000000"/>
          <w:sz w:val="36"/>
          <w:szCs w:val="36"/>
          <w:lang w:eastAsia="ru-RU"/>
        </w:rPr>
        <w:t>Из равенства треугольников ВДС = ВБА видно, что отрезок СД = АБ, то есть ширине реки или измеряемого у</w:t>
      </w:r>
      <w:r>
        <w:rPr>
          <w:rFonts w:ascii="Times New Roman" w:eastAsia="Times New Roman" w:hAnsi="Times New Roman" w:cs="Times New Roman"/>
          <w:b/>
          <w:color w:val="000000"/>
          <w:sz w:val="36"/>
          <w:szCs w:val="36"/>
          <w:lang w:eastAsia="ru-RU"/>
        </w:rPr>
        <w:t xml:space="preserve">частка местности. На рисунке </w:t>
      </w:r>
      <w:r w:rsidRPr="007D3E7D">
        <w:rPr>
          <w:rFonts w:ascii="Times New Roman" w:eastAsia="Times New Roman" w:hAnsi="Times New Roman" w:cs="Times New Roman"/>
          <w:b/>
          <w:color w:val="000000"/>
          <w:sz w:val="36"/>
          <w:szCs w:val="36"/>
          <w:lang w:eastAsia="ru-RU"/>
        </w:rPr>
        <w:t>он равен 45 метров.</w:t>
      </w:r>
    </w:p>
    <w:p w:rsidR="007D3E7D" w:rsidRPr="007D3E7D" w:rsidRDefault="007D3E7D" w:rsidP="007D3E7D">
      <w:pPr>
        <w:shd w:val="clear" w:color="auto" w:fill="FFFFFF"/>
        <w:spacing w:after="0" w:line="240" w:lineRule="auto"/>
        <w:jc w:val="both"/>
        <w:textAlignment w:val="baseline"/>
        <w:outlineLvl w:val="1"/>
        <w:rPr>
          <w:rFonts w:ascii="Times New Roman" w:eastAsia="Times New Roman" w:hAnsi="Times New Roman" w:cs="Times New Roman"/>
          <w:b/>
          <w:bCs/>
          <w:color w:val="000000"/>
          <w:sz w:val="36"/>
          <w:szCs w:val="36"/>
          <w:lang w:eastAsia="ru-RU"/>
        </w:rPr>
      </w:pPr>
      <w:r w:rsidRPr="007D3E7D">
        <w:rPr>
          <w:rFonts w:ascii="Times New Roman" w:eastAsia="Times New Roman" w:hAnsi="Times New Roman" w:cs="Times New Roman"/>
          <w:b/>
          <w:bCs/>
          <w:color w:val="000000"/>
          <w:sz w:val="36"/>
          <w:szCs w:val="36"/>
          <w:lang w:eastAsia="ru-RU"/>
        </w:rPr>
        <w:lastRenderedPageBreak/>
        <w:t>Способ определения ширины реки с помощью травинки</w:t>
      </w:r>
    </w:p>
    <w:p w:rsidR="007D3E7D" w:rsidRPr="007D3E7D" w:rsidRDefault="007D3E7D" w:rsidP="007D3E7D">
      <w:pPr>
        <w:shd w:val="clear" w:color="auto" w:fill="FFFFFF"/>
        <w:spacing w:before="225" w:after="225" w:line="240" w:lineRule="auto"/>
        <w:ind w:firstLine="150"/>
        <w:jc w:val="both"/>
        <w:textAlignment w:val="baseline"/>
        <w:rPr>
          <w:rFonts w:ascii="Times New Roman" w:eastAsia="Times New Roman" w:hAnsi="Times New Roman" w:cs="Times New Roman"/>
          <w:b/>
          <w:color w:val="000000"/>
          <w:sz w:val="36"/>
          <w:szCs w:val="36"/>
          <w:lang w:eastAsia="ru-RU"/>
        </w:rPr>
      </w:pPr>
      <w:r w:rsidRPr="007D3E7D">
        <w:rPr>
          <w:rFonts w:ascii="Times New Roman" w:eastAsia="Times New Roman" w:hAnsi="Times New Roman" w:cs="Times New Roman"/>
          <w:b/>
          <w:color w:val="000000"/>
          <w:sz w:val="36"/>
          <w:szCs w:val="36"/>
          <w:lang w:eastAsia="ru-RU"/>
        </w:rPr>
        <w:t>Определение ширины реки может быть произведено и с помощью обычной травинки. Сорвите ее и выберите на противоположном берегу реки или стороне участка, дв</w:t>
      </w:r>
      <w:r>
        <w:rPr>
          <w:rFonts w:ascii="Times New Roman" w:eastAsia="Times New Roman" w:hAnsi="Times New Roman" w:cs="Times New Roman"/>
          <w:b/>
          <w:color w:val="000000"/>
          <w:sz w:val="36"/>
          <w:szCs w:val="36"/>
          <w:lang w:eastAsia="ru-RU"/>
        </w:rPr>
        <w:t xml:space="preserve">а </w:t>
      </w:r>
      <w:r w:rsidRPr="007D3E7D">
        <w:rPr>
          <w:rFonts w:ascii="Times New Roman" w:eastAsia="Times New Roman" w:hAnsi="Times New Roman" w:cs="Times New Roman"/>
          <w:b/>
          <w:color w:val="000000"/>
          <w:sz w:val="36"/>
          <w:szCs w:val="36"/>
          <w:lang w:eastAsia="ru-RU"/>
        </w:rPr>
        <w:t>заметных предмета. Встаньте лицом к этим предметам, вытяните руки с травинкой и отмерьте с ее помощью расстояние между предметами, смотря на них одним любым глазом.</w:t>
      </w:r>
    </w:p>
    <w:p w:rsidR="007D3E7D" w:rsidRPr="007D3E7D" w:rsidRDefault="007D3E7D" w:rsidP="007D3E7D">
      <w:pPr>
        <w:shd w:val="clear" w:color="auto" w:fill="FFFFFF"/>
        <w:spacing w:before="225" w:after="225" w:line="240" w:lineRule="auto"/>
        <w:ind w:firstLine="150"/>
        <w:jc w:val="both"/>
        <w:textAlignment w:val="baseline"/>
        <w:rPr>
          <w:rFonts w:ascii="Times New Roman" w:eastAsia="Times New Roman" w:hAnsi="Times New Roman" w:cs="Times New Roman"/>
          <w:b/>
          <w:color w:val="000000"/>
          <w:sz w:val="36"/>
          <w:szCs w:val="36"/>
          <w:lang w:eastAsia="ru-RU"/>
        </w:rPr>
      </w:pPr>
      <w:r w:rsidRPr="007D3E7D">
        <w:rPr>
          <w:rFonts w:ascii="Times New Roman" w:eastAsia="Times New Roman" w:hAnsi="Times New Roman" w:cs="Times New Roman"/>
          <w:b/>
          <w:noProof/>
          <w:color w:val="000000"/>
          <w:sz w:val="36"/>
          <w:szCs w:val="36"/>
          <w:lang w:eastAsia="ru-RU"/>
        </w:rPr>
        <w:drawing>
          <wp:inline distT="0" distB="0" distL="0" distR="0" wp14:anchorId="7D13EEE7" wp14:editId="38E7F97F">
            <wp:extent cx="5834380" cy="4136572"/>
            <wp:effectExtent l="0" t="0" r="0" b="0"/>
            <wp:docPr id="7" name="Рисунок 7" descr="Простые способы определения ширины реки, другого местного предмета или участка местности, определение дальности видимого горизо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стые способы определения ширины реки, другого местного предмета или участка местности, определение дальности видимого горизонт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1236" cy="4141433"/>
                    </a:xfrm>
                    <a:prstGeom prst="rect">
                      <a:avLst/>
                    </a:prstGeom>
                    <a:noFill/>
                    <a:ln>
                      <a:noFill/>
                    </a:ln>
                  </pic:spPr>
                </pic:pic>
              </a:graphicData>
            </a:graphic>
          </wp:inline>
        </w:drawing>
      </w:r>
    </w:p>
    <w:p w:rsidR="007D3E7D" w:rsidRDefault="007D3E7D" w:rsidP="007D3E7D">
      <w:pPr>
        <w:shd w:val="clear" w:color="auto" w:fill="FFFFFF"/>
        <w:spacing w:before="225" w:after="225" w:line="240" w:lineRule="auto"/>
        <w:ind w:firstLine="150"/>
        <w:jc w:val="both"/>
        <w:textAlignment w:val="baseline"/>
        <w:rPr>
          <w:rFonts w:ascii="Times New Roman" w:eastAsia="Times New Roman" w:hAnsi="Times New Roman" w:cs="Times New Roman"/>
          <w:b/>
          <w:color w:val="000000"/>
          <w:sz w:val="36"/>
          <w:szCs w:val="36"/>
          <w:lang w:eastAsia="ru-RU"/>
        </w:rPr>
      </w:pPr>
      <w:r w:rsidRPr="007D3E7D">
        <w:rPr>
          <w:rFonts w:ascii="Times New Roman" w:eastAsia="Times New Roman" w:hAnsi="Times New Roman" w:cs="Times New Roman"/>
          <w:b/>
          <w:color w:val="000000"/>
          <w:sz w:val="36"/>
          <w:szCs w:val="36"/>
          <w:lang w:eastAsia="ru-RU"/>
        </w:rPr>
        <w:t xml:space="preserve">После этого сложите травинку пополам (вдвое). И затем отходите от берега пока расстояние между выбранными предметами не закроется (не уложится) сложенной вдвое травинкой. </w:t>
      </w:r>
    </w:p>
    <w:p w:rsidR="007D3E7D" w:rsidRDefault="007D3E7D" w:rsidP="007D3E7D">
      <w:pPr>
        <w:shd w:val="clear" w:color="auto" w:fill="FFFFFF"/>
        <w:spacing w:before="225" w:after="225" w:line="240" w:lineRule="auto"/>
        <w:ind w:firstLine="150"/>
        <w:jc w:val="both"/>
        <w:textAlignment w:val="baseline"/>
        <w:rPr>
          <w:rFonts w:ascii="Times New Roman" w:eastAsia="Times New Roman" w:hAnsi="Times New Roman" w:cs="Times New Roman"/>
          <w:b/>
          <w:color w:val="000000"/>
          <w:sz w:val="36"/>
          <w:szCs w:val="36"/>
          <w:lang w:eastAsia="ru-RU"/>
        </w:rPr>
      </w:pPr>
      <w:r w:rsidRPr="007D3E7D">
        <w:rPr>
          <w:rFonts w:ascii="Times New Roman" w:eastAsia="Times New Roman" w:hAnsi="Times New Roman" w:cs="Times New Roman"/>
          <w:b/>
          <w:color w:val="000000"/>
          <w:sz w:val="36"/>
          <w:szCs w:val="36"/>
          <w:lang w:eastAsia="ru-RU"/>
        </w:rPr>
        <w:t>Замерьте это расстояние шагами</w:t>
      </w:r>
      <w:r>
        <w:rPr>
          <w:rFonts w:ascii="Times New Roman" w:eastAsia="Times New Roman" w:hAnsi="Times New Roman" w:cs="Times New Roman"/>
          <w:b/>
          <w:color w:val="000000"/>
          <w:sz w:val="36"/>
          <w:szCs w:val="36"/>
          <w:lang w:eastAsia="ru-RU"/>
        </w:rPr>
        <w:t xml:space="preserve">, переведите его в метры. Это будет расстояние </w:t>
      </w:r>
      <w:r w:rsidRPr="007D3E7D">
        <w:rPr>
          <w:rFonts w:ascii="Times New Roman" w:eastAsia="Times New Roman" w:hAnsi="Times New Roman" w:cs="Times New Roman"/>
          <w:b/>
          <w:color w:val="000000"/>
          <w:sz w:val="36"/>
          <w:szCs w:val="36"/>
          <w:lang w:eastAsia="ru-RU"/>
        </w:rPr>
        <w:t>равн</w:t>
      </w:r>
      <w:r>
        <w:rPr>
          <w:rFonts w:ascii="Times New Roman" w:eastAsia="Times New Roman" w:hAnsi="Times New Roman" w:cs="Times New Roman"/>
          <w:b/>
          <w:color w:val="000000"/>
          <w:sz w:val="36"/>
          <w:szCs w:val="36"/>
          <w:lang w:eastAsia="ru-RU"/>
        </w:rPr>
        <w:t>ое ширине реки.</w:t>
      </w:r>
    </w:p>
    <w:p w:rsidR="00570A55" w:rsidRDefault="00570A55" w:rsidP="007D3E7D">
      <w:pPr>
        <w:shd w:val="clear" w:color="auto" w:fill="FFFFFF"/>
        <w:spacing w:before="225" w:after="225" w:line="240" w:lineRule="auto"/>
        <w:ind w:firstLine="150"/>
        <w:jc w:val="both"/>
        <w:textAlignment w:val="baseline"/>
        <w:rPr>
          <w:rFonts w:ascii="Times New Roman" w:eastAsia="Times New Roman" w:hAnsi="Times New Roman" w:cs="Times New Roman"/>
          <w:b/>
          <w:color w:val="000000"/>
          <w:sz w:val="36"/>
          <w:szCs w:val="36"/>
          <w:lang w:eastAsia="ru-RU"/>
        </w:rPr>
      </w:pPr>
    </w:p>
    <w:p w:rsidR="00570A55" w:rsidRDefault="00570A55" w:rsidP="007D3E7D">
      <w:pPr>
        <w:shd w:val="clear" w:color="auto" w:fill="FFFFFF"/>
        <w:spacing w:before="225" w:after="225" w:line="240" w:lineRule="auto"/>
        <w:ind w:firstLine="150"/>
        <w:jc w:val="both"/>
        <w:textAlignment w:val="baseline"/>
        <w:rPr>
          <w:rFonts w:ascii="Times New Roman" w:eastAsia="Times New Roman" w:hAnsi="Times New Roman" w:cs="Times New Roman"/>
          <w:b/>
          <w:color w:val="000000"/>
          <w:sz w:val="36"/>
          <w:szCs w:val="36"/>
          <w:lang w:eastAsia="ru-RU"/>
        </w:rPr>
      </w:pPr>
    </w:p>
    <w:p w:rsidR="00570A55" w:rsidRPr="00570A55" w:rsidRDefault="00570A55" w:rsidP="00570A55">
      <w:pPr>
        <w:shd w:val="clear" w:color="auto" w:fill="FFFFFF"/>
        <w:spacing w:before="150" w:after="0" w:line="240" w:lineRule="auto"/>
        <w:jc w:val="center"/>
        <w:textAlignment w:val="baseline"/>
        <w:outlineLvl w:val="0"/>
        <w:rPr>
          <w:rFonts w:ascii="Times New Roman" w:eastAsia="Times New Roman" w:hAnsi="Times New Roman" w:cs="Times New Roman"/>
          <w:b/>
          <w:bCs/>
          <w:color w:val="C00000"/>
          <w:kern w:val="36"/>
          <w:sz w:val="44"/>
          <w:szCs w:val="44"/>
          <w:lang w:eastAsia="ru-RU"/>
        </w:rPr>
      </w:pPr>
      <w:r w:rsidRPr="00570A55">
        <w:rPr>
          <w:rFonts w:ascii="Times New Roman" w:eastAsia="Times New Roman" w:hAnsi="Times New Roman" w:cs="Times New Roman"/>
          <w:b/>
          <w:bCs/>
          <w:color w:val="C00000"/>
          <w:kern w:val="36"/>
          <w:sz w:val="44"/>
          <w:szCs w:val="44"/>
          <w:lang w:eastAsia="ru-RU"/>
        </w:rPr>
        <w:lastRenderedPageBreak/>
        <w:t>Способы определения высоты дерева или любого другого предмета</w:t>
      </w:r>
    </w:p>
    <w:p w:rsidR="00570A55" w:rsidRPr="00570A55" w:rsidRDefault="00570A55" w:rsidP="00570A55">
      <w:pPr>
        <w:shd w:val="clear" w:color="auto" w:fill="FFFFFF"/>
        <w:spacing w:before="150" w:after="0" w:line="240" w:lineRule="auto"/>
        <w:jc w:val="both"/>
        <w:textAlignment w:val="baseline"/>
        <w:outlineLvl w:val="0"/>
        <w:rPr>
          <w:rFonts w:ascii="Times New Roman" w:eastAsia="Times New Roman" w:hAnsi="Times New Roman" w:cs="Times New Roman"/>
          <w:b/>
          <w:color w:val="000000"/>
          <w:sz w:val="36"/>
          <w:szCs w:val="36"/>
          <w:lang w:eastAsia="ru-RU"/>
        </w:rPr>
      </w:pPr>
    </w:p>
    <w:p w:rsidR="00570A55" w:rsidRPr="00570A55" w:rsidRDefault="00570A55" w:rsidP="00570A55">
      <w:pPr>
        <w:shd w:val="clear" w:color="auto" w:fill="FFFFFF"/>
        <w:spacing w:after="0" w:line="240" w:lineRule="auto"/>
        <w:jc w:val="center"/>
        <w:textAlignment w:val="baseline"/>
        <w:outlineLvl w:val="1"/>
        <w:rPr>
          <w:rFonts w:ascii="Times New Roman" w:eastAsia="Times New Roman" w:hAnsi="Times New Roman" w:cs="Times New Roman"/>
          <w:b/>
          <w:bCs/>
          <w:color w:val="000000"/>
          <w:sz w:val="36"/>
          <w:szCs w:val="36"/>
          <w:lang w:eastAsia="ru-RU"/>
        </w:rPr>
      </w:pPr>
      <w:r w:rsidRPr="00570A55">
        <w:rPr>
          <w:rFonts w:ascii="Times New Roman" w:eastAsia="Times New Roman" w:hAnsi="Times New Roman" w:cs="Times New Roman"/>
          <w:b/>
          <w:bCs/>
          <w:color w:val="000000"/>
          <w:sz w:val="36"/>
          <w:szCs w:val="36"/>
          <w:lang w:eastAsia="ru-RU"/>
        </w:rPr>
        <w:t>Способ определения высоты дерева или другого предме</w:t>
      </w:r>
      <w:r>
        <w:rPr>
          <w:rFonts w:ascii="Times New Roman" w:eastAsia="Times New Roman" w:hAnsi="Times New Roman" w:cs="Times New Roman"/>
          <w:b/>
          <w:bCs/>
          <w:color w:val="000000"/>
          <w:sz w:val="36"/>
          <w:szCs w:val="36"/>
          <w:lang w:eastAsia="ru-RU"/>
        </w:rPr>
        <w:t>та по своему росту и длине тени</w:t>
      </w:r>
    </w:p>
    <w:p w:rsidR="00570A55" w:rsidRPr="00570A55" w:rsidRDefault="00570A55" w:rsidP="00570A55">
      <w:pPr>
        <w:shd w:val="clear" w:color="auto" w:fill="FFFFFF"/>
        <w:spacing w:before="225" w:after="225" w:line="240" w:lineRule="auto"/>
        <w:ind w:firstLine="150"/>
        <w:jc w:val="both"/>
        <w:textAlignment w:val="baseline"/>
        <w:rPr>
          <w:rFonts w:ascii="Times New Roman" w:eastAsia="Times New Roman" w:hAnsi="Times New Roman" w:cs="Times New Roman"/>
          <w:b/>
          <w:color w:val="000000"/>
          <w:sz w:val="36"/>
          <w:szCs w:val="36"/>
          <w:lang w:eastAsia="ru-RU"/>
        </w:rPr>
      </w:pPr>
      <w:r w:rsidRPr="00570A55">
        <w:rPr>
          <w:rFonts w:ascii="Times New Roman" w:eastAsia="Times New Roman" w:hAnsi="Times New Roman" w:cs="Times New Roman"/>
          <w:b/>
          <w:color w:val="000000"/>
          <w:sz w:val="36"/>
          <w:szCs w:val="36"/>
          <w:lang w:eastAsia="ru-RU"/>
        </w:rPr>
        <w:t>Если на ровном месте измерить шагами длину своей тени, а затем длину тени, отбрасываемой деревом или</w:t>
      </w:r>
      <w:r>
        <w:rPr>
          <w:rFonts w:ascii="Times New Roman" w:eastAsia="Times New Roman" w:hAnsi="Times New Roman" w:cs="Times New Roman"/>
          <w:b/>
          <w:color w:val="000000"/>
          <w:sz w:val="36"/>
          <w:szCs w:val="36"/>
          <w:lang w:eastAsia="ru-RU"/>
        </w:rPr>
        <w:t xml:space="preserve"> </w:t>
      </w:r>
      <w:r w:rsidRPr="00570A55">
        <w:rPr>
          <w:rFonts w:ascii="Times New Roman" w:eastAsia="Times New Roman" w:hAnsi="Times New Roman" w:cs="Times New Roman"/>
          <w:b/>
          <w:color w:val="000000"/>
          <w:sz w:val="36"/>
          <w:szCs w:val="36"/>
          <w:lang w:eastAsia="ru-RU"/>
        </w:rPr>
        <w:t>предметом, то искомую высо</w:t>
      </w:r>
      <w:r>
        <w:rPr>
          <w:rFonts w:ascii="Times New Roman" w:eastAsia="Times New Roman" w:hAnsi="Times New Roman" w:cs="Times New Roman"/>
          <w:b/>
          <w:color w:val="000000"/>
          <w:sz w:val="36"/>
          <w:szCs w:val="36"/>
          <w:lang w:eastAsia="ru-RU"/>
        </w:rPr>
        <w:t>ту легко вычислить из пропорции</w:t>
      </w:r>
      <w:r w:rsidRPr="00570A55">
        <w:rPr>
          <w:rFonts w:ascii="Times New Roman" w:eastAsia="Times New Roman" w:hAnsi="Times New Roman" w:cs="Times New Roman"/>
          <w:b/>
          <w:color w:val="000000"/>
          <w:sz w:val="36"/>
          <w:szCs w:val="36"/>
          <w:lang w:eastAsia="ru-RU"/>
        </w:rPr>
        <w:t>:</w:t>
      </w:r>
    </w:p>
    <w:p w:rsidR="00570A55" w:rsidRPr="00570A55" w:rsidRDefault="00570A55" w:rsidP="00570A55">
      <w:pPr>
        <w:shd w:val="clear" w:color="auto" w:fill="FFFFFF"/>
        <w:spacing w:after="0" w:line="240" w:lineRule="auto"/>
        <w:ind w:firstLine="150"/>
        <w:jc w:val="both"/>
        <w:textAlignment w:val="baseline"/>
        <w:rPr>
          <w:rFonts w:ascii="Times New Roman" w:eastAsia="Times New Roman" w:hAnsi="Times New Roman" w:cs="Times New Roman"/>
          <w:b/>
          <w:color w:val="000000"/>
          <w:sz w:val="36"/>
          <w:szCs w:val="36"/>
          <w:lang w:eastAsia="ru-RU"/>
        </w:rPr>
      </w:pPr>
      <w:r w:rsidRPr="00570A55">
        <w:rPr>
          <w:rFonts w:ascii="Times New Roman" w:eastAsia="Times New Roman" w:hAnsi="Times New Roman" w:cs="Times New Roman"/>
          <w:b/>
          <w:bCs/>
          <w:color w:val="000000"/>
          <w:sz w:val="36"/>
          <w:szCs w:val="36"/>
          <w:bdr w:val="none" w:sz="0" w:space="0" w:color="auto" w:frame="1"/>
          <w:lang w:eastAsia="ru-RU"/>
        </w:rPr>
        <w:t>АК/</w:t>
      </w:r>
      <w:proofErr w:type="spellStart"/>
      <w:r w:rsidRPr="00570A55">
        <w:rPr>
          <w:rFonts w:ascii="Times New Roman" w:eastAsia="Times New Roman" w:hAnsi="Times New Roman" w:cs="Times New Roman"/>
          <w:b/>
          <w:bCs/>
          <w:color w:val="000000"/>
          <w:sz w:val="36"/>
          <w:szCs w:val="36"/>
          <w:bdr w:val="none" w:sz="0" w:space="0" w:color="auto" w:frame="1"/>
          <w:lang w:eastAsia="ru-RU"/>
        </w:rPr>
        <w:t>ак</w:t>
      </w:r>
      <w:proofErr w:type="spellEnd"/>
      <w:r w:rsidRPr="00570A55">
        <w:rPr>
          <w:rFonts w:ascii="Times New Roman" w:eastAsia="Times New Roman" w:hAnsi="Times New Roman" w:cs="Times New Roman"/>
          <w:b/>
          <w:bCs/>
          <w:color w:val="000000"/>
          <w:sz w:val="36"/>
          <w:szCs w:val="36"/>
          <w:bdr w:val="none" w:sz="0" w:space="0" w:color="auto" w:frame="1"/>
          <w:lang w:eastAsia="ru-RU"/>
        </w:rPr>
        <w:t xml:space="preserve"> = КЕ/</w:t>
      </w:r>
      <w:proofErr w:type="spellStart"/>
      <w:r w:rsidRPr="00570A55">
        <w:rPr>
          <w:rFonts w:ascii="Times New Roman" w:eastAsia="Times New Roman" w:hAnsi="Times New Roman" w:cs="Times New Roman"/>
          <w:b/>
          <w:bCs/>
          <w:color w:val="000000"/>
          <w:sz w:val="36"/>
          <w:szCs w:val="36"/>
          <w:bdr w:val="none" w:sz="0" w:space="0" w:color="auto" w:frame="1"/>
          <w:lang w:eastAsia="ru-RU"/>
        </w:rPr>
        <w:t>ке</w:t>
      </w:r>
      <w:proofErr w:type="spellEnd"/>
    </w:p>
    <w:p w:rsidR="00570A55" w:rsidRPr="00570A55" w:rsidRDefault="00570A55" w:rsidP="00570A55">
      <w:pPr>
        <w:shd w:val="clear" w:color="auto" w:fill="FFFFFF"/>
        <w:spacing w:before="225" w:after="225" w:line="240" w:lineRule="auto"/>
        <w:ind w:firstLine="150"/>
        <w:jc w:val="both"/>
        <w:textAlignment w:val="baseline"/>
        <w:rPr>
          <w:rFonts w:ascii="Times New Roman" w:eastAsia="Times New Roman" w:hAnsi="Times New Roman" w:cs="Times New Roman"/>
          <w:b/>
          <w:color w:val="000000"/>
          <w:sz w:val="36"/>
          <w:szCs w:val="36"/>
          <w:lang w:eastAsia="ru-RU"/>
        </w:rPr>
      </w:pPr>
      <w:r w:rsidRPr="00570A55">
        <w:rPr>
          <w:rFonts w:ascii="Times New Roman" w:eastAsia="Times New Roman" w:hAnsi="Times New Roman" w:cs="Times New Roman"/>
          <w:b/>
          <w:color w:val="000000"/>
          <w:sz w:val="36"/>
          <w:szCs w:val="36"/>
          <w:lang w:eastAsia="ru-RU"/>
        </w:rPr>
        <w:t xml:space="preserve">где АК — высота дерева (В), КЕ — тень дерева (D), </w:t>
      </w:r>
      <w:proofErr w:type="spellStart"/>
      <w:r w:rsidRPr="00570A55">
        <w:rPr>
          <w:rFonts w:ascii="Times New Roman" w:eastAsia="Times New Roman" w:hAnsi="Times New Roman" w:cs="Times New Roman"/>
          <w:b/>
          <w:color w:val="000000"/>
          <w:sz w:val="36"/>
          <w:szCs w:val="36"/>
          <w:lang w:eastAsia="ru-RU"/>
        </w:rPr>
        <w:t>ак</w:t>
      </w:r>
      <w:proofErr w:type="spellEnd"/>
      <w:r w:rsidRPr="00570A55">
        <w:rPr>
          <w:rFonts w:ascii="Times New Roman" w:eastAsia="Times New Roman" w:hAnsi="Times New Roman" w:cs="Times New Roman"/>
          <w:b/>
          <w:color w:val="000000"/>
          <w:sz w:val="36"/>
          <w:szCs w:val="36"/>
          <w:lang w:eastAsia="ru-RU"/>
        </w:rPr>
        <w:t xml:space="preserve"> — ваш рост (b), </w:t>
      </w:r>
      <w:proofErr w:type="spellStart"/>
      <w:r w:rsidRPr="00570A55">
        <w:rPr>
          <w:rFonts w:ascii="Times New Roman" w:eastAsia="Times New Roman" w:hAnsi="Times New Roman" w:cs="Times New Roman"/>
          <w:b/>
          <w:color w:val="000000"/>
          <w:sz w:val="36"/>
          <w:szCs w:val="36"/>
          <w:lang w:eastAsia="ru-RU"/>
        </w:rPr>
        <w:t>ке</w:t>
      </w:r>
      <w:proofErr w:type="spellEnd"/>
      <w:r w:rsidRPr="00570A55">
        <w:rPr>
          <w:rFonts w:ascii="Times New Roman" w:eastAsia="Times New Roman" w:hAnsi="Times New Roman" w:cs="Times New Roman"/>
          <w:b/>
          <w:color w:val="000000"/>
          <w:sz w:val="36"/>
          <w:szCs w:val="36"/>
          <w:lang w:eastAsia="ru-RU"/>
        </w:rPr>
        <w:t xml:space="preserve"> — ваша тень (d).</w:t>
      </w:r>
    </w:p>
    <w:p w:rsidR="00570A55" w:rsidRPr="00570A55" w:rsidRDefault="00570A55" w:rsidP="00570A55">
      <w:pPr>
        <w:shd w:val="clear" w:color="auto" w:fill="FFFFFF"/>
        <w:spacing w:before="225" w:after="225" w:line="240" w:lineRule="auto"/>
        <w:ind w:firstLine="150"/>
        <w:jc w:val="both"/>
        <w:textAlignment w:val="baseline"/>
        <w:rPr>
          <w:rFonts w:ascii="Times New Roman" w:eastAsia="Times New Roman" w:hAnsi="Times New Roman" w:cs="Times New Roman"/>
          <w:b/>
          <w:color w:val="000000"/>
          <w:sz w:val="36"/>
          <w:szCs w:val="36"/>
          <w:lang w:eastAsia="ru-RU"/>
        </w:rPr>
      </w:pPr>
      <w:r w:rsidRPr="00570A55">
        <w:rPr>
          <w:rFonts w:ascii="Times New Roman" w:eastAsia="Times New Roman" w:hAnsi="Times New Roman" w:cs="Times New Roman"/>
          <w:b/>
          <w:noProof/>
          <w:color w:val="000000"/>
          <w:sz w:val="36"/>
          <w:szCs w:val="36"/>
          <w:lang w:eastAsia="ru-RU"/>
        </w:rPr>
        <w:drawing>
          <wp:inline distT="0" distB="0" distL="0" distR="0" wp14:anchorId="5D6E7A5E" wp14:editId="33673070">
            <wp:extent cx="5420360" cy="4963885"/>
            <wp:effectExtent l="0" t="0" r="8890" b="8255"/>
            <wp:docPr id="8" name="Рисунок 8" descr="Простые способы определения высоты дерева или любого другого предмета по тени, шесту, лужице или зеркалу, прямоугольному треугольни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стые способы определения высоты дерева или любого другого предмета по тени, шесту, лужице или зеркалу, прямоугольному треугольнику."/>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6995" cy="4969961"/>
                    </a:xfrm>
                    <a:prstGeom prst="rect">
                      <a:avLst/>
                    </a:prstGeom>
                    <a:noFill/>
                    <a:ln>
                      <a:noFill/>
                    </a:ln>
                  </pic:spPr>
                </pic:pic>
              </a:graphicData>
            </a:graphic>
          </wp:inline>
        </w:drawing>
      </w:r>
    </w:p>
    <w:p w:rsidR="00570A55" w:rsidRPr="00570A55" w:rsidRDefault="00570A55" w:rsidP="00570A55">
      <w:pPr>
        <w:shd w:val="clear" w:color="auto" w:fill="FFFFFF"/>
        <w:spacing w:before="225" w:after="225" w:line="240" w:lineRule="auto"/>
        <w:ind w:firstLine="150"/>
        <w:jc w:val="both"/>
        <w:textAlignment w:val="baseline"/>
        <w:rPr>
          <w:rFonts w:ascii="Times New Roman" w:eastAsia="Times New Roman" w:hAnsi="Times New Roman" w:cs="Times New Roman"/>
          <w:b/>
          <w:color w:val="000000"/>
          <w:sz w:val="36"/>
          <w:szCs w:val="36"/>
          <w:lang w:eastAsia="ru-RU"/>
        </w:rPr>
      </w:pPr>
      <w:r w:rsidRPr="00570A55">
        <w:rPr>
          <w:rFonts w:ascii="Times New Roman" w:eastAsia="Times New Roman" w:hAnsi="Times New Roman" w:cs="Times New Roman"/>
          <w:b/>
          <w:color w:val="000000"/>
          <w:sz w:val="36"/>
          <w:szCs w:val="36"/>
          <w:lang w:eastAsia="ru-RU"/>
        </w:rPr>
        <w:lastRenderedPageBreak/>
        <w:t>Например</w:t>
      </w:r>
      <w:r>
        <w:rPr>
          <w:rFonts w:ascii="Times New Roman" w:eastAsia="Times New Roman" w:hAnsi="Times New Roman" w:cs="Times New Roman"/>
          <w:b/>
          <w:color w:val="000000"/>
          <w:sz w:val="36"/>
          <w:szCs w:val="36"/>
          <w:lang w:eastAsia="ru-RU"/>
        </w:rPr>
        <w:t>,</w:t>
      </w:r>
      <w:r w:rsidRPr="00570A55">
        <w:rPr>
          <w:rFonts w:ascii="Times New Roman" w:eastAsia="Times New Roman" w:hAnsi="Times New Roman" w:cs="Times New Roman"/>
          <w:b/>
          <w:color w:val="000000"/>
          <w:sz w:val="36"/>
          <w:szCs w:val="36"/>
          <w:lang w:eastAsia="ru-RU"/>
        </w:rPr>
        <w:t xml:space="preserve"> длина вашей тени d равна трем шагам, тень дерева D равна девяти шагам, то есть тень дерева длиннее вашей тени в три раза. Если принять ваш рост за 1,5 метра, то высота дерева будет В = 1,5 х 3 = 4,5 метра.</w:t>
      </w:r>
    </w:p>
    <w:p w:rsidR="00570A55" w:rsidRDefault="00570A55" w:rsidP="00570A55">
      <w:pPr>
        <w:shd w:val="clear" w:color="auto" w:fill="FFFFFF"/>
        <w:spacing w:after="0" w:line="240" w:lineRule="auto"/>
        <w:jc w:val="both"/>
        <w:textAlignment w:val="baseline"/>
        <w:outlineLvl w:val="1"/>
        <w:rPr>
          <w:rFonts w:ascii="inherit" w:eastAsia="Times New Roman" w:hAnsi="inherit" w:cs="Arial"/>
          <w:b/>
          <w:bCs/>
          <w:color w:val="000000"/>
          <w:sz w:val="30"/>
          <w:szCs w:val="30"/>
          <w:lang w:eastAsia="ru-RU"/>
        </w:rPr>
      </w:pPr>
    </w:p>
    <w:p w:rsidR="00570A55" w:rsidRDefault="00570A55" w:rsidP="00570A55">
      <w:pPr>
        <w:shd w:val="clear" w:color="auto" w:fill="FFFFFF"/>
        <w:spacing w:after="0" w:line="240" w:lineRule="auto"/>
        <w:jc w:val="both"/>
        <w:textAlignment w:val="baseline"/>
        <w:outlineLvl w:val="1"/>
        <w:rPr>
          <w:rFonts w:ascii="inherit" w:eastAsia="Times New Roman" w:hAnsi="inherit" w:cs="Arial"/>
          <w:b/>
          <w:bCs/>
          <w:color w:val="000000"/>
          <w:sz w:val="30"/>
          <w:szCs w:val="30"/>
          <w:lang w:eastAsia="ru-RU"/>
        </w:rPr>
      </w:pPr>
    </w:p>
    <w:p w:rsidR="00570A55" w:rsidRDefault="00570A55" w:rsidP="00570A55">
      <w:pPr>
        <w:shd w:val="clear" w:color="auto" w:fill="FFFFFF"/>
        <w:spacing w:after="0" w:line="240" w:lineRule="auto"/>
        <w:jc w:val="both"/>
        <w:textAlignment w:val="baseline"/>
        <w:outlineLvl w:val="1"/>
        <w:rPr>
          <w:rFonts w:ascii="inherit" w:eastAsia="Times New Roman" w:hAnsi="inherit" w:cs="Arial"/>
          <w:b/>
          <w:bCs/>
          <w:color w:val="000000"/>
          <w:sz w:val="30"/>
          <w:szCs w:val="30"/>
          <w:lang w:eastAsia="ru-RU"/>
        </w:rPr>
      </w:pPr>
    </w:p>
    <w:p w:rsidR="00570A55" w:rsidRDefault="00570A55" w:rsidP="00570A55">
      <w:pPr>
        <w:shd w:val="clear" w:color="auto" w:fill="FFFFFF"/>
        <w:spacing w:after="0" w:line="240" w:lineRule="auto"/>
        <w:jc w:val="both"/>
        <w:textAlignment w:val="baseline"/>
        <w:outlineLvl w:val="1"/>
        <w:rPr>
          <w:rFonts w:ascii="inherit" w:eastAsia="Times New Roman" w:hAnsi="inherit" w:cs="Arial"/>
          <w:b/>
          <w:bCs/>
          <w:color w:val="000000"/>
          <w:sz w:val="30"/>
          <w:szCs w:val="30"/>
          <w:lang w:eastAsia="ru-RU"/>
        </w:rPr>
      </w:pPr>
    </w:p>
    <w:p w:rsidR="00570A55" w:rsidRPr="00570A55" w:rsidRDefault="00570A55" w:rsidP="00570A55">
      <w:pPr>
        <w:shd w:val="clear" w:color="auto" w:fill="FFFFFF"/>
        <w:spacing w:after="0" w:line="240" w:lineRule="auto"/>
        <w:jc w:val="center"/>
        <w:textAlignment w:val="baseline"/>
        <w:outlineLvl w:val="1"/>
        <w:rPr>
          <w:rFonts w:ascii="Times New Roman" w:eastAsia="Times New Roman" w:hAnsi="Times New Roman" w:cs="Times New Roman"/>
          <w:b/>
          <w:bCs/>
          <w:color w:val="000000"/>
          <w:sz w:val="36"/>
          <w:szCs w:val="36"/>
          <w:lang w:eastAsia="ru-RU"/>
        </w:rPr>
      </w:pPr>
      <w:r w:rsidRPr="00570A55">
        <w:rPr>
          <w:rFonts w:ascii="Times New Roman" w:eastAsia="Times New Roman" w:hAnsi="Times New Roman" w:cs="Times New Roman"/>
          <w:b/>
          <w:bCs/>
          <w:color w:val="000000"/>
          <w:sz w:val="36"/>
          <w:szCs w:val="36"/>
          <w:lang w:eastAsia="ru-RU"/>
        </w:rPr>
        <w:t>Способ определения высоты дерева или другого предмета по шесту и своему росту</w:t>
      </w:r>
    </w:p>
    <w:p w:rsidR="00570A55" w:rsidRPr="00570A55" w:rsidRDefault="00570A55" w:rsidP="00570A55">
      <w:pPr>
        <w:shd w:val="clear" w:color="auto" w:fill="FFFFFF"/>
        <w:spacing w:before="225" w:after="225" w:line="240" w:lineRule="auto"/>
        <w:ind w:firstLine="150"/>
        <w:jc w:val="both"/>
        <w:textAlignment w:val="baseline"/>
        <w:rPr>
          <w:rFonts w:ascii="Times New Roman" w:eastAsia="Times New Roman" w:hAnsi="Times New Roman" w:cs="Times New Roman"/>
          <w:b/>
          <w:color w:val="000000"/>
          <w:sz w:val="36"/>
          <w:szCs w:val="36"/>
          <w:lang w:eastAsia="ru-RU"/>
        </w:rPr>
      </w:pPr>
      <w:r w:rsidRPr="00570A55">
        <w:rPr>
          <w:rFonts w:ascii="Times New Roman" w:eastAsia="Times New Roman" w:hAnsi="Times New Roman" w:cs="Times New Roman"/>
          <w:b/>
          <w:color w:val="000000"/>
          <w:sz w:val="36"/>
          <w:szCs w:val="36"/>
          <w:lang w:eastAsia="ru-RU"/>
        </w:rPr>
        <w:t>Этот же способ можно применить при пасмурной погоде, когда тени от предметов не видны. В этом случае для измерения нужно взять шест, равный длине вашего роста. Шест этот надо установить на таком расстоянии от дерева, чтобы лежа можно было видеть верхушку дерева на одной прямой линии с верхней точкой шеста. Тогда высота дерева равна расстоянию от вашей головы до основания дерева, то есть АС = ВС.</w:t>
      </w:r>
    </w:p>
    <w:p w:rsidR="00570A55" w:rsidRPr="00570A55" w:rsidRDefault="00570A55" w:rsidP="00570A55">
      <w:pPr>
        <w:shd w:val="clear" w:color="auto" w:fill="FFFFFF"/>
        <w:spacing w:before="225" w:after="225" w:line="240" w:lineRule="auto"/>
        <w:ind w:firstLine="150"/>
        <w:jc w:val="both"/>
        <w:textAlignment w:val="baseline"/>
        <w:rPr>
          <w:rFonts w:ascii="inherit" w:eastAsia="Times New Roman" w:hAnsi="inherit" w:cs="Arial"/>
          <w:color w:val="000000"/>
          <w:sz w:val="21"/>
          <w:szCs w:val="21"/>
          <w:lang w:eastAsia="ru-RU"/>
        </w:rPr>
      </w:pPr>
      <w:r w:rsidRPr="00570A55">
        <w:rPr>
          <w:rFonts w:ascii="inherit" w:eastAsia="Times New Roman" w:hAnsi="inherit" w:cs="Arial"/>
          <w:noProof/>
          <w:color w:val="000000"/>
          <w:sz w:val="21"/>
          <w:szCs w:val="21"/>
          <w:lang w:eastAsia="ru-RU"/>
        </w:rPr>
        <w:drawing>
          <wp:inline distT="0" distB="0" distL="0" distR="0" wp14:anchorId="725945BC" wp14:editId="685FC77B">
            <wp:extent cx="5616692" cy="4060372"/>
            <wp:effectExtent l="0" t="0" r="3175" b="0"/>
            <wp:docPr id="9" name="Рисунок 9" descr="Простые способы определения высоты дерева или любого другого предмета по тени, шесту, лужице или зеркалу, прямоугольному треугольни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стые способы определения высоты дерева или любого другого предмета по тени, шесту, лужице или зеркалу, прямоугольному треугольнику."/>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2032" cy="4064232"/>
                    </a:xfrm>
                    <a:prstGeom prst="rect">
                      <a:avLst/>
                    </a:prstGeom>
                    <a:noFill/>
                    <a:ln>
                      <a:noFill/>
                    </a:ln>
                  </pic:spPr>
                </pic:pic>
              </a:graphicData>
            </a:graphic>
          </wp:inline>
        </w:drawing>
      </w:r>
    </w:p>
    <w:p w:rsidR="00570A55" w:rsidRPr="00570A55" w:rsidRDefault="00570A55" w:rsidP="00570A55">
      <w:pPr>
        <w:shd w:val="clear" w:color="auto" w:fill="FFFFFF"/>
        <w:spacing w:after="0" w:line="240" w:lineRule="auto"/>
        <w:jc w:val="both"/>
        <w:textAlignment w:val="baseline"/>
        <w:outlineLvl w:val="1"/>
        <w:rPr>
          <w:rFonts w:ascii="Times New Roman" w:eastAsia="Times New Roman" w:hAnsi="Times New Roman" w:cs="Times New Roman"/>
          <w:b/>
          <w:bCs/>
          <w:color w:val="000000"/>
          <w:sz w:val="36"/>
          <w:szCs w:val="36"/>
          <w:lang w:eastAsia="ru-RU"/>
        </w:rPr>
      </w:pPr>
    </w:p>
    <w:p w:rsidR="00570A55" w:rsidRPr="00570A55" w:rsidRDefault="00570A55" w:rsidP="00570A55">
      <w:pPr>
        <w:shd w:val="clear" w:color="auto" w:fill="FFFFFF"/>
        <w:spacing w:after="0" w:line="240" w:lineRule="auto"/>
        <w:jc w:val="center"/>
        <w:textAlignment w:val="baseline"/>
        <w:outlineLvl w:val="1"/>
        <w:rPr>
          <w:rFonts w:ascii="Times New Roman" w:eastAsia="Times New Roman" w:hAnsi="Times New Roman" w:cs="Times New Roman"/>
          <w:b/>
          <w:bCs/>
          <w:color w:val="000000"/>
          <w:sz w:val="36"/>
          <w:szCs w:val="36"/>
          <w:lang w:eastAsia="ru-RU"/>
        </w:rPr>
      </w:pPr>
      <w:r w:rsidRPr="00570A55">
        <w:rPr>
          <w:rFonts w:ascii="Times New Roman" w:eastAsia="Times New Roman" w:hAnsi="Times New Roman" w:cs="Times New Roman"/>
          <w:b/>
          <w:bCs/>
          <w:color w:val="000000"/>
          <w:sz w:val="36"/>
          <w:szCs w:val="36"/>
          <w:lang w:eastAsia="ru-RU"/>
        </w:rPr>
        <w:t>Способ определения высоты дерева или другого предмета по лужице или зеркальцу</w:t>
      </w:r>
    </w:p>
    <w:p w:rsidR="00570A55" w:rsidRDefault="00570A55" w:rsidP="00570A55">
      <w:pPr>
        <w:shd w:val="clear" w:color="auto" w:fill="FFFFFF"/>
        <w:spacing w:before="225" w:after="225" w:line="240" w:lineRule="auto"/>
        <w:ind w:firstLine="150"/>
        <w:jc w:val="both"/>
        <w:textAlignment w:val="baseline"/>
        <w:rPr>
          <w:rFonts w:ascii="Times New Roman" w:eastAsia="Times New Roman" w:hAnsi="Times New Roman" w:cs="Times New Roman"/>
          <w:b/>
          <w:color w:val="000000"/>
          <w:sz w:val="36"/>
          <w:szCs w:val="36"/>
          <w:lang w:eastAsia="ru-RU"/>
        </w:rPr>
      </w:pPr>
      <w:r w:rsidRPr="00570A55">
        <w:rPr>
          <w:rFonts w:ascii="Times New Roman" w:eastAsia="Times New Roman" w:hAnsi="Times New Roman" w:cs="Times New Roman"/>
          <w:b/>
          <w:color w:val="000000"/>
          <w:sz w:val="36"/>
          <w:szCs w:val="36"/>
          <w:lang w:eastAsia="ru-RU"/>
        </w:rPr>
        <w:t xml:space="preserve">По лужице, зеркальцу или гелиографу высоту дерева или любого другого предмета на местности, можно измерять следующим образом. Станьте так, чтобы лужица поместилась между вами и деревом (В). </w:t>
      </w:r>
    </w:p>
    <w:p w:rsidR="00570A55" w:rsidRDefault="00570A55" w:rsidP="00570A55">
      <w:pPr>
        <w:shd w:val="clear" w:color="auto" w:fill="FFFFFF"/>
        <w:spacing w:before="225" w:after="225" w:line="240" w:lineRule="auto"/>
        <w:ind w:firstLine="150"/>
        <w:jc w:val="both"/>
        <w:textAlignment w:val="baseline"/>
        <w:rPr>
          <w:rFonts w:ascii="Times New Roman" w:eastAsia="Times New Roman" w:hAnsi="Times New Roman" w:cs="Times New Roman"/>
          <w:b/>
          <w:color w:val="000000"/>
          <w:sz w:val="36"/>
          <w:szCs w:val="36"/>
          <w:lang w:eastAsia="ru-RU"/>
        </w:rPr>
      </w:pPr>
      <w:r w:rsidRPr="00570A55">
        <w:rPr>
          <w:rFonts w:ascii="Times New Roman" w:eastAsia="Times New Roman" w:hAnsi="Times New Roman" w:cs="Times New Roman"/>
          <w:b/>
          <w:color w:val="000000"/>
          <w:sz w:val="36"/>
          <w:szCs w:val="36"/>
          <w:lang w:eastAsia="ru-RU"/>
        </w:rPr>
        <w:t xml:space="preserve">Найдите точку, из которой видна отраженная в воде вершина дерева. Измеряемое дерево будет во столько раз выше вас, во сколько расстояние от него до лужицы (ВО) больше расстояния от лужицы до вас (АО). </w:t>
      </w:r>
    </w:p>
    <w:p w:rsidR="00570A55" w:rsidRPr="00570A55" w:rsidRDefault="00570A55" w:rsidP="00570A55">
      <w:pPr>
        <w:shd w:val="clear" w:color="auto" w:fill="FFFFFF"/>
        <w:spacing w:before="225" w:after="225" w:line="240" w:lineRule="auto"/>
        <w:ind w:firstLine="150"/>
        <w:jc w:val="both"/>
        <w:textAlignment w:val="baseline"/>
        <w:rPr>
          <w:rFonts w:ascii="Times New Roman" w:eastAsia="Times New Roman" w:hAnsi="Times New Roman" w:cs="Times New Roman"/>
          <w:b/>
          <w:color w:val="000000"/>
          <w:sz w:val="36"/>
          <w:szCs w:val="36"/>
          <w:lang w:eastAsia="ru-RU"/>
        </w:rPr>
      </w:pPr>
      <w:r w:rsidRPr="00570A55">
        <w:rPr>
          <w:rFonts w:ascii="Times New Roman" w:eastAsia="Times New Roman" w:hAnsi="Times New Roman" w:cs="Times New Roman"/>
          <w:b/>
          <w:color w:val="000000"/>
          <w:sz w:val="36"/>
          <w:szCs w:val="36"/>
          <w:lang w:eastAsia="ru-RU"/>
        </w:rPr>
        <w:t>Вместо лужицы также можно воспользоваться зеркальцем, положив его горизонтально так, чтобы увидеть вершину дерева.</w:t>
      </w:r>
    </w:p>
    <w:p w:rsidR="00570A55" w:rsidRPr="00570A55" w:rsidRDefault="00570A55" w:rsidP="00570A55">
      <w:pPr>
        <w:shd w:val="clear" w:color="auto" w:fill="FFFFFF"/>
        <w:spacing w:before="225" w:after="225" w:line="240" w:lineRule="auto"/>
        <w:ind w:firstLine="150"/>
        <w:jc w:val="both"/>
        <w:textAlignment w:val="baseline"/>
        <w:rPr>
          <w:rFonts w:ascii="inherit" w:eastAsia="Times New Roman" w:hAnsi="inherit" w:cs="Arial"/>
          <w:color w:val="000000"/>
          <w:sz w:val="21"/>
          <w:szCs w:val="21"/>
          <w:lang w:eastAsia="ru-RU"/>
        </w:rPr>
      </w:pPr>
      <w:r w:rsidRPr="00570A55">
        <w:rPr>
          <w:rFonts w:ascii="inherit" w:eastAsia="Times New Roman" w:hAnsi="inherit" w:cs="Arial"/>
          <w:noProof/>
          <w:color w:val="000000"/>
          <w:sz w:val="21"/>
          <w:szCs w:val="21"/>
          <w:lang w:eastAsia="ru-RU"/>
        </w:rPr>
        <w:drawing>
          <wp:inline distT="0" distB="0" distL="0" distR="0" wp14:anchorId="65D5291E" wp14:editId="0F1D3BB8">
            <wp:extent cx="6313805" cy="3537585"/>
            <wp:effectExtent l="0" t="0" r="0" b="5715"/>
            <wp:docPr id="10" name="Рисунок 10" descr="Простые способы определения высоты дерева или любого другого предмета по тени, шесту, лужице или зеркалу, прямоугольному треугольни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стые способы определения высоты дерева или любого другого предмета по тени, шесту, лужице или зеркалу, прямоугольному треугольнику."/>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13805" cy="3537585"/>
                    </a:xfrm>
                    <a:prstGeom prst="rect">
                      <a:avLst/>
                    </a:prstGeom>
                    <a:noFill/>
                    <a:ln>
                      <a:noFill/>
                    </a:ln>
                  </pic:spPr>
                </pic:pic>
              </a:graphicData>
            </a:graphic>
          </wp:inline>
        </w:drawing>
      </w:r>
    </w:p>
    <w:p w:rsidR="00570A55" w:rsidRDefault="00570A55" w:rsidP="00570A55">
      <w:pPr>
        <w:shd w:val="clear" w:color="auto" w:fill="FFFFFF"/>
        <w:spacing w:after="0" w:line="240" w:lineRule="auto"/>
        <w:jc w:val="both"/>
        <w:textAlignment w:val="baseline"/>
        <w:outlineLvl w:val="1"/>
        <w:rPr>
          <w:rFonts w:ascii="inherit" w:eastAsia="Times New Roman" w:hAnsi="inherit" w:cs="Arial"/>
          <w:b/>
          <w:bCs/>
          <w:color w:val="000000"/>
          <w:sz w:val="30"/>
          <w:szCs w:val="30"/>
          <w:lang w:eastAsia="ru-RU"/>
        </w:rPr>
      </w:pPr>
    </w:p>
    <w:p w:rsidR="00570A55" w:rsidRDefault="00570A55" w:rsidP="00570A55">
      <w:pPr>
        <w:shd w:val="clear" w:color="auto" w:fill="FFFFFF"/>
        <w:spacing w:after="0" w:line="240" w:lineRule="auto"/>
        <w:jc w:val="both"/>
        <w:textAlignment w:val="baseline"/>
        <w:outlineLvl w:val="1"/>
        <w:rPr>
          <w:rFonts w:ascii="inherit" w:eastAsia="Times New Roman" w:hAnsi="inherit" w:cs="Arial"/>
          <w:b/>
          <w:bCs/>
          <w:color w:val="000000"/>
          <w:sz w:val="30"/>
          <w:szCs w:val="30"/>
          <w:lang w:eastAsia="ru-RU"/>
        </w:rPr>
      </w:pPr>
    </w:p>
    <w:p w:rsidR="00570A55" w:rsidRDefault="00570A55" w:rsidP="00570A55">
      <w:pPr>
        <w:shd w:val="clear" w:color="auto" w:fill="FFFFFF"/>
        <w:spacing w:after="0" w:line="240" w:lineRule="auto"/>
        <w:jc w:val="both"/>
        <w:textAlignment w:val="baseline"/>
        <w:outlineLvl w:val="1"/>
        <w:rPr>
          <w:rFonts w:ascii="inherit" w:eastAsia="Times New Roman" w:hAnsi="inherit" w:cs="Arial"/>
          <w:b/>
          <w:bCs/>
          <w:color w:val="000000"/>
          <w:sz w:val="30"/>
          <w:szCs w:val="30"/>
          <w:lang w:eastAsia="ru-RU"/>
        </w:rPr>
      </w:pPr>
    </w:p>
    <w:p w:rsidR="00570A55" w:rsidRDefault="00570A55" w:rsidP="00570A55">
      <w:pPr>
        <w:shd w:val="clear" w:color="auto" w:fill="FFFFFF"/>
        <w:spacing w:after="0" w:line="240" w:lineRule="auto"/>
        <w:jc w:val="both"/>
        <w:textAlignment w:val="baseline"/>
        <w:outlineLvl w:val="1"/>
        <w:rPr>
          <w:rFonts w:ascii="inherit" w:eastAsia="Times New Roman" w:hAnsi="inherit" w:cs="Arial"/>
          <w:b/>
          <w:bCs/>
          <w:color w:val="000000"/>
          <w:sz w:val="30"/>
          <w:szCs w:val="30"/>
          <w:lang w:eastAsia="ru-RU"/>
        </w:rPr>
      </w:pPr>
    </w:p>
    <w:p w:rsidR="00570A55" w:rsidRPr="00570A55" w:rsidRDefault="00570A55" w:rsidP="00570A55">
      <w:pPr>
        <w:shd w:val="clear" w:color="auto" w:fill="FFFFFF"/>
        <w:spacing w:after="0" w:line="240" w:lineRule="auto"/>
        <w:jc w:val="both"/>
        <w:textAlignment w:val="baseline"/>
        <w:outlineLvl w:val="1"/>
        <w:rPr>
          <w:rFonts w:ascii="Times New Roman" w:eastAsia="Times New Roman" w:hAnsi="Times New Roman" w:cs="Times New Roman"/>
          <w:b/>
          <w:bCs/>
          <w:color w:val="000000"/>
          <w:sz w:val="36"/>
          <w:szCs w:val="36"/>
          <w:lang w:eastAsia="ru-RU"/>
        </w:rPr>
      </w:pPr>
    </w:p>
    <w:p w:rsidR="00570A55" w:rsidRPr="00570A55" w:rsidRDefault="00570A55" w:rsidP="00570A55">
      <w:pPr>
        <w:shd w:val="clear" w:color="auto" w:fill="FFFFFF"/>
        <w:spacing w:after="0" w:line="240" w:lineRule="auto"/>
        <w:jc w:val="center"/>
        <w:textAlignment w:val="baseline"/>
        <w:outlineLvl w:val="1"/>
        <w:rPr>
          <w:rFonts w:ascii="Times New Roman" w:eastAsia="Times New Roman" w:hAnsi="Times New Roman" w:cs="Times New Roman"/>
          <w:b/>
          <w:bCs/>
          <w:color w:val="000000"/>
          <w:sz w:val="36"/>
          <w:szCs w:val="36"/>
          <w:lang w:eastAsia="ru-RU"/>
        </w:rPr>
      </w:pPr>
      <w:r w:rsidRPr="00570A55">
        <w:rPr>
          <w:rFonts w:ascii="Times New Roman" w:eastAsia="Times New Roman" w:hAnsi="Times New Roman" w:cs="Times New Roman"/>
          <w:b/>
          <w:bCs/>
          <w:color w:val="000000"/>
          <w:sz w:val="36"/>
          <w:szCs w:val="36"/>
          <w:lang w:eastAsia="ru-RU"/>
        </w:rPr>
        <w:lastRenderedPageBreak/>
        <w:t>Способ определения высоты дерева или другого предмета с помощью прямоугольного треугольника с двумя острыми углами по 45 градусов</w:t>
      </w:r>
    </w:p>
    <w:p w:rsidR="00570A55" w:rsidRPr="00570A55" w:rsidRDefault="007D2179" w:rsidP="00570A55">
      <w:pPr>
        <w:shd w:val="clear" w:color="auto" w:fill="FFFFFF"/>
        <w:spacing w:before="225" w:after="225" w:line="240" w:lineRule="auto"/>
        <w:ind w:firstLine="150"/>
        <w:jc w:val="both"/>
        <w:textAlignment w:val="baseline"/>
        <w:rPr>
          <w:rFonts w:ascii="Times New Roman" w:eastAsia="Times New Roman" w:hAnsi="Times New Roman" w:cs="Times New Roman"/>
          <w:b/>
          <w:color w:val="000000"/>
          <w:sz w:val="36"/>
          <w:szCs w:val="36"/>
          <w:lang w:eastAsia="ru-RU"/>
        </w:rPr>
      </w:pPr>
      <w:r>
        <w:rPr>
          <w:rFonts w:ascii="Times New Roman" w:eastAsia="Times New Roman" w:hAnsi="Times New Roman" w:cs="Times New Roman"/>
          <w:b/>
          <w:color w:val="000000"/>
          <w:sz w:val="36"/>
          <w:szCs w:val="36"/>
          <w:lang w:eastAsia="ru-RU"/>
        </w:rPr>
        <w:t>Отходим</w:t>
      </w:r>
      <w:r w:rsidR="00570A55" w:rsidRPr="00570A55">
        <w:rPr>
          <w:rFonts w:ascii="Times New Roman" w:eastAsia="Times New Roman" w:hAnsi="Times New Roman" w:cs="Times New Roman"/>
          <w:b/>
          <w:color w:val="000000"/>
          <w:sz w:val="36"/>
          <w:szCs w:val="36"/>
          <w:lang w:eastAsia="ru-RU"/>
        </w:rPr>
        <w:t xml:space="preserve"> от дерева на не</w:t>
      </w:r>
      <w:r>
        <w:rPr>
          <w:rFonts w:ascii="Times New Roman" w:eastAsia="Times New Roman" w:hAnsi="Times New Roman" w:cs="Times New Roman"/>
          <w:b/>
          <w:color w:val="000000"/>
          <w:sz w:val="36"/>
          <w:szCs w:val="36"/>
          <w:lang w:eastAsia="ru-RU"/>
        </w:rPr>
        <w:t>которое расстояние и прикладываем</w:t>
      </w:r>
      <w:r w:rsidR="00570A55" w:rsidRPr="00570A55">
        <w:rPr>
          <w:rFonts w:ascii="Times New Roman" w:eastAsia="Times New Roman" w:hAnsi="Times New Roman" w:cs="Times New Roman"/>
          <w:b/>
          <w:color w:val="000000"/>
          <w:sz w:val="36"/>
          <w:szCs w:val="36"/>
          <w:lang w:eastAsia="ru-RU"/>
        </w:rPr>
        <w:t xml:space="preserve"> треугольник к глазам так, чтобы один из его катетов был параллелен оси дерева, второй — параллелен земной поверхности, а гипотенуза представляла собой линию визирования.</w:t>
      </w:r>
    </w:p>
    <w:p w:rsidR="00570A55" w:rsidRPr="00570A55" w:rsidRDefault="00570A55" w:rsidP="00570A55">
      <w:pPr>
        <w:shd w:val="clear" w:color="auto" w:fill="FFFFFF"/>
        <w:spacing w:before="225" w:after="225" w:line="240" w:lineRule="auto"/>
        <w:ind w:firstLine="150"/>
        <w:jc w:val="center"/>
        <w:textAlignment w:val="baseline"/>
        <w:rPr>
          <w:rFonts w:ascii="Times New Roman" w:eastAsia="Times New Roman" w:hAnsi="Times New Roman" w:cs="Times New Roman"/>
          <w:b/>
          <w:color w:val="000000"/>
          <w:sz w:val="36"/>
          <w:szCs w:val="36"/>
          <w:lang w:eastAsia="ru-RU"/>
        </w:rPr>
      </w:pPr>
      <w:r w:rsidRPr="00570A55">
        <w:rPr>
          <w:rFonts w:ascii="Times New Roman" w:eastAsia="Times New Roman" w:hAnsi="Times New Roman" w:cs="Times New Roman"/>
          <w:b/>
          <w:noProof/>
          <w:color w:val="000000"/>
          <w:sz w:val="36"/>
          <w:szCs w:val="36"/>
          <w:lang w:eastAsia="ru-RU"/>
        </w:rPr>
        <w:drawing>
          <wp:inline distT="0" distB="0" distL="0" distR="0" wp14:anchorId="3D974C6D" wp14:editId="2DA747BB">
            <wp:extent cx="5214257" cy="4767580"/>
            <wp:effectExtent l="0" t="0" r="5715" b="0"/>
            <wp:docPr id="11" name="Рисунок 11" descr="Простые способы определения высоты дерева или любого другого предмета по тени, шесту, лужице или зеркалу, прямоугольному треугольни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остые способы определения высоты дерева или любого другого предмета по тени, шесту, лужице или зеркалу, прямоугольному треугольнику."/>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8806" cy="4771740"/>
                    </a:xfrm>
                    <a:prstGeom prst="rect">
                      <a:avLst/>
                    </a:prstGeom>
                    <a:noFill/>
                    <a:ln>
                      <a:noFill/>
                    </a:ln>
                  </pic:spPr>
                </pic:pic>
              </a:graphicData>
            </a:graphic>
          </wp:inline>
        </w:drawing>
      </w:r>
    </w:p>
    <w:p w:rsidR="00570A55" w:rsidRPr="007D3E7D" w:rsidRDefault="007D2179" w:rsidP="00570A55">
      <w:pPr>
        <w:shd w:val="clear" w:color="auto" w:fill="FFFFFF"/>
        <w:spacing w:before="225" w:after="225" w:line="240" w:lineRule="auto"/>
        <w:ind w:firstLine="150"/>
        <w:jc w:val="both"/>
        <w:textAlignment w:val="baseline"/>
        <w:rPr>
          <w:rFonts w:ascii="Times New Roman" w:eastAsia="Times New Roman" w:hAnsi="Times New Roman" w:cs="Times New Roman"/>
          <w:b/>
          <w:color w:val="000000"/>
          <w:sz w:val="36"/>
          <w:szCs w:val="36"/>
          <w:lang w:eastAsia="ru-RU"/>
        </w:rPr>
      </w:pPr>
      <w:r>
        <w:rPr>
          <w:rFonts w:ascii="Times New Roman" w:eastAsia="Times New Roman" w:hAnsi="Times New Roman" w:cs="Times New Roman"/>
          <w:b/>
          <w:color w:val="000000"/>
          <w:sz w:val="36"/>
          <w:szCs w:val="36"/>
          <w:lang w:eastAsia="ru-RU"/>
        </w:rPr>
        <w:t>Затем добиваемся</w:t>
      </w:r>
      <w:bookmarkStart w:id="0" w:name="_GoBack"/>
      <w:bookmarkEnd w:id="0"/>
      <w:r w:rsidR="00570A55" w:rsidRPr="00570A55">
        <w:rPr>
          <w:rFonts w:ascii="Times New Roman" w:eastAsia="Times New Roman" w:hAnsi="Times New Roman" w:cs="Times New Roman"/>
          <w:b/>
          <w:color w:val="000000"/>
          <w:sz w:val="36"/>
          <w:szCs w:val="36"/>
          <w:lang w:eastAsia="ru-RU"/>
        </w:rPr>
        <w:t xml:space="preserve"> такого положения, чтобы линия визирования прошла через вершину дерева. В этом случае высота дерева D равна расстоянию от наблюдателя до дерева и плюс рост наблюдателя.</w:t>
      </w:r>
    </w:p>
    <w:p w:rsidR="007D3E7D" w:rsidRPr="00277E5F" w:rsidRDefault="007D3E7D" w:rsidP="003B1627">
      <w:pPr>
        <w:spacing w:before="100" w:beforeAutospacing="1" w:after="100" w:afterAutospacing="1" w:line="240" w:lineRule="auto"/>
        <w:rPr>
          <w:rFonts w:ascii="Times New Roman" w:eastAsia="Times New Roman" w:hAnsi="Times New Roman" w:cs="Times New Roman"/>
          <w:b/>
          <w:color w:val="002060"/>
          <w:sz w:val="36"/>
          <w:szCs w:val="36"/>
          <w:lang w:eastAsia="ru-RU"/>
        </w:rPr>
      </w:pPr>
    </w:p>
    <w:sectPr w:rsidR="007D3E7D" w:rsidRPr="00277E5F" w:rsidSect="008C5CE5">
      <w:headerReference w:type="even" r:id="rId33"/>
      <w:headerReference w:type="default" r:id="rId34"/>
      <w:footerReference w:type="even" r:id="rId35"/>
      <w:footerReference w:type="default" r:id="rId36"/>
      <w:headerReference w:type="first" r:id="rId37"/>
      <w:footerReference w:type="first" r:id="rId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6086" w:rsidRDefault="00A06086" w:rsidP="001E5778">
      <w:pPr>
        <w:spacing w:after="0" w:line="240" w:lineRule="auto"/>
      </w:pPr>
      <w:r>
        <w:separator/>
      </w:r>
    </w:p>
  </w:endnote>
  <w:endnote w:type="continuationSeparator" w:id="0">
    <w:p w:rsidR="00A06086" w:rsidRDefault="00A06086" w:rsidP="001E5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778" w:rsidRDefault="001E5778">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778" w:rsidRDefault="001E5778">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778" w:rsidRDefault="001E5778">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6086" w:rsidRDefault="00A06086" w:rsidP="001E5778">
      <w:pPr>
        <w:spacing w:after="0" w:line="240" w:lineRule="auto"/>
      </w:pPr>
      <w:r>
        <w:separator/>
      </w:r>
    </w:p>
  </w:footnote>
  <w:footnote w:type="continuationSeparator" w:id="0">
    <w:p w:rsidR="00A06086" w:rsidRDefault="00A06086" w:rsidP="001E57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778" w:rsidRDefault="001E5778">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778" w:rsidRDefault="001E5778">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778" w:rsidRDefault="001E5778">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87D8E"/>
    <w:multiLevelType w:val="multilevel"/>
    <w:tmpl w:val="035E6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2E3B09"/>
    <w:multiLevelType w:val="multilevel"/>
    <w:tmpl w:val="0D888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7E7D1B"/>
    <w:multiLevelType w:val="multilevel"/>
    <w:tmpl w:val="704C9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1E502A"/>
    <w:multiLevelType w:val="multilevel"/>
    <w:tmpl w:val="4E36F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9B73C9"/>
    <w:multiLevelType w:val="multilevel"/>
    <w:tmpl w:val="5ED6A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AA2128"/>
    <w:multiLevelType w:val="multilevel"/>
    <w:tmpl w:val="8A0C6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6A43A0"/>
    <w:multiLevelType w:val="multilevel"/>
    <w:tmpl w:val="3F923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9B2D83"/>
    <w:multiLevelType w:val="multilevel"/>
    <w:tmpl w:val="7A84BE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24AC1B95"/>
    <w:multiLevelType w:val="multilevel"/>
    <w:tmpl w:val="AE64C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7D3910"/>
    <w:multiLevelType w:val="multilevel"/>
    <w:tmpl w:val="B30C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9203E9"/>
    <w:multiLevelType w:val="multilevel"/>
    <w:tmpl w:val="62523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4855D1"/>
    <w:multiLevelType w:val="multilevel"/>
    <w:tmpl w:val="13EA4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B4608F"/>
    <w:multiLevelType w:val="multilevel"/>
    <w:tmpl w:val="37E23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2F7B4C"/>
    <w:multiLevelType w:val="multilevel"/>
    <w:tmpl w:val="C2E09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58A096B"/>
    <w:multiLevelType w:val="multilevel"/>
    <w:tmpl w:val="060AE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4E3274"/>
    <w:multiLevelType w:val="multilevel"/>
    <w:tmpl w:val="AC8E6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021EB8"/>
    <w:multiLevelType w:val="multilevel"/>
    <w:tmpl w:val="8316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DC2015"/>
    <w:multiLevelType w:val="multilevel"/>
    <w:tmpl w:val="DE6E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FE6972"/>
    <w:multiLevelType w:val="multilevel"/>
    <w:tmpl w:val="111CA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BF72EA"/>
    <w:multiLevelType w:val="multilevel"/>
    <w:tmpl w:val="8996B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8C331E"/>
    <w:multiLevelType w:val="multilevel"/>
    <w:tmpl w:val="70FE3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576DB1"/>
    <w:multiLevelType w:val="multilevel"/>
    <w:tmpl w:val="EF04F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D34681"/>
    <w:multiLevelType w:val="multilevel"/>
    <w:tmpl w:val="09520B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8E73DB5"/>
    <w:multiLevelType w:val="multilevel"/>
    <w:tmpl w:val="20663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AB340E"/>
    <w:multiLevelType w:val="multilevel"/>
    <w:tmpl w:val="81D8C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7E7E9D"/>
    <w:multiLevelType w:val="multilevel"/>
    <w:tmpl w:val="464645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8A34F3"/>
    <w:multiLevelType w:val="multilevel"/>
    <w:tmpl w:val="1A1C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BA1066"/>
    <w:multiLevelType w:val="multilevel"/>
    <w:tmpl w:val="B450D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9"/>
  </w:num>
  <w:num w:numId="3">
    <w:abstractNumId w:val="1"/>
  </w:num>
  <w:num w:numId="4">
    <w:abstractNumId w:val="25"/>
  </w:num>
  <w:num w:numId="5">
    <w:abstractNumId w:val="22"/>
  </w:num>
  <w:num w:numId="6">
    <w:abstractNumId w:val="5"/>
  </w:num>
  <w:num w:numId="7">
    <w:abstractNumId w:val="23"/>
  </w:num>
  <w:num w:numId="8">
    <w:abstractNumId w:val="6"/>
  </w:num>
  <w:num w:numId="9">
    <w:abstractNumId w:val="15"/>
  </w:num>
  <w:num w:numId="10">
    <w:abstractNumId w:val="10"/>
  </w:num>
  <w:num w:numId="11">
    <w:abstractNumId w:val="13"/>
  </w:num>
  <w:num w:numId="12">
    <w:abstractNumId w:val="3"/>
  </w:num>
  <w:num w:numId="13">
    <w:abstractNumId w:val="4"/>
  </w:num>
  <w:num w:numId="14">
    <w:abstractNumId w:val="16"/>
  </w:num>
  <w:num w:numId="15">
    <w:abstractNumId w:val="0"/>
  </w:num>
  <w:num w:numId="16">
    <w:abstractNumId w:val="14"/>
  </w:num>
  <w:num w:numId="17">
    <w:abstractNumId w:val="27"/>
  </w:num>
  <w:num w:numId="18">
    <w:abstractNumId w:val="24"/>
  </w:num>
  <w:num w:numId="19">
    <w:abstractNumId w:val="11"/>
  </w:num>
  <w:num w:numId="20">
    <w:abstractNumId w:val="7"/>
  </w:num>
  <w:num w:numId="21">
    <w:abstractNumId w:val="21"/>
  </w:num>
  <w:num w:numId="22">
    <w:abstractNumId w:val="18"/>
  </w:num>
  <w:num w:numId="23">
    <w:abstractNumId w:val="2"/>
  </w:num>
  <w:num w:numId="24">
    <w:abstractNumId w:val="20"/>
  </w:num>
  <w:num w:numId="25">
    <w:abstractNumId w:val="12"/>
  </w:num>
  <w:num w:numId="26">
    <w:abstractNumId w:val="8"/>
  </w:num>
  <w:num w:numId="27">
    <w:abstractNumId w:val="26"/>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711"/>
    <w:rsid w:val="00014A5A"/>
    <w:rsid w:val="0002337A"/>
    <w:rsid w:val="00043416"/>
    <w:rsid w:val="00073504"/>
    <w:rsid w:val="00077508"/>
    <w:rsid w:val="00082A37"/>
    <w:rsid w:val="000B3A27"/>
    <w:rsid w:val="000C50A2"/>
    <w:rsid w:val="0010036A"/>
    <w:rsid w:val="0011219F"/>
    <w:rsid w:val="00112EFB"/>
    <w:rsid w:val="00115175"/>
    <w:rsid w:val="001308F1"/>
    <w:rsid w:val="0014481A"/>
    <w:rsid w:val="001462F1"/>
    <w:rsid w:val="0015651D"/>
    <w:rsid w:val="00171968"/>
    <w:rsid w:val="0018109A"/>
    <w:rsid w:val="00182A05"/>
    <w:rsid w:val="001865C2"/>
    <w:rsid w:val="001B4E10"/>
    <w:rsid w:val="001D2F42"/>
    <w:rsid w:val="001D5713"/>
    <w:rsid w:val="001E48E6"/>
    <w:rsid w:val="001E5778"/>
    <w:rsid w:val="002034BE"/>
    <w:rsid w:val="002068FF"/>
    <w:rsid w:val="00232087"/>
    <w:rsid w:val="0024439A"/>
    <w:rsid w:val="002634C0"/>
    <w:rsid w:val="002732A5"/>
    <w:rsid w:val="00274A50"/>
    <w:rsid w:val="00277E5F"/>
    <w:rsid w:val="002864EC"/>
    <w:rsid w:val="00286B69"/>
    <w:rsid w:val="00292146"/>
    <w:rsid w:val="002A57D5"/>
    <w:rsid w:val="002A63EA"/>
    <w:rsid w:val="002C4A4A"/>
    <w:rsid w:val="002F75D0"/>
    <w:rsid w:val="00303461"/>
    <w:rsid w:val="00324A6C"/>
    <w:rsid w:val="00333623"/>
    <w:rsid w:val="0033447A"/>
    <w:rsid w:val="0037642E"/>
    <w:rsid w:val="003A61B9"/>
    <w:rsid w:val="003B1627"/>
    <w:rsid w:val="003B181D"/>
    <w:rsid w:val="003C4D9A"/>
    <w:rsid w:val="0040776C"/>
    <w:rsid w:val="00416736"/>
    <w:rsid w:val="004236E1"/>
    <w:rsid w:val="004408F6"/>
    <w:rsid w:val="00453C65"/>
    <w:rsid w:val="004741B5"/>
    <w:rsid w:val="004745C8"/>
    <w:rsid w:val="00475B98"/>
    <w:rsid w:val="0048359A"/>
    <w:rsid w:val="0049794E"/>
    <w:rsid w:val="004C3E78"/>
    <w:rsid w:val="004F0DDF"/>
    <w:rsid w:val="004F42EE"/>
    <w:rsid w:val="00513CEF"/>
    <w:rsid w:val="00533821"/>
    <w:rsid w:val="00536539"/>
    <w:rsid w:val="00544A8A"/>
    <w:rsid w:val="00570A55"/>
    <w:rsid w:val="005845A2"/>
    <w:rsid w:val="00595813"/>
    <w:rsid w:val="005F7523"/>
    <w:rsid w:val="00602D00"/>
    <w:rsid w:val="0060391C"/>
    <w:rsid w:val="00617D57"/>
    <w:rsid w:val="006257A5"/>
    <w:rsid w:val="00665C3A"/>
    <w:rsid w:val="0069208A"/>
    <w:rsid w:val="00695CD7"/>
    <w:rsid w:val="006971ED"/>
    <w:rsid w:val="006A61A0"/>
    <w:rsid w:val="006A7728"/>
    <w:rsid w:val="006B673B"/>
    <w:rsid w:val="006C19F3"/>
    <w:rsid w:val="006D2218"/>
    <w:rsid w:val="006F5D43"/>
    <w:rsid w:val="00733951"/>
    <w:rsid w:val="00751918"/>
    <w:rsid w:val="00762359"/>
    <w:rsid w:val="007853E2"/>
    <w:rsid w:val="00785BD0"/>
    <w:rsid w:val="007872AE"/>
    <w:rsid w:val="007C63F9"/>
    <w:rsid w:val="007D0D2D"/>
    <w:rsid w:val="007D2179"/>
    <w:rsid w:val="007D3E7D"/>
    <w:rsid w:val="007E3413"/>
    <w:rsid w:val="007F534C"/>
    <w:rsid w:val="007F681F"/>
    <w:rsid w:val="00832164"/>
    <w:rsid w:val="00871B2B"/>
    <w:rsid w:val="0088114B"/>
    <w:rsid w:val="0088715E"/>
    <w:rsid w:val="00896981"/>
    <w:rsid w:val="008C235D"/>
    <w:rsid w:val="008C5CE5"/>
    <w:rsid w:val="008C6CA6"/>
    <w:rsid w:val="008D1116"/>
    <w:rsid w:val="00900705"/>
    <w:rsid w:val="00916122"/>
    <w:rsid w:val="00917634"/>
    <w:rsid w:val="009446EE"/>
    <w:rsid w:val="00947FF2"/>
    <w:rsid w:val="009560D4"/>
    <w:rsid w:val="009752A3"/>
    <w:rsid w:val="009B5B9B"/>
    <w:rsid w:val="009C0716"/>
    <w:rsid w:val="009D2B53"/>
    <w:rsid w:val="00A046BD"/>
    <w:rsid w:val="00A06086"/>
    <w:rsid w:val="00A11326"/>
    <w:rsid w:val="00A14BA8"/>
    <w:rsid w:val="00A316A1"/>
    <w:rsid w:val="00A358E1"/>
    <w:rsid w:val="00A42192"/>
    <w:rsid w:val="00A47F5D"/>
    <w:rsid w:val="00A53CF5"/>
    <w:rsid w:val="00A55DCE"/>
    <w:rsid w:val="00A65F3D"/>
    <w:rsid w:val="00A9030A"/>
    <w:rsid w:val="00AA2F2E"/>
    <w:rsid w:val="00AA6C64"/>
    <w:rsid w:val="00AD6E70"/>
    <w:rsid w:val="00AE116D"/>
    <w:rsid w:val="00AE2B3A"/>
    <w:rsid w:val="00AF05EE"/>
    <w:rsid w:val="00AF077E"/>
    <w:rsid w:val="00AF7380"/>
    <w:rsid w:val="00B148ED"/>
    <w:rsid w:val="00B40E19"/>
    <w:rsid w:val="00B84BBD"/>
    <w:rsid w:val="00BA2DB6"/>
    <w:rsid w:val="00BA6AFA"/>
    <w:rsid w:val="00BE0D13"/>
    <w:rsid w:val="00BE6161"/>
    <w:rsid w:val="00C027AE"/>
    <w:rsid w:val="00C15329"/>
    <w:rsid w:val="00C24C91"/>
    <w:rsid w:val="00C32B7A"/>
    <w:rsid w:val="00C32E86"/>
    <w:rsid w:val="00CA252C"/>
    <w:rsid w:val="00CA36F3"/>
    <w:rsid w:val="00CC386C"/>
    <w:rsid w:val="00CD4B60"/>
    <w:rsid w:val="00CE43A7"/>
    <w:rsid w:val="00CE586A"/>
    <w:rsid w:val="00D03996"/>
    <w:rsid w:val="00D052C3"/>
    <w:rsid w:val="00D25FCD"/>
    <w:rsid w:val="00D53280"/>
    <w:rsid w:val="00D544DE"/>
    <w:rsid w:val="00D63EFC"/>
    <w:rsid w:val="00D67E4D"/>
    <w:rsid w:val="00D9199B"/>
    <w:rsid w:val="00DA1831"/>
    <w:rsid w:val="00DB21B5"/>
    <w:rsid w:val="00DB23BA"/>
    <w:rsid w:val="00DC64D8"/>
    <w:rsid w:val="00DD2781"/>
    <w:rsid w:val="00DE511A"/>
    <w:rsid w:val="00DF685D"/>
    <w:rsid w:val="00E05033"/>
    <w:rsid w:val="00E20622"/>
    <w:rsid w:val="00E506C9"/>
    <w:rsid w:val="00E551CC"/>
    <w:rsid w:val="00E772BD"/>
    <w:rsid w:val="00E90572"/>
    <w:rsid w:val="00EB7D30"/>
    <w:rsid w:val="00ED280C"/>
    <w:rsid w:val="00EE2A06"/>
    <w:rsid w:val="00F3015D"/>
    <w:rsid w:val="00F45711"/>
    <w:rsid w:val="00F45A44"/>
    <w:rsid w:val="00F536DD"/>
    <w:rsid w:val="00F559D2"/>
    <w:rsid w:val="00F8063B"/>
    <w:rsid w:val="00F87DA4"/>
    <w:rsid w:val="00F90FCB"/>
    <w:rsid w:val="00F949C0"/>
    <w:rsid w:val="00FA0C0E"/>
    <w:rsid w:val="00FA22A7"/>
    <w:rsid w:val="00FB5F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71C2F"/>
  <w15:docId w15:val="{2DBEF0B9-B54B-4050-A5BC-1AAB1B31A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5CE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45711"/>
    <w:pPr>
      <w:spacing w:after="0"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1E577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E5778"/>
  </w:style>
  <w:style w:type="paragraph" w:styleId="a6">
    <w:name w:val="footer"/>
    <w:basedOn w:val="a"/>
    <w:link w:val="a7"/>
    <w:uiPriority w:val="99"/>
    <w:unhideWhenUsed/>
    <w:rsid w:val="001E577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E5778"/>
  </w:style>
  <w:style w:type="paragraph" w:customStyle="1" w:styleId="a-txt">
    <w:name w:val="a-txt"/>
    <w:basedOn w:val="a"/>
    <w:rsid w:val="001B4E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B4E10"/>
  </w:style>
  <w:style w:type="character" w:styleId="a8">
    <w:name w:val="Hyperlink"/>
    <w:basedOn w:val="a0"/>
    <w:uiPriority w:val="99"/>
    <w:semiHidden/>
    <w:unhideWhenUsed/>
    <w:rsid w:val="00A358E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39397">
      <w:bodyDiv w:val="1"/>
      <w:marLeft w:val="0"/>
      <w:marRight w:val="0"/>
      <w:marTop w:val="0"/>
      <w:marBottom w:val="0"/>
      <w:divBdr>
        <w:top w:val="none" w:sz="0" w:space="0" w:color="auto"/>
        <w:left w:val="none" w:sz="0" w:space="0" w:color="auto"/>
        <w:bottom w:val="none" w:sz="0" w:space="0" w:color="auto"/>
        <w:right w:val="none" w:sz="0" w:space="0" w:color="auto"/>
      </w:divBdr>
    </w:div>
    <w:div w:id="264962970">
      <w:bodyDiv w:val="1"/>
      <w:marLeft w:val="0"/>
      <w:marRight w:val="0"/>
      <w:marTop w:val="0"/>
      <w:marBottom w:val="0"/>
      <w:divBdr>
        <w:top w:val="none" w:sz="0" w:space="0" w:color="auto"/>
        <w:left w:val="none" w:sz="0" w:space="0" w:color="auto"/>
        <w:bottom w:val="none" w:sz="0" w:space="0" w:color="auto"/>
        <w:right w:val="none" w:sz="0" w:space="0" w:color="auto"/>
      </w:divBdr>
    </w:div>
    <w:div w:id="356734453">
      <w:bodyDiv w:val="1"/>
      <w:marLeft w:val="0"/>
      <w:marRight w:val="0"/>
      <w:marTop w:val="0"/>
      <w:marBottom w:val="0"/>
      <w:divBdr>
        <w:top w:val="none" w:sz="0" w:space="0" w:color="auto"/>
        <w:left w:val="none" w:sz="0" w:space="0" w:color="auto"/>
        <w:bottom w:val="none" w:sz="0" w:space="0" w:color="auto"/>
        <w:right w:val="none" w:sz="0" w:space="0" w:color="auto"/>
      </w:divBdr>
      <w:divsChild>
        <w:div w:id="2010331586">
          <w:marLeft w:val="0"/>
          <w:marRight w:val="0"/>
          <w:marTop w:val="0"/>
          <w:marBottom w:val="0"/>
          <w:divBdr>
            <w:top w:val="none" w:sz="0" w:space="0" w:color="auto"/>
            <w:left w:val="none" w:sz="0" w:space="0" w:color="auto"/>
            <w:bottom w:val="none" w:sz="0" w:space="0" w:color="auto"/>
            <w:right w:val="none" w:sz="0" w:space="0" w:color="auto"/>
          </w:divBdr>
          <w:divsChild>
            <w:div w:id="470561568">
              <w:marLeft w:val="0"/>
              <w:marRight w:val="0"/>
              <w:marTop w:val="0"/>
              <w:marBottom w:val="0"/>
              <w:divBdr>
                <w:top w:val="none" w:sz="0" w:space="0" w:color="auto"/>
                <w:left w:val="none" w:sz="0" w:space="0" w:color="auto"/>
                <w:bottom w:val="none" w:sz="0" w:space="0" w:color="auto"/>
                <w:right w:val="none" w:sz="0" w:space="0" w:color="auto"/>
              </w:divBdr>
              <w:divsChild>
                <w:div w:id="1728214495">
                  <w:marLeft w:val="0"/>
                  <w:marRight w:val="0"/>
                  <w:marTop w:val="0"/>
                  <w:marBottom w:val="0"/>
                  <w:divBdr>
                    <w:top w:val="none" w:sz="0" w:space="0" w:color="auto"/>
                    <w:left w:val="none" w:sz="0" w:space="0" w:color="auto"/>
                    <w:bottom w:val="none" w:sz="0" w:space="0" w:color="auto"/>
                    <w:right w:val="none" w:sz="0" w:space="0" w:color="auto"/>
                  </w:divBdr>
                  <w:divsChild>
                    <w:div w:id="274870715">
                      <w:marLeft w:val="0"/>
                      <w:marRight w:val="420"/>
                      <w:marTop w:val="0"/>
                      <w:marBottom w:val="0"/>
                      <w:divBdr>
                        <w:top w:val="none" w:sz="0" w:space="0" w:color="auto"/>
                        <w:left w:val="none" w:sz="0" w:space="0" w:color="auto"/>
                        <w:bottom w:val="none" w:sz="0" w:space="0" w:color="auto"/>
                        <w:right w:val="none" w:sz="0" w:space="0" w:color="auto"/>
                      </w:divBdr>
                      <w:divsChild>
                        <w:div w:id="617612442">
                          <w:marLeft w:val="0"/>
                          <w:marRight w:val="0"/>
                          <w:marTop w:val="0"/>
                          <w:marBottom w:val="0"/>
                          <w:divBdr>
                            <w:top w:val="none" w:sz="0" w:space="0" w:color="auto"/>
                            <w:left w:val="none" w:sz="0" w:space="0" w:color="auto"/>
                            <w:bottom w:val="none" w:sz="0" w:space="0" w:color="auto"/>
                            <w:right w:val="none" w:sz="0" w:space="0" w:color="auto"/>
                          </w:divBdr>
                          <w:divsChild>
                            <w:div w:id="248580851">
                              <w:marLeft w:val="0"/>
                              <w:marRight w:val="0"/>
                              <w:marTop w:val="0"/>
                              <w:marBottom w:val="0"/>
                              <w:divBdr>
                                <w:top w:val="none" w:sz="0" w:space="0" w:color="auto"/>
                                <w:left w:val="none" w:sz="0" w:space="0" w:color="auto"/>
                                <w:bottom w:val="none" w:sz="0" w:space="0" w:color="auto"/>
                                <w:right w:val="none" w:sz="0" w:space="0" w:color="auto"/>
                              </w:divBdr>
                              <w:divsChild>
                                <w:div w:id="483011634">
                                  <w:marLeft w:val="0"/>
                                  <w:marRight w:val="0"/>
                                  <w:marTop w:val="0"/>
                                  <w:marBottom w:val="0"/>
                                  <w:divBdr>
                                    <w:top w:val="none" w:sz="0" w:space="0" w:color="auto"/>
                                    <w:left w:val="none" w:sz="0" w:space="0" w:color="auto"/>
                                    <w:bottom w:val="none" w:sz="0" w:space="0" w:color="auto"/>
                                    <w:right w:val="none" w:sz="0" w:space="0" w:color="auto"/>
                                  </w:divBdr>
                                  <w:divsChild>
                                    <w:div w:id="2078701843">
                                      <w:marLeft w:val="0"/>
                                      <w:marRight w:val="0"/>
                                      <w:marTop w:val="0"/>
                                      <w:marBottom w:val="0"/>
                                      <w:divBdr>
                                        <w:top w:val="none" w:sz="0" w:space="0" w:color="auto"/>
                                        <w:left w:val="none" w:sz="0" w:space="0" w:color="auto"/>
                                        <w:bottom w:val="none" w:sz="0" w:space="0" w:color="auto"/>
                                        <w:right w:val="none" w:sz="0" w:space="0" w:color="auto"/>
                                      </w:divBdr>
                                      <w:divsChild>
                                        <w:div w:id="208617963">
                                          <w:marLeft w:val="0"/>
                                          <w:marRight w:val="0"/>
                                          <w:marTop w:val="0"/>
                                          <w:marBottom w:val="0"/>
                                          <w:divBdr>
                                            <w:top w:val="none" w:sz="0" w:space="0" w:color="auto"/>
                                            <w:left w:val="none" w:sz="0" w:space="0" w:color="auto"/>
                                            <w:bottom w:val="none" w:sz="0" w:space="0" w:color="auto"/>
                                            <w:right w:val="none" w:sz="0" w:space="0" w:color="auto"/>
                                          </w:divBdr>
                                          <w:divsChild>
                                            <w:div w:id="130288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0554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076431">
                      <w:marLeft w:val="0"/>
                      <w:marRight w:val="0"/>
                      <w:marTop w:val="0"/>
                      <w:marBottom w:val="0"/>
                      <w:divBdr>
                        <w:top w:val="none" w:sz="0" w:space="0" w:color="auto"/>
                        <w:left w:val="none" w:sz="0" w:space="0" w:color="auto"/>
                        <w:bottom w:val="none" w:sz="0" w:space="0" w:color="auto"/>
                        <w:right w:val="none" w:sz="0" w:space="0" w:color="auto"/>
                      </w:divBdr>
                      <w:divsChild>
                        <w:div w:id="1196040643">
                          <w:marLeft w:val="0"/>
                          <w:marRight w:val="120"/>
                          <w:marTop w:val="0"/>
                          <w:marBottom w:val="0"/>
                          <w:divBdr>
                            <w:top w:val="none" w:sz="0" w:space="0" w:color="auto"/>
                            <w:left w:val="none" w:sz="0" w:space="0" w:color="auto"/>
                            <w:bottom w:val="none" w:sz="0" w:space="0" w:color="auto"/>
                            <w:right w:val="none" w:sz="0" w:space="0" w:color="auto"/>
                          </w:divBdr>
                          <w:divsChild>
                            <w:div w:id="1027028053">
                              <w:marLeft w:val="0"/>
                              <w:marRight w:val="0"/>
                              <w:marTop w:val="0"/>
                              <w:marBottom w:val="0"/>
                              <w:divBdr>
                                <w:top w:val="none" w:sz="0" w:space="0" w:color="auto"/>
                                <w:left w:val="none" w:sz="0" w:space="0" w:color="auto"/>
                                <w:bottom w:val="none" w:sz="0" w:space="0" w:color="auto"/>
                                <w:right w:val="none" w:sz="0" w:space="0" w:color="auto"/>
                              </w:divBdr>
                              <w:divsChild>
                                <w:div w:id="1467117781">
                                  <w:marLeft w:val="0"/>
                                  <w:marRight w:val="0"/>
                                  <w:marTop w:val="0"/>
                                  <w:marBottom w:val="0"/>
                                  <w:divBdr>
                                    <w:top w:val="none" w:sz="0" w:space="0" w:color="auto"/>
                                    <w:left w:val="none" w:sz="0" w:space="0" w:color="auto"/>
                                    <w:bottom w:val="none" w:sz="0" w:space="0" w:color="auto"/>
                                    <w:right w:val="none" w:sz="0" w:space="0" w:color="auto"/>
                                  </w:divBdr>
                                  <w:divsChild>
                                    <w:div w:id="1107778492">
                                      <w:marLeft w:val="0"/>
                                      <w:marRight w:val="0"/>
                                      <w:marTop w:val="0"/>
                                      <w:marBottom w:val="0"/>
                                      <w:divBdr>
                                        <w:top w:val="none" w:sz="0" w:space="0" w:color="auto"/>
                                        <w:left w:val="none" w:sz="0" w:space="0" w:color="auto"/>
                                        <w:bottom w:val="none" w:sz="0" w:space="0" w:color="auto"/>
                                        <w:right w:val="none" w:sz="0" w:space="0" w:color="auto"/>
                                      </w:divBdr>
                                      <w:divsChild>
                                        <w:div w:id="180800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8572401">
          <w:marLeft w:val="0"/>
          <w:marRight w:val="0"/>
          <w:marTop w:val="0"/>
          <w:marBottom w:val="0"/>
          <w:divBdr>
            <w:top w:val="none" w:sz="0" w:space="0" w:color="auto"/>
            <w:left w:val="none" w:sz="0" w:space="0" w:color="auto"/>
            <w:bottom w:val="none" w:sz="0" w:space="0" w:color="auto"/>
            <w:right w:val="none" w:sz="0" w:space="0" w:color="auto"/>
          </w:divBdr>
          <w:divsChild>
            <w:div w:id="1757708174">
              <w:marLeft w:val="0"/>
              <w:marRight w:val="0"/>
              <w:marTop w:val="0"/>
              <w:marBottom w:val="0"/>
              <w:divBdr>
                <w:top w:val="none" w:sz="0" w:space="0" w:color="auto"/>
                <w:left w:val="none" w:sz="0" w:space="0" w:color="auto"/>
                <w:bottom w:val="none" w:sz="0" w:space="0" w:color="auto"/>
                <w:right w:val="none" w:sz="0" w:space="0" w:color="auto"/>
              </w:divBdr>
              <w:divsChild>
                <w:div w:id="885607482">
                  <w:marLeft w:val="0"/>
                  <w:marRight w:val="0"/>
                  <w:marTop w:val="0"/>
                  <w:marBottom w:val="0"/>
                  <w:divBdr>
                    <w:top w:val="none" w:sz="0" w:space="0" w:color="auto"/>
                    <w:left w:val="none" w:sz="0" w:space="0" w:color="auto"/>
                    <w:bottom w:val="none" w:sz="0" w:space="0" w:color="auto"/>
                    <w:right w:val="none" w:sz="0" w:space="0" w:color="auto"/>
                  </w:divBdr>
                  <w:divsChild>
                    <w:div w:id="1006398007">
                      <w:marLeft w:val="240"/>
                      <w:marRight w:val="0"/>
                      <w:marTop w:val="0"/>
                      <w:marBottom w:val="0"/>
                      <w:divBdr>
                        <w:top w:val="none" w:sz="0" w:space="0" w:color="auto"/>
                        <w:left w:val="none" w:sz="0" w:space="0" w:color="auto"/>
                        <w:bottom w:val="none" w:sz="0" w:space="0" w:color="auto"/>
                        <w:right w:val="none" w:sz="0" w:space="0" w:color="auto"/>
                      </w:divBdr>
                      <w:divsChild>
                        <w:div w:id="822046963">
                          <w:marLeft w:val="0"/>
                          <w:marRight w:val="0"/>
                          <w:marTop w:val="0"/>
                          <w:marBottom w:val="0"/>
                          <w:divBdr>
                            <w:top w:val="none" w:sz="0" w:space="0" w:color="auto"/>
                            <w:left w:val="none" w:sz="0" w:space="0" w:color="auto"/>
                            <w:bottom w:val="none" w:sz="0" w:space="0" w:color="auto"/>
                            <w:right w:val="none" w:sz="0" w:space="0" w:color="auto"/>
                          </w:divBdr>
                          <w:divsChild>
                            <w:div w:id="98645467">
                              <w:marLeft w:val="0"/>
                              <w:marRight w:val="0"/>
                              <w:marTop w:val="0"/>
                              <w:marBottom w:val="0"/>
                              <w:divBdr>
                                <w:top w:val="none" w:sz="0" w:space="0" w:color="auto"/>
                                <w:left w:val="none" w:sz="0" w:space="0" w:color="auto"/>
                                <w:bottom w:val="none" w:sz="0" w:space="0" w:color="auto"/>
                                <w:right w:val="none" w:sz="0" w:space="0" w:color="auto"/>
                              </w:divBdr>
                              <w:divsChild>
                                <w:div w:id="42083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13448">
                      <w:marLeft w:val="0"/>
                      <w:marRight w:val="0"/>
                      <w:marTop w:val="240"/>
                      <w:marBottom w:val="0"/>
                      <w:divBdr>
                        <w:top w:val="none" w:sz="0" w:space="0" w:color="auto"/>
                        <w:left w:val="none" w:sz="0" w:space="0" w:color="auto"/>
                        <w:bottom w:val="none" w:sz="0" w:space="0" w:color="auto"/>
                        <w:right w:val="none" w:sz="0" w:space="0" w:color="auto"/>
                      </w:divBdr>
                      <w:divsChild>
                        <w:div w:id="1594388302">
                          <w:marLeft w:val="0"/>
                          <w:marRight w:val="0"/>
                          <w:marTop w:val="0"/>
                          <w:marBottom w:val="0"/>
                          <w:divBdr>
                            <w:top w:val="none" w:sz="0" w:space="0" w:color="auto"/>
                            <w:left w:val="none" w:sz="0" w:space="0" w:color="auto"/>
                            <w:bottom w:val="none" w:sz="0" w:space="0" w:color="auto"/>
                            <w:right w:val="none" w:sz="0" w:space="0" w:color="auto"/>
                          </w:divBdr>
                        </w:div>
                        <w:div w:id="817575805">
                          <w:marLeft w:val="0"/>
                          <w:marRight w:val="0"/>
                          <w:marTop w:val="0"/>
                          <w:marBottom w:val="0"/>
                          <w:divBdr>
                            <w:top w:val="none" w:sz="0" w:space="0" w:color="auto"/>
                            <w:left w:val="none" w:sz="0" w:space="0" w:color="auto"/>
                            <w:bottom w:val="none" w:sz="0" w:space="0" w:color="auto"/>
                            <w:right w:val="none" w:sz="0" w:space="0" w:color="auto"/>
                          </w:divBdr>
                          <w:divsChild>
                            <w:div w:id="2025546089">
                              <w:marLeft w:val="0"/>
                              <w:marRight w:val="0"/>
                              <w:marTop w:val="0"/>
                              <w:marBottom w:val="0"/>
                              <w:divBdr>
                                <w:top w:val="none" w:sz="0" w:space="0" w:color="auto"/>
                                <w:left w:val="none" w:sz="0" w:space="0" w:color="auto"/>
                                <w:bottom w:val="none" w:sz="0" w:space="0" w:color="auto"/>
                                <w:right w:val="none" w:sz="0" w:space="0" w:color="auto"/>
                              </w:divBdr>
                              <w:divsChild>
                                <w:div w:id="1720128153">
                                  <w:marLeft w:val="0"/>
                                  <w:marRight w:val="0"/>
                                  <w:marTop w:val="0"/>
                                  <w:marBottom w:val="0"/>
                                  <w:divBdr>
                                    <w:top w:val="none" w:sz="0" w:space="0" w:color="auto"/>
                                    <w:left w:val="none" w:sz="0" w:space="0" w:color="auto"/>
                                    <w:bottom w:val="none" w:sz="0" w:space="0" w:color="auto"/>
                                    <w:right w:val="none" w:sz="0" w:space="0" w:color="auto"/>
                                  </w:divBdr>
                                  <w:divsChild>
                                    <w:div w:id="80146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625244">
                      <w:marLeft w:val="0"/>
                      <w:marRight w:val="0"/>
                      <w:marTop w:val="0"/>
                      <w:marBottom w:val="0"/>
                      <w:divBdr>
                        <w:top w:val="none" w:sz="0" w:space="0" w:color="auto"/>
                        <w:left w:val="none" w:sz="0" w:space="0" w:color="auto"/>
                        <w:bottom w:val="none" w:sz="0" w:space="0" w:color="auto"/>
                        <w:right w:val="none" w:sz="0" w:space="0" w:color="auto"/>
                      </w:divBdr>
                      <w:divsChild>
                        <w:div w:id="1916668662">
                          <w:marLeft w:val="0"/>
                          <w:marRight w:val="0"/>
                          <w:marTop w:val="0"/>
                          <w:marBottom w:val="0"/>
                          <w:divBdr>
                            <w:top w:val="none" w:sz="0" w:space="0" w:color="auto"/>
                            <w:left w:val="none" w:sz="0" w:space="0" w:color="auto"/>
                            <w:bottom w:val="none" w:sz="0" w:space="0" w:color="auto"/>
                            <w:right w:val="none" w:sz="0" w:space="0" w:color="auto"/>
                          </w:divBdr>
                          <w:divsChild>
                            <w:div w:id="963853676">
                              <w:marLeft w:val="0"/>
                              <w:marRight w:val="0"/>
                              <w:marTop w:val="360"/>
                              <w:marBottom w:val="0"/>
                              <w:divBdr>
                                <w:top w:val="none" w:sz="0" w:space="0" w:color="auto"/>
                                <w:left w:val="none" w:sz="0" w:space="0" w:color="auto"/>
                                <w:bottom w:val="none" w:sz="0" w:space="0" w:color="auto"/>
                                <w:right w:val="none" w:sz="0" w:space="0" w:color="auto"/>
                              </w:divBdr>
                              <w:divsChild>
                                <w:div w:id="723212416">
                                  <w:marLeft w:val="0"/>
                                  <w:marRight w:val="0"/>
                                  <w:marTop w:val="300"/>
                                  <w:marBottom w:val="300"/>
                                  <w:divBdr>
                                    <w:top w:val="none" w:sz="0" w:space="0" w:color="auto"/>
                                    <w:left w:val="none" w:sz="0" w:space="0" w:color="auto"/>
                                    <w:bottom w:val="none" w:sz="0" w:space="0" w:color="auto"/>
                                    <w:right w:val="none" w:sz="0" w:space="0" w:color="auto"/>
                                  </w:divBdr>
                                  <w:divsChild>
                                    <w:div w:id="49309592">
                                      <w:marLeft w:val="0"/>
                                      <w:marRight w:val="0"/>
                                      <w:marTop w:val="0"/>
                                      <w:marBottom w:val="0"/>
                                      <w:divBdr>
                                        <w:top w:val="none" w:sz="0" w:space="0" w:color="auto"/>
                                        <w:left w:val="none" w:sz="0" w:space="0" w:color="auto"/>
                                        <w:bottom w:val="none" w:sz="0" w:space="0" w:color="auto"/>
                                        <w:right w:val="none" w:sz="0" w:space="0" w:color="auto"/>
                                      </w:divBdr>
                                      <w:divsChild>
                                        <w:div w:id="1557930270">
                                          <w:marLeft w:val="0"/>
                                          <w:marRight w:val="0"/>
                                          <w:marTop w:val="0"/>
                                          <w:marBottom w:val="0"/>
                                          <w:divBdr>
                                            <w:top w:val="none" w:sz="0" w:space="0" w:color="auto"/>
                                            <w:left w:val="none" w:sz="0" w:space="0" w:color="auto"/>
                                            <w:bottom w:val="none" w:sz="0" w:space="0" w:color="auto"/>
                                            <w:right w:val="none" w:sz="0" w:space="0" w:color="auto"/>
                                          </w:divBdr>
                                          <w:divsChild>
                                            <w:div w:id="194768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99272">
                                      <w:marLeft w:val="0"/>
                                      <w:marRight w:val="0"/>
                                      <w:marTop w:val="120"/>
                                      <w:marBottom w:val="0"/>
                                      <w:divBdr>
                                        <w:top w:val="none" w:sz="0" w:space="0" w:color="auto"/>
                                        <w:left w:val="none" w:sz="0" w:space="0" w:color="auto"/>
                                        <w:bottom w:val="none" w:sz="0" w:space="0" w:color="auto"/>
                                        <w:right w:val="none" w:sz="0" w:space="0" w:color="auto"/>
                                      </w:divBdr>
                                    </w:div>
                                  </w:divsChild>
                                </w:div>
                                <w:div w:id="2096708158">
                                  <w:marLeft w:val="0"/>
                                  <w:marRight w:val="0"/>
                                  <w:marTop w:val="300"/>
                                  <w:marBottom w:val="300"/>
                                  <w:divBdr>
                                    <w:top w:val="none" w:sz="0" w:space="0" w:color="auto"/>
                                    <w:left w:val="none" w:sz="0" w:space="0" w:color="auto"/>
                                    <w:bottom w:val="none" w:sz="0" w:space="0" w:color="auto"/>
                                    <w:right w:val="none" w:sz="0" w:space="0" w:color="auto"/>
                                  </w:divBdr>
                                  <w:divsChild>
                                    <w:div w:id="1180661334">
                                      <w:marLeft w:val="0"/>
                                      <w:marRight w:val="0"/>
                                      <w:marTop w:val="0"/>
                                      <w:marBottom w:val="0"/>
                                      <w:divBdr>
                                        <w:top w:val="none" w:sz="0" w:space="0" w:color="auto"/>
                                        <w:left w:val="none" w:sz="0" w:space="0" w:color="auto"/>
                                        <w:bottom w:val="none" w:sz="0" w:space="0" w:color="auto"/>
                                        <w:right w:val="none" w:sz="0" w:space="0" w:color="auto"/>
                                      </w:divBdr>
                                      <w:divsChild>
                                        <w:div w:id="648828058">
                                          <w:marLeft w:val="0"/>
                                          <w:marRight w:val="0"/>
                                          <w:marTop w:val="0"/>
                                          <w:marBottom w:val="0"/>
                                          <w:divBdr>
                                            <w:top w:val="none" w:sz="0" w:space="0" w:color="auto"/>
                                            <w:left w:val="none" w:sz="0" w:space="0" w:color="auto"/>
                                            <w:bottom w:val="none" w:sz="0" w:space="0" w:color="auto"/>
                                            <w:right w:val="none" w:sz="0" w:space="0" w:color="auto"/>
                                          </w:divBdr>
                                          <w:divsChild>
                                            <w:div w:id="119650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4754">
                                      <w:marLeft w:val="0"/>
                                      <w:marRight w:val="0"/>
                                      <w:marTop w:val="120"/>
                                      <w:marBottom w:val="0"/>
                                      <w:divBdr>
                                        <w:top w:val="none" w:sz="0" w:space="0" w:color="auto"/>
                                        <w:left w:val="none" w:sz="0" w:space="0" w:color="auto"/>
                                        <w:bottom w:val="none" w:sz="0" w:space="0" w:color="auto"/>
                                        <w:right w:val="none" w:sz="0" w:space="0" w:color="auto"/>
                                      </w:divBdr>
                                    </w:div>
                                  </w:divsChild>
                                </w:div>
                                <w:div w:id="288974552">
                                  <w:marLeft w:val="0"/>
                                  <w:marRight w:val="0"/>
                                  <w:marTop w:val="300"/>
                                  <w:marBottom w:val="300"/>
                                  <w:divBdr>
                                    <w:top w:val="none" w:sz="0" w:space="0" w:color="auto"/>
                                    <w:left w:val="none" w:sz="0" w:space="0" w:color="auto"/>
                                    <w:bottom w:val="none" w:sz="0" w:space="0" w:color="auto"/>
                                    <w:right w:val="none" w:sz="0" w:space="0" w:color="auto"/>
                                  </w:divBdr>
                                  <w:divsChild>
                                    <w:div w:id="1869292329">
                                      <w:marLeft w:val="0"/>
                                      <w:marRight w:val="0"/>
                                      <w:marTop w:val="0"/>
                                      <w:marBottom w:val="0"/>
                                      <w:divBdr>
                                        <w:top w:val="none" w:sz="0" w:space="0" w:color="auto"/>
                                        <w:left w:val="none" w:sz="0" w:space="0" w:color="auto"/>
                                        <w:bottom w:val="none" w:sz="0" w:space="0" w:color="auto"/>
                                        <w:right w:val="none" w:sz="0" w:space="0" w:color="auto"/>
                                      </w:divBdr>
                                      <w:divsChild>
                                        <w:div w:id="1083600153">
                                          <w:marLeft w:val="0"/>
                                          <w:marRight w:val="0"/>
                                          <w:marTop w:val="0"/>
                                          <w:marBottom w:val="0"/>
                                          <w:divBdr>
                                            <w:top w:val="none" w:sz="0" w:space="0" w:color="auto"/>
                                            <w:left w:val="none" w:sz="0" w:space="0" w:color="auto"/>
                                            <w:bottom w:val="none" w:sz="0" w:space="0" w:color="auto"/>
                                            <w:right w:val="none" w:sz="0" w:space="0" w:color="auto"/>
                                          </w:divBdr>
                                          <w:divsChild>
                                            <w:div w:id="189781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8470">
                                      <w:marLeft w:val="0"/>
                                      <w:marRight w:val="0"/>
                                      <w:marTop w:val="120"/>
                                      <w:marBottom w:val="0"/>
                                      <w:divBdr>
                                        <w:top w:val="none" w:sz="0" w:space="0" w:color="auto"/>
                                        <w:left w:val="none" w:sz="0" w:space="0" w:color="auto"/>
                                        <w:bottom w:val="none" w:sz="0" w:space="0" w:color="auto"/>
                                        <w:right w:val="none" w:sz="0" w:space="0" w:color="auto"/>
                                      </w:divBdr>
                                    </w:div>
                                  </w:divsChild>
                                </w:div>
                                <w:div w:id="768086294">
                                  <w:marLeft w:val="0"/>
                                  <w:marRight w:val="0"/>
                                  <w:marTop w:val="300"/>
                                  <w:marBottom w:val="300"/>
                                  <w:divBdr>
                                    <w:top w:val="none" w:sz="0" w:space="0" w:color="auto"/>
                                    <w:left w:val="none" w:sz="0" w:space="0" w:color="auto"/>
                                    <w:bottom w:val="none" w:sz="0" w:space="0" w:color="auto"/>
                                    <w:right w:val="none" w:sz="0" w:space="0" w:color="auto"/>
                                  </w:divBdr>
                                  <w:divsChild>
                                    <w:div w:id="1932082256">
                                      <w:marLeft w:val="0"/>
                                      <w:marRight w:val="0"/>
                                      <w:marTop w:val="0"/>
                                      <w:marBottom w:val="0"/>
                                      <w:divBdr>
                                        <w:top w:val="none" w:sz="0" w:space="0" w:color="auto"/>
                                        <w:left w:val="none" w:sz="0" w:space="0" w:color="auto"/>
                                        <w:bottom w:val="none" w:sz="0" w:space="0" w:color="auto"/>
                                        <w:right w:val="none" w:sz="0" w:space="0" w:color="auto"/>
                                      </w:divBdr>
                                      <w:divsChild>
                                        <w:div w:id="1428232150">
                                          <w:marLeft w:val="0"/>
                                          <w:marRight w:val="0"/>
                                          <w:marTop w:val="0"/>
                                          <w:marBottom w:val="0"/>
                                          <w:divBdr>
                                            <w:top w:val="none" w:sz="0" w:space="0" w:color="auto"/>
                                            <w:left w:val="none" w:sz="0" w:space="0" w:color="auto"/>
                                            <w:bottom w:val="none" w:sz="0" w:space="0" w:color="auto"/>
                                            <w:right w:val="none" w:sz="0" w:space="0" w:color="auto"/>
                                          </w:divBdr>
                                          <w:divsChild>
                                            <w:div w:id="60380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82212">
                                      <w:marLeft w:val="0"/>
                                      <w:marRight w:val="0"/>
                                      <w:marTop w:val="120"/>
                                      <w:marBottom w:val="0"/>
                                      <w:divBdr>
                                        <w:top w:val="none" w:sz="0" w:space="0" w:color="auto"/>
                                        <w:left w:val="none" w:sz="0" w:space="0" w:color="auto"/>
                                        <w:bottom w:val="none" w:sz="0" w:space="0" w:color="auto"/>
                                        <w:right w:val="none" w:sz="0" w:space="0" w:color="auto"/>
                                      </w:divBdr>
                                    </w:div>
                                  </w:divsChild>
                                </w:div>
                                <w:div w:id="445006426">
                                  <w:marLeft w:val="0"/>
                                  <w:marRight w:val="0"/>
                                  <w:marTop w:val="300"/>
                                  <w:marBottom w:val="300"/>
                                  <w:divBdr>
                                    <w:top w:val="none" w:sz="0" w:space="0" w:color="auto"/>
                                    <w:left w:val="none" w:sz="0" w:space="0" w:color="auto"/>
                                    <w:bottom w:val="none" w:sz="0" w:space="0" w:color="auto"/>
                                    <w:right w:val="none" w:sz="0" w:space="0" w:color="auto"/>
                                  </w:divBdr>
                                  <w:divsChild>
                                    <w:div w:id="1418865295">
                                      <w:marLeft w:val="0"/>
                                      <w:marRight w:val="0"/>
                                      <w:marTop w:val="0"/>
                                      <w:marBottom w:val="0"/>
                                      <w:divBdr>
                                        <w:top w:val="none" w:sz="0" w:space="0" w:color="auto"/>
                                        <w:left w:val="none" w:sz="0" w:space="0" w:color="auto"/>
                                        <w:bottom w:val="none" w:sz="0" w:space="0" w:color="auto"/>
                                        <w:right w:val="none" w:sz="0" w:space="0" w:color="auto"/>
                                      </w:divBdr>
                                      <w:divsChild>
                                        <w:div w:id="1062758006">
                                          <w:marLeft w:val="0"/>
                                          <w:marRight w:val="0"/>
                                          <w:marTop w:val="0"/>
                                          <w:marBottom w:val="0"/>
                                          <w:divBdr>
                                            <w:top w:val="none" w:sz="0" w:space="0" w:color="auto"/>
                                            <w:left w:val="none" w:sz="0" w:space="0" w:color="auto"/>
                                            <w:bottom w:val="none" w:sz="0" w:space="0" w:color="auto"/>
                                            <w:right w:val="none" w:sz="0" w:space="0" w:color="auto"/>
                                          </w:divBdr>
                                          <w:divsChild>
                                            <w:div w:id="214600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83590">
                                      <w:marLeft w:val="0"/>
                                      <w:marRight w:val="0"/>
                                      <w:marTop w:val="120"/>
                                      <w:marBottom w:val="0"/>
                                      <w:divBdr>
                                        <w:top w:val="none" w:sz="0" w:space="0" w:color="auto"/>
                                        <w:left w:val="none" w:sz="0" w:space="0" w:color="auto"/>
                                        <w:bottom w:val="none" w:sz="0" w:space="0" w:color="auto"/>
                                        <w:right w:val="none" w:sz="0" w:space="0" w:color="auto"/>
                                      </w:divBdr>
                                    </w:div>
                                  </w:divsChild>
                                </w:div>
                                <w:div w:id="311756457">
                                  <w:marLeft w:val="0"/>
                                  <w:marRight w:val="0"/>
                                  <w:marTop w:val="300"/>
                                  <w:marBottom w:val="300"/>
                                  <w:divBdr>
                                    <w:top w:val="none" w:sz="0" w:space="0" w:color="auto"/>
                                    <w:left w:val="none" w:sz="0" w:space="0" w:color="auto"/>
                                    <w:bottom w:val="none" w:sz="0" w:space="0" w:color="auto"/>
                                    <w:right w:val="none" w:sz="0" w:space="0" w:color="auto"/>
                                  </w:divBdr>
                                  <w:divsChild>
                                    <w:div w:id="1589844448">
                                      <w:marLeft w:val="0"/>
                                      <w:marRight w:val="0"/>
                                      <w:marTop w:val="0"/>
                                      <w:marBottom w:val="0"/>
                                      <w:divBdr>
                                        <w:top w:val="none" w:sz="0" w:space="0" w:color="auto"/>
                                        <w:left w:val="none" w:sz="0" w:space="0" w:color="auto"/>
                                        <w:bottom w:val="none" w:sz="0" w:space="0" w:color="auto"/>
                                        <w:right w:val="none" w:sz="0" w:space="0" w:color="auto"/>
                                      </w:divBdr>
                                      <w:divsChild>
                                        <w:div w:id="337737345">
                                          <w:marLeft w:val="0"/>
                                          <w:marRight w:val="0"/>
                                          <w:marTop w:val="0"/>
                                          <w:marBottom w:val="0"/>
                                          <w:divBdr>
                                            <w:top w:val="none" w:sz="0" w:space="0" w:color="auto"/>
                                            <w:left w:val="none" w:sz="0" w:space="0" w:color="auto"/>
                                            <w:bottom w:val="none" w:sz="0" w:space="0" w:color="auto"/>
                                            <w:right w:val="none" w:sz="0" w:space="0" w:color="auto"/>
                                          </w:divBdr>
                                          <w:divsChild>
                                            <w:div w:id="15322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75057">
                                      <w:marLeft w:val="0"/>
                                      <w:marRight w:val="0"/>
                                      <w:marTop w:val="120"/>
                                      <w:marBottom w:val="0"/>
                                      <w:divBdr>
                                        <w:top w:val="none" w:sz="0" w:space="0" w:color="auto"/>
                                        <w:left w:val="none" w:sz="0" w:space="0" w:color="auto"/>
                                        <w:bottom w:val="none" w:sz="0" w:space="0" w:color="auto"/>
                                        <w:right w:val="none" w:sz="0" w:space="0" w:color="auto"/>
                                      </w:divBdr>
                                    </w:div>
                                  </w:divsChild>
                                </w:div>
                                <w:div w:id="1986860643">
                                  <w:marLeft w:val="0"/>
                                  <w:marRight w:val="0"/>
                                  <w:marTop w:val="300"/>
                                  <w:marBottom w:val="300"/>
                                  <w:divBdr>
                                    <w:top w:val="none" w:sz="0" w:space="0" w:color="auto"/>
                                    <w:left w:val="none" w:sz="0" w:space="0" w:color="auto"/>
                                    <w:bottom w:val="none" w:sz="0" w:space="0" w:color="auto"/>
                                    <w:right w:val="none" w:sz="0" w:space="0" w:color="auto"/>
                                  </w:divBdr>
                                  <w:divsChild>
                                    <w:div w:id="1595896835">
                                      <w:marLeft w:val="0"/>
                                      <w:marRight w:val="0"/>
                                      <w:marTop w:val="0"/>
                                      <w:marBottom w:val="0"/>
                                      <w:divBdr>
                                        <w:top w:val="none" w:sz="0" w:space="0" w:color="auto"/>
                                        <w:left w:val="none" w:sz="0" w:space="0" w:color="auto"/>
                                        <w:bottom w:val="none" w:sz="0" w:space="0" w:color="auto"/>
                                        <w:right w:val="none" w:sz="0" w:space="0" w:color="auto"/>
                                      </w:divBdr>
                                      <w:divsChild>
                                        <w:div w:id="793256601">
                                          <w:marLeft w:val="0"/>
                                          <w:marRight w:val="0"/>
                                          <w:marTop w:val="0"/>
                                          <w:marBottom w:val="0"/>
                                          <w:divBdr>
                                            <w:top w:val="none" w:sz="0" w:space="0" w:color="auto"/>
                                            <w:left w:val="none" w:sz="0" w:space="0" w:color="auto"/>
                                            <w:bottom w:val="none" w:sz="0" w:space="0" w:color="auto"/>
                                            <w:right w:val="none" w:sz="0" w:space="0" w:color="auto"/>
                                          </w:divBdr>
                                          <w:divsChild>
                                            <w:div w:id="17175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346242">
                                      <w:marLeft w:val="0"/>
                                      <w:marRight w:val="0"/>
                                      <w:marTop w:val="120"/>
                                      <w:marBottom w:val="0"/>
                                      <w:divBdr>
                                        <w:top w:val="none" w:sz="0" w:space="0" w:color="auto"/>
                                        <w:left w:val="none" w:sz="0" w:space="0" w:color="auto"/>
                                        <w:bottom w:val="none" w:sz="0" w:space="0" w:color="auto"/>
                                        <w:right w:val="none" w:sz="0" w:space="0" w:color="auto"/>
                                      </w:divBdr>
                                    </w:div>
                                  </w:divsChild>
                                </w:div>
                                <w:div w:id="627516582">
                                  <w:marLeft w:val="0"/>
                                  <w:marRight w:val="0"/>
                                  <w:marTop w:val="300"/>
                                  <w:marBottom w:val="300"/>
                                  <w:divBdr>
                                    <w:top w:val="none" w:sz="0" w:space="0" w:color="auto"/>
                                    <w:left w:val="none" w:sz="0" w:space="0" w:color="auto"/>
                                    <w:bottom w:val="none" w:sz="0" w:space="0" w:color="auto"/>
                                    <w:right w:val="none" w:sz="0" w:space="0" w:color="auto"/>
                                  </w:divBdr>
                                  <w:divsChild>
                                    <w:div w:id="635724153">
                                      <w:marLeft w:val="0"/>
                                      <w:marRight w:val="0"/>
                                      <w:marTop w:val="0"/>
                                      <w:marBottom w:val="0"/>
                                      <w:divBdr>
                                        <w:top w:val="none" w:sz="0" w:space="0" w:color="auto"/>
                                        <w:left w:val="none" w:sz="0" w:space="0" w:color="auto"/>
                                        <w:bottom w:val="none" w:sz="0" w:space="0" w:color="auto"/>
                                        <w:right w:val="none" w:sz="0" w:space="0" w:color="auto"/>
                                      </w:divBdr>
                                      <w:divsChild>
                                        <w:div w:id="1688368264">
                                          <w:marLeft w:val="0"/>
                                          <w:marRight w:val="0"/>
                                          <w:marTop w:val="0"/>
                                          <w:marBottom w:val="0"/>
                                          <w:divBdr>
                                            <w:top w:val="none" w:sz="0" w:space="0" w:color="auto"/>
                                            <w:left w:val="none" w:sz="0" w:space="0" w:color="auto"/>
                                            <w:bottom w:val="none" w:sz="0" w:space="0" w:color="auto"/>
                                            <w:right w:val="none" w:sz="0" w:space="0" w:color="auto"/>
                                          </w:divBdr>
                                          <w:divsChild>
                                            <w:div w:id="78164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16371">
                                      <w:marLeft w:val="0"/>
                                      <w:marRight w:val="0"/>
                                      <w:marTop w:val="120"/>
                                      <w:marBottom w:val="0"/>
                                      <w:divBdr>
                                        <w:top w:val="none" w:sz="0" w:space="0" w:color="auto"/>
                                        <w:left w:val="none" w:sz="0" w:space="0" w:color="auto"/>
                                        <w:bottom w:val="none" w:sz="0" w:space="0" w:color="auto"/>
                                        <w:right w:val="none" w:sz="0" w:space="0" w:color="auto"/>
                                      </w:divBdr>
                                    </w:div>
                                  </w:divsChild>
                                </w:div>
                                <w:div w:id="1729842256">
                                  <w:marLeft w:val="0"/>
                                  <w:marRight w:val="0"/>
                                  <w:marTop w:val="300"/>
                                  <w:marBottom w:val="300"/>
                                  <w:divBdr>
                                    <w:top w:val="none" w:sz="0" w:space="0" w:color="auto"/>
                                    <w:left w:val="none" w:sz="0" w:space="0" w:color="auto"/>
                                    <w:bottom w:val="none" w:sz="0" w:space="0" w:color="auto"/>
                                    <w:right w:val="none" w:sz="0" w:space="0" w:color="auto"/>
                                  </w:divBdr>
                                  <w:divsChild>
                                    <w:div w:id="280770108">
                                      <w:marLeft w:val="0"/>
                                      <w:marRight w:val="0"/>
                                      <w:marTop w:val="0"/>
                                      <w:marBottom w:val="0"/>
                                      <w:divBdr>
                                        <w:top w:val="none" w:sz="0" w:space="0" w:color="auto"/>
                                        <w:left w:val="none" w:sz="0" w:space="0" w:color="auto"/>
                                        <w:bottom w:val="none" w:sz="0" w:space="0" w:color="auto"/>
                                        <w:right w:val="none" w:sz="0" w:space="0" w:color="auto"/>
                                      </w:divBdr>
                                      <w:divsChild>
                                        <w:div w:id="929049960">
                                          <w:marLeft w:val="0"/>
                                          <w:marRight w:val="0"/>
                                          <w:marTop w:val="0"/>
                                          <w:marBottom w:val="0"/>
                                          <w:divBdr>
                                            <w:top w:val="none" w:sz="0" w:space="0" w:color="auto"/>
                                            <w:left w:val="none" w:sz="0" w:space="0" w:color="auto"/>
                                            <w:bottom w:val="none" w:sz="0" w:space="0" w:color="auto"/>
                                            <w:right w:val="none" w:sz="0" w:space="0" w:color="auto"/>
                                          </w:divBdr>
                                          <w:divsChild>
                                            <w:div w:id="31858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89662">
                                      <w:marLeft w:val="0"/>
                                      <w:marRight w:val="0"/>
                                      <w:marTop w:val="120"/>
                                      <w:marBottom w:val="0"/>
                                      <w:divBdr>
                                        <w:top w:val="none" w:sz="0" w:space="0" w:color="auto"/>
                                        <w:left w:val="none" w:sz="0" w:space="0" w:color="auto"/>
                                        <w:bottom w:val="none" w:sz="0" w:space="0" w:color="auto"/>
                                        <w:right w:val="none" w:sz="0" w:space="0" w:color="auto"/>
                                      </w:divBdr>
                                    </w:div>
                                  </w:divsChild>
                                </w:div>
                                <w:div w:id="1088160979">
                                  <w:marLeft w:val="0"/>
                                  <w:marRight w:val="0"/>
                                  <w:marTop w:val="300"/>
                                  <w:marBottom w:val="300"/>
                                  <w:divBdr>
                                    <w:top w:val="none" w:sz="0" w:space="0" w:color="auto"/>
                                    <w:left w:val="none" w:sz="0" w:space="0" w:color="auto"/>
                                    <w:bottom w:val="none" w:sz="0" w:space="0" w:color="auto"/>
                                    <w:right w:val="none" w:sz="0" w:space="0" w:color="auto"/>
                                  </w:divBdr>
                                  <w:divsChild>
                                    <w:div w:id="895313826">
                                      <w:marLeft w:val="0"/>
                                      <w:marRight w:val="0"/>
                                      <w:marTop w:val="0"/>
                                      <w:marBottom w:val="0"/>
                                      <w:divBdr>
                                        <w:top w:val="none" w:sz="0" w:space="0" w:color="auto"/>
                                        <w:left w:val="none" w:sz="0" w:space="0" w:color="auto"/>
                                        <w:bottom w:val="none" w:sz="0" w:space="0" w:color="auto"/>
                                        <w:right w:val="none" w:sz="0" w:space="0" w:color="auto"/>
                                      </w:divBdr>
                                      <w:divsChild>
                                        <w:div w:id="1786315167">
                                          <w:marLeft w:val="0"/>
                                          <w:marRight w:val="0"/>
                                          <w:marTop w:val="0"/>
                                          <w:marBottom w:val="0"/>
                                          <w:divBdr>
                                            <w:top w:val="none" w:sz="0" w:space="0" w:color="auto"/>
                                            <w:left w:val="none" w:sz="0" w:space="0" w:color="auto"/>
                                            <w:bottom w:val="none" w:sz="0" w:space="0" w:color="auto"/>
                                            <w:right w:val="none" w:sz="0" w:space="0" w:color="auto"/>
                                          </w:divBdr>
                                          <w:divsChild>
                                            <w:div w:id="111617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94901">
                                      <w:marLeft w:val="0"/>
                                      <w:marRight w:val="0"/>
                                      <w:marTop w:val="120"/>
                                      <w:marBottom w:val="0"/>
                                      <w:divBdr>
                                        <w:top w:val="none" w:sz="0" w:space="0" w:color="auto"/>
                                        <w:left w:val="none" w:sz="0" w:space="0" w:color="auto"/>
                                        <w:bottom w:val="none" w:sz="0" w:space="0" w:color="auto"/>
                                        <w:right w:val="none" w:sz="0" w:space="0" w:color="auto"/>
                                      </w:divBdr>
                                    </w:div>
                                  </w:divsChild>
                                </w:div>
                                <w:div w:id="907035642">
                                  <w:marLeft w:val="0"/>
                                  <w:marRight w:val="0"/>
                                  <w:marTop w:val="300"/>
                                  <w:marBottom w:val="300"/>
                                  <w:divBdr>
                                    <w:top w:val="none" w:sz="0" w:space="0" w:color="auto"/>
                                    <w:left w:val="none" w:sz="0" w:space="0" w:color="auto"/>
                                    <w:bottom w:val="none" w:sz="0" w:space="0" w:color="auto"/>
                                    <w:right w:val="none" w:sz="0" w:space="0" w:color="auto"/>
                                  </w:divBdr>
                                  <w:divsChild>
                                    <w:div w:id="1701584408">
                                      <w:marLeft w:val="0"/>
                                      <w:marRight w:val="0"/>
                                      <w:marTop w:val="0"/>
                                      <w:marBottom w:val="0"/>
                                      <w:divBdr>
                                        <w:top w:val="none" w:sz="0" w:space="0" w:color="auto"/>
                                        <w:left w:val="none" w:sz="0" w:space="0" w:color="auto"/>
                                        <w:bottom w:val="none" w:sz="0" w:space="0" w:color="auto"/>
                                        <w:right w:val="none" w:sz="0" w:space="0" w:color="auto"/>
                                      </w:divBdr>
                                      <w:divsChild>
                                        <w:div w:id="500897733">
                                          <w:marLeft w:val="0"/>
                                          <w:marRight w:val="0"/>
                                          <w:marTop w:val="0"/>
                                          <w:marBottom w:val="0"/>
                                          <w:divBdr>
                                            <w:top w:val="none" w:sz="0" w:space="0" w:color="auto"/>
                                            <w:left w:val="none" w:sz="0" w:space="0" w:color="auto"/>
                                            <w:bottom w:val="none" w:sz="0" w:space="0" w:color="auto"/>
                                            <w:right w:val="none" w:sz="0" w:space="0" w:color="auto"/>
                                          </w:divBdr>
                                          <w:divsChild>
                                            <w:div w:id="21122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9761">
                                      <w:marLeft w:val="0"/>
                                      <w:marRight w:val="0"/>
                                      <w:marTop w:val="120"/>
                                      <w:marBottom w:val="0"/>
                                      <w:divBdr>
                                        <w:top w:val="none" w:sz="0" w:space="0" w:color="auto"/>
                                        <w:left w:val="none" w:sz="0" w:space="0" w:color="auto"/>
                                        <w:bottom w:val="none" w:sz="0" w:space="0" w:color="auto"/>
                                        <w:right w:val="none" w:sz="0" w:space="0" w:color="auto"/>
                                      </w:divBdr>
                                    </w:div>
                                  </w:divsChild>
                                </w:div>
                                <w:div w:id="953639023">
                                  <w:marLeft w:val="0"/>
                                  <w:marRight w:val="0"/>
                                  <w:marTop w:val="300"/>
                                  <w:marBottom w:val="300"/>
                                  <w:divBdr>
                                    <w:top w:val="none" w:sz="0" w:space="0" w:color="auto"/>
                                    <w:left w:val="none" w:sz="0" w:space="0" w:color="auto"/>
                                    <w:bottom w:val="none" w:sz="0" w:space="0" w:color="auto"/>
                                    <w:right w:val="none" w:sz="0" w:space="0" w:color="auto"/>
                                  </w:divBdr>
                                  <w:divsChild>
                                    <w:div w:id="1029061797">
                                      <w:marLeft w:val="0"/>
                                      <w:marRight w:val="0"/>
                                      <w:marTop w:val="0"/>
                                      <w:marBottom w:val="0"/>
                                      <w:divBdr>
                                        <w:top w:val="none" w:sz="0" w:space="0" w:color="auto"/>
                                        <w:left w:val="none" w:sz="0" w:space="0" w:color="auto"/>
                                        <w:bottom w:val="none" w:sz="0" w:space="0" w:color="auto"/>
                                        <w:right w:val="none" w:sz="0" w:space="0" w:color="auto"/>
                                      </w:divBdr>
                                      <w:divsChild>
                                        <w:div w:id="2016300803">
                                          <w:marLeft w:val="0"/>
                                          <w:marRight w:val="0"/>
                                          <w:marTop w:val="0"/>
                                          <w:marBottom w:val="0"/>
                                          <w:divBdr>
                                            <w:top w:val="none" w:sz="0" w:space="0" w:color="auto"/>
                                            <w:left w:val="none" w:sz="0" w:space="0" w:color="auto"/>
                                            <w:bottom w:val="none" w:sz="0" w:space="0" w:color="auto"/>
                                            <w:right w:val="none" w:sz="0" w:space="0" w:color="auto"/>
                                          </w:divBdr>
                                          <w:divsChild>
                                            <w:div w:id="50398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726989">
                                      <w:marLeft w:val="0"/>
                                      <w:marRight w:val="0"/>
                                      <w:marTop w:val="120"/>
                                      <w:marBottom w:val="0"/>
                                      <w:divBdr>
                                        <w:top w:val="none" w:sz="0" w:space="0" w:color="auto"/>
                                        <w:left w:val="none" w:sz="0" w:space="0" w:color="auto"/>
                                        <w:bottom w:val="none" w:sz="0" w:space="0" w:color="auto"/>
                                        <w:right w:val="none" w:sz="0" w:space="0" w:color="auto"/>
                                      </w:divBdr>
                                    </w:div>
                                  </w:divsChild>
                                </w:div>
                                <w:div w:id="1949578246">
                                  <w:marLeft w:val="0"/>
                                  <w:marRight w:val="0"/>
                                  <w:marTop w:val="300"/>
                                  <w:marBottom w:val="300"/>
                                  <w:divBdr>
                                    <w:top w:val="none" w:sz="0" w:space="0" w:color="auto"/>
                                    <w:left w:val="none" w:sz="0" w:space="0" w:color="auto"/>
                                    <w:bottom w:val="none" w:sz="0" w:space="0" w:color="auto"/>
                                    <w:right w:val="none" w:sz="0" w:space="0" w:color="auto"/>
                                  </w:divBdr>
                                  <w:divsChild>
                                    <w:div w:id="2101370123">
                                      <w:marLeft w:val="0"/>
                                      <w:marRight w:val="0"/>
                                      <w:marTop w:val="0"/>
                                      <w:marBottom w:val="0"/>
                                      <w:divBdr>
                                        <w:top w:val="none" w:sz="0" w:space="0" w:color="auto"/>
                                        <w:left w:val="none" w:sz="0" w:space="0" w:color="auto"/>
                                        <w:bottom w:val="none" w:sz="0" w:space="0" w:color="auto"/>
                                        <w:right w:val="none" w:sz="0" w:space="0" w:color="auto"/>
                                      </w:divBdr>
                                      <w:divsChild>
                                        <w:div w:id="1723749365">
                                          <w:marLeft w:val="0"/>
                                          <w:marRight w:val="0"/>
                                          <w:marTop w:val="0"/>
                                          <w:marBottom w:val="0"/>
                                          <w:divBdr>
                                            <w:top w:val="none" w:sz="0" w:space="0" w:color="auto"/>
                                            <w:left w:val="none" w:sz="0" w:space="0" w:color="auto"/>
                                            <w:bottom w:val="none" w:sz="0" w:space="0" w:color="auto"/>
                                            <w:right w:val="none" w:sz="0" w:space="0" w:color="auto"/>
                                          </w:divBdr>
                                          <w:divsChild>
                                            <w:div w:id="67673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07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9349815">
      <w:bodyDiv w:val="1"/>
      <w:marLeft w:val="0"/>
      <w:marRight w:val="0"/>
      <w:marTop w:val="0"/>
      <w:marBottom w:val="0"/>
      <w:divBdr>
        <w:top w:val="none" w:sz="0" w:space="0" w:color="auto"/>
        <w:left w:val="none" w:sz="0" w:space="0" w:color="auto"/>
        <w:bottom w:val="none" w:sz="0" w:space="0" w:color="auto"/>
        <w:right w:val="none" w:sz="0" w:space="0" w:color="auto"/>
      </w:divBdr>
    </w:div>
    <w:div w:id="618685987">
      <w:bodyDiv w:val="1"/>
      <w:marLeft w:val="0"/>
      <w:marRight w:val="0"/>
      <w:marTop w:val="0"/>
      <w:marBottom w:val="0"/>
      <w:divBdr>
        <w:top w:val="none" w:sz="0" w:space="0" w:color="auto"/>
        <w:left w:val="none" w:sz="0" w:space="0" w:color="auto"/>
        <w:bottom w:val="none" w:sz="0" w:space="0" w:color="auto"/>
        <w:right w:val="none" w:sz="0" w:space="0" w:color="auto"/>
      </w:divBdr>
    </w:div>
    <w:div w:id="642004098">
      <w:bodyDiv w:val="1"/>
      <w:marLeft w:val="0"/>
      <w:marRight w:val="0"/>
      <w:marTop w:val="0"/>
      <w:marBottom w:val="0"/>
      <w:divBdr>
        <w:top w:val="none" w:sz="0" w:space="0" w:color="auto"/>
        <w:left w:val="none" w:sz="0" w:space="0" w:color="auto"/>
        <w:bottom w:val="none" w:sz="0" w:space="0" w:color="auto"/>
        <w:right w:val="none" w:sz="0" w:space="0" w:color="auto"/>
      </w:divBdr>
      <w:divsChild>
        <w:div w:id="120542195">
          <w:marLeft w:val="0"/>
          <w:marRight w:val="0"/>
          <w:marTop w:val="0"/>
          <w:marBottom w:val="0"/>
          <w:divBdr>
            <w:top w:val="none" w:sz="0" w:space="0" w:color="auto"/>
            <w:left w:val="none" w:sz="0" w:space="0" w:color="auto"/>
            <w:bottom w:val="none" w:sz="0" w:space="0" w:color="auto"/>
            <w:right w:val="none" w:sz="0" w:space="0" w:color="auto"/>
          </w:divBdr>
          <w:divsChild>
            <w:div w:id="1804620045">
              <w:marLeft w:val="0"/>
              <w:marRight w:val="0"/>
              <w:marTop w:val="0"/>
              <w:marBottom w:val="0"/>
              <w:divBdr>
                <w:top w:val="none" w:sz="0" w:space="0" w:color="auto"/>
                <w:left w:val="none" w:sz="0" w:space="0" w:color="auto"/>
                <w:bottom w:val="none" w:sz="0" w:space="0" w:color="auto"/>
                <w:right w:val="none" w:sz="0" w:space="0" w:color="auto"/>
              </w:divBdr>
              <w:divsChild>
                <w:div w:id="768934137">
                  <w:marLeft w:val="0"/>
                  <w:marRight w:val="0"/>
                  <w:marTop w:val="0"/>
                  <w:marBottom w:val="0"/>
                  <w:divBdr>
                    <w:top w:val="none" w:sz="0" w:space="0" w:color="auto"/>
                    <w:left w:val="none" w:sz="0" w:space="0" w:color="auto"/>
                    <w:bottom w:val="none" w:sz="0" w:space="0" w:color="auto"/>
                    <w:right w:val="none" w:sz="0" w:space="0" w:color="auto"/>
                  </w:divBdr>
                  <w:divsChild>
                    <w:div w:id="1760174217">
                      <w:marLeft w:val="0"/>
                      <w:marRight w:val="0"/>
                      <w:marTop w:val="0"/>
                      <w:marBottom w:val="0"/>
                      <w:divBdr>
                        <w:top w:val="none" w:sz="0" w:space="0" w:color="auto"/>
                        <w:left w:val="none" w:sz="0" w:space="0" w:color="auto"/>
                        <w:bottom w:val="none" w:sz="0" w:space="0" w:color="auto"/>
                        <w:right w:val="none" w:sz="0" w:space="0" w:color="auto"/>
                      </w:divBdr>
                      <w:divsChild>
                        <w:div w:id="1872304046">
                          <w:marLeft w:val="0"/>
                          <w:marRight w:val="0"/>
                          <w:marTop w:val="0"/>
                          <w:marBottom w:val="0"/>
                          <w:divBdr>
                            <w:top w:val="none" w:sz="0" w:space="0" w:color="auto"/>
                            <w:left w:val="none" w:sz="0" w:space="0" w:color="auto"/>
                            <w:bottom w:val="none" w:sz="0" w:space="0" w:color="auto"/>
                            <w:right w:val="none" w:sz="0" w:space="0" w:color="auto"/>
                          </w:divBdr>
                          <w:divsChild>
                            <w:div w:id="91206">
                              <w:marLeft w:val="0"/>
                              <w:marRight w:val="0"/>
                              <w:marTop w:val="0"/>
                              <w:marBottom w:val="0"/>
                              <w:divBdr>
                                <w:top w:val="none" w:sz="0" w:space="0" w:color="auto"/>
                                <w:left w:val="none" w:sz="0" w:space="0" w:color="auto"/>
                                <w:bottom w:val="none" w:sz="0" w:space="0" w:color="auto"/>
                                <w:right w:val="none" w:sz="0" w:space="0" w:color="auto"/>
                              </w:divBdr>
                              <w:divsChild>
                                <w:div w:id="501361103">
                                  <w:marLeft w:val="0"/>
                                  <w:marRight w:val="0"/>
                                  <w:marTop w:val="0"/>
                                  <w:marBottom w:val="0"/>
                                  <w:divBdr>
                                    <w:top w:val="none" w:sz="0" w:space="0" w:color="auto"/>
                                    <w:left w:val="none" w:sz="0" w:space="0" w:color="auto"/>
                                    <w:bottom w:val="none" w:sz="0" w:space="0" w:color="auto"/>
                                    <w:right w:val="none" w:sz="0" w:space="0" w:color="auto"/>
                                  </w:divBdr>
                                  <w:divsChild>
                                    <w:div w:id="1093672822">
                                      <w:marLeft w:val="0"/>
                                      <w:marRight w:val="0"/>
                                      <w:marTop w:val="0"/>
                                      <w:marBottom w:val="0"/>
                                      <w:divBdr>
                                        <w:top w:val="none" w:sz="0" w:space="0" w:color="auto"/>
                                        <w:left w:val="none" w:sz="0" w:space="0" w:color="auto"/>
                                        <w:bottom w:val="none" w:sz="0" w:space="0" w:color="auto"/>
                                        <w:right w:val="none" w:sz="0" w:space="0" w:color="auto"/>
                                      </w:divBdr>
                                    </w:div>
                                    <w:div w:id="350184745">
                                      <w:marLeft w:val="0"/>
                                      <w:marRight w:val="0"/>
                                      <w:marTop w:val="0"/>
                                      <w:marBottom w:val="0"/>
                                      <w:divBdr>
                                        <w:top w:val="none" w:sz="0" w:space="0" w:color="auto"/>
                                        <w:left w:val="none" w:sz="0" w:space="0" w:color="auto"/>
                                        <w:bottom w:val="none" w:sz="0" w:space="0" w:color="auto"/>
                                        <w:right w:val="none" w:sz="0" w:space="0" w:color="auto"/>
                                      </w:divBdr>
                                      <w:divsChild>
                                        <w:div w:id="2127462390">
                                          <w:marLeft w:val="0"/>
                                          <w:marRight w:val="0"/>
                                          <w:marTop w:val="0"/>
                                          <w:marBottom w:val="0"/>
                                          <w:divBdr>
                                            <w:top w:val="none" w:sz="0" w:space="0" w:color="auto"/>
                                            <w:left w:val="none" w:sz="0" w:space="0" w:color="auto"/>
                                            <w:bottom w:val="none" w:sz="0" w:space="0" w:color="auto"/>
                                            <w:right w:val="none" w:sz="0" w:space="0" w:color="auto"/>
                                          </w:divBdr>
                                        </w:div>
                                        <w:div w:id="1023822550">
                                          <w:marLeft w:val="0"/>
                                          <w:marRight w:val="0"/>
                                          <w:marTop w:val="0"/>
                                          <w:marBottom w:val="0"/>
                                          <w:divBdr>
                                            <w:top w:val="none" w:sz="0" w:space="0" w:color="auto"/>
                                            <w:left w:val="none" w:sz="0" w:space="0" w:color="auto"/>
                                            <w:bottom w:val="none" w:sz="0" w:space="0" w:color="auto"/>
                                            <w:right w:val="none" w:sz="0" w:space="0" w:color="auto"/>
                                          </w:divBdr>
                                        </w:div>
                                      </w:divsChild>
                                    </w:div>
                                    <w:div w:id="1153524395">
                                      <w:marLeft w:val="0"/>
                                      <w:marRight w:val="0"/>
                                      <w:marTop w:val="0"/>
                                      <w:marBottom w:val="0"/>
                                      <w:divBdr>
                                        <w:top w:val="none" w:sz="0" w:space="0" w:color="auto"/>
                                        <w:left w:val="none" w:sz="0" w:space="0" w:color="auto"/>
                                        <w:bottom w:val="none" w:sz="0" w:space="0" w:color="auto"/>
                                        <w:right w:val="none" w:sz="0" w:space="0" w:color="auto"/>
                                      </w:divBdr>
                                      <w:divsChild>
                                        <w:div w:id="146435748">
                                          <w:marLeft w:val="0"/>
                                          <w:marRight w:val="0"/>
                                          <w:marTop w:val="0"/>
                                          <w:marBottom w:val="0"/>
                                          <w:divBdr>
                                            <w:top w:val="none" w:sz="0" w:space="0" w:color="auto"/>
                                            <w:left w:val="none" w:sz="0" w:space="0" w:color="auto"/>
                                            <w:bottom w:val="none" w:sz="0" w:space="0" w:color="auto"/>
                                            <w:right w:val="none" w:sz="0" w:space="0" w:color="auto"/>
                                          </w:divBdr>
                                        </w:div>
                                      </w:divsChild>
                                    </w:div>
                                    <w:div w:id="1831167878">
                                      <w:marLeft w:val="0"/>
                                      <w:marRight w:val="0"/>
                                      <w:marTop w:val="0"/>
                                      <w:marBottom w:val="0"/>
                                      <w:divBdr>
                                        <w:top w:val="none" w:sz="0" w:space="0" w:color="auto"/>
                                        <w:left w:val="none" w:sz="0" w:space="0" w:color="auto"/>
                                        <w:bottom w:val="none" w:sz="0" w:space="0" w:color="auto"/>
                                        <w:right w:val="none" w:sz="0" w:space="0" w:color="auto"/>
                                      </w:divBdr>
                                    </w:div>
                                    <w:div w:id="772480304">
                                      <w:marLeft w:val="0"/>
                                      <w:marRight w:val="0"/>
                                      <w:marTop w:val="0"/>
                                      <w:marBottom w:val="0"/>
                                      <w:divBdr>
                                        <w:top w:val="none" w:sz="0" w:space="0" w:color="auto"/>
                                        <w:left w:val="none" w:sz="0" w:space="0" w:color="auto"/>
                                        <w:bottom w:val="none" w:sz="0" w:space="0" w:color="auto"/>
                                        <w:right w:val="none" w:sz="0" w:space="0" w:color="auto"/>
                                      </w:divBdr>
                                    </w:div>
                                    <w:div w:id="1720935474">
                                      <w:marLeft w:val="0"/>
                                      <w:marRight w:val="0"/>
                                      <w:marTop w:val="0"/>
                                      <w:marBottom w:val="0"/>
                                      <w:divBdr>
                                        <w:top w:val="none" w:sz="0" w:space="0" w:color="auto"/>
                                        <w:left w:val="none" w:sz="0" w:space="0" w:color="auto"/>
                                        <w:bottom w:val="none" w:sz="0" w:space="0" w:color="auto"/>
                                        <w:right w:val="none" w:sz="0" w:space="0" w:color="auto"/>
                                      </w:divBdr>
                                      <w:divsChild>
                                        <w:div w:id="1000541107">
                                          <w:marLeft w:val="0"/>
                                          <w:marRight w:val="0"/>
                                          <w:marTop w:val="0"/>
                                          <w:marBottom w:val="0"/>
                                          <w:divBdr>
                                            <w:top w:val="none" w:sz="0" w:space="0" w:color="auto"/>
                                            <w:left w:val="none" w:sz="0" w:space="0" w:color="auto"/>
                                            <w:bottom w:val="none" w:sz="0" w:space="0" w:color="auto"/>
                                            <w:right w:val="none" w:sz="0" w:space="0" w:color="auto"/>
                                          </w:divBdr>
                                        </w:div>
                                      </w:divsChild>
                                    </w:div>
                                    <w:div w:id="2036345059">
                                      <w:marLeft w:val="0"/>
                                      <w:marRight w:val="0"/>
                                      <w:marTop w:val="0"/>
                                      <w:marBottom w:val="0"/>
                                      <w:divBdr>
                                        <w:top w:val="none" w:sz="0" w:space="0" w:color="auto"/>
                                        <w:left w:val="none" w:sz="0" w:space="0" w:color="auto"/>
                                        <w:bottom w:val="none" w:sz="0" w:space="0" w:color="auto"/>
                                        <w:right w:val="none" w:sz="0" w:space="0" w:color="auto"/>
                                      </w:divBdr>
                                    </w:div>
                                    <w:div w:id="766970164">
                                      <w:marLeft w:val="0"/>
                                      <w:marRight w:val="0"/>
                                      <w:marTop w:val="0"/>
                                      <w:marBottom w:val="0"/>
                                      <w:divBdr>
                                        <w:top w:val="none" w:sz="0" w:space="0" w:color="auto"/>
                                        <w:left w:val="none" w:sz="0" w:space="0" w:color="auto"/>
                                        <w:bottom w:val="none" w:sz="0" w:space="0" w:color="auto"/>
                                        <w:right w:val="none" w:sz="0" w:space="0" w:color="auto"/>
                                      </w:divBdr>
                                    </w:div>
                                    <w:div w:id="1397315102">
                                      <w:marLeft w:val="0"/>
                                      <w:marRight w:val="0"/>
                                      <w:marTop w:val="0"/>
                                      <w:marBottom w:val="0"/>
                                      <w:divBdr>
                                        <w:top w:val="none" w:sz="0" w:space="0" w:color="auto"/>
                                        <w:left w:val="none" w:sz="0" w:space="0" w:color="auto"/>
                                        <w:bottom w:val="none" w:sz="0" w:space="0" w:color="auto"/>
                                        <w:right w:val="none" w:sz="0" w:space="0" w:color="auto"/>
                                      </w:divBdr>
                                      <w:divsChild>
                                        <w:div w:id="159582335">
                                          <w:marLeft w:val="0"/>
                                          <w:marRight w:val="0"/>
                                          <w:marTop w:val="0"/>
                                          <w:marBottom w:val="0"/>
                                          <w:divBdr>
                                            <w:top w:val="none" w:sz="0" w:space="0" w:color="auto"/>
                                            <w:left w:val="none" w:sz="0" w:space="0" w:color="auto"/>
                                            <w:bottom w:val="none" w:sz="0" w:space="0" w:color="auto"/>
                                            <w:right w:val="none" w:sz="0" w:space="0" w:color="auto"/>
                                          </w:divBdr>
                                        </w:div>
                                        <w:div w:id="2092114208">
                                          <w:marLeft w:val="0"/>
                                          <w:marRight w:val="0"/>
                                          <w:marTop w:val="0"/>
                                          <w:marBottom w:val="0"/>
                                          <w:divBdr>
                                            <w:top w:val="none" w:sz="0" w:space="0" w:color="auto"/>
                                            <w:left w:val="none" w:sz="0" w:space="0" w:color="auto"/>
                                            <w:bottom w:val="none" w:sz="0" w:space="0" w:color="auto"/>
                                            <w:right w:val="none" w:sz="0" w:space="0" w:color="auto"/>
                                          </w:divBdr>
                                        </w:div>
                                      </w:divsChild>
                                    </w:div>
                                    <w:div w:id="216356287">
                                      <w:marLeft w:val="0"/>
                                      <w:marRight w:val="0"/>
                                      <w:marTop w:val="0"/>
                                      <w:marBottom w:val="0"/>
                                      <w:divBdr>
                                        <w:top w:val="none" w:sz="0" w:space="0" w:color="auto"/>
                                        <w:left w:val="none" w:sz="0" w:space="0" w:color="auto"/>
                                        <w:bottom w:val="none" w:sz="0" w:space="0" w:color="auto"/>
                                        <w:right w:val="none" w:sz="0" w:space="0" w:color="auto"/>
                                      </w:divBdr>
                                      <w:divsChild>
                                        <w:div w:id="1340280246">
                                          <w:marLeft w:val="0"/>
                                          <w:marRight w:val="0"/>
                                          <w:marTop w:val="0"/>
                                          <w:marBottom w:val="0"/>
                                          <w:divBdr>
                                            <w:top w:val="none" w:sz="0" w:space="0" w:color="auto"/>
                                            <w:left w:val="none" w:sz="0" w:space="0" w:color="auto"/>
                                            <w:bottom w:val="none" w:sz="0" w:space="0" w:color="auto"/>
                                            <w:right w:val="none" w:sz="0" w:space="0" w:color="auto"/>
                                          </w:divBdr>
                                        </w:div>
                                      </w:divsChild>
                                    </w:div>
                                    <w:div w:id="420028307">
                                      <w:marLeft w:val="0"/>
                                      <w:marRight w:val="0"/>
                                      <w:marTop w:val="0"/>
                                      <w:marBottom w:val="0"/>
                                      <w:divBdr>
                                        <w:top w:val="none" w:sz="0" w:space="0" w:color="auto"/>
                                        <w:left w:val="none" w:sz="0" w:space="0" w:color="auto"/>
                                        <w:bottom w:val="none" w:sz="0" w:space="0" w:color="auto"/>
                                        <w:right w:val="none" w:sz="0" w:space="0" w:color="auto"/>
                                      </w:divBdr>
                                    </w:div>
                                    <w:div w:id="1604726386">
                                      <w:marLeft w:val="0"/>
                                      <w:marRight w:val="0"/>
                                      <w:marTop w:val="0"/>
                                      <w:marBottom w:val="0"/>
                                      <w:divBdr>
                                        <w:top w:val="none" w:sz="0" w:space="0" w:color="auto"/>
                                        <w:left w:val="none" w:sz="0" w:space="0" w:color="auto"/>
                                        <w:bottom w:val="none" w:sz="0" w:space="0" w:color="auto"/>
                                        <w:right w:val="none" w:sz="0" w:space="0" w:color="auto"/>
                                      </w:divBdr>
                                    </w:div>
                                    <w:div w:id="1301229929">
                                      <w:marLeft w:val="0"/>
                                      <w:marRight w:val="0"/>
                                      <w:marTop w:val="0"/>
                                      <w:marBottom w:val="0"/>
                                      <w:divBdr>
                                        <w:top w:val="none" w:sz="0" w:space="0" w:color="auto"/>
                                        <w:left w:val="none" w:sz="0" w:space="0" w:color="auto"/>
                                        <w:bottom w:val="none" w:sz="0" w:space="0" w:color="auto"/>
                                        <w:right w:val="none" w:sz="0" w:space="0" w:color="auto"/>
                                      </w:divBdr>
                                      <w:divsChild>
                                        <w:div w:id="1576358006">
                                          <w:marLeft w:val="0"/>
                                          <w:marRight w:val="0"/>
                                          <w:marTop w:val="0"/>
                                          <w:marBottom w:val="0"/>
                                          <w:divBdr>
                                            <w:top w:val="none" w:sz="0" w:space="0" w:color="auto"/>
                                            <w:left w:val="none" w:sz="0" w:space="0" w:color="auto"/>
                                            <w:bottom w:val="none" w:sz="0" w:space="0" w:color="auto"/>
                                            <w:right w:val="none" w:sz="0" w:space="0" w:color="auto"/>
                                          </w:divBdr>
                                        </w:div>
                                      </w:divsChild>
                                    </w:div>
                                    <w:div w:id="1705323051">
                                      <w:marLeft w:val="0"/>
                                      <w:marRight w:val="0"/>
                                      <w:marTop w:val="0"/>
                                      <w:marBottom w:val="0"/>
                                      <w:divBdr>
                                        <w:top w:val="none" w:sz="0" w:space="0" w:color="auto"/>
                                        <w:left w:val="none" w:sz="0" w:space="0" w:color="auto"/>
                                        <w:bottom w:val="none" w:sz="0" w:space="0" w:color="auto"/>
                                        <w:right w:val="none" w:sz="0" w:space="0" w:color="auto"/>
                                      </w:divBdr>
                                      <w:divsChild>
                                        <w:div w:id="304164813">
                                          <w:marLeft w:val="0"/>
                                          <w:marRight w:val="0"/>
                                          <w:marTop w:val="0"/>
                                          <w:marBottom w:val="0"/>
                                          <w:divBdr>
                                            <w:top w:val="none" w:sz="0" w:space="0" w:color="auto"/>
                                            <w:left w:val="none" w:sz="0" w:space="0" w:color="auto"/>
                                            <w:bottom w:val="none" w:sz="0" w:space="0" w:color="auto"/>
                                            <w:right w:val="none" w:sz="0" w:space="0" w:color="auto"/>
                                          </w:divBdr>
                                        </w:div>
                                      </w:divsChild>
                                    </w:div>
                                    <w:div w:id="1213224554">
                                      <w:marLeft w:val="0"/>
                                      <w:marRight w:val="0"/>
                                      <w:marTop w:val="0"/>
                                      <w:marBottom w:val="0"/>
                                      <w:divBdr>
                                        <w:top w:val="none" w:sz="0" w:space="0" w:color="auto"/>
                                        <w:left w:val="none" w:sz="0" w:space="0" w:color="auto"/>
                                        <w:bottom w:val="none" w:sz="0" w:space="0" w:color="auto"/>
                                        <w:right w:val="none" w:sz="0" w:space="0" w:color="auto"/>
                                      </w:divBdr>
                                    </w:div>
                                    <w:div w:id="857548570">
                                      <w:marLeft w:val="0"/>
                                      <w:marRight w:val="0"/>
                                      <w:marTop w:val="0"/>
                                      <w:marBottom w:val="0"/>
                                      <w:divBdr>
                                        <w:top w:val="none" w:sz="0" w:space="0" w:color="auto"/>
                                        <w:left w:val="none" w:sz="0" w:space="0" w:color="auto"/>
                                        <w:bottom w:val="none" w:sz="0" w:space="0" w:color="auto"/>
                                        <w:right w:val="none" w:sz="0" w:space="0" w:color="auto"/>
                                      </w:divBdr>
                                    </w:div>
                                    <w:div w:id="386152305">
                                      <w:marLeft w:val="0"/>
                                      <w:marRight w:val="0"/>
                                      <w:marTop w:val="0"/>
                                      <w:marBottom w:val="0"/>
                                      <w:divBdr>
                                        <w:top w:val="none" w:sz="0" w:space="0" w:color="auto"/>
                                        <w:left w:val="none" w:sz="0" w:space="0" w:color="auto"/>
                                        <w:bottom w:val="none" w:sz="0" w:space="0" w:color="auto"/>
                                        <w:right w:val="none" w:sz="0" w:space="0" w:color="auto"/>
                                      </w:divBdr>
                                      <w:divsChild>
                                        <w:div w:id="866135207">
                                          <w:marLeft w:val="0"/>
                                          <w:marRight w:val="0"/>
                                          <w:marTop w:val="0"/>
                                          <w:marBottom w:val="0"/>
                                          <w:divBdr>
                                            <w:top w:val="none" w:sz="0" w:space="0" w:color="auto"/>
                                            <w:left w:val="none" w:sz="0" w:space="0" w:color="auto"/>
                                            <w:bottom w:val="none" w:sz="0" w:space="0" w:color="auto"/>
                                            <w:right w:val="none" w:sz="0" w:space="0" w:color="auto"/>
                                          </w:divBdr>
                                        </w:div>
                                      </w:divsChild>
                                    </w:div>
                                    <w:div w:id="440953022">
                                      <w:marLeft w:val="0"/>
                                      <w:marRight w:val="0"/>
                                      <w:marTop w:val="0"/>
                                      <w:marBottom w:val="0"/>
                                      <w:divBdr>
                                        <w:top w:val="none" w:sz="0" w:space="0" w:color="auto"/>
                                        <w:left w:val="none" w:sz="0" w:space="0" w:color="auto"/>
                                        <w:bottom w:val="none" w:sz="0" w:space="0" w:color="auto"/>
                                        <w:right w:val="none" w:sz="0" w:space="0" w:color="auto"/>
                                      </w:divBdr>
                                      <w:divsChild>
                                        <w:div w:id="165369336">
                                          <w:marLeft w:val="0"/>
                                          <w:marRight w:val="0"/>
                                          <w:marTop w:val="0"/>
                                          <w:marBottom w:val="0"/>
                                          <w:divBdr>
                                            <w:top w:val="none" w:sz="0" w:space="0" w:color="auto"/>
                                            <w:left w:val="none" w:sz="0" w:space="0" w:color="auto"/>
                                            <w:bottom w:val="none" w:sz="0" w:space="0" w:color="auto"/>
                                            <w:right w:val="none" w:sz="0" w:space="0" w:color="auto"/>
                                          </w:divBdr>
                                        </w:div>
                                      </w:divsChild>
                                    </w:div>
                                    <w:div w:id="1976981361">
                                      <w:marLeft w:val="0"/>
                                      <w:marRight w:val="0"/>
                                      <w:marTop w:val="0"/>
                                      <w:marBottom w:val="0"/>
                                      <w:divBdr>
                                        <w:top w:val="none" w:sz="0" w:space="0" w:color="auto"/>
                                        <w:left w:val="none" w:sz="0" w:space="0" w:color="auto"/>
                                        <w:bottom w:val="none" w:sz="0" w:space="0" w:color="auto"/>
                                        <w:right w:val="none" w:sz="0" w:space="0" w:color="auto"/>
                                      </w:divBdr>
                                    </w:div>
                                    <w:div w:id="976371073">
                                      <w:marLeft w:val="0"/>
                                      <w:marRight w:val="0"/>
                                      <w:marTop w:val="0"/>
                                      <w:marBottom w:val="0"/>
                                      <w:divBdr>
                                        <w:top w:val="none" w:sz="0" w:space="0" w:color="auto"/>
                                        <w:left w:val="none" w:sz="0" w:space="0" w:color="auto"/>
                                        <w:bottom w:val="none" w:sz="0" w:space="0" w:color="auto"/>
                                        <w:right w:val="none" w:sz="0" w:space="0" w:color="auto"/>
                                      </w:divBdr>
                                    </w:div>
                                    <w:div w:id="1472863125">
                                      <w:marLeft w:val="0"/>
                                      <w:marRight w:val="0"/>
                                      <w:marTop w:val="0"/>
                                      <w:marBottom w:val="0"/>
                                      <w:divBdr>
                                        <w:top w:val="none" w:sz="0" w:space="0" w:color="auto"/>
                                        <w:left w:val="none" w:sz="0" w:space="0" w:color="auto"/>
                                        <w:bottom w:val="none" w:sz="0" w:space="0" w:color="auto"/>
                                        <w:right w:val="none" w:sz="0" w:space="0" w:color="auto"/>
                                      </w:divBdr>
                                      <w:divsChild>
                                        <w:div w:id="363484031">
                                          <w:marLeft w:val="0"/>
                                          <w:marRight w:val="0"/>
                                          <w:marTop w:val="0"/>
                                          <w:marBottom w:val="0"/>
                                          <w:divBdr>
                                            <w:top w:val="none" w:sz="0" w:space="0" w:color="auto"/>
                                            <w:left w:val="none" w:sz="0" w:space="0" w:color="auto"/>
                                            <w:bottom w:val="none" w:sz="0" w:space="0" w:color="auto"/>
                                            <w:right w:val="none" w:sz="0" w:space="0" w:color="auto"/>
                                          </w:divBdr>
                                        </w:div>
                                        <w:div w:id="1601984544">
                                          <w:marLeft w:val="0"/>
                                          <w:marRight w:val="0"/>
                                          <w:marTop w:val="0"/>
                                          <w:marBottom w:val="0"/>
                                          <w:divBdr>
                                            <w:top w:val="none" w:sz="0" w:space="0" w:color="auto"/>
                                            <w:left w:val="none" w:sz="0" w:space="0" w:color="auto"/>
                                            <w:bottom w:val="none" w:sz="0" w:space="0" w:color="auto"/>
                                            <w:right w:val="none" w:sz="0" w:space="0" w:color="auto"/>
                                          </w:divBdr>
                                        </w:div>
                                      </w:divsChild>
                                    </w:div>
                                    <w:div w:id="185532751">
                                      <w:marLeft w:val="0"/>
                                      <w:marRight w:val="0"/>
                                      <w:marTop w:val="0"/>
                                      <w:marBottom w:val="0"/>
                                      <w:divBdr>
                                        <w:top w:val="none" w:sz="0" w:space="0" w:color="auto"/>
                                        <w:left w:val="none" w:sz="0" w:space="0" w:color="auto"/>
                                        <w:bottom w:val="none" w:sz="0" w:space="0" w:color="auto"/>
                                        <w:right w:val="none" w:sz="0" w:space="0" w:color="auto"/>
                                      </w:divBdr>
                                      <w:divsChild>
                                        <w:div w:id="944195883">
                                          <w:marLeft w:val="0"/>
                                          <w:marRight w:val="0"/>
                                          <w:marTop w:val="0"/>
                                          <w:marBottom w:val="0"/>
                                          <w:divBdr>
                                            <w:top w:val="none" w:sz="0" w:space="0" w:color="auto"/>
                                            <w:left w:val="none" w:sz="0" w:space="0" w:color="auto"/>
                                            <w:bottom w:val="none" w:sz="0" w:space="0" w:color="auto"/>
                                            <w:right w:val="none" w:sz="0" w:space="0" w:color="auto"/>
                                          </w:divBdr>
                                        </w:div>
                                      </w:divsChild>
                                    </w:div>
                                    <w:div w:id="794719579">
                                      <w:marLeft w:val="0"/>
                                      <w:marRight w:val="0"/>
                                      <w:marTop w:val="0"/>
                                      <w:marBottom w:val="0"/>
                                      <w:divBdr>
                                        <w:top w:val="none" w:sz="0" w:space="0" w:color="auto"/>
                                        <w:left w:val="none" w:sz="0" w:space="0" w:color="auto"/>
                                        <w:bottom w:val="none" w:sz="0" w:space="0" w:color="auto"/>
                                        <w:right w:val="none" w:sz="0" w:space="0" w:color="auto"/>
                                      </w:divBdr>
                                    </w:div>
                                  </w:divsChild>
                                </w:div>
                                <w:div w:id="14852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765668">
          <w:blockQuote w:val="1"/>
          <w:marLeft w:val="0"/>
          <w:marRight w:val="0"/>
          <w:marTop w:val="480"/>
          <w:marBottom w:val="480"/>
          <w:divBdr>
            <w:top w:val="none" w:sz="0" w:space="0" w:color="auto"/>
            <w:left w:val="none" w:sz="0" w:space="0" w:color="auto"/>
            <w:bottom w:val="none" w:sz="0" w:space="0" w:color="auto"/>
            <w:right w:val="none" w:sz="0" w:space="0" w:color="auto"/>
          </w:divBdr>
        </w:div>
        <w:div w:id="778181863">
          <w:marLeft w:val="0"/>
          <w:marRight w:val="0"/>
          <w:marTop w:val="225"/>
          <w:marBottom w:val="225"/>
          <w:divBdr>
            <w:top w:val="none" w:sz="0" w:space="0" w:color="auto"/>
            <w:left w:val="none" w:sz="0" w:space="0" w:color="auto"/>
            <w:bottom w:val="none" w:sz="0" w:space="0" w:color="auto"/>
            <w:right w:val="none" w:sz="0" w:space="0" w:color="auto"/>
          </w:divBdr>
          <w:divsChild>
            <w:div w:id="862981372">
              <w:marLeft w:val="0"/>
              <w:marRight w:val="0"/>
              <w:marTop w:val="0"/>
              <w:marBottom w:val="0"/>
              <w:divBdr>
                <w:top w:val="none" w:sz="0" w:space="0" w:color="auto"/>
                <w:left w:val="none" w:sz="0" w:space="0" w:color="auto"/>
                <w:bottom w:val="none" w:sz="0" w:space="0" w:color="auto"/>
                <w:right w:val="none" w:sz="0" w:space="0" w:color="auto"/>
              </w:divBdr>
            </w:div>
          </w:divsChild>
        </w:div>
        <w:div w:id="1863006511">
          <w:marLeft w:val="0"/>
          <w:marRight w:val="0"/>
          <w:marTop w:val="0"/>
          <w:marBottom w:val="0"/>
          <w:divBdr>
            <w:top w:val="none" w:sz="0" w:space="0" w:color="auto"/>
            <w:left w:val="none" w:sz="0" w:space="0" w:color="auto"/>
            <w:bottom w:val="none" w:sz="0" w:space="0" w:color="auto"/>
            <w:right w:val="none" w:sz="0" w:space="0" w:color="auto"/>
          </w:divBdr>
          <w:divsChild>
            <w:div w:id="882256758">
              <w:marLeft w:val="0"/>
              <w:marRight w:val="0"/>
              <w:marTop w:val="0"/>
              <w:marBottom w:val="0"/>
              <w:divBdr>
                <w:top w:val="none" w:sz="0" w:space="0" w:color="auto"/>
                <w:left w:val="none" w:sz="0" w:space="0" w:color="auto"/>
                <w:bottom w:val="none" w:sz="0" w:space="0" w:color="auto"/>
                <w:right w:val="none" w:sz="0" w:space="0" w:color="auto"/>
              </w:divBdr>
              <w:divsChild>
                <w:div w:id="1676110333">
                  <w:marLeft w:val="0"/>
                  <w:marRight w:val="0"/>
                  <w:marTop w:val="0"/>
                  <w:marBottom w:val="0"/>
                  <w:divBdr>
                    <w:top w:val="none" w:sz="0" w:space="0" w:color="auto"/>
                    <w:left w:val="none" w:sz="0" w:space="0" w:color="auto"/>
                    <w:bottom w:val="none" w:sz="0" w:space="0" w:color="auto"/>
                    <w:right w:val="none" w:sz="0" w:space="0" w:color="auto"/>
                  </w:divBdr>
                  <w:divsChild>
                    <w:div w:id="1692145098">
                      <w:marLeft w:val="0"/>
                      <w:marRight w:val="0"/>
                      <w:marTop w:val="0"/>
                      <w:marBottom w:val="0"/>
                      <w:divBdr>
                        <w:top w:val="none" w:sz="0" w:space="0" w:color="auto"/>
                        <w:left w:val="none" w:sz="0" w:space="0" w:color="auto"/>
                        <w:bottom w:val="none" w:sz="0" w:space="0" w:color="auto"/>
                        <w:right w:val="none" w:sz="0" w:space="0" w:color="auto"/>
                      </w:divBdr>
                      <w:divsChild>
                        <w:div w:id="1641769100">
                          <w:marLeft w:val="0"/>
                          <w:marRight w:val="0"/>
                          <w:marTop w:val="0"/>
                          <w:marBottom w:val="0"/>
                          <w:divBdr>
                            <w:top w:val="none" w:sz="0" w:space="0" w:color="auto"/>
                            <w:left w:val="none" w:sz="0" w:space="0" w:color="auto"/>
                            <w:bottom w:val="none" w:sz="0" w:space="0" w:color="auto"/>
                            <w:right w:val="none" w:sz="0" w:space="0" w:color="auto"/>
                          </w:divBdr>
                          <w:divsChild>
                            <w:div w:id="1072847497">
                              <w:marLeft w:val="0"/>
                              <w:marRight w:val="0"/>
                              <w:marTop w:val="0"/>
                              <w:marBottom w:val="0"/>
                              <w:divBdr>
                                <w:top w:val="none" w:sz="0" w:space="0" w:color="auto"/>
                                <w:left w:val="none" w:sz="0" w:space="0" w:color="auto"/>
                                <w:bottom w:val="none" w:sz="0" w:space="0" w:color="auto"/>
                                <w:right w:val="none" w:sz="0" w:space="0" w:color="auto"/>
                              </w:divBdr>
                              <w:divsChild>
                                <w:div w:id="1144197517">
                                  <w:marLeft w:val="0"/>
                                  <w:marRight w:val="0"/>
                                  <w:marTop w:val="0"/>
                                  <w:marBottom w:val="0"/>
                                  <w:divBdr>
                                    <w:top w:val="none" w:sz="0" w:space="0" w:color="auto"/>
                                    <w:left w:val="none" w:sz="0" w:space="0" w:color="auto"/>
                                    <w:bottom w:val="none" w:sz="0" w:space="0" w:color="auto"/>
                                    <w:right w:val="none" w:sz="0" w:space="0" w:color="auto"/>
                                  </w:divBdr>
                                  <w:divsChild>
                                    <w:div w:id="1712727681">
                                      <w:marLeft w:val="0"/>
                                      <w:marRight w:val="0"/>
                                      <w:marTop w:val="0"/>
                                      <w:marBottom w:val="0"/>
                                      <w:divBdr>
                                        <w:top w:val="none" w:sz="0" w:space="0" w:color="auto"/>
                                        <w:left w:val="none" w:sz="0" w:space="0" w:color="auto"/>
                                        <w:bottom w:val="none" w:sz="0" w:space="0" w:color="auto"/>
                                        <w:right w:val="none" w:sz="0" w:space="0" w:color="auto"/>
                                      </w:divBdr>
                                    </w:div>
                                    <w:div w:id="1992513780">
                                      <w:marLeft w:val="0"/>
                                      <w:marRight w:val="0"/>
                                      <w:marTop w:val="0"/>
                                      <w:marBottom w:val="0"/>
                                      <w:divBdr>
                                        <w:top w:val="none" w:sz="0" w:space="0" w:color="auto"/>
                                        <w:left w:val="none" w:sz="0" w:space="0" w:color="auto"/>
                                        <w:bottom w:val="none" w:sz="0" w:space="0" w:color="auto"/>
                                        <w:right w:val="none" w:sz="0" w:space="0" w:color="auto"/>
                                      </w:divBdr>
                                      <w:divsChild>
                                        <w:div w:id="1040591594">
                                          <w:marLeft w:val="0"/>
                                          <w:marRight w:val="0"/>
                                          <w:marTop w:val="0"/>
                                          <w:marBottom w:val="0"/>
                                          <w:divBdr>
                                            <w:top w:val="none" w:sz="0" w:space="0" w:color="auto"/>
                                            <w:left w:val="none" w:sz="0" w:space="0" w:color="auto"/>
                                            <w:bottom w:val="none" w:sz="0" w:space="0" w:color="auto"/>
                                            <w:right w:val="none" w:sz="0" w:space="0" w:color="auto"/>
                                          </w:divBdr>
                                        </w:div>
                                        <w:div w:id="1640257241">
                                          <w:marLeft w:val="0"/>
                                          <w:marRight w:val="0"/>
                                          <w:marTop w:val="0"/>
                                          <w:marBottom w:val="0"/>
                                          <w:divBdr>
                                            <w:top w:val="none" w:sz="0" w:space="0" w:color="auto"/>
                                            <w:left w:val="none" w:sz="0" w:space="0" w:color="auto"/>
                                            <w:bottom w:val="none" w:sz="0" w:space="0" w:color="auto"/>
                                            <w:right w:val="none" w:sz="0" w:space="0" w:color="auto"/>
                                          </w:divBdr>
                                        </w:div>
                                      </w:divsChild>
                                    </w:div>
                                    <w:div w:id="1681155134">
                                      <w:marLeft w:val="0"/>
                                      <w:marRight w:val="0"/>
                                      <w:marTop w:val="0"/>
                                      <w:marBottom w:val="0"/>
                                      <w:divBdr>
                                        <w:top w:val="none" w:sz="0" w:space="0" w:color="auto"/>
                                        <w:left w:val="none" w:sz="0" w:space="0" w:color="auto"/>
                                        <w:bottom w:val="none" w:sz="0" w:space="0" w:color="auto"/>
                                        <w:right w:val="none" w:sz="0" w:space="0" w:color="auto"/>
                                      </w:divBdr>
                                      <w:divsChild>
                                        <w:div w:id="914898541">
                                          <w:marLeft w:val="0"/>
                                          <w:marRight w:val="0"/>
                                          <w:marTop w:val="0"/>
                                          <w:marBottom w:val="0"/>
                                          <w:divBdr>
                                            <w:top w:val="none" w:sz="0" w:space="0" w:color="auto"/>
                                            <w:left w:val="none" w:sz="0" w:space="0" w:color="auto"/>
                                            <w:bottom w:val="none" w:sz="0" w:space="0" w:color="auto"/>
                                            <w:right w:val="none" w:sz="0" w:space="0" w:color="auto"/>
                                          </w:divBdr>
                                        </w:div>
                                      </w:divsChild>
                                    </w:div>
                                    <w:div w:id="1358194468">
                                      <w:marLeft w:val="0"/>
                                      <w:marRight w:val="0"/>
                                      <w:marTop w:val="0"/>
                                      <w:marBottom w:val="0"/>
                                      <w:divBdr>
                                        <w:top w:val="none" w:sz="0" w:space="0" w:color="auto"/>
                                        <w:left w:val="none" w:sz="0" w:space="0" w:color="auto"/>
                                        <w:bottom w:val="none" w:sz="0" w:space="0" w:color="auto"/>
                                        <w:right w:val="none" w:sz="0" w:space="0" w:color="auto"/>
                                      </w:divBdr>
                                    </w:div>
                                    <w:div w:id="1846242111">
                                      <w:marLeft w:val="0"/>
                                      <w:marRight w:val="0"/>
                                      <w:marTop w:val="0"/>
                                      <w:marBottom w:val="0"/>
                                      <w:divBdr>
                                        <w:top w:val="none" w:sz="0" w:space="0" w:color="auto"/>
                                        <w:left w:val="none" w:sz="0" w:space="0" w:color="auto"/>
                                        <w:bottom w:val="none" w:sz="0" w:space="0" w:color="auto"/>
                                        <w:right w:val="none" w:sz="0" w:space="0" w:color="auto"/>
                                      </w:divBdr>
                                    </w:div>
                                    <w:div w:id="517935557">
                                      <w:marLeft w:val="0"/>
                                      <w:marRight w:val="0"/>
                                      <w:marTop w:val="0"/>
                                      <w:marBottom w:val="0"/>
                                      <w:divBdr>
                                        <w:top w:val="none" w:sz="0" w:space="0" w:color="auto"/>
                                        <w:left w:val="none" w:sz="0" w:space="0" w:color="auto"/>
                                        <w:bottom w:val="none" w:sz="0" w:space="0" w:color="auto"/>
                                        <w:right w:val="none" w:sz="0" w:space="0" w:color="auto"/>
                                      </w:divBdr>
                                      <w:divsChild>
                                        <w:div w:id="1743792448">
                                          <w:marLeft w:val="0"/>
                                          <w:marRight w:val="0"/>
                                          <w:marTop w:val="0"/>
                                          <w:marBottom w:val="0"/>
                                          <w:divBdr>
                                            <w:top w:val="none" w:sz="0" w:space="0" w:color="auto"/>
                                            <w:left w:val="none" w:sz="0" w:space="0" w:color="auto"/>
                                            <w:bottom w:val="none" w:sz="0" w:space="0" w:color="auto"/>
                                            <w:right w:val="none" w:sz="0" w:space="0" w:color="auto"/>
                                          </w:divBdr>
                                        </w:div>
                                      </w:divsChild>
                                    </w:div>
                                    <w:div w:id="1556769295">
                                      <w:marLeft w:val="0"/>
                                      <w:marRight w:val="0"/>
                                      <w:marTop w:val="0"/>
                                      <w:marBottom w:val="0"/>
                                      <w:divBdr>
                                        <w:top w:val="none" w:sz="0" w:space="0" w:color="auto"/>
                                        <w:left w:val="none" w:sz="0" w:space="0" w:color="auto"/>
                                        <w:bottom w:val="none" w:sz="0" w:space="0" w:color="auto"/>
                                        <w:right w:val="none" w:sz="0" w:space="0" w:color="auto"/>
                                      </w:divBdr>
                                      <w:divsChild>
                                        <w:div w:id="1342388697">
                                          <w:marLeft w:val="0"/>
                                          <w:marRight w:val="0"/>
                                          <w:marTop w:val="0"/>
                                          <w:marBottom w:val="0"/>
                                          <w:divBdr>
                                            <w:top w:val="none" w:sz="0" w:space="0" w:color="auto"/>
                                            <w:left w:val="none" w:sz="0" w:space="0" w:color="auto"/>
                                            <w:bottom w:val="none" w:sz="0" w:space="0" w:color="auto"/>
                                            <w:right w:val="none" w:sz="0" w:space="0" w:color="auto"/>
                                          </w:divBdr>
                                        </w:div>
                                      </w:divsChild>
                                    </w:div>
                                    <w:div w:id="1867448551">
                                      <w:marLeft w:val="0"/>
                                      <w:marRight w:val="0"/>
                                      <w:marTop w:val="0"/>
                                      <w:marBottom w:val="0"/>
                                      <w:divBdr>
                                        <w:top w:val="none" w:sz="0" w:space="0" w:color="auto"/>
                                        <w:left w:val="none" w:sz="0" w:space="0" w:color="auto"/>
                                        <w:bottom w:val="none" w:sz="0" w:space="0" w:color="auto"/>
                                        <w:right w:val="none" w:sz="0" w:space="0" w:color="auto"/>
                                      </w:divBdr>
                                    </w:div>
                                    <w:div w:id="707417464">
                                      <w:marLeft w:val="0"/>
                                      <w:marRight w:val="0"/>
                                      <w:marTop w:val="0"/>
                                      <w:marBottom w:val="0"/>
                                      <w:divBdr>
                                        <w:top w:val="none" w:sz="0" w:space="0" w:color="auto"/>
                                        <w:left w:val="none" w:sz="0" w:space="0" w:color="auto"/>
                                        <w:bottom w:val="none" w:sz="0" w:space="0" w:color="auto"/>
                                        <w:right w:val="none" w:sz="0" w:space="0" w:color="auto"/>
                                      </w:divBdr>
                                    </w:div>
                                    <w:div w:id="1196237468">
                                      <w:marLeft w:val="0"/>
                                      <w:marRight w:val="0"/>
                                      <w:marTop w:val="0"/>
                                      <w:marBottom w:val="0"/>
                                      <w:divBdr>
                                        <w:top w:val="none" w:sz="0" w:space="0" w:color="auto"/>
                                        <w:left w:val="none" w:sz="0" w:space="0" w:color="auto"/>
                                        <w:bottom w:val="none" w:sz="0" w:space="0" w:color="auto"/>
                                        <w:right w:val="none" w:sz="0" w:space="0" w:color="auto"/>
                                      </w:divBdr>
                                      <w:divsChild>
                                        <w:div w:id="2073699798">
                                          <w:marLeft w:val="0"/>
                                          <w:marRight w:val="0"/>
                                          <w:marTop w:val="0"/>
                                          <w:marBottom w:val="0"/>
                                          <w:divBdr>
                                            <w:top w:val="none" w:sz="0" w:space="0" w:color="auto"/>
                                            <w:left w:val="none" w:sz="0" w:space="0" w:color="auto"/>
                                            <w:bottom w:val="none" w:sz="0" w:space="0" w:color="auto"/>
                                            <w:right w:val="none" w:sz="0" w:space="0" w:color="auto"/>
                                          </w:divBdr>
                                        </w:div>
                                        <w:div w:id="506331201">
                                          <w:marLeft w:val="0"/>
                                          <w:marRight w:val="0"/>
                                          <w:marTop w:val="0"/>
                                          <w:marBottom w:val="0"/>
                                          <w:divBdr>
                                            <w:top w:val="none" w:sz="0" w:space="0" w:color="auto"/>
                                            <w:left w:val="none" w:sz="0" w:space="0" w:color="auto"/>
                                            <w:bottom w:val="none" w:sz="0" w:space="0" w:color="auto"/>
                                            <w:right w:val="none" w:sz="0" w:space="0" w:color="auto"/>
                                          </w:divBdr>
                                        </w:div>
                                      </w:divsChild>
                                    </w:div>
                                    <w:div w:id="1152022432">
                                      <w:marLeft w:val="0"/>
                                      <w:marRight w:val="0"/>
                                      <w:marTop w:val="0"/>
                                      <w:marBottom w:val="0"/>
                                      <w:divBdr>
                                        <w:top w:val="none" w:sz="0" w:space="0" w:color="auto"/>
                                        <w:left w:val="none" w:sz="0" w:space="0" w:color="auto"/>
                                        <w:bottom w:val="none" w:sz="0" w:space="0" w:color="auto"/>
                                        <w:right w:val="none" w:sz="0" w:space="0" w:color="auto"/>
                                      </w:divBdr>
                                      <w:divsChild>
                                        <w:div w:id="1525749626">
                                          <w:marLeft w:val="0"/>
                                          <w:marRight w:val="0"/>
                                          <w:marTop w:val="0"/>
                                          <w:marBottom w:val="0"/>
                                          <w:divBdr>
                                            <w:top w:val="none" w:sz="0" w:space="0" w:color="auto"/>
                                            <w:left w:val="none" w:sz="0" w:space="0" w:color="auto"/>
                                            <w:bottom w:val="none" w:sz="0" w:space="0" w:color="auto"/>
                                            <w:right w:val="none" w:sz="0" w:space="0" w:color="auto"/>
                                          </w:divBdr>
                                        </w:div>
                                      </w:divsChild>
                                    </w:div>
                                    <w:div w:id="1459685283">
                                      <w:marLeft w:val="0"/>
                                      <w:marRight w:val="0"/>
                                      <w:marTop w:val="0"/>
                                      <w:marBottom w:val="0"/>
                                      <w:divBdr>
                                        <w:top w:val="none" w:sz="0" w:space="0" w:color="auto"/>
                                        <w:left w:val="none" w:sz="0" w:space="0" w:color="auto"/>
                                        <w:bottom w:val="none" w:sz="0" w:space="0" w:color="auto"/>
                                        <w:right w:val="none" w:sz="0" w:space="0" w:color="auto"/>
                                      </w:divBdr>
                                    </w:div>
                                    <w:div w:id="84306390">
                                      <w:marLeft w:val="0"/>
                                      <w:marRight w:val="0"/>
                                      <w:marTop w:val="0"/>
                                      <w:marBottom w:val="0"/>
                                      <w:divBdr>
                                        <w:top w:val="none" w:sz="0" w:space="0" w:color="auto"/>
                                        <w:left w:val="none" w:sz="0" w:space="0" w:color="auto"/>
                                        <w:bottom w:val="none" w:sz="0" w:space="0" w:color="auto"/>
                                        <w:right w:val="none" w:sz="0" w:space="0" w:color="auto"/>
                                      </w:divBdr>
                                    </w:div>
                                    <w:div w:id="367141430">
                                      <w:marLeft w:val="0"/>
                                      <w:marRight w:val="0"/>
                                      <w:marTop w:val="0"/>
                                      <w:marBottom w:val="0"/>
                                      <w:divBdr>
                                        <w:top w:val="none" w:sz="0" w:space="0" w:color="auto"/>
                                        <w:left w:val="none" w:sz="0" w:space="0" w:color="auto"/>
                                        <w:bottom w:val="none" w:sz="0" w:space="0" w:color="auto"/>
                                        <w:right w:val="none" w:sz="0" w:space="0" w:color="auto"/>
                                      </w:divBdr>
                                      <w:divsChild>
                                        <w:div w:id="1793553964">
                                          <w:marLeft w:val="0"/>
                                          <w:marRight w:val="0"/>
                                          <w:marTop w:val="0"/>
                                          <w:marBottom w:val="0"/>
                                          <w:divBdr>
                                            <w:top w:val="none" w:sz="0" w:space="0" w:color="auto"/>
                                            <w:left w:val="none" w:sz="0" w:space="0" w:color="auto"/>
                                            <w:bottom w:val="none" w:sz="0" w:space="0" w:color="auto"/>
                                            <w:right w:val="none" w:sz="0" w:space="0" w:color="auto"/>
                                          </w:divBdr>
                                        </w:div>
                                      </w:divsChild>
                                    </w:div>
                                    <w:div w:id="858858109">
                                      <w:marLeft w:val="0"/>
                                      <w:marRight w:val="0"/>
                                      <w:marTop w:val="0"/>
                                      <w:marBottom w:val="0"/>
                                      <w:divBdr>
                                        <w:top w:val="none" w:sz="0" w:space="0" w:color="auto"/>
                                        <w:left w:val="none" w:sz="0" w:space="0" w:color="auto"/>
                                        <w:bottom w:val="none" w:sz="0" w:space="0" w:color="auto"/>
                                        <w:right w:val="none" w:sz="0" w:space="0" w:color="auto"/>
                                      </w:divBdr>
                                      <w:divsChild>
                                        <w:div w:id="77674748">
                                          <w:marLeft w:val="0"/>
                                          <w:marRight w:val="0"/>
                                          <w:marTop w:val="0"/>
                                          <w:marBottom w:val="0"/>
                                          <w:divBdr>
                                            <w:top w:val="none" w:sz="0" w:space="0" w:color="auto"/>
                                            <w:left w:val="none" w:sz="0" w:space="0" w:color="auto"/>
                                            <w:bottom w:val="none" w:sz="0" w:space="0" w:color="auto"/>
                                            <w:right w:val="none" w:sz="0" w:space="0" w:color="auto"/>
                                          </w:divBdr>
                                        </w:div>
                                      </w:divsChild>
                                    </w:div>
                                    <w:div w:id="959383761">
                                      <w:marLeft w:val="0"/>
                                      <w:marRight w:val="0"/>
                                      <w:marTop w:val="0"/>
                                      <w:marBottom w:val="0"/>
                                      <w:divBdr>
                                        <w:top w:val="none" w:sz="0" w:space="0" w:color="auto"/>
                                        <w:left w:val="none" w:sz="0" w:space="0" w:color="auto"/>
                                        <w:bottom w:val="none" w:sz="0" w:space="0" w:color="auto"/>
                                        <w:right w:val="none" w:sz="0" w:space="0" w:color="auto"/>
                                      </w:divBdr>
                                    </w:div>
                                    <w:div w:id="1126193275">
                                      <w:marLeft w:val="0"/>
                                      <w:marRight w:val="0"/>
                                      <w:marTop w:val="0"/>
                                      <w:marBottom w:val="0"/>
                                      <w:divBdr>
                                        <w:top w:val="none" w:sz="0" w:space="0" w:color="auto"/>
                                        <w:left w:val="none" w:sz="0" w:space="0" w:color="auto"/>
                                        <w:bottom w:val="none" w:sz="0" w:space="0" w:color="auto"/>
                                        <w:right w:val="none" w:sz="0" w:space="0" w:color="auto"/>
                                      </w:divBdr>
                                    </w:div>
                                    <w:div w:id="1242714626">
                                      <w:marLeft w:val="0"/>
                                      <w:marRight w:val="0"/>
                                      <w:marTop w:val="0"/>
                                      <w:marBottom w:val="0"/>
                                      <w:divBdr>
                                        <w:top w:val="none" w:sz="0" w:space="0" w:color="auto"/>
                                        <w:left w:val="none" w:sz="0" w:space="0" w:color="auto"/>
                                        <w:bottom w:val="none" w:sz="0" w:space="0" w:color="auto"/>
                                        <w:right w:val="none" w:sz="0" w:space="0" w:color="auto"/>
                                      </w:divBdr>
                                      <w:divsChild>
                                        <w:div w:id="80880120">
                                          <w:marLeft w:val="0"/>
                                          <w:marRight w:val="0"/>
                                          <w:marTop w:val="0"/>
                                          <w:marBottom w:val="0"/>
                                          <w:divBdr>
                                            <w:top w:val="none" w:sz="0" w:space="0" w:color="auto"/>
                                            <w:left w:val="none" w:sz="0" w:space="0" w:color="auto"/>
                                            <w:bottom w:val="none" w:sz="0" w:space="0" w:color="auto"/>
                                            <w:right w:val="none" w:sz="0" w:space="0" w:color="auto"/>
                                          </w:divBdr>
                                        </w:div>
                                        <w:div w:id="790173619">
                                          <w:marLeft w:val="0"/>
                                          <w:marRight w:val="0"/>
                                          <w:marTop w:val="0"/>
                                          <w:marBottom w:val="0"/>
                                          <w:divBdr>
                                            <w:top w:val="none" w:sz="0" w:space="0" w:color="auto"/>
                                            <w:left w:val="none" w:sz="0" w:space="0" w:color="auto"/>
                                            <w:bottom w:val="none" w:sz="0" w:space="0" w:color="auto"/>
                                            <w:right w:val="none" w:sz="0" w:space="0" w:color="auto"/>
                                          </w:divBdr>
                                        </w:div>
                                      </w:divsChild>
                                    </w:div>
                                    <w:div w:id="1770925136">
                                      <w:marLeft w:val="0"/>
                                      <w:marRight w:val="0"/>
                                      <w:marTop w:val="0"/>
                                      <w:marBottom w:val="0"/>
                                      <w:divBdr>
                                        <w:top w:val="none" w:sz="0" w:space="0" w:color="auto"/>
                                        <w:left w:val="none" w:sz="0" w:space="0" w:color="auto"/>
                                        <w:bottom w:val="none" w:sz="0" w:space="0" w:color="auto"/>
                                        <w:right w:val="none" w:sz="0" w:space="0" w:color="auto"/>
                                      </w:divBdr>
                                      <w:divsChild>
                                        <w:div w:id="697774993">
                                          <w:marLeft w:val="0"/>
                                          <w:marRight w:val="0"/>
                                          <w:marTop w:val="0"/>
                                          <w:marBottom w:val="0"/>
                                          <w:divBdr>
                                            <w:top w:val="none" w:sz="0" w:space="0" w:color="auto"/>
                                            <w:left w:val="none" w:sz="0" w:space="0" w:color="auto"/>
                                            <w:bottom w:val="none" w:sz="0" w:space="0" w:color="auto"/>
                                            <w:right w:val="none" w:sz="0" w:space="0" w:color="auto"/>
                                          </w:divBdr>
                                        </w:div>
                                      </w:divsChild>
                                    </w:div>
                                    <w:div w:id="2111116700">
                                      <w:marLeft w:val="0"/>
                                      <w:marRight w:val="0"/>
                                      <w:marTop w:val="0"/>
                                      <w:marBottom w:val="0"/>
                                      <w:divBdr>
                                        <w:top w:val="none" w:sz="0" w:space="0" w:color="auto"/>
                                        <w:left w:val="none" w:sz="0" w:space="0" w:color="auto"/>
                                        <w:bottom w:val="none" w:sz="0" w:space="0" w:color="auto"/>
                                        <w:right w:val="none" w:sz="0" w:space="0" w:color="auto"/>
                                      </w:divBdr>
                                    </w:div>
                                    <w:div w:id="61949492">
                                      <w:marLeft w:val="0"/>
                                      <w:marRight w:val="0"/>
                                      <w:marTop w:val="0"/>
                                      <w:marBottom w:val="0"/>
                                      <w:divBdr>
                                        <w:top w:val="none" w:sz="0" w:space="0" w:color="auto"/>
                                        <w:left w:val="none" w:sz="0" w:space="0" w:color="auto"/>
                                        <w:bottom w:val="none" w:sz="0" w:space="0" w:color="auto"/>
                                        <w:right w:val="none" w:sz="0" w:space="0" w:color="auto"/>
                                      </w:divBdr>
                                    </w:div>
                                    <w:div w:id="1818110610">
                                      <w:marLeft w:val="0"/>
                                      <w:marRight w:val="0"/>
                                      <w:marTop w:val="0"/>
                                      <w:marBottom w:val="0"/>
                                      <w:divBdr>
                                        <w:top w:val="none" w:sz="0" w:space="0" w:color="auto"/>
                                        <w:left w:val="none" w:sz="0" w:space="0" w:color="auto"/>
                                        <w:bottom w:val="none" w:sz="0" w:space="0" w:color="auto"/>
                                        <w:right w:val="none" w:sz="0" w:space="0" w:color="auto"/>
                                      </w:divBdr>
                                      <w:divsChild>
                                        <w:div w:id="1516117862">
                                          <w:marLeft w:val="0"/>
                                          <w:marRight w:val="0"/>
                                          <w:marTop w:val="0"/>
                                          <w:marBottom w:val="0"/>
                                          <w:divBdr>
                                            <w:top w:val="none" w:sz="0" w:space="0" w:color="auto"/>
                                            <w:left w:val="none" w:sz="0" w:space="0" w:color="auto"/>
                                            <w:bottom w:val="none" w:sz="0" w:space="0" w:color="auto"/>
                                            <w:right w:val="none" w:sz="0" w:space="0" w:color="auto"/>
                                          </w:divBdr>
                                        </w:div>
                                        <w:div w:id="264924971">
                                          <w:marLeft w:val="0"/>
                                          <w:marRight w:val="0"/>
                                          <w:marTop w:val="0"/>
                                          <w:marBottom w:val="0"/>
                                          <w:divBdr>
                                            <w:top w:val="none" w:sz="0" w:space="0" w:color="auto"/>
                                            <w:left w:val="none" w:sz="0" w:space="0" w:color="auto"/>
                                            <w:bottom w:val="none" w:sz="0" w:space="0" w:color="auto"/>
                                            <w:right w:val="none" w:sz="0" w:space="0" w:color="auto"/>
                                          </w:divBdr>
                                        </w:div>
                                      </w:divsChild>
                                    </w:div>
                                    <w:div w:id="2049983969">
                                      <w:marLeft w:val="0"/>
                                      <w:marRight w:val="0"/>
                                      <w:marTop w:val="0"/>
                                      <w:marBottom w:val="0"/>
                                      <w:divBdr>
                                        <w:top w:val="none" w:sz="0" w:space="0" w:color="auto"/>
                                        <w:left w:val="none" w:sz="0" w:space="0" w:color="auto"/>
                                        <w:bottom w:val="none" w:sz="0" w:space="0" w:color="auto"/>
                                        <w:right w:val="none" w:sz="0" w:space="0" w:color="auto"/>
                                      </w:divBdr>
                                      <w:divsChild>
                                        <w:div w:id="795371210">
                                          <w:marLeft w:val="0"/>
                                          <w:marRight w:val="0"/>
                                          <w:marTop w:val="0"/>
                                          <w:marBottom w:val="0"/>
                                          <w:divBdr>
                                            <w:top w:val="none" w:sz="0" w:space="0" w:color="auto"/>
                                            <w:left w:val="none" w:sz="0" w:space="0" w:color="auto"/>
                                            <w:bottom w:val="none" w:sz="0" w:space="0" w:color="auto"/>
                                            <w:right w:val="none" w:sz="0" w:space="0" w:color="auto"/>
                                          </w:divBdr>
                                        </w:div>
                                      </w:divsChild>
                                    </w:div>
                                    <w:div w:id="1880513051">
                                      <w:marLeft w:val="0"/>
                                      <w:marRight w:val="0"/>
                                      <w:marTop w:val="0"/>
                                      <w:marBottom w:val="0"/>
                                      <w:divBdr>
                                        <w:top w:val="none" w:sz="0" w:space="0" w:color="auto"/>
                                        <w:left w:val="none" w:sz="0" w:space="0" w:color="auto"/>
                                        <w:bottom w:val="none" w:sz="0" w:space="0" w:color="auto"/>
                                        <w:right w:val="none" w:sz="0" w:space="0" w:color="auto"/>
                                      </w:divBdr>
                                    </w:div>
                                  </w:divsChild>
                                </w:div>
                                <w:div w:id="167857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8367">
          <w:marLeft w:val="0"/>
          <w:marRight w:val="0"/>
          <w:marTop w:val="0"/>
          <w:marBottom w:val="0"/>
          <w:divBdr>
            <w:top w:val="none" w:sz="0" w:space="0" w:color="auto"/>
            <w:left w:val="none" w:sz="0" w:space="0" w:color="auto"/>
            <w:bottom w:val="none" w:sz="0" w:space="0" w:color="auto"/>
            <w:right w:val="none" w:sz="0" w:space="0" w:color="auto"/>
          </w:divBdr>
          <w:divsChild>
            <w:div w:id="1633290841">
              <w:marLeft w:val="0"/>
              <w:marRight w:val="0"/>
              <w:marTop w:val="0"/>
              <w:marBottom w:val="0"/>
              <w:divBdr>
                <w:top w:val="none" w:sz="0" w:space="0" w:color="auto"/>
                <w:left w:val="none" w:sz="0" w:space="0" w:color="auto"/>
                <w:bottom w:val="none" w:sz="0" w:space="0" w:color="auto"/>
                <w:right w:val="none" w:sz="0" w:space="0" w:color="auto"/>
              </w:divBdr>
              <w:divsChild>
                <w:div w:id="844826607">
                  <w:marLeft w:val="0"/>
                  <w:marRight w:val="0"/>
                  <w:marTop w:val="0"/>
                  <w:marBottom w:val="0"/>
                  <w:divBdr>
                    <w:top w:val="none" w:sz="0" w:space="0" w:color="auto"/>
                    <w:left w:val="none" w:sz="0" w:space="0" w:color="auto"/>
                    <w:bottom w:val="none" w:sz="0" w:space="0" w:color="auto"/>
                    <w:right w:val="none" w:sz="0" w:space="0" w:color="auto"/>
                  </w:divBdr>
                  <w:divsChild>
                    <w:div w:id="537737134">
                      <w:marLeft w:val="0"/>
                      <w:marRight w:val="0"/>
                      <w:marTop w:val="0"/>
                      <w:marBottom w:val="0"/>
                      <w:divBdr>
                        <w:top w:val="none" w:sz="0" w:space="0" w:color="auto"/>
                        <w:left w:val="none" w:sz="0" w:space="0" w:color="auto"/>
                        <w:bottom w:val="none" w:sz="0" w:space="0" w:color="auto"/>
                        <w:right w:val="none" w:sz="0" w:space="0" w:color="auto"/>
                      </w:divBdr>
                      <w:divsChild>
                        <w:div w:id="1339380967">
                          <w:marLeft w:val="0"/>
                          <w:marRight w:val="0"/>
                          <w:marTop w:val="0"/>
                          <w:marBottom w:val="0"/>
                          <w:divBdr>
                            <w:top w:val="none" w:sz="0" w:space="0" w:color="auto"/>
                            <w:left w:val="none" w:sz="0" w:space="0" w:color="auto"/>
                            <w:bottom w:val="none" w:sz="0" w:space="0" w:color="auto"/>
                            <w:right w:val="none" w:sz="0" w:space="0" w:color="auto"/>
                          </w:divBdr>
                          <w:divsChild>
                            <w:div w:id="473956821">
                              <w:marLeft w:val="0"/>
                              <w:marRight w:val="0"/>
                              <w:marTop w:val="0"/>
                              <w:marBottom w:val="0"/>
                              <w:divBdr>
                                <w:top w:val="none" w:sz="0" w:space="0" w:color="auto"/>
                                <w:left w:val="none" w:sz="0" w:space="0" w:color="auto"/>
                                <w:bottom w:val="none" w:sz="0" w:space="0" w:color="auto"/>
                                <w:right w:val="none" w:sz="0" w:space="0" w:color="auto"/>
                              </w:divBdr>
                              <w:divsChild>
                                <w:div w:id="1267929310">
                                  <w:marLeft w:val="0"/>
                                  <w:marRight w:val="0"/>
                                  <w:marTop w:val="0"/>
                                  <w:marBottom w:val="0"/>
                                  <w:divBdr>
                                    <w:top w:val="none" w:sz="0" w:space="0" w:color="auto"/>
                                    <w:left w:val="none" w:sz="0" w:space="0" w:color="auto"/>
                                    <w:bottom w:val="none" w:sz="0" w:space="0" w:color="auto"/>
                                    <w:right w:val="none" w:sz="0" w:space="0" w:color="auto"/>
                                  </w:divBdr>
                                  <w:divsChild>
                                    <w:div w:id="1420322949">
                                      <w:marLeft w:val="0"/>
                                      <w:marRight w:val="0"/>
                                      <w:marTop w:val="0"/>
                                      <w:marBottom w:val="0"/>
                                      <w:divBdr>
                                        <w:top w:val="none" w:sz="0" w:space="0" w:color="auto"/>
                                        <w:left w:val="none" w:sz="0" w:space="0" w:color="auto"/>
                                        <w:bottom w:val="none" w:sz="0" w:space="0" w:color="auto"/>
                                        <w:right w:val="none" w:sz="0" w:space="0" w:color="auto"/>
                                      </w:divBdr>
                                    </w:div>
                                    <w:div w:id="912010921">
                                      <w:marLeft w:val="0"/>
                                      <w:marRight w:val="0"/>
                                      <w:marTop w:val="0"/>
                                      <w:marBottom w:val="0"/>
                                      <w:divBdr>
                                        <w:top w:val="none" w:sz="0" w:space="0" w:color="auto"/>
                                        <w:left w:val="none" w:sz="0" w:space="0" w:color="auto"/>
                                        <w:bottom w:val="none" w:sz="0" w:space="0" w:color="auto"/>
                                        <w:right w:val="none" w:sz="0" w:space="0" w:color="auto"/>
                                      </w:divBdr>
                                      <w:divsChild>
                                        <w:div w:id="1739397327">
                                          <w:marLeft w:val="0"/>
                                          <w:marRight w:val="0"/>
                                          <w:marTop w:val="0"/>
                                          <w:marBottom w:val="0"/>
                                          <w:divBdr>
                                            <w:top w:val="none" w:sz="0" w:space="0" w:color="auto"/>
                                            <w:left w:val="none" w:sz="0" w:space="0" w:color="auto"/>
                                            <w:bottom w:val="none" w:sz="0" w:space="0" w:color="auto"/>
                                            <w:right w:val="none" w:sz="0" w:space="0" w:color="auto"/>
                                          </w:divBdr>
                                        </w:div>
                                        <w:div w:id="1157498972">
                                          <w:marLeft w:val="0"/>
                                          <w:marRight w:val="0"/>
                                          <w:marTop w:val="0"/>
                                          <w:marBottom w:val="0"/>
                                          <w:divBdr>
                                            <w:top w:val="none" w:sz="0" w:space="0" w:color="auto"/>
                                            <w:left w:val="none" w:sz="0" w:space="0" w:color="auto"/>
                                            <w:bottom w:val="none" w:sz="0" w:space="0" w:color="auto"/>
                                            <w:right w:val="none" w:sz="0" w:space="0" w:color="auto"/>
                                          </w:divBdr>
                                        </w:div>
                                      </w:divsChild>
                                    </w:div>
                                    <w:div w:id="694383875">
                                      <w:marLeft w:val="0"/>
                                      <w:marRight w:val="0"/>
                                      <w:marTop w:val="0"/>
                                      <w:marBottom w:val="0"/>
                                      <w:divBdr>
                                        <w:top w:val="none" w:sz="0" w:space="0" w:color="auto"/>
                                        <w:left w:val="none" w:sz="0" w:space="0" w:color="auto"/>
                                        <w:bottom w:val="none" w:sz="0" w:space="0" w:color="auto"/>
                                        <w:right w:val="none" w:sz="0" w:space="0" w:color="auto"/>
                                      </w:divBdr>
                                      <w:divsChild>
                                        <w:div w:id="440491356">
                                          <w:marLeft w:val="0"/>
                                          <w:marRight w:val="0"/>
                                          <w:marTop w:val="0"/>
                                          <w:marBottom w:val="0"/>
                                          <w:divBdr>
                                            <w:top w:val="none" w:sz="0" w:space="0" w:color="auto"/>
                                            <w:left w:val="none" w:sz="0" w:space="0" w:color="auto"/>
                                            <w:bottom w:val="none" w:sz="0" w:space="0" w:color="auto"/>
                                            <w:right w:val="none" w:sz="0" w:space="0" w:color="auto"/>
                                          </w:divBdr>
                                        </w:div>
                                      </w:divsChild>
                                    </w:div>
                                    <w:div w:id="485319159">
                                      <w:marLeft w:val="0"/>
                                      <w:marRight w:val="0"/>
                                      <w:marTop w:val="0"/>
                                      <w:marBottom w:val="0"/>
                                      <w:divBdr>
                                        <w:top w:val="none" w:sz="0" w:space="0" w:color="auto"/>
                                        <w:left w:val="none" w:sz="0" w:space="0" w:color="auto"/>
                                        <w:bottom w:val="none" w:sz="0" w:space="0" w:color="auto"/>
                                        <w:right w:val="none" w:sz="0" w:space="0" w:color="auto"/>
                                      </w:divBdr>
                                    </w:div>
                                    <w:div w:id="1571423172">
                                      <w:marLeft w:val="0"/>
                                      <w:marRight w:val="0"/>
                                      <w:marTop w:val="0"/>
                                      <w:marBottom w:val="0"/>
                                      <w:divBdr>
                                        <w:top w:val="none" w:sz="0" w:space="0" w:color="auto"/>
                                        <w:left w:val="none" w:sz="0" w:space="0" w:color="auto"/>
                                        <w:bottom w:val="none" w:sz="0" w:space="0" w:color="auto"/>
                                        <w:right w:val="none" w:sz="0" w:space="0" w:color="auto"/>
                                      </w:divBdr>
                                    </w:div>
                                    <w:div w:id="547183406">
                                      <w:marLeft w:val="0"/>
                                      <w:marRight w:val="0"/>
                                      <w:marTop w:val="0"/>
                                      <w:marBottom w:val="0"/>
                                      <w:divBdr>
                                        <w:top w:val="none" w:sz="0" w:space="0" w:color="auto"/>
                                        <w:left w:val="none" w:sz="0" w:space="0" w:color="auto"/>
                                        <w:bottom w:val="none" w:sz="0" w:space="0" w:color="auto"/>
                                        <w:right w:val="none" w:sz="0" w:space="0" w:color="auto"/>
                                      </w:divBdr>
                                      <w:divsChild>
                                        <w:div w:id="32313722">
                                          <w:marLeft w:val="0"/>
                                          <w:marRight w:val="0"/>
                                          <w:marTop w:val="0"/>
                                          <w:marBottom w:val="0"/>
                                          <w:divBdr>
                                            <w:top w:val="none" w:sz="0" w:space="0" w:color="auto"/>
                                            <w:left w:val="none" w:sz="0" w:space="0" w:color="auto"/>
                                            <w:bottom w:val="none" w:sz="0" w:space="0" w:color="auto"/>
                                            <w:right w:val="none" w:sz="0" w:space="0" w:color="auto"/>
                                          </w:divBdr>
                                        </w:div>
                                        <w:div w:id="167792356">
                                          <w:marLeft w:val="0"/>
                                          <w:marRight w:val="0"/>
                                          <w:marTop w:val="0"/>
                                          <w:marBottom w:val="0"/>
                                          <w:divBdr>
                                            <w:top w:val="none" w:sz="0" w:space="0" w:color="auto"/>
                                            <w:left w:val="none" w:sz="0" w:space="0" w:color="auto"/>
                                            <w:bottom w:val="none" w:sz="0" w:space="0" w:color="auto"/>
                                            <w:right w:val="none" w:sz="0" w:space="0" w:color="auto"/>
                                          </w:divBdr>
                                        </w:div>
                                      </w:divsChild>
                                    </w:div>
                                    <w:div w:id="1478306066">
                                      <w:marLeft w:val="0"/>
                                      <w:marRight w:val="0"/>
                                      <w:marTop w:val="0"/>
                                      <w:marBottom w:val="0"/>
                                      <w:divBdr>
                                        <w:top w:val="none" w:sz="0" w:space="0" w:color="auto"/>
                                        <w:left w:val="none" w:sz="0" w:space="0" w:color="auto"/>
                                        <w:bottom w:val="none" w:sz="0" w:space="0" w:color="auto"/>
                                        <w:right w:val="none" w:sz="0" w:space="0" w:color="auto"/>
                                      </w:divBdr>
                                      <w:divsChild>
                                        <w:div w:id="619335991">
                                          <w:marLeft w:val="0"/>
                                          <w:marRight w:val="0"/>
                                          <w:marTop w:val="0"/>
                                          <w:marBottom w:val="0"/>
                                          <w:divBdr>
                                            <w:top w:val="none" w:sz="0" w:space="0" w:color="auto"/>
                                            <w:left w:val="none" w:sz="0" w:space="0" w:color="auto"/>
                                            <w:bottom w:val="none" w:sz="0" w:space="0" w:color="auto"/>
                                            <w:right w:val="none" w:sz="0" w:space="0" w:color="auto"/>
                                          </w:divBdr>
                                        </w:div>
                                      </w:divsChild>
                                    </w:div>
                                    <w:div w:id="664866658">
                                      <w:marLeft w:val="0"/>
                                      <w:marRight w:val="0"/>
                                      <w:marTop w:val="0"/>
                                      <w:marBottom w:val="0"/>
                                      <w:divBdr>
                                        <w:top w:val="none" w:sz="0" w:space="0" w:color="auto"/>
                                        <w:left w:val="none" w:sz="0" w:space="0" w:color="auto"/>
                                        <w:bottom w:val="none" w:sz="0" w:space="0" w:color="auto"/>
                                        <w:right w:val="none" w:sz="0" w:space="0" w:color="auto"/>
                                      </w:divBdr>
                                    </w:div>
                                    <w:div w:id="499007547">
                                      <w:marLeft w:val="0"/>
                                      <w:marRight w:val="0"/>
                                      <w:marTop w:val="0"/>
                                      <w:marBottom w:val="0"/>
                                      <w:divBdr>
                                        <w:top w:val="none" w:sz="0" w:space="0" w:color="auto"/>
                                        <w:left w:val="none" w:sz="0" w:space="0" w:color="auto"/>
                                        <w:bottom w:val="none" w:sz="0" w:space="0" w:color="auto"/>
                                        <w:right w:val="none" w:sz="0" w:space="0" w:color="auto"/>
                                      </w:divBdr>
                                    </w:div>
                                    <w:div w:id="1659074480">
                                      <w:marLeft w:val="0"/>
                                      <w:marRight w:val="0"/>
                                      <w:marTop w:val="0"/>
                                      <w:marBottom w:val="0"/>
                                      <w:divBdr>
                                        <w:top w:val="none" w:sz="0" w:space="0" w:color="auto"/>
                                        <w:left w:val="none" w:sz="0" w:space="0" w:color="auto"/>
                                        <w:bottom w:val="none" w:sz="0" w:space="0" w:color="auto"/>
                                        <w:right w:val="none" w:sz="0" w:space="0" w:color="auto"/>
                                      </w:divBdr>
                                      <w:divsChild>
                                        <w:div w:id="645474939">
                                          <w:marLeft w:val="0"/>
                                          <w:marRight w:val="0"/>
                                          <w:marTop w:val="0"/>
                                          <w:marBottom w:val="0"/>
                                          <w:divBdr>
                                            <w:top w:val="none" w:sz="0" w:space="0" w:color="auto"/>
                                            <w:left w:val="none" w:sz="0" w:space="0" w:color="auto"/>
                                            <w:bottom w:val="none" w:sz="0" w:space="0" w:color="auto"/>
                                            <w:right w:val="none" w:sz="0" w:space="0" w:color="auto"/>
                                          </w:divBdr>
                                        </w:div>
                                        <w:div w:id="873227934">
                                          <w:marLeft w:val="0"/>
                                          <w:marRight w:val="0"/>
                                          <w:marTop w:val="0"/>
                                          <w:marBottom w:val="0"/>
                                          <w:divBdr>
                                            <w:top w:val="none" w:sz="0" w:space="0" w:color="auto"/>
                                            <w:left w:val="none" w:sz="0" w:space="0" w:color="auto"/>
                                            <w:bottom w:val="none" w:sz="0" w:space="0" w:color="auto"/>
                                            <w:right w:val="none" w:sz="0" w:space="0" w:color="auto"/>
                                          </w:divBdr>
                                        </w:div>
                                      </w:divsChild>
                                    </w:div>
                                    <w:div w:id="1934165235">
                                      <w:marLeft w:val="0"/>
                                      <w:marRight w:val="0"/>
                                      <w:marTop w:val="0"/>
                                      <w:marBottom w:val="0"/>
                                      <w:divBdr>
                                        <w:top w:val="none" w:sz="0" w:space="0" w:color="auto"/>
                                        <w:left w:val="none" w:sz="0" w:space="0" w:color="auto"/>
                                        <w:bottom w:val="none" w:sz="0" w:space="0" w:color="auto"/>
                                        <w:right w:val="none" w:sz="0" w:space="0" w:color="auto"/>
                                      </w:divBdr>
                                      <w:divsChild>
                                        <w:div w:id="1225331653">
                                          <w:marLeft w:val="0"/>
                                          <w:marRight w:val="0"/>
                                          <w:marTop w:val="0"/>
                                          <w:marBottom w:val="0"/>
                                          <w:divBdr>
                                            <w:top w:val="none" w:sz="0" w:space="0" w:color="auto"/>
                                            <w:left w:val="none" w:sz="0" w:space="0" w:color="auto"/>
                                            <w:bottom w:val="none" w:sz="0" w:space="0" w:color="auto"/>
                                            <w:right w:val="none" w:sz="0" w:space="0" w:color="auto"/>
                                          </w:divBdr>
                                        </w:div>
                                      </w:divsChild>
                                    </w:div>
                                    <w:div w:id="1570187604">
                                      <w:marLeft w:val="0"/>
                                      <w:marRight w:val="0"/>
                                      <w:marTop w:val="0"/>
                                      <w:marBottom w:val="0"/>
                                      <w:divBdr>
                                        <w:top w:val="none" w:sz="0" w:space="0" w:color="auto"/>
                                        <w:left w:val="none" w:sz="0" w:space="0" w:color="auto"/>
                                        <w:bottom w:val="none" w:sz="0" w:space="0" w:color="auto"/>
                                        <w:right w:val="none" w:sz="0" w:space="0" w:color="auto"/>
                                      </w:divBdr>
                                    </w:div>
                                    <w:div w:id="389501411">
                                      <w:marLeft w:val="0"/>
                                      <w:marRight w:val="0"/>
                                      <w:marTop w:val="0"/>
                                      <w:marBottom w:val="0"/>
                                      <w:divBdr>
                                        <w:top w:val="none" w:sz="0" w:space="0" w:color="auto"/>
                                        <w:left w:val="none" w:sz="0" w:space="0" w:color="auto"/>
                                        <w:bottom w:val="none" w:sz="0" w:space="0" w:color="auto"/>
                                        <w:right w:val="none" w:sz="0" w:space="0" w:color="auto"/>
                                      </w:divBdr>
                                    </w:div>
                                    <w:div w:id="40978386">
                                      <w:marLeft w:val="0"/>
                                      <w:marRight w:val="0"/>
                                      <w:marTop w:val="0"/>
                                      <w:marBottom w:val="0"/>
                                      <w:divBdr>
                                        <w:top w:val="none" w:sz="0" w:space="0" w:color="auto"/>
                                        <w:left w:val="none" w:sz="0" w:space="0" w:color="auto"/>
                                        <w:bottom w:val="none" w:sz="0" w:space="0" w:color="auto"/>
                                        <w:right w:val="none" w:sz="0" w:space="0" w:color="auto"/>
                                      </w:divBdr>
                                      <w:divsChild>
                                        <w:div w:id="373697101">
                                          <w:marLeft w:val="0"/>
                                          <w:marRight w:val="0"/>
                                          <w:marTop w:val="0"/>
                                          <w:marBottom w:val="0"/>
                                          <w:divBdr>
                                            <w:top w:val="none" w:sz="0" w:space="0" w:color="auto"/>
                                            <w:left w:val="none" w:sz="0" w:space="0" w:color="auto"/>
                                            <w:bottom w:val="none" w:sz="0" w:space="0" w:color="auto"/>
                                            <w:right w:val="none" w:sz="0" w:space="0" w:color="auto"/>
                                          </w:divBdr>
                                        </w:div>
                                        <w:div w:id="1364743497">
                                          <w:marLeft w:val="0"/>
                                          <w:marRight w:val="0"/>
                                          <w:marTop w:val="0"/>
                                          <w:marBottom w:val="0"/>
                                          <w:divBdr>
                                            <w:top w:val="none" w:sz="0" w:space="0" w:color="auto"/>
                                            <w:left w:val="none" w:sz="0" w:space="0" w:color="auto"/>
                                            <w:bottom w:val="none" w:sz="0" w:space="0" w:color="auto"/>
                                            <w:right w:val="none" w:sz="0" w:space="0" w:color="auto"/>
                                          </w:divBdr>
                                        </w:div>
                                      </w:divsChild>
                                    </w:div>
                                    <w:div w:id="1320891276">
                                      <w:marLeft w:val="0"/>
                                      <w:marRight w:val="0"/>
                                      <w:marTop w:val="0"/>
                                      <w:marBottom w:val="0"/>
                                      <w:divBdr>
                                        <w:top w:val="none" w:sz="0" w:space="0" w:color="auto"/>
                                        <w:left w:val="none" w:sz="0" w:space="0" w:color="auto"/>
                                        <w:bottom w:val="none" w:sz="0" w:space="0" w:color="auto"/>
                                        <w:right w:val="none" w:sz="0" w:space="0" w:color="auto"/>
                                      </w:divBdr>
                                      <w:divsChild>
                                        <w:div w:id="1806505594">
                                          <w:marLeft w:val="0"/>
                                          <w:marRight w:val="0"/>
                                          <w:marTop w:val="0"/>
                                          <w:marBottom w:val="0"/>
                                          <w:divBdr>
                                            <w:top w:val="none" w:sz="0" w:space="0" w:color="auto"/>
                                            <w:left w:val="none" w:sz="0" w:space="0" w:color="auto"/>
                                            <w:bottom w:val="none" w:sz="0" w:space="0" w:color="auto"/>
                                            <w:right w:val="none" w:sz="0" w:space="0" w:color="auto"/>
                                          </w:divBdr>
                                        </w:div>
                                      </w:divsChild>
                                    </w:div>
                                    <w:div w:id="219750719">
                                      <w:marLeft w:val="0"/>
                                      <w:marRight w:val="0"/>
                                      <w:marTop w:val="0"/>
                                      <w:marBottom w:val="0"/>
                                      <w:divBdr>
                                        <w:top w:val="none" w:sz="0" w:space="0" w:color="auto"/>
                                        <w:left w:val="none" w:sz="0" w:space="0" w:color="auto"/>
                                        <w:bottom w:val="none" w:sz="0" w:space="0" w:color="auto"/>
                                        <w:right w:val="none" w:sz="0" w:space="0" w:color="auto"/>
                                      </w:divBdr>
                                    </w:div>
                                    <w:div w:id="25718414">
                                      <w:marLeft w:val="0"/>
                                      <w:marRight w:val="0"/>
                                      <w:marTop w:val="0"/>
                                      <w:marBottom w:val="0"/>
                                      <w:divBdr>
                                        <w:top w:val="none" w:sz="0" w:space="0" w:color="auto"/>
                                        <w:left w:val="none" w:sz="0" w:space="0" w:color="auto"/>
                                        <w:bottom w:val="none" w:sz="0" w:space="0" w:color="auto"/>
                                        <w:right w:val="none" w:sz="0" w:space="0" w:color="auto"/>
                                      </w:divBdr>
                                    </w:div>
                                    <w:div w:id="1851986052">
                                      <w:marLeft w:val="0"/>
                                      <w:marRight w:val="0"/>
                                      <w:marTop w:val="0"/>
                                      <w:marBottom w:val="0"/>
                                      <w:divBdr>
                                        <w:top w:val="none" w:sz="0" w:space="0" w:color="auto"/>
                                        <w:left w:val="none" w:sz="0" w:space="0" w:color="auto"/>
                                        <w:bottom w:val="none" w:sz="0" w:space="0" w:color="auto"/>
                                        <w:right w:val="none" w:sz="0" w:space="0" w:color="auto"/>
                                      </w:divBdr>
                                      <w:divsChild>
                                        <w:div w:id="1423183020">
                                          <w:marLeft w:val="0"/>
                                          <w:marRight w:val="0"/>
                                          <w:marTop w:val="0"/>
                                          <w:marBottom w:val="0"/>
                                          <w:divBdr>
                                            <w:top w:val="none" w:sz="0" w:space="0" w:color="auto"/>
                                            <w:left w:val="none" w:sz="0" w:space="0" w:color="auto"/>
                                            <w:bottom w:val="none" w:sz="0" w:space="0" w:color="auto"/>
                                            <w:right w:val="none" w:sz="0" w:space="0" w:color="auto"/>
                                          </w:divBdr>
                                        </w:div>
                                        <w:div w:id="502596558">
                                          <w:marLeft w:val="0"/>
                                          <w:marRight w:val="0"/>
                                          <w:marTop w:val="0"/>
                                          <w:marBottom w:val="0"/>
                                          <w:divBdr>
                                            <w:top w:val="none" w:sz="0" w:space="0" w:color="auto"/>
                                            <w:left w:val="none" w:sz="0" w:space="0" w:color="auto"/>
                                            <w:bottom w:val="none" w:sz="0" w:space="0" w:color="auto"/>
                                            <w:right w:val="none" w:sz="0" w:space="0" w:color="auto"/>
                                          </w:divBdr>
                                        </w:div>
                                      </w:divsChild>
                                    </w:div>
                                    <w:div w:id="963971730">
                                      <w:marLeft w:val="0"/>
                                      <w:marRight w:val="0"/>
                                      <w:marTop w:val="0"/>
                                      <w:marBottom w:val="0"/>
                                      <w:divBdr>
                                        <w:top w:val="none" w:sz="0" w:space="0" w:color="auto"/>
                                        <w:left w:val="none" w:sz="0" w:space="0" w:color="auto"/>
                                        <w:bottom w:val="none" w:sz="0" w:space="0" w:color="auto"/>
                                        <w:right w:val="none" w:sz="0" w:space="0" w:color="auto"/>
                                      </w:divBdr>
                                      <w:divsChild>
                                        <w:div w:id="766466279">
                                          <w:marLeft w:val="0"/>
                                          <w:marRight w:val="0"/>
                                          <w:marTop w:val="0"/>
                                          <w:marBottom w:val="0"/>
                                          <w:divBdr>
                                            <w:top w:val="none" w:sz="0" w:space="0" w:color="auto"/>
                                            <w:left w:val="none" w:sz="0" w:space="0" w:color="auto"/>
                                            <w:bottom w:val="none" w:sz="0" w:space="0" w:color="auto"/>
                                            <w:right w:val="none" w:sz="0" w:space="0" w:color="auto"/>
                                          </w:divBdr>
                                        </w:div>
                                      </w:divsChild>
                                    </w:div>
                                    <w:div w:id="38166458">
                                      <w:marLeft w:val="0"/>
                                      <w:marRight w:val="0"/>
                                      <w:marTop w:val="0"/>
                                      <w:marBottom w:val="0"/>
                                      <w:divBdr>
                                        <w:top w:val="none" w:sz="0" w:space="0" w:color="auto"/>
                                        <w:left w:val="none" w:sz="0" w:space="0" w:color="auto"/>
                                        <w:bottom w:val="none" w:sz="0" w:space="0" w:color="auto"/>
                                        <w:right w:val="none" w:sz="0" w:space="0" w:color="auto"/>
                                      </w:divBdr>
                                    </w:div>
                                    <w:div w:id="11302075">
                                      <w:marLeft w:val="0"/>
                                      <w:marRight w:val="0"/>
                                      <w:marTop w:val="0"/>
                                      <w:marBottom w:val="0"/>
                                      <w:divBdr>
                                        <w:top w:val="none" w:sz="0" w:space="0" w:color="auto"/>
                                        <w:left w:val="none" w:sz="0" w:space="0" w:color="auto"/>
                                        <w:bottom w:val="none" w:sz="0" w:space="0" w:color="auto"/>
                                        <w:right w:val="none" w:sz="0" w:space="0" w:color="auto"/>
                                      </w:divBdr>
                                    </w:div>
                                    <w:div w:id="238488697">
                                      <w:marLeft w:val="0"/>
                                      <w:marRight w:val="0"/>
                                      <w:marTop w:val="0"/>
                                      <w:marBottom w:val="0"/>
                                      <w:divBdr>
                                        <w:top w:val="none" w:sz="0" w:space="0" w:color="auto"/>
                                        <w:left w:val="none" w:sz="0" w:space="0" w:color="auto"/>
                                        <w:bottom w:val="none" w:sz="0" w:space="0" w:color="auto"/>
                                        <w:right w:val="none" w:sz="0" w:space="0" w:color="auto"/>
                                      </w:divBdr>
                                      <w:divsChild>
                                        <w:div w:id="1695837438">
                                          <w:marLeft w:val="0"/>
                                          <w:marRight w:val="0"/>
                                          <w:marTop w:val="0"/>
                                          <w:marBottom w:val="0"/>
                                          <w:divBdr>
                                            <w:top w:val="none" w:sz="0" w:space="0" w:color="auto"/>
                                            <w:left w:val="none" w:sz="0" w:space="0" w:color="auto"/>
                                            <w:bottom w:val="none" w:sz="0" w:space="0" w:color="auto"/>
                                            <w:right w:val="none" w:sz="0" w:space="0" w:color="auto"/>
                                          </w:divBdr>
                                        </w:div>
                                        <w:div w:id="1888101636">
                                          <w:marLeft w:val="0"/>
                                          <w:marRight w:val="0"/>
                                          <w:marTop w:val="0"/>
                                          <w:marBottom w:val="0"/>
                                          <w:divBdr>
                                            <w:top w:val="none" w:sz="0" w:space="0" w:color="auto"/>
                                            <w:left w:val="none" w:sz="0" w:space="0" w:color="auto"/>
                                            <w:bottom w:val="none" w:sz="0" w:space="0" w:color="auto"/>
                                            <w:right w:val="none" w:sz="0" w:space="0" w:color="auto"/>
                                          </w:divBdr>
                                        </w:div>
                                      </w:divsChild>
                                    </w:div>
                                    <w:div w:id="339940122">
                                      <w:marLeft w:val="0"/>
                                      <w:marRight w:val="0"/>
                                      <w:marTop w:val="0"/>
                                      <w:marBottom w:val="0"/>
                                      <w:divBdr>
                                        <w:top w:val="none" w:sz="0" w:space="0" w:color="auto"/>
                                        <w:left w:val="none" w:sz="0" w:space="0" w:color="auto"/>
                                        <w:bottom w:val="none" w:sz="0" w:space="0" w:color="auto"/>
                                        <w:right w:val="none" w:sz="0" w:space="0" w:color="auto"/>
                                      </w:divBdr>
                                      <w:divsChild>
                                        <w:div w:id="208692532">
                                          <w:marLeft w:val="0"/>
                                          <w:marRight w:val="0"/>
                                          <w:marTop w:val="0"/>
                                          <w:marBottom w:val="0"/>
                                          <w:divBdr>
                                            <w:top w:val="none" w:sz="0" w:space="0" w:color="auto"/>
                                            <w:left w:val="none" w:sz="0" w:space="0" w:color="auto"/>
                                            <w:bottom w:val="none" w:sz="0" w:space="0" w:color="auto"/>
                                            <w:right w:val="none" w:sz="0" w:space="0" w:color="auto"/>
                                          </w:divBdr>
                                        </w:div>
                                      </w:divsChild>
                                    </w:div>
                                    <w:div w:id="1265959440">
                                      <w:marLeft w:val="0"/>
                                      <w:marRight w:val="0"/>
                                      <w:marTop w:val="0"/>
                                      <w:marBottom w:val="0"/>
                                      <w:divBdr>
                                        <w:top w:val="none" w:sz="0" w:space="0" w:color="auto"/>
                                        <w:left w:val="none" w:sz="0" w:space="0" w:color="auto"/>
                                        <w:bottom w:val="none" w:sz="0" w:space="0" w:color="auto"/>
                                        <w:right w:val="none" w:sz="0" w:space="0" w:color="auto"/>
                                      </w:divBdr>
                                    </w:div>
                                  </w:divsChild>
                                </w:div>
                                <w:div w:id="29552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4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315314">
      <w:bodyDiv w:val="1"/>
      <w:marLeft w:val="0"/>
      <w:marRight w:val="0"/>
      <w:marTop w:val="0"/>
      <w:marBottom w:val="0"/>
      <w:divBdr>
        <w:top w:val="none" w:sz="0" w:space="0" w:color="auto"/>
        <w:left w:val="none" w:sz="0" w:space="0" w:color="auto"/>
        <w:bottom w:val="none" w:sz="0" w:space="0" w:color="auto"/>
        <w:right w:val="none" w:sz="0" w:space="0" w:color="auto"/>
      </w:divBdr>
    </w:div>
    <w:div w:id="773401325">
      <w:bodyDiv w:val="1"/>
      <w:marLeft w:val="0"/>
      <w:marRight w:val="0"/>
      <w:marTop w:val="0"/>
      <w:marBottom w:val="0"/>
      <w:divBdr>
        <w:top w:val="none" w:sz="0" w:space="0" w:color="auto"/>
        <w:left w:val="none" w:sz="0" w:space="0" w:color="auto"/>
        <w:bottom w:val="none" w:sz="0" w:space="0" w:color="auto"/>
        <w:right w:val="none" w:sz="0" w:space="0" w:color="auto"/>
      </w:divBdr>
    </w:div>
    <w:div w:id="896088408">
      <w:bodyDiv w:val="1"/>
      <w:marLeft w:val="0"/>
      <w:marRight w:val="0"/>
      <w:marTop w:val="0"/>
      <w:marBottom w:val="0"/>
      <w:divBdr>
        <w:top w:val="none" w:sz="0" w:space="0" w:color="auto"/>
        <w:left w:val="none" w:sz="0" w:space="0" w:color="auto"/>
        <w:bottom w:val="none" w:sz="0" w:space="0" w:color="auto"/>
        <w:right w:val="none" w:sz="0" w:space="0" w:color="auto"/>
      </w:divBdr>
      <w:divsChild>
        <w:div w:id="1304651688">
          <w:marLeft w:val="0"/>
          <w:marRight w:val="0"/>
          <w:marTop w:val="0"/>
          <w:marBottom w:val="0"/>
          <w:divBdr>
            <w:top w:val="none" w:sz="0" w:space="0" w:color="auto"/>
            <w:left w:val="none" w:sz="0" w:space="0" w:color="auto"/>
            <w:bottom w:val="none" w:sz="0" w:space="0" w:color="auto"/>
            <w:right w:val="none" w:sz="0" w:space="0" w:color="auto"/>
          </w:divBdr>
          <w:divsChild>
            <w:div w:id="950631311">
              <w:marLeft w:val="0"/>
              <w:marRight w:val="0"/>
              <w:marTop w:val="300"/>
              <w:marBottom w:val="180"/>
              <w:divBdr>
                <w:top w:val="none" w:sz="0" w:space="0" w:color="auto"/>
                <w:left w:val="none" w:sz="0" w:space="0" w:color="auto"/>
                <w:bottom w:val="none" w:sz="0" w:space="0" w:color="auto"/>
                <w:right w:val="none" w:sz="0" w:space="0" w:color="auto"/>
              </w:divBdr>
              <w:divsChild>
                <w:div w:id="424958434">
                  <w:marLeft w:val="330"/>
                  <w:marRight w:val="330"/>
                  <w:marTop w:val="0"/>
                  <w:marBottom w:val="0"/>
                  <w:divBdr>
                    <w:top w:val="none" w:sz="0" w:space="0" w:color="auto"/>
                    <w:left w:val="none" w:sz="0" w:space="0" w:color="auto"/>
                    <w:bottom w:val="none" w:sz="0" w:space="0" w:color="auto"/>
                    <w:right w:val="none" w:sz="0" w:space="0" w:color="auto"/>
                  </w:divBdr>
                  <w:divsChild>
                    <w:div w:id="2088182894">
                      <w:marLeft w:val="0"/>
                      <w:marRight w:val="0"/>
                      <w:marTop w:val="0"/>
                      <w:marBottom w:val="0"/>
                      <w:divBdr>
                        <w:top w:val="none" w:sz="0" w:space="0" w:color="auto"/>
                        <w:left w:val="none" w:sz="0" w:space="0" w:color="auto"/>
                        <w:bottom w:val="none" w:sz="0" w:space="0" w:color="auto"/>
                        <w:right w:val="none" w:sz="0" w:space="0" w:color="auto"/>
                      </w:divBdr>
                      <w:divsChild>
                        <w:div w:id="189820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40753">
                  <w:marLeft w:val="0"/>
                  <w:marRight w:val="0"/>
                  <w:marTop w:val="0"/>
                  <w:marBottom w:val="0"/>
                  <w:divBdr>
                    <w:top w:val="none" w:sz="0" w:space="0" w:color="auto"/>
                    <w:left w:val="none" w:sz="0" w:space="0" w:color="auto"/>
                    <w:bottom w:val="none" w:sz="0" w:space="0" w:color="auto"/>
                    <w:right w:val="none" w:sz="0" w:space="0" w:color="auto"/>
                  </w:divBdr>
                  <w:divsChild>
                    <w:div w:id="577635745">
                      <w:marLeft w:val="0"/>
                      <w:marRight w:val="240"/>
                      <w:marTop w:val="0"/>
                      <w:marBottom w:val="0"/>
                      <w:divBdr>
                        <w:top w:val="none" w:sz="0" w:space="0" w:color="auto"/>
                        <w:left w:val="none" w:sz="0" w:space="0" w:color="auto"/>
                        <w:bottom w:val="none" w:sz="0" w:space="0" w:color="auto"/>
                        <w:right w:val="none" w:sz="0" w:space="0" w:color="auto"/>
                      </w:divBdr>
                      <w:divsChild>
                        <w:div w:id="152000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271633">
                  <w:marLeft w:val="0"/>
                  <w:marRight w:val="0"/>
                  <w:marTop w:val="0"/>
                  <w:marBottom w:val="0"/>
                  <w:divBdr>
                    <w:top w:val="none" w:sz="0" w:space="0" w:color="auto"/>
                    <w:left w:val="none" w:sz="0" w:space="0" w:color="auto"/>
                    <w:bottom w:val="none" w:sz="0" w:space="0" w:color="auto"/>
                    <w:right w:val="none" w:sz="0" w:space="0" w:color="auto"/>
                  </w:divBdr>
                  <w:divsChild>
                    <w:div w:id="145740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23272">
              <w:marLeft w:val="0"/>
              <w:marRight w:val="0"/>
              <w:marTop w:val="0"/>
              <w:marBottom w:val="0"/>
              <w:divBdr>
                <w:top w:val="none" w:sz="0" w:space="0" w:color="auto"/>
                <w:left w:val="none" w:sz="0" w:space="0" w:color="auto"/>
                <w:bottom w:val="none" w:sz="0" w:space="0" w:color="auto"/>
                <w:right w:val="none" w:sz="0" w:space="0" w:color="auto"/>
              </w:divBdr>
              <w:divsChild>
                <w:div w:id="955478998">
                  <w:marLeft w:val="0"/>
                  <w:marRight w:val="0"/>
                  <w:marTop w:val="0"/>
                  <w:marBottom w:val="0"/>
                  <w:divBdr>
                    <w:top w:val="none" w:sz="0" w:space="0" w:color="auto"/>
                    <w:left w:val="none" w:sz="0" w:space="0" w:color="auto"/>
                    <w:bottom w:val="none" w:sz="0" w:space="0" w:color="auto"/>
                    <w:right w:val="none" w:sz="0" w:space="0" w:color="auto"/>
                  </w:divBdr>
                </w:div>
                <w:div w:id="235164677">
                  <w:marLeft w:val="0"/>
                  <w:marRight w:val="0"/>
                  <w:marTop w:val="0"/>
                  <w:marBottom w:val="0"/>
                  <w:divBdr>
                    <w:top w:val="none" w:sz="0" w:space="0" w:color="auto"/>
                    <w:left w:val="none" w:sz="0" w:space="0" w:color="auto"/>
                    <w:bottom w:val="none" w:sz="0" w:space="0" w:color="auto"/>
                    <w:right w:val="none" w:sz="0" w:space="0" w:color="auto"/>
                  </w:divBdr>
                </w:div>
                <w:div w:id="1722706867">
                  <w:marLeft w:val="0"/>
                  <w:marRight w:val="0"/>
                  <w:marTop w:val="0"/>
                  <w:marBottom w:val="0"/>
                  <w:divBdr>
                    <w:top w:val="none" w:sz="0" w:space="0" w:color="auto"/>
                    <w:left w:val="none" w:sz="0" w:space="0" w:color="auto"/>
                    <w:bottom w:val="none" w:sz="0" w:space="0" w:color="auto"/>
                    <w:right w:val="none" w:sz="0" w:space="0" w:color="auto"/>
                  </w:divBdr>
                </w:div>
                <w:div w:id="1687559194">
                  <w:marLeft w:val="0"/>
                  <w:marRight w:val="0"/>
                  <w:marTop w:val="0"/>
                  <w:marBottom w:val="0"/>
                  <w:divBdr>
                    <w:top w:val="none" w:sz="0" w:space="0" w:color="auto"/>
                    <w:left w:val="none" w:sz="0" w:space="0" w:color="auto"/>
                    <w:bottom w:val="none" w:sz="0" w:space="0" w:color="auto"/>
                    <w:right w:val="none" w:sz="0" w:space="0" w:color="auto"/>
                  </w:divBdr>
                </w:div>
                <w:div w:id="858081921">
                  <w:marLeft w:val="0"/>
                  <w:marRight w:val="0"/>
                  <w:marTop w:val="0"/>
                  <w:marBottom w:val="0"/>
                  <w:divBdr>
                    <w:top w:val="none" w:sz="0" w:space="0" w:color="auto"/>
                    <w:left w:val="none" w:sz="0" w:space="0" w:color="auto"/>
                    <w:bottom w:val="none" w:sz="0" w:space="0" w:color="auto"/>
                    <w:right w:val="none" w:sz="0" w:space="0" w:color="auto"/>
                  </w:divBdr>
                </w:div>
                <w:div w:id="1559971500">
                  <w:marLeft w:val="0"/>
                  <w:marRight w:val="0"/>
                  <w:marTop w:val="0"/>
                  <w:marBottom w:val="0"/>
                  <w:divBdr>
                    <w:top w:val="none" w:sz="0" w:space="0" w:color="auto"/>
                    <w:left w:val="none" w:sz="0" w:space="0" w:color="auto"/>
                    <w:bottom w:val="none" w:sz="0" w:space="0" w:color="auto"/>
                    <w:right w:val="none" w:sz="0" w:space="0" w:color="auto"/>
                  </w:divBdr>
                </w:div>
                <w:div w:id="1137263017">
                  <w:marLeft w:val="0"/>
                  <w:marRight w:val="0"/>
                  <w:marTop w:val="0"/>
                  <w:marBottom w:val="0"/>
                  <w:divBdr>
                    <w:top w:val="none" w:sz="0" w:space="0" w:color="auto"/>
                    <w:left w:val="none" w:sz="0" w:space="0" w:color="auto"/>
                    <w:bottom w:val="none" w:sz="0" w:space="0" w:color="auto"/>
                    <w:right w:val="none" w:sz="0" w:space="0" w:color="auto"/>
                  </w:divBdr>
                </w:div>
                <w:div w:id="414475229">
                  <w:marLeft w:val="0"/>
                  <w:marRight w:val="0"/>
                  <w:marTop w:val="0"/>
                  <w:marBottom w:val="0"/>
                  <w:divBdr>
                    <w:top w:val="none" w:sz="0" w:space="0" w:color="auto"/>
                    <w:left w:val="none" w:sz="0" w:space="0" w:color="auto"/>
                    <w:bottom w:val="none" w:sz="0" w:space="0" w:color="auto"/>
                    <w:right w:val="none" w:sz="0" w:space="0" w:color="auto"/>
                  </w:divBdr>
                </w:div>
                <w:div w:id="107219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384267">
          <w:marLeft w:val="0"/>
          <w:marRight w:val="0"/>
          <w:marTop w:val="0"/>
          <w:marBottom w:val="0"/>
          <w:divBdr>
            <w:top w:val="none" w:sz="0" w:space="0" w:color="auto"/>
            <w:left w:val="none" w:sz="0" w:space="0" w:color="auto"/>
            <w:bottom w:val="none" w:sz="0" w:space="0" w:color="auto"/>
            <w:right w:val="none" w:sz="0" w:space="0" w:color="auto"/>
          </w:divBdr>
        </w:div>
        <w:div w:id="516776011">
          <w:marLeft w:val="0"/>
          <w:marRight w:val="0"/>
          <w:marTop w:val="300"/>
          <w:marBottom w:val="300"/>
          <w:divBdr>
            <w:top w:val="none" w:sz="0" w:space="0" w:color="auto"/>
            <w:left w:val="none" w:sz="0" w:space="0" w:color="auto"/>
            <w:bottom w:val="none" w:sz="0" w:space="0" w:color="auto"/>
            <w:right w:val="none" w:sz="0" w:space="0" w:color="auto"/>
          </w:divBdr>
          <w:divsChild>
            <w:div w:id="2060468833">
              <w:marLeft w:val="0"/>
              <w:marRight w:val="0"/>
              <w:marTop w:val="0"/>
              <w:marBottom w:val="0"/>
              <w:divBdr>
                <w:top w:val="none" w:sz="0" w:space="0" w:color="auto"/>
                <w:left w:val="none" w:sz="0" w:space="0" w:color="auto"/>
                <w:bottom w:val="none" w:sz="0" w:space="0" w:color="auto"/>
                <w:right w:val="none" w:sz="0" w:space="0" w:color="auto"/>
              </w:divBdr>
            </w:div>
            <w:div w:id="286815647">
              <w:marLeft w:val="0"/>
              <w:marRight w:val="0"/>
              <w:marTop w:val="0"/>
              <w:marBottom w:val="0"/>
              <w:divBdr>
                <w:top w:val="none" w:sz="0" w:space="0" w:color="auto"/>
                <w:left w:val="none" w:sz="0" w:space="0" w:color="auto"/>
                <w:bottom w:val="none" w:sz="0" w:space="0" w:color="auto"/>
                <w:right w:val="none" w:sz="0" w:space="0" w:color="auto"/>
              </w:divBdr>
              <w:divsChild>
                <w:div w:id="1252003948">
                  <w:marLeft w:val="0"/>
                  <w:marRight w:val="0"/>
                  <w:marTop w:val="0"/>
                  <w:marBottom w:val="0"/>
                  <w:divBdr>
                    <w:top w:val="none" w:sz="0" w:space="0" w:color="auto"/>
                    <w:left w:val="none" w:sz="0" w:space="0" w:color="auto"/>
                    <w:bottom w:val="none" w:sz="0" w:space="0" w:color="auto"/>
                    <w:right w:val="none" w:sz="0" w:space="0" w:color="auto"/>
                  </w:divBdr>
                  <w:divsChild>
                    <w:div w:id="348872629">
                      <w:marLeft w:val="0"/>
                      <w:marRight w:val="0"/>
                      <w:marTop w:val="0"/>
                      <w:marBottom w:val="0"/>
                      <w:divBdr>
                        <w:top w:val="none" w:sz="0" w:space="0" w:color="auto"/>
                        <w:left w:val="none" w:sz="0" w:space="0" w:color="auto"/>
                        <w:bottom w:val="none" w:sz="0" w:space="0" w:color="auto"/>
                        <w:right w:val="none" w:sz="0" w:space="0" w:color="auto"/>
                      </w:divBdr>
                      <w:divsChild>
                        <w:div w:id="754739698">
                          <w:marLeft w:val="0"/>
                          <w:marRight w:val="0"/>
                          <w:marTop w:val="0"/>
                          <w:marBottom w:val="375"/>
                          <w:divBdr>
                            <w:top w:val="none" w:sz="0" w:space="0" w:color="auto"/>
                            <w:left w:val="none" w:sz="0" w:space="0" w:color="auto"/>
                            <w:bottom w:val="none" w:sz="0" w:space="0" w:color="auto"/>
                            <w:right w:val="none" w:sz="0" w:space="0" w:color="auto"/>
                          </w:divBdr>
                          <w:divsChild>
                            <w:div w:id="132331940">
                              <w:marLeft w:val="0"/>
                              <w:marRight w:val="0"/>
                              <w:marTop w:val="0"/>
                              <w:marBottom w:val="0"/>
                              <w:divBdr>
                                <w:top w:val="none" w:sz="0" w:space="0" w:color="auto"/>
                                <w:left w:val="none" w:sz="0" w:space="0" w:color="auto"/>
                                <w:bottom w:val="none" w:sz="0" w:space="0" w:color="auto"/>
                                <w:right w:val="none" w:sz="0" w:space="0" w:color="auto"/>
                              </w:divBdr>
                              <w:divsChild>
                                <w:div w:id="1502576362">
                                  <w:marLeft w:val="0"/>
                                  <w:marRight w:val="0"/>
                                  <w:marTop w:val="0"/>
                                  <w:marBottom w:val="0"/>
                                  <w:divBdr>
                                    <w:top w:val="none" w:sz="0" w:space="0" w:color="auto"/>
                                    <w:left w:val="none" w:sz="0" w:space="0" w:color="auto"/>
                                    <w:bottom w:val="none" w:sz="0" w:space="0" w:color="auto"/>
                                    <w:right w:val="none" w:sz="0" w:space="0" w:color="auto"/>
                                  </w:divBdr>
                                  <w:divsChild>
                                    <w:div w:id="1049914408">
                                      <w:marLeft w:val="0"/>
                                      <w:marRight w:val="0"/>
                                      <w:marTop w:val="0"/>
                                      <w:marBottom w:val="0"/>
                                      <w:divBdr>
                                        <w:top w:val="none" w:sz="0" w:space="0" w:color="auto"/>
                                        <w:left w:val="none" w:sz="0" w:space="0" w:color="auto"/>
                                        <w:bottom w:val="none" w:sz="0" w:space="0" w:color="auto"/>
                                        <w:right w:val="none" w:sz="0" w:space="0" w:color="auto"/>
                                      </w:divBdr>
                                      <w:divsChild>
                                        <w:div w:id="67314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649038">
                              <w:marLeft w:val="0"/>
                              <w:marRight w:val="0"/>
                              <w:marTop w:val="0"/>
                              <w:marBottom w:val="0"/>
                              <w:divBdr>
                                <w:top w:val="none" w:sz="0" w:space="0" w:color="auto"/>
                                <w:left w:val="none" w:sz="0" w:space="0" w:color="auto"/>
                                <w:bottom w:val="none" w:sz="0" w:space="0" w:color="auto"/>
                                <w:right w:val="none" w:sz="0" w:space="0" w:color="auto"/>
                              </w:divBdr>
                              <w:divsChild>
                                <w:div w:id="1475878115">
                                  <w:marLeft w:val="0"/>
                                  <w:marRight w:val="0"/>
                                  <w:marTop w:val="0"/>
                                  <w:marBottom w:val="150"/>
                                  <w:divBdr>
                                    <w:top w:val="none" w:sz="0" w:space="0" w:color="auto"/>
                                    <w:left w:val="none" w:sz="0" w:space="0" w:color="auto"/>
                                    <w:bottom w:val="none" w:sz="0" w:space="0" w:color="auto"/>
                                    <w:right w:val="none" w:sz="0" w:space="0" w:color="auto"/>
                                  </w:divBdr>
                                </w:div>
                                <w:div w:id="1331911699">
                                  <w:marLeft w:val="0"/>
                                  <w:marRight w:val="0"/>
                                  <w:marTop w:val="0"/>
                                  <w:marBottom w:val="0"/>
                                  <w:divBdr>
                                    <w:top w:val="none" w:sz="0" w:space="0" w:color="auto"/>
                                    <w:left w:val="none" w:sz="0" w:space="0" w:color="auto"/>
                                    <w:bottom w:val="none" w:sz="0" w:space="0" w:color="auto"/>
                                    <w:right w:val="none" w:sz="0" w:space="0" w:color="auto"/>
                                  </w:divBdr>
                                </w:div>
                                <w:div w:id="1711758558">
                                  <w:marLeft w:val="0"/>
                                  <w:marRight w:val="0"/>
                                  <w:marTop w:val="255"/>
                                  <w:marBottom w:val="240"/>
                                  <w:divBdr>
                                    <w:top w:val="none" w:sz="0" w:space="0" w:color="auto"/>
                                    <w:left w:val="none" w:sz="0" w:space="0" w:color="auto"/>
                                    <w:bottom w:val="none" w:sz="0" w:space="0" w:color="auto"/>
                                    <w:right w:val="none" w:sz="0" w:space="0" w:color="auto"/>
                                  </w:divBdr>
                                  <w:divsChild>
                                    <w:div w:id="360476428">
                                      <w:marLeft w:val="0"/>
                                      <w:marRight w:val="0"/>
                                      <w:marTop w:val="0"/>
                                      <w:marBottom w:val="0"/>
                                      <w:divBdr>
                                        <w:top w:val="none" w:sz="0" w:space="0" w:color="auto"/>
                                        <w:left w:val="none" w:sz="0" w:space="0" w:color="auto"/>
                                        <w:bottom w:val="none" w:sz="0" w:space="0" w:color="auto"/>
                                        <w:right w:val="none" w:sz="0" w:space="0" w:color="auto"/>
                                      </w:divBdr>
                                      <w:divsChild>
                                        <w:div w:id="196814734">
                                          <w:marLeft w:val="0"/>
                                          <w:marRight w:val="0"/>
                                          <w:marTop w:val="0"/>
                                          <w:marBottom w:val="0"/>
                                          <w:divBdr>
                                            <w:top w:val="none" w:sz="0" w:space="0" w:color="auto"/>
                                            <w:left w:val="none" w:sz="0" w:space="0" w:color="auto"/>
                                            <w:bottom w:val="none" w:sz="0" w:space="0" w:color="auto"/>
                                            <w:right w:val="none" w:sz="0" w:space="0" w:color="auto"/>
                                          </w:divBdr>
                                          <w:divsChild>
                                            <w:div w:id="1934388069">
                                              <w:marLeft w:val="0"/>
                                              <w:marRight w:val="0"/>
                                              <w:marTop w:val="0"/>
                                              <w:marBottom w:val="0"/>
                                              <w:divBdr>
                                                <w:top w:val="none" w:sz="0" w:space="0" w:color="auto"/>
                                                <w:left w:val="none" w:sz="0" w:space="0" w:color="auto"/>
                                                <w:bottom w:val="none" w:sz="0" w:space="0" w:color="auto"/>
                                                <w:right w:val="none" w:sz="0" w:space="0" w:color="auto"/>
                                              </w:divBdr>
                                            </w:div>
                                            <w:div w:id="74692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084884">
                                      <w:marLeft w:val="0"/>
                                      <w:marRight w:val="0"/>
                                      <w:marTop w:val="0"/>
                                      <w:marBottom w:val="0"/>
                                      <w:divBdr>
                                        <w:top w:val="none" w:sz="0" w:space="0" w:color="auto"/>
                                        <w:left w:val="none" w:sz="0" w:space="0" w:color="auto"/>
                                        <w:bottom w:val="none" w:sz="0" w:space="0" w:color="auto"/>
                                        <w:right w:val="none" w:sz="0" w:space="0" w:color="auto"/>
                                      </w:divBdr>
                                      <w:divsChild>
                                        <w:div w:id="342899542">
                                          <w:marLeft w:val="0"/>
                                          <w:marRight w:val="0"/>
                                          <w:marTop w:val="0"/>
                                          <w:marBottom w:val="0"/>
                                          <w:divBdr>
                                            <w:top w:val="none" w:sz="0" w:space="0" w:color="auto"/>
                                            <w:left w:val="none" w:sz="0" w:space="0" w:color="auto"/>
                                            <w:bottom w:val="none" w:sz="0" w:space="0" w:color="auto"/>
                                            <w:right w:val="none" w:sz="0" w:space="0" w:color="auto"/>
                                          </w:divBdr>
                                          <w:divsChild>
                                            <w:div w:id="1537082381">
                                              <w:marLeft w:val="0"/>
                                              <w:marRight w:val="0"/>
                                              <w:marTop w:val="0"/>
                                              <w:marBottom w:val="0"/>
                                              <w:divBdr>
                                                <w:top w:val="none" w:sz="0" w:space="0" w:color="auto"/>
                                                <w:left w:val="none" w:sz="0" w:space="0" w:color="auto"/>
                                                <w:bottom w:val="none" w:sz="0" w:space="0" w:color="auto"/>
                                                <w:right w:val="none" w:sz="0" w:space="0" w:color="auto"/>
                                              </w:divBdr>
                                            </w:div>
                                            <w:div w:id="204525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89093">
                                      <w:marLeft w:val="0"/>
                                      <w:marRight w:val="0"/>
                                      <w:marTop w:val="0"/>
                                      <w:marBottom w:val="45"/>
                                      <w:divBdr>
                                        <w:top w:val="none" w:sz="0" w:space="0" w:color="auto"/>
                                        <w:left w:val="none" w:sz="0" w:space="0" w:color="auto"/>
                                        <w:bottom w:val="none" w:sz="0" w:space="0" w:color="auto"/>
                                        <w:right w:val="none" w:sz="0" w:space="0" w:color="auto"/>
                                      </w:divBdr>
                                      <w:divsChild>
                                        <w:div w:id="197258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39319">
                                  <w:marLeft w:val="0"/>
                                  <w:marRight w:val="0"/>
                                  <w:marTop w:val="0"/>
                                  <w:marBottom w:val="0"/>
                                  <w:divBdr>
                                    <w:top w:val="none" w:sz="0" w:space="0" w:color="auto"/>
                                    <w:left w:val="none" w:sz="0" w:space="0" w:color="auto"/>
                                    <w:bottom w:val="none" w:sz="0" w:space="0" w:color="auto"/>
                                    <w:right w:val="none" w:sz="0" w:space="0" w:color="auto"/>
                                  </w:divBdr>
                                  <w:divsChild>
                                    <w:div w:id="1103190526">
                                      <w:marLeft w:val="0"/>
                                      <w:marRight w:val="0"/>
                                      <w:marTop w:val="0"/>
                                      <w:marBottom w:val="300"/>
                                      <w:divBdr>
                                        <w:top w:val="none" w:sz="0" w:space="0" w:color="auto"/>
                                        <w:left w:val="none" w:sz="0" w:space="0" w:color="auto"/>
                                        <w:bottom w:val="none" w:sz="0" w:space="0" w:color="auto"/>
                                        <w:right w:val="none" w:sz="0" w:space="0" w:color="auto"/>
                                      </w:divBdr>
                                    </w:div>
                                    <w:div w:id="1812016351">
                                      <w:marLeft w:val="0"/>
                                      <w:marRight w:val="0"/>
                                      <w:marTop w:val="0"/>
                                      <w:marBottom w:val="150"/>
                                      <w:divBdr>
                                        <w:top w:val="none" w:sz="0" w:space="0" w:color="auto"/>
                                        <w:left w:val="none" w:sz="0" w:space="0" w:color="auto"/>
                                        <w:bottom w:val="none" w:sz="0" w:space="0" w:color="auto"/>
                                        <w:right w:val="none" w:sz="0" w:space="0" w:color="auto"/>
                                      </w:divBdr>
                                      <w:divsChild>
                                        <w:div w:id="456023963">
                                          <w:marLeft w:val="0"/>
                                          <w:marRight w:val="0"/>
                                          <w:marTop w:val="0"/>
                                          <w:marBottom w:val="0"/>
                                          <w:divBdr>
                                            <w:top w:val="none" w:sz="0" w:space="0" w:color="auto"/>
                                            <w:left w:val="none" w:sz="0" w:space="0" w:color="auto"/>
                                            <w:bottom w:val="none" w:sz="0" w:space="0" w:color="auto"/>
                                            <w:right w:val="none" w:sz="0" w:space="0" w:color="auto"/>
                                          </w:divBdr>
                                        </w:div>
                                      </w:divsChild>
                                    </w:div>
                                    <w:div w:id="81143154">
                                      <w:marLeft w:val="0"/>
                                      <w:marRight w:val="0"/>
                                      <w:marTop w:val="0"/>
                                      <w:marBottom w:val="150"/>
                                      <w:divBdr>
                                        <w:top w:val="none" w:sz="0" w:space="0" w:color="auto"/>
                                        <w:left w:val="none" w:sz="0" w:space="0" w:color="auto"/>
                                        <w:bottom w:val="none" w:sz="0" w:space="0" w:color="auto"/>
                                        <w:right w:val="none" w:sz="0" w:space="0" w:color="auto"/>
                                      </w:divBdr>
                                    </w:div>
                                  </w:divsChild>
                                </w:div>
                                <w:div w:id="1318146491">
                                  <w:marLeft w:val="0"/>
                                  <w:marRight w:val="0"/>
                                  <w:marTop w:val="0"/>
                                  <w:marBottom w:val="0"/>
                                  <w:divBdr>
                                    <w:top w:val="none" w:sz="0" w:space="0" w:color="auto"/>
                                    <w:left w:val="none" w:sz="0" w:space="0" w:color="auto"/>
                                    <w:bottom w:val="none" w:sz="0" w:space="0" w:color="auto"/>
                                    <w:right w:val="none" w:sz="0" w:space="0" w:color="auto"/>
                                  </w:divBdr>
                                  <w:divsChild>
                                    <w:div w:id="1895851804">
                                      <w:marLeft w:val="0"/>
                                      <w:marRight w:val="0"/>
                                      <w:marTop w:val="150"/>
                                      <w:marBottom w:val="150"/>
                                      <w:divBdr>
                                        <w:top w:val="none" w:sz="0" w:space="0" w:color="auto"/>
                                        <w:left w:val="none" w:sz="0" w:space="0" w:color="auto"/>
                                        <w:bottom w:val="none" w:sz="0" w:space="0" w:color="auto"/>
                                        <w:right w:val="none" w:sz="0" w:space="0" w:color="auto"/>
                                      </w:divBdr>
                                      <w:divsChild>
                                        <w:div w:id="1054694109">
                                          <w:marLeft w:val="0"/>
                                          <w:marRight w:val="0"/>
                                          <w:marTop w:val="0"/>
                                          <w:marBottom w:val="0"/>
                                          <w:divBdr>
                                            <w:top w:val="none" w:sz="0" w:space="0" w:color="auto"/>
                                            <w:left w:val="none" w:sz="0" w:space="0" w:color="auto"/>
                                            <w:bottom w:val="none" w:sz="0" w:space="0" w:color="auto"/>
                                            <w:right w:val="single" w:sz="6" w:space="0" w:color="E1E1E1"/>
                                          </w:divBdr>
                                        </w:div>
                                      </w:divsChild>
                                    </w:div>
                                  </w:divsChild>
                                </w:div>
                              </w:divsChild>
                            </w:div>
                          </w:divsChild>
                        </w:div>
                      </w:divsChild>
                    </w:div>
                  </w:divsChild>
                </w:div>
              </w:divsChild>
            </w:div>
            <w:div w:id="1982268447">
              <w:marLeft w:val="0"/>
              <w:marRight w:val="0"/>
              <w:marTop w:val="0"/>
              <w:marBottom w:val="0"/>
              <w:divBdr>
                <w:top w:val="none" w:sz="0" w:space="0" w:color="auto"/>
                <w:left w:val="none" w:sz="0" w:space="0" w:color="auto"/>
                <w:bottom w:val="none" w:sz="0" w:space="0" w:color="auto"/>
                <w:right w:val="none" w:sz="0" w:space="0" w:color="auto"/>
              </w:divBdr>
              <w:divsChild>
                <w:div w:id="1360206575">
                  <w:marLeft w:val="0"/>
                  <w:marRight w:val="0"/>
                  <w:marTop w:val="0"/>
                  <w:marBottom w:val="0"/>
                  <w:divBdr>
                    <w:top w:val="none" w:sz="0" w:space="0" w:color="auto"/>
                    <w:left w:val="none" w:sz="0" w:space="0" w:color="auto"/>
                    <w:bottom w:val="none" w:sz="0" w:space="0" w:color="auto"/>
                    <w:right w:val="none" w:sz="0" w:space="0" w:color="auto"/>
                  </w:divBdr>
                </w:div>
                <w:div w:id="2113622695">
                  <w:marLeft w:val="0"/>
                  <w:marRight w:val="0"/>
                  <w:marTop w:val="0"/>
                  <w:marBottom w:val="0"/>
                  <w:divBdr>
                    <w:top w:val="none" w:sz="0" w:space="0" w:color="auto"/>
                    <w:left w:val="none" w:sz="0" w:space="0" w:color="auto"/>
                    <w:bottom w:val="none" w:sz="0" w:space="0" w:color="auto"/>
                    <w:right w:val="none" w:sz="0" w:space="0" w:color="auto"/>
                  </w:divBdr>
                  <w:divsChild>
                    <w:div w:id="1010184312">
                      <w:marLeft w:val="0"/>
                      <w:marRight w:val="0"/>
                      <w:marTop w:val="0"/>
                      <w:marBottom w:val="0"/>
                      <w:divBdr>
                        <w:top w:val="none" w:sz="0" w:space="0" w:color="auto"/>
                        <w:left w:val="none" w:sz="0" w:space="0" w:color="auto"/>
                        <w:bottom w:val="none" w:sz="0" w:space="0" w:color="auto"/>
                        <w:right w:val="none" w:sz="0" w:space="0" w:color="auto"/>
                      </w:divBdr>
                      <w:divsChild>
                        <w:div w:id="1563716389">
                          <w:marLeft w:val="0"/>
                          <w:marRight w:val="0"/>
                          <w:marTop w:val="0"/>
                          <w:marBottom w:val="0"/>
                          <w:divBdr>
                            <w:top w:val="none" w:sz="0" w:space="0" w:color="auto"/>
                            <w:left w:val="none" w:sz="0" w:space="0" w:color="auto"/>
                            <w:bottom w:val="none" w:sz="0" w:space="0" w:color="auto"/>
                            <w:right w:val="none" w:sz="0" w:space="0" w:color="auto"/>
                          </w:divBdr>
                        </w:div>
                        <w:div w:id="5911636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41230345">
      <w:bodyDiv w:val="1"/>
      <w:marLeft w:val="0"/>
      <w:marRight w:val="0"/>
      <w:marTop w:val="0"/>
      <w:marBottom w:val="0"/>
      <w:divBdr>
        <w:top w:val="none" w:sz="0" w:space="0" w:color="auto"/>
        <w:left w:val="none" w:sz="0" w:space="0" w:color="auto"/>
        <w:bottom w:val="none" w:sz="0" w:space="0" w:color="auto"/>
        <w:right w:val="none" w:sz="0" w:space="0" w:color="auto"/>
      </w:divBdr>
    </w:div>
    <w:div w:id="1047265296">
      <w:bodyDiv w:val="1"/>
      <w:marLeft w:val="0"/>
      <w:marRight w:val="0"/>
      <w:marTop w:val="0"/>
      <w:marBottom w:val="0"/>
      <w:divBdr>
        <w:top w:val="none" w:sz="0" w:space="0" w:color="auto"/>
        <w:left w:val="none" w:sz="0" w:space="0" w:color="auto"/>
        <w:bottom w:val="none" w:sz="0" w:space="0" w:color="auto"/>
        <w:right w:val="none" w:sz="0" w:space="0" w:color="auto"/>
      </w:divBdr>
    </w:div>
    <w:div w:id="1088191579">
      <w:bodyDiv w:val="1"/>
      <w:marLeft w:val="0"/>
      <w:marRight w:val="0"/>
      <w:marTop w:val="0"/>
      <w:marBottom w:val="0"/>
      <w:divBdr>
        <w:top w:val="none" w:sz="0" w:space="0" w:color="auto"/>
        <w:left w:val="none" w:sz="0" w:space="0" w:color="auto"/>
        <w:bottom w:val="none" w:sz="0" w:space="0" w:color="auto"/>
        <w:right w:val="none" w:sz="0" w:space="0" w:color="auto"/>
      </w:divBdr>
      <w:divsChild>
        <w:div w:id="1322387938">
          <w:marLeft w:val="0"/>
          <w:marRight w:val="0"/>
          <w:marTop w:val="0"/>
          <w:marBottom w:val="0"/>
          <w:divBdr>
            <w:top w:val="none" w:sz="0" w:space="0" w:color="auto"/>
            <w:left w:val="none" w:sz="0" w:space="0" w:color="auto"/>
            <w:bottom w:val="none" w:sz="0" w:space="0" w:color="auto"/>
            <w:right w:val="none" w:sz="0" w:space="0" w:color="auto"/>
          </w:divBdr>
        </w:div>
      </w:divsChild>
    </w:div>
    <w:div w:id="1091589378">
      <w:bodyDiv w:val="1"/>
      <w:marLeft w:val="0"/>
      <w:marRight w:val="0"/>
      <w:marTop w:val="0"/>
      <w:marBottom w:val="0"/>
      <w:divBdr>
        <w:top w:val="none" w:sz="0" w:space="0" w:color="auto"/>
        <w:left w:val="none" w:sz="0" w:space="0" w:color="auto"/>
        <w:bottom w:val="none" w:sz="0" w:space="0" w:color="auto"/>
        <w:right w:val="none" w:sz="0" w:space="0" w:color="auto"/>
      </w:divBdr>
      <w:divsChild>
        <w:div w:id="224948187">
          <w:blockQuote w:val="1"/>
          <w:marLeft w:val="0"/>
          <w:marRight w:val="0"/>
          <w:marTop w:val="480"/>
          <w:marBottom w:val="480"/>
          <w:divBdr>
            <w:top w:val="none" w:sz="0" w:space="15" w:color="759E2E"/>
            <w:left w:val="none" w:sz="0" w:space="15" w:color="759E2E"/>
            <w:bottom w:val="none" w:sz="0" w:space="15" w:color="759E2E"/>
            <w:right w:val="none" w:sz="0" w:space="15" w:color="759E2E"/>
          </w:divBdr>
        </w:div>
      </w:divsChild>
    </w:div>
    <w:div w:id="1168405051">
      <w:bodyDiv w:val="1"/>
      <w:marLeft w:val="0"/>
      <w:marRight w:val="0"/>
      <w:marTop w:val="0"/>
      <w:marBottom w:val="0"/>
      <w:divBdr>
        <w:top w:val="none" w:sz="0" w:space="0" w:color="auto"/>
        <w:left w:val="none" w:sz="0" w:space="0" w:color="auto"/>
        <w:bottom w:val="none" w:sz="0" w:space="0" w:color="auto"/>
        <w:right w:val="none" w:sz="0" w:space="0" w:color="auto"/>
      </w:divBdr>
    </w:div>
    <w:div w:id="1169490317">
      <w:bodyDiv w:val="1"/>
      <w:marLeft w:val="0"/>
      <w:marRight w:val="0"/>
      <w:marTop w:val="0"/>
      <w:marBottom w:val="0"/>
      <w:divBdr>
        <w:top w:val="none" w:sz="0" w:space="0" w:color="auto"/>
        <w:left w:val="none" w:sz="0" w:space="0" w:color="auto"/>
        <w:bottom w:val="none" w:sz="0" w:space="0" w:color="auto"/>
        <w:right w:val="none" w:sz="0" w:space="0" w:color="auto"/>
      </w:divBdr>
      <w:divsChild>
        <w:div w:id="492183428">
          <w:marLeft w:val="0"/>
          <w:marRight w:val="0"/>
          <w:marTop w:val="0"/>
          <w:marBottom w:val="0"/>
          <w:divBdr>
            <w:top w:val="none" w:sz="0" w:space="0" w:color="auto"/>
            <w:left w:val="none" w:sz="0" w:space="0" w:color="auto"/>
            <w:bottom w:val="none" w:sz="0" w:space="0" w:color="auto"/>
            <w:right w:val="none" w:sz="0" w:space="0" w:color="auto"/>
          </w:divBdr>
        </w:div>
      </w:divsChild>
    </w:div>
    <w:div w:id="1338847397">
      <w:bodyDiv w:val="1"/>
      <w:marLeft w:val="0"/>
      <w:marRight w:val="0"/>
      <w:marTop w:val="0"/>
      <w:marBottom w:val="0"/>
      <w:divBdr>
        <w:top w:val="none" w:sz="0" w:space="0" w:color="auto"/>
        <w:left w:val="none" w:sz="0" w:space="0" w:color="auto"/>
        <w:bottom w:val="none" w:sz="0" w:space="0" w:color="auto"/>
        <w:right w:val="none" w:sz="0" w:space="0" w:color="auto"/>
      </w:divBdr>
    </w:div>
    <w:div w:id="1515654377">
      <w:bodyDiv w:val="1"/>
      <w:marLeft w:val="0"/>
      <w:marRight w:val="0"/>
      <w:marTop w:val="0"/>
      <w:marBottom w:val="0"/>
      <w:divBdr>
        <w:top w:val="none" w:sz="0" w:space="0" w:color="auto"/>
        <w:left w:val="none" w:sz="0" w:space="0" w:color="auto"/>
        <w:bottom w:val="none" w:sz="0" w:space="0" w:color="auto"/>
        <w:right w:val="none" w:sz="0" w:space="0" w:color="auto"/>
      </w:divBdr>
      <w:divsChild>
        <w:div w:id="2024083991">
          <w:marLeft w:val="0"/>
          <w:marRight w:val="0"/>
          <w:marTop w:val="0"/>
          <w:marBottom w:val="0"/>
          <w:divBdr>
            <w:top w:val="none" w:sz="0" w:space="0" w:color="auto"/>
            <w:left w:val="none" w:sz="0" w:space="0" w:color="auto"/>
            <w:bottom w:val="single" w:sz="12" w:space="0" w:color="CCCCCC"/>
            <w:right w:val="none" w:sz="0" w:space="0" w:color="auto"/>
          </w:divBdr>
          <w:divsChild>
            <w:div w:id="502086205">
              <w:marLeft w:val="0"/>
              <w:marRight w:val="0"/>
              <w:marTop w:val="0"/>
              <w:marBottom w:val="0"/>
              <w:divBdr>
                <w:top w:val="none" w:sz="0" w:space="0" w:color="auto"/>
                <w:left w:val="none" w:sz="0" w:space="0" w:color="auto"/>
                <w:bottom w:val="none" w:sz="0" w:space="0" w:color="auto"/>
                <w:right w:val="none" w:sz="0" w:space="0" w:color="auto"/>
              </w:divBdr>
            </w:div>
            <w:div w:id="1356082012">
              <w:marLeft w:val="0"/>
              <w:marRight w:val="0"/>
              <w:marTop w:val="0"/>
              <w:marBottom w:val="0"/>
              <w:divBdr>
                <w:top w:val="none" w:sz="0" w:space="0" w:color="auto"/>
                <w:left w:val="none" w:sz="0" w:space="0" w:color="auto"/>
                <w:bottom w:val="none" w:sz="0" w:space="0" w:color="auto"/>
                <w:right w:val="none" w:sz="0" w:space="0" w:color="auto"/>
              </w:divBdr>
            </w:div>
          </w:divsChild>
        </w:div>
        <w:div w:id="249703101">
          <w:marLeft w:val="0"/>
          <w:marRight w:val="0"/>
          <w:marTop w:val="0"/>
          <w:marBottom w:val="0"/>
          <w:divBdr>
            <w:top w:val="none" w:sz="0" w:space="0" w:color="auto"/>
            <w:left w:val="none" w:sz="0" w:space="0" w:color="auto"/>
            <w:bottom w:val="none" w:sz="0" w:space="0" w:color="auto"/>
            <w:right w:val="none" w:sz="0" w:space="0" w:color="auto"/>
          </w:divBdr>
        </w:div>
        <w:div w:id="474496172">
          <w:marLeft w:val="0"/>
          <w:marRight w:val="0"/>
          <w:marTop w:val="0"/>
          <w:marBottom w:val="0"/>
          <w:divBdr>
            <w:top w:val="none" w:sz="0" w:space="0" w:color="auto"/>
            <w:left w:val="none" w:sz="0" w:space="0" w:color="auto"/>
            <w:bottom w:val="none" w:sz="0" w:space="0" w:color="auto"/>
            <w:right w:val="none" w:sz="0" w:space="0" w:color="auto"/>
          </w:divBdr>
        </w:div>
        <w:div w:id="1981574620">
          <w:marLeft w:val="0"/>
          <w:marRight w:val="0"/>
          <w:marTop w:val="0"/>
          <w:marBottom w:val="0"/>
          <w:divBdr>
            <w:top w:val="single" w:sz="6" w:space="0" w:color="CCCCCC"/>
            <w:left w:val="none" w:sz="0" w:space="0" w:color="auto"/>
            <w:bottom w:val="none" w:sz="0" w:space="0" w:color="auto"/>
            <w:right w:val="none" w:sz="0" w:space="0" w:color="auto"/>
          </w:divBdr>
        </w:div>
        <w:div w:id="272127221">
          <w:marLeft w:val="0"/>
          <w:marRight w:val="0"/>
          <w:marTop w:val="0"/>
          <w:marBottom w:val="0"/>
          <w:divBdr>
            <w:top w:val="none" w:sz="0" w:space="0" w:color="auto"/>
            <w:left w:val="none" w:sz="0" w:space="0" w:color="auto"/>
            <w:bottom w:val="none" w:sz="0" w:space="0" w:color="auto"/>
            <w:right w:val="none" w:sz="0" w:space="0" w:color="auto"/>
          </w:divBdr>
          <w:divsChild>
            <w:div w:id="881674856">
              <w:marLeft w:val="0"/>
              <w:marRight w:val="0"/>
              <w:marTop w:val="300"/>
              <w:marBottom w:val="300"/>
              <w:divBdr>
                <w:top w:val="single" w:sz="6" w:space="7" w:color="E2E2E2"/>
                <w:left w:val="none" w:sz="0" w:space="0" w:color="auto"/>
                <w:bottom w:val="single" w:sz="6" w:space="7" w:color="E2E2E2"/>
                <w:right w:val="none" w:sz="0" w:space="0" w:color="auto"/>
              </w:divBdr>
            </w:div>
          </w:divsChild>
        </w:div>
        <w:div w:id="634413709">
          <w:marLeft w:val="0"/>
          <w:marRight w:val="0"/>
          <w:marTop w:val="0"/>
          <w:marBottom w:val="0"/>
          <w:divBdr>
            <w:top w:val="none" w:sz="0" w:space="0" w:color="auto"/>
            <w:left w:val="none" w:sz="0" w:space="0" w:color="auto"/>
            <w:bottom w:val="none" w:sz="0" w:space="0" w:color="auto"/>
            <w:right w:val="none" w:sz="0" w:space="0" w:color="auto"/>
          </w:divBdr>
          <w:divsChild>
            <w:div w:id="1236819228">
              <w:marLeft w:val="0"/>
              <w:marRight w:val="0"/>
              <w:marTop w:val="0"/>
              <w:marBottom w:val="0"/>
              <w:divBdr>
                <w:top w:val="none" w:sz="0" w:space="0" w:color="auto"/>
                <w:left w:val="none" w:sz="0" w:space="0" w:color="auto"/>
                <w:bottom w:val="none" w:sz="0" w:space="0" w:color="auto"/>
                <w:right w:val="none" w:sz="0" w:space="0" w:color="auto"/>
              </w:divBdr>
            </w:div>
            <w:div w:id="1457411122">
              <w:marLeft w:val="0"/>
              <w:marRight w:val="0"/>
              <w:marTop w:val="0"/>
              <w:marBottom w:val="0"/>
              <w:divBdr>
                <w:top w:val="none" w:sz="0" w:space="0" w:color="auto"/>
                <w:left w:val="none" w:sz="0" w:space="0" w:color="auto"/>
                <w:bottom w:val="none" w:sz="0" w:space="0" w:color="auto"/>
                <w:right w:val="none" w:sz="0" w:space="0" w:color="auto"/>
              </w:divBdr>
              <w:divsChild>
                <w:div w:id="232396926">
                  <w:marLeft w:val="0"/>
                  <w:marRight w:val="0"/>
                  <w:marTop w:val="0"/>
                  <w:marBottom w:val="0"/>
                  <w:divBdr>
                    <w:top w:val="none" w:sz="0" w:space="0" w:color="auto"/>
                    <w:left w:val="none" w:sz="0" w:space="0" w:color="auto"/>
                    <w:bottom w:val="none" w:sz="0" w:space="0" w:color="auto"/>
                    <w:right w:val="none" w:sz="0" w:space="0" w:color="auto"/>
                  </w:divBdr>
                </w:div>
                <w:div w:id="506558084">
                  <w:marLeft w:val="0"/>
                  <w:marRight w:val="0"/>
                  <w:marTop w:val="0"/>
                  <w:marBottom w:val="0"/>
                  <w:divBdr>
                    <w:top w:val="none" w:sz="0" w:space="0" w:color="auto"/>
                    <w:left w:val="none" w:sz="0" w:space="0" w:color="auto"/>
                    <w:bottom w:val="none" w:sz="0" w:space="0" w:color="auto"/>
                    <w:right w:val="none" w:sz="0" w:space="0" w:color="auto"/>
                  </w:divBdr>
                </w:div>
              </w:divsChild>
            </w:div>
            <w:div w:id="295646419">
              <w:marLeft w:val="0"/>
              <w:marRight w:val="0"/>
              <w:marTop w:val="0"/>
              <w:marBottom w:val="0"/>
              <w:divBdr>
                <w:top w:val="none" w:sz="0" w:space="0" w:color="auto"/>
                <w:left w:val="none" w:sz="0" w:space="0" w:color="auto"/>
                <w:bottom w:val="none" w:sz="0" w:space="0" w:color="auto"/>
                <w:right w:val="none" w:sz="0" w:space="0" w:color="auto"/>
              </w:divBdr>
              <w:divsChild>
                <w:div w:id="741608266">
                  <w:marLeft w:val="0"/>
                  <w:marRight w:val="0"/>
                  <w:marTop w:val="0"/>
                  <w:marBottom w:val="0"/>
                  <w:divBdr>
                    <w:top w:val="none" w:sz="0" w:space="0" w:color="auto"/>
                    <w:left w:val="none" w:sz="0" w:space="0" w:color="auto"/>
                    <w:bottom w:val="none" w:sz="0" w:space="0" w:color="auto"/>
                    <w:right w:val="none" w:sz="0" w:space="0" w:color="auto"/>
                  </w:divBdr>
                </w:div>
                <w:div w:id="327753207">
                  <w:marLeft w:val="0"/>
                  <w:marRight w:val="0"/>
                  <w:marTop w:val="0"/>
                  <w:marBottom w:val="0"/>
                  <w:divBdr>
                    <w:top w:val="none" w:sz="0" w:space="0" w:color="auto"/>
                    <w:left w:val="none" w:sz="0" w:space="0" w:color="auto"/>
                    <w:bottom w:val="none" w:sz="0" w:space="0" w:color="auto"/>
                    <w:right w:val="none" w:sz="0" w:space="0" w:color="auto"/>
                  </w:divBdr>
                </w:div>
              </w:divsChild>
            </w:div>
            <w:div w:id="294988287">
              <w:marLeft w:val="0"/>
              <w:marRight w:val="0"/>
              <w:marTop w:val="0"/>
              <w:marBottom w:val="0"/>
              <w:divBdr>
                <w:top w:val="none" w:sz="0" w:space="0" w:color="auto"/>
                <w:left w:val="none" w:sz="0" w:space="0" w:color="auto"/>
                <w:bottom w:val="none" w:sz="0" w:space="0" w:color="auto"/>
                <w:right w:val="none" w:sz="0" w:space="0" w:color="auto"/>
              </w:divBdr>
            </w:div>
            <w:div w:id="549682767">
              <w:marLeft w:val="0"/>
              <w:marRight w:val="0"/>
              <w:marTop w:val="0"/>
              <w:marBottom w:val="0"/>
              <w:divBdr>
                <w:top w:val="none" w:sz="0" w:space="0" w:color="auto"/>
                <w:left w:val="none" w:sz="0" w:space="0" w:color="auto"/>
                <w:bottom w:val="none" w:sz="0" w:space="0" w:color="auto"/>
                <w:right w:val="none" w:sz="0" w:space="0" w:color="auto"/>
              </w:divBdr>
              <w:divsChild>
                <w:div w:id="1000932731">
                  <w:marLeft w:val="0"/>
                  <w:marRight w:val="0"/>
                  <w:marTop w:val="0"/>
                  <w:marBottom w:val="0"/>
                  <w:divBdr>
                    <w:top w:val="none" w:sz="0" w:space="0" w:color="auto"/>
                    <w:left w:val="none" w:sz="0" w:space="0" w:color="auto"/>
                    <w:bottom w:val="none" w:sz="0" w:space="0" w:color="auto"/>
                    <w:right w:val="none" w:sz="0" w:space="0" w:color="auto"/>
                  </w:divBdr>
                </w:div>
                <w:div w:id="1357854821">
                  <w:marLeft w:val="0"/>
                  <w:marRight w:val="0"/>
                  <w:marTop w:val="0"/>
                  <w:marBottom w:val="0"/>
                  <w:divBdr>
                    <w:top w:val="none" w:sz="0" w:space="0" w:color="auto"/>
                    <w:left w:val="none" w:sz="0" w:space="0" w:color="auto"/>
                    <w:bottom w:val="none" w:sz="0" w:space="0" w:color="auto"/>
                    <w:right w:val="none" w:sz="0" w:space="0" w:color="auto"/>
                  </w:divBdr>
                </w:div>
              </w:divsChild>
            </w:div>
            <w:div w:id="16733241">
              <w:marLeft w:val="0"/>
              <w:marRight w:val="0"/>
              <w:marTop w:val="0"/>
              <w:marBottom w:val="0"/>
              <w:divBdr>
                <w:top w:val="none" w:sz="0" w:space="0" w:color="auto"/>
                <w:left w:val="none" w:sz="0" w:space="0" w:color="auto"/>
                <w:bottom w:val="none" w:sz="0" w:space="0" w:color="auto"/>
                <w:right w:val="none" w:sz="0" w:space="0" w:color="auto"/>
              </w:divBdr>
              <w:divsChild>
                <w:div w:id="1409184618">
                  <w:marLeft w:val="0"/>
                  <w:marRight w:val="0"/>
                  <w:marTop w:val="0"/>
                  <w:marBottom w:val="0"/>
                  <w:divBdr>
                    <w:top w:val="none" w:sz="0" w:space="0" w:color="auto"/>
                    <w:left w:val="none" w:sz="0" w:space="0" w:color="auto"/>
                    <w:bottom w:val="none" w:sz="0" w:space="0" w:color="auto"/>
                    <w:right w:val="none" w:sz="0" w:space="0" w:color="auto"/>
                  </w:divBdr>
                </w:div>
                <w:div w:id="15060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8233">
      <w:bodyDiv w:val="1"/>
      <w:marLeft w:val="0"/>
      <w:marRight w:val="0"/>
      <w:marTop w:val="0"/>
      <w:marBottom w:val="0"/>
      <w:divBdr>
        <w:top w:val="none" w:sz="0" w:space="0" w:color="auto"/>
        <w:left w:val="none" w:sz="0" w:space="0" w:color="auto"/>
        <w:bottom w:val="none" w:sz="0" w:space="0" w:color="auto"/>
        <w:right w:val="none" w:sz="0" w:space="0" w:color="auto"/>
      </w:divBdr>
      <w:divsChild>
        <w:div w:id="1194727714">
          <w:marLeft w:val="0"/>
          <w:marRight w:val="0"/>
          <w:marTop w:val="0"/>
          <w:marBottom w:val="300"/>
          <w:divBdr>
            <w:top w:val="single" w:sz="6" w:space="6" w:color="DDE4EA"/>
            <w:left w:val="single" w:sz="36" w:space="24" w:color="E85319"/>
            <w:bottom w:val="single" w:sz="6" w:space="6" w:color="DDE4EA"/>
            <w:right w:val="single" w:sz="6" w:space="24" w:color="DDE4EA"/>
          </w:divBdr>
        </w:div>
      </w:divsChild>
    </w:div>
    <w:div w:id="1563179095">
      <w:bodyDiv w:val="1"/>
      <w:marLeft w:val="0"/>
      <w:marRight w:val="0"/>
      <w:marTop w:val="0"/>
      <w:marBottom w:val="0"/>
      <w:divBdr>
        <w:top w:val="none" w:sz="0" w:space="0" w:color="auto"/>
        <w:left w:val="none" w:sz="0" w:space="0" w:color="auto"/>
        <w:bottom w:val="none" w:sz="0" w:space="0" w:color="auto"/>
        <w:right w:val="none" w:sz="0" w:space="0" w:color="auto"/>
      </w:divBdr>
      <w:divsChild>
        <w:div w:id="218909128">
          <w:marLeft w:val="0"/>
          <w:marRight w:val="0"/>
          <w:marTop w:val="0"/>
          <w:marBottom w:val="300"/>
          <w:divBdr>
            <w:top w:val="single" w:sz="6" w:space="6" w:color="DDE4EA"/>
            <w:left w:val="single" w:sz="36" w:space="24" w:color="E85319"/>
            <w:bottom w:val="single" w:sz="6" w:space="6" w:color="DDE4EA"/>
            <w:right w:val="single" w:sz="6" w:space="24" w:color="DDE4EA"/>
          </w:divBdr>
        </w:div>
      </w:divsChild>
    </w:div>
    <w:div w:id="1584342313">
      <w:bodyDiv w:val="1"/>
      <w:marLeft w:val="0"/>
      <w:marRight w:val="0"/>
      <w:marTop w:val="0"/>
      <w:marBottom w:val="0"/>
      <w:divBdr>
        <w:top w:val="none" w:sz="0" w:space="0" w:color="auto"/>
        <w:left w:val="none" w:sz="0" w:space="0" w:color="auto"/>
        <w:bottom w:val="none" w:sz="0" w:space="0" w:color="auto"/>
        <w:right w:val="none" w:sz="0" w:space="0" w:color="auto"/>
      </w:divBdr>
    </w:div>
    <w:div w:id="1679042298">
      <w:bodyDiv w:val="1"/>
      <w:marLeft w:val="0"/>
      <w:marRight w:val="0"/>
      <w:marTop w:val="0"/>
      <w:marBottom w:val="0"/>
      <w:divBdr>
        <w:top w:val="none" w:sz="0" w:space="0" w:color="auto"/>
        <w:left w:val="none" w:sz="0" w:space="0" w:color="auto"/>
        <w:bottom w:val="none" w:sz="0" w:space="0" w:color="auto"/>
        <w:right w:val="none" w:sz="0" w:space="0" w:color="auto"/>
      </w:divBdr>
    </w:div>
    <w:div w:id="1708288487">
      <w:bodyDiv w:val="1"/>
      <w:marLeft w:val="0"/>
      <w:marRight w:val="0"/>
      <w:marTop w:val="0"/>
      <w:marBottom w:val="0"/>
      <w:divBdr>
        <w:top w:val="none" w:sz="0" w:space="0" w:color="auto"/>
        <w:left w:val="none" w:sz="0" w:space="0" w:color="auto"/>
        <w:bottom w:val="none" w:sz="0" w:space="0" w:color="auto"/>
        <w:right w:val="none" w:sz="0" w:space="0" w:color="auto"/>
      </w:divBdr>
      <w:divsChild>
        <w:div w:id="764153516">
          <w:marLeft w:val="0"/>
          <w:marRight w:val="0"/>
          <w:marTop w:val="0"/>
          <w:marBottom w:val="0"/>
          <w:divBdr>
            <w:top w:val="none" w:sz="0" w:space="0" w:color="auto"/>
            <w:left w:val="none" w:sz="0" w:space="0" w:color="auto"/>
            <w:bottom w:val="none" w:sz="0" w:space="0" w:color="auto"/>
            <w:right w:val="none" w:sz="0" w:space="0" w:color="auto"/>
          </w:divBdr>
          <w:divsChild>
            <w:div w:id="1279920634">
              <w:marLeft w:val="0"/>
              <w:marRight w:val="0"/>
              <w:marTop w:val="0"/>
              <w:marBottom w:val="0"/>
              <w:divBdr>
                <w:top w:val="none" w:sz="0" w:space="0" w:color="auto"/>
                <w:left w:val="none" w:sz="0" w:space="0" w:color="auto"/>
                <w:bottom w:val="none" w:sz="0" w:space="0" w:color="auto"/>
                <w:right w:val="none" w:sz="0" w:space="0" w:color="auto"/>
              </w:divBdr>
              <w:divsChild>
                <w:div w:id="1376271876">
                  <w:marLeft w:val="0"/>
                  <w:marRight w:val="0"/>
                  <w:marTop w:val="0"/>
                  <w:marBottom w:val="0"/>
                  <w:divBdr>
                    <w:top w:val="none" w:sz="0" w:space="0" w:color="auto"/>
                    <w:left w:val="none" w:sz="0" w:space="0" w:color="auto"/>
                    <w:bottom w:val="none" w:sz="0" w:space="0" w:color="auto"/>
                    <w:right w:val="none" w:sz="0" w:space="0" w:color="auto"/>
                  </w:divBdr>
                  <w:divsChild>
                    <w:div w:id="150740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1395">
              <w:marLeft w:val="0"/>
              <w:marRight w:val="0"/>
              <w:marTop w:val="0"/>
              <w:marBottom w:val="0"/>
              <w:divBdr>
                <w:top w:val="none" w:sz="0" w:space="0" w:color="auto"/>
                <w:left w:val="none" w:sz="0" w:space="0" w:color="auto"/>
                <w:bottom w:val="none" w:sz="0" w:space="0" w:color="auto"/>
                <w:right w:val="none" w:sz="0" w:space="0" w:color="auto"/>
              </w:divBdr>
              <w:divsChild>
                <w:div w:id="1267495080">
                  <w:marLeft w:val="30"/>
                  <w:marRight w:val="30"/>
                  <w:marTop w:val="375"/>
                  <w:marBottom w:val="150"/>
                  <w:divBdr>
                    <w:top w:val="none" w:sz="0" w:space="0" w:color="auto"/>
                    <w:left w:val="none" w:sz="0" w:space="0" w:color="auto"/>
                    <w:bottom w:val="none" w:sz="0" w:space="0" w:color="auto"/>
                    <w:right w:val="none" w:sz="0" w:space="0" w:color="auto"/>
                  </w:divBdr>
                </w:div>
              </w:divsChild>
            </w:div>
            <w:div w:id="444465188">
              <w:marLeft w:val="0"/>
              <w:marRight w:val="0"/>
              <w:marTop w:val="0"/>
              <w:marBottom w:val="0"/>
              <w:divBdr>
                <w:top w:val="none" w:sz="0" w:space="0" w:color="auto"/>
                <w:left w:val="none" w:sz="0" w:space="0" w:color="auto"/>
                <w:bottom w:val="none" w:sz="0" w:space="0" w:color="auto"/>
                <w:right w:val="none" w:sz="0" w:space="0" w:color="auto"/>
              </w:divBdr>
            </w:div>
            <w:div w:id="1824469208">
              <w:marLeft w:val="0"/>
              <w:marRight w:val="0"/>
              <w:marTop w:val="0"/>
              <w:marBottom w:val="0"/>
              <w:divBdr>
                <w:top w:val="none" w:sz="0" w:space="0" w:color="auto"/>
                <w:left w:val="none" w:sz="0" w:space="0" w:color="auto"/>
                <w:bottom w:val="none" w:sz="0" w:space="0" w:color="auto"/>
                <w:right w:val="none" w:sz="0" w:space="0" w:color="auto"/>
              </w:divBdr>
            </w:div>
            <w:div w:id="1689134574">
              <w:marLeft w:val="9255"/>
              <w:marRight w:val="0"/>
              <w:marTop w:val="0"/>
              <w:marBottom w:val="0"/>
              <w:divBdr>
                <w:top w:val="none" w:sz="0" w:space="0" w:color="auto"/>
                <w:left w:val="none" w:sz="0" w:space="0" w:color="auto"/>
                <w:bottom w:val="none" w:sz="0" w:space="0" w:color="auto"/>
                <w:right w:val="none" w:sz="0" w:space="0" w:color="auto"/>
              </w:divBdr>
            </w:div>
          </w:divsChild>
        </w:div>
        <w:div w:id="1721899509">
          <w:marLeft w:val="0"/>
          <w:marRight w:val="0"/>
          <w:marTop w:val="0"/>
          <w:marBottom w:val="0"/>
          <w:divBdr>
            <w:top w:val="none" w:sz="0" w:space="0" w:color="auto"/>
            <w:left w:val="none" w:sz="0" w:space="0" w:color="auto"/>
            <w:bottom w:val="none" w:sz="0" w:space="0" w:color="auto"/>
            <w:right w:val="none" w:sz="0" w:space="0" w:color="auto"/>
          </w:divBdr>
          <w:divsChild>
            <w:div w:id="1345202291">
              <w:marLeft w:val="0"/>
              <w:marRight w:val="0"/>
              <w:marTop w:val="0"/>
              <w:marBottom w:val="0"/>
              <w:divBdr>
                <w:top w:val="none" w:sz="0" w:space="0" w:color="auto"/>
                <w:left w:val="none" w:sz="0" w:space="0" w:color="auto"/>
                <w:bottom w:val="none" w:sz="0" w:space="0" w:color="auto"/>
                <w:right w:val="none" w:sz="0" w:space="0" w:color="auto"/>
              </w:divBdr>
              <w:divsChild>
                <w:div w:id="158271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81833">
          <w:marLeft w:val="0"/>
          <w:marRight w:val="0"/>
          <w:marTop w:val="0"/>
          <w:marBottom w:val="0"/>
          <w:divBdr>
            <w:top w:val="none" w:sz="0" w:space="0" w:color="auto"/>
            <w:left w:val="none" w:sz="0" w:space="0" w:color="auto"/>
            <w:bottom w:val="none" w:sz="0" w:space="0" w:color="auto"/>
            <w:right w:val="none" w:sz="0" w:space="0" w:color="auto"/>
          </w:divBdr>
        </w:div>
        <w:div w:id="1077703950">
          <w:marLeft w:val="0"/>
          <w:marRight w:val="0"/>
          <w:marTop w:val="0"/>
          <w:marBottom w:val="0"/>
          <w:divBdr>
            <w:top w:val="none" w:sz="0" w:space="0" w:color="auto"/>
            <w:left w:val="none" w:sz="0" w:space="0" w:color="auto"/>
            <w:bottom w:val="none" w:sz="0" w:space="0" w:color="auto"/>
            <w:right w:val="none" w:sz="0" w:space="0" w:color="auto"/>
          </w:divBdr>
          <w:divsChild>
            <w:div w:id="1280456706">
              <w:marLeft w:val="0"/>
              <w:marRight w:val="0"/>
              <w:marTop w:val="0"/>
              <w:marBottom w:val="0"/>
              <w:divBdr>
                <w:top w:val="none" w:sz="0" w:space="0" w:color="auto"/>
                <w:left w:val="none" w:sz="0" w:space="0" w:color="auto"/>
                <w:bottom w:val="none" w:sz="0" w:space="0" w:color="auto"/>
                <w:right w:val="none" w:sz="0" w:space="0" w:color="auto"/>
              </w:divBdr>
            </w:div>
          </w:divsChild>
        </w:div>
        <w:div w:id="1054164304">
          <w:marLeft w:val="0"/>
          <w:marRight w:val="0"/>
          <w:marTop w:val="0"/>
          <w:marBottom w:val="0"/>
          <w:divBdr>
            <w:top w:val="none" w:sz="0" w:space="0" w:color="auto"/>
            <w:left w:val="none" w:sz="0" w:space="0" w:color="auto"/>
            <w:bottom w:val="none" w:sz="0" w:space="0" w:color="auto"/>
            <w:right w:val="none" w:sz="0" w:space="0" w:color="auto"/>
          </w:divBdr>
          <w:divsChild>
            <w:div w:id="1788817353">
              <w:marLeft w:val="0"/>
              <w:marRight w:val="0"/>
              <w:marTop w:val="0"/>
              <w:marBottom w:val="0"/>
              <w:divBdr>
                <w:top w:val="none" w:sz="0" w:space="0" w:color="auto"/>
                <w:left w:val="none" w:sz="0" w:space="0" w:color="auto"/>
                <w:bottom w:val="none" w:sz="0" w:space="0" w:color="auto"/>
                <w:right w:val="none" w:sz="0" w:space="0" w:color="auto"/>
              </w:divBdr>
              <w:divsChild>
                <w:div w:id="1022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2336">
          <w:marLeft w:val="0"/>
          <w:marRight w:val="0"/>
          <w:marTop w:val="0"/>
          <w:marBottom w:val="0"/>
          <w:divBdr>
            <w:top w:val="single" w:sz="6" w:space="4" w:color="E0E0E0"/>
            <w:left w:val="single" w:sz="6" w:space="0" w:color="E0E0E0"/>
            <w:bottom w:val="single" w:sz="6" w:space="0" w:color="E0E0E0"/>
            <w:right w:val="single" w:sz="6" w:space="0" w:color="E0E0E0"/>
          </w:divBdr>
          <w:divsChild>
            <w:div w:id="298462808">
              <w:marLeft w:val="0"/>
              <w:marRight w:val="0"/>
              <w:marTop w:val="0"/>
              <w:marBottom w:val="0"/>
              <w:divBdr>
                <w:top w:val="none" w:sz="0" w:space="0" w:color="auto"/>
                <w:left w:val="none" w:sz="0" w:space="0" w:color="auto"/>
                <w:bottom w:val="none" w:sz="0" w:space="0" w:color="auto"/>
                <w:right w:val="none" w:sz="0" w:space="0" w:color="auto"/>
              </w:divBdr>
              <w:divsChild>
                <w:div w:id="953752281">
                  <w:marLeft w:val="0"/>
                  <w:marRight w:val="0"/>
                  <w:marTop w:val="0"/>
                  <w:marBottom w:val="0"/>
                  <w:divBdr>
                    <w:top w:val="none" w:sz="0" w:space="0" w:color="auto"/>
                    <w:left w:val="none" w:sz="0" w:space="0" w:color="auto"/>
                    <w:bottom w:val="none" w:sz="0" w:space="0" w:color="auto"/>
                    <w:right w:val="none" w:sz="0" w:space="0" w:color="auto"/>
                  </w:divBdr>
                  <w:divsChild>
                    <w:div w:id="77218297">
                      <w:marLeft w:val="0"/>
                      <w:marRight w:val="0"/>
                      <w:marTop w:val="0"/>
                      <w:marBottom w:val="0"/>
                      <w:divBdr>
                        <w:top w:val="none" w:sz="0" w:space="0" w:color="auto"/>
                        <w:left w:val="none" w:sz="0" w:space="0" w:color="auto"/>
                        <w:bottom w:val="none" w:sz="0" w:space="0" w:color="auto"/>
                        <w:right w:val="none" w:sz="0" w:space="0" w:color="auto"/>
                      </w:divBdr>
                    </w:div>
                    <w:div w:id="2130708184">
                      <w:marLeft w:val="0"/>
                      <w:marRight w:val="0"/>
                      <w:marTop w:val="0"/>
                      <w:marBottom w:val="0"/>
                      <w:divBdr>
                        <w:top w:val="none" w:sz="0" w:space="0" w:color="auto"/>
                        <w:left w:val="none" w:sz="0" w:space="0" w:color="auto"/>
                        <w:bottom w:val="none" w:sz="0" w:space="0" w:color="auto"/>
                        <w:right w:val="none" w:sz="0" w:space="0" w:color="auto"/>
                      </w:divBdr>
                    </w:div>
                    <w:div w:id="6858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780426">
      <w:bodyDiv w:val="1"/>
      <w:marLeft w:val="0"/>
      <w:marRight w:val="0"/>
      <w:marTop w:val="0"/>
      <w:marBottom w:val="0"/>
      <w:divBdr>
        <w:top w:val="none" w:sz="0" w:space="0" w:color="auto"/>
        <w:left w:val="none" w:sz="0" w:space="0" w:color="auto"/>
        <w:bottom w:val="none" w:sz="0" w:space="0" w:color="auto"/>
        <w:right w:val="none" w:sz="0" w:space="0" w:color="auto"/>
      </w:divBdr>
    </w:div>
    <w:div w:id="1962373069">
      <w:bodyDiv w:val="1"/>
      <w:marLeft w:val="0"/>
      <w:marRight w:val="0"/>
      <w:marTop w:val="0"/>
      <w:marBottom w:val="0"/>
      <w:divBdr>
        <w:top w:val="none" w:sz="0" w:space="0" w:color="auto"/>
        <w:left w:val="none" w:sz="0" w:space="0" w:color="auto"/>
        <w:bottom w:val="none" w:sz="0" w:space="0" w:color="auto"/>
        <w:right w:val="none" w:sz="0" w:space="0" w:color="auto"/>
      </w:divBdr>
      <w:divsChild>
        <w:div w:id="694229774">
          <w:marLeft w:val="0"/>
          <w:marRight w:val="0"/>
          <w:marTop w:val="0"/>
          <w:marBottom w:val="0"/>
          <w:divBdr>
            <w:top w:val="none" w:sz="0" w:space="0" w:color="auto"/>
            <w:left w:val="none" w:sz="0" w:space="0" w:color="auto"/>
            <w:bottom w:val="none" w:sz="0" w:space="0" w:color="auto"/>
            <w:right w:val="none" w:sz="0" w:space="0" w:color="auto"/>
          </w:divBdr>
          <w:divsChild>
            <w:div w:id="793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332789">
      <w:bodyDiv w:val="1"/>
      <w:marLeft w:val="0"/>
      <w:marRight w:val="0"/>
      <w:marTop w:val="0"/>
      <w:marBottom w:val="0"/>
      <w:divBdr>
        <w:top w:val="none" w:sz="0" w:space="0" w:color="auto"/>
        <w:left w:val="none" w:sz="0" w:space="0" w:color="auto"/>
        <w:bottom w:val="none" w:sz="0" w:space="0" w:color="auto"/>
        <w:right w:val="none" w:sz="0" w:space="0" w:color="auto"/>
      </w:divBdr>
      <w:divsChild>
        <w:div w:id="1361584861">
          <w:marLeft w:val="0"/>
          <w:marRight w:val="0"/>
          <w:marTop w:val="0"/>
          <w:marBottom w:val="0"/>
          <w:divBdr>
            <w:top w:val="none" w:sz="0" w:space="0" w:color="auto"/>
            <w:left w:val="none" w:sz="0" w:space="0" w:color="auto"/>
            <w:bottom w:val="none" w:sz="0" w:space="0" w:color="auto"/>
            <w:right w:val="none" w:sz="0" w:space="0" w:color="auto"/>
          </w:divBdr>
          <w:divsChild>
            <w:div w:id="271472578">
              <w:marLeft w:val="0"/>
              <w:marRight w:val="0"/>
              <w:marTop w:val="0"/>
              <w:marBottom w:val="0"/>
              <w:divBdr>
                <w:top w:val="none" w:sz="0" w:space="0" w:color="auto"/>
                <w:left w:val="none" w:sz="0" w:space="0" w:color="auto"/>
                <w:bottom w:val="none" w:sz="0" w:space="0" w:color="auto"/>
                <w:right w:val="none" w:sz="0" w:space="0" w:color="auto"/>
              </w:divBdr>
              <w:divsChild>
                <w:div w:id="58679370">
                  <w:marLeft w:val="0"/>
                  <w:marRight w:val="0"/>
                  <w:marTop w:val="0"/>
                  <w:marBottom w:val="0"/>
                  <w:divBdr>
                    <w:top w:val="none" w:sz="0" w:space="0" w:color="auto"/>
                    <w:left w:val="none" w:sz="0" w:space="0" w:color="auto"/>
                    <w:bottom w:val="none" w:sz="0" w:space="0" w:color="auto"/>
                    <w:right w:val="none" w:sz="0" w:space="0" w:color="auto"/>
                  </w:divBdr>
                  <w:divsChild>
                    <w:div w:id="1615403423">
                      <w:marLeft w:val="0"/>
                      <w:marRight w:val="0"/>
                      <w:marTop w:val="0"/>
                      <w:marBottom w:val="0"/>
                      <w:divBdr>
                        <w:top w:val="none" w:sz="0" w:space="0" w:color="auto"/>
                        <w:left w:val="none" w:sz="0" w:space="0" w:color="auto"/>
                        <w:bottom w:val="none" w:sz="0" w:space="0" w:color="auto"/>
                        <w:right w:val="none" w:sz="0" w:space="0" w:color="auto"/>
                      </w:divBdr>
                      <w:divsChild>
                        <w:div w:id="411704394">
                          <w:marLeft w:val="0"/>
                          <w:marRight w:val="0"/>
                          <w:marTop w:val="0"/>
                          <w:marBottom w:val="343"/>
                          <w:divBdr>
                            <w:top w:val="none" w:sz="0" w:space="0" w:color="auto"/>
                            <w:left w:val="none" w:sz="0" w:space="0" w:color="auto"/>
                            <w:bottom w:val="none" w:sz="0" w:space="0" w:color="auto"/>
                            <w:right w:val="none" w:sz="0" w:space="0" w:color="auto"/>
                          </w:divBdr>
                          <w:divsChild>
                            <w:div w:id="796485787">
                              <w:marLeft w:val="0"/>
                              <w:marRight w:val="0"/>
                              <w:marTop w:val="0"/>
                              <w:marBottom w:val="0"/>
                              <w:divBdr>
                                <w:top w:val="none" w:sz="0" w:space="0" w:color="auto"/>
                                <w:left w:val="none" w:sz="0" w:space="0" w:color="auto"/>
                                <w:bottom w:val="none" w:sz="0" w:space="0" w:color="auto"/>
                                <w:right w:val="none" w:sz="0" w:space="0" w:color="auto"/>
                              </w:divBdr>
                              <w:divsChild>
                                <w:div w:id="1903831755">
                                  <w:marLeft w:val="0"/>
                                  <w:marRight w:val="0"/>
                                  <w:marTop w:val="0"/>
                                  <w:marBottom w:val="0"/>
                                  <w:divBdr>
                                    <w:top w:val="none" w:sz="0" w:space="0" w:color="auto"/>
                                    <w:left w:val="none" w:sz="0" w:space="0" w:color="auto"/>
                                    <w:bottom w:val="none" w:sz="0" w:space="0" w:color="auto"/>
                                    <w:right w:val="none" w:sz="0" w:space="0" w:color="auto"/>
                                  </w:divBdr>
                                  <w:divsChild>
                                    <w:div w:id="1744179254">
                                      <w:marLeft w:val="0"/>
                                      <w:marRight w:val="0"/>
                                      <w:marTop w:val="0"/>
                                      <w:marBottom w:val="0"/>
                                      <w:divBdr>
                                        <w:top w:val="none" w:sz="0" w:space="0" w:color="auto"/>
                                        <w:left w:val="none" w:sz="0" w:space="0" w:color="auto"/>
                                        <w:bottom w:val="none" w:sz="0" w:space="0" w:color="auto"/>
                                        <w:right w:val="none" w:sz="0" w:space="0" w:color="auto"/>
                                      </w:divBdr>
                                      <w:divsChild>
                                        <w:div w:id="2031638527">
                                          <w:marLeft w:val="0"/>
                                          <w:marRight w:val="0"/>
                                          <w:marTop w:val="0"/>
                                          <w:marBottom w:val="0"/>
                                          <w:divBdr>
                                            <w:top w:val="none" w:sz="0" w:space="0" w:color="auto"/>
                                            <w:left w:val="none" w:sz="0" w:space="0" w:color="auto"/>
                                            <w:bottom w:val="none" w:sz="0" w:space="0" w:color="auto"/>
                                            <w:right w:val="none" w:sz="0" w:space="0" w:color="auto"/>
                                          </w:divBdr>
                                          <w:divsChild>
                                            <w:div w:id="205719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318621">
                              <w:marLeft w:val="0"/>
                              <w:marRight w:val="0"/>
                              <w:marTop w:val="0"/>
                              <w:marBottom w:val="0"/>
                              <w:divBdr>
                                <w:top w:val="none" w:sz="0" w:space="0" w:color="auto"/>
                                <w:left w:val="none" w:sz="0" w:space="0" w:color="auto"/>
                                <w:bottom w:val="none" w:sz="0" w:space="0" w:color="auto"/>
                                <w:right w:val="none" w:sz="0" w:space="0" w:color="auto"/>
                              </w:divBdr>
                              <w:divsChild>
                                <w:div w:id="1834298687">
                                  <w:marLeft w:val="0"/>
                                  <w:marRight w:val="0"/>
                                  <w:marTop w:val="0"/>
                                  <w:marBottom w:val="0"/>
                                  <w:divBdr>
                                    <w:top w:val="none" w:sz="0" w:space="0" w:color="auto"/>
                                    <w:left w:val="none" w:sz="0" w:space="0" w:color="auto"/>
                                    <w:bottom w:val="none" w:sz="0" w:space="0" w:color="auto"/>
                                    <w:right w:val="none" w:sz="0" w:space="0" w:color="auto"/>
                                  </w:divBdr>
                                  <w:divsChild>
                                    <w:div w:id="1448810450">
                                      <w:marLeft w:val="0"/>
                                      <w:marRight w:val="0"/>
                                      <w:marTop w:val="0"/>
                                      <w:marBottom w:val="0"/>
                                      <w:divBdr>
                                        <w:top w:val="none" w:sz="0" w:space="0" w:color="auto"/>
                                        <w:left w:val="none" w:sz="0" w:space="0" w:color="auto"/>
                                        <w:bottom w:val="none" w:sz="0" w:space="0" w:color="auto"/>
                                        <w:right w:val="none" w:sz="0" w:space="0" w:color="auto"/>
                                      </w:divBdr>
                                      <w:divsChild>
                                        <w:div w:id="57870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surviva.ru/wp-content/uploads/2022/03/Opredelenie-na-mestnosti-rasstoyanij-po-stepeni-vidimosti-predmetov..jpg" TargetMode="External"/><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surviva.ru/wp-content/uploads/2022/03/Izmerenie-rasstoyaniya-na-glaz.jpg" TargetMode="External"/><Relationship Id="rId20" Type="http://schemas.openxmlformats.org/officeDocument/2006/relationships/hyperlink" Target="https://surviva.ru/wp-content/uploads/2022/03/Opredelenie-rasstoyanij-shagami.jpg" TargetMode="Externa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surviva.ru/wp-content/uploads/2022/03/Usrednennaya-dalnost-na-kotoroj-mozhno-razlichit-harakter-zvuka.jpg" TargetMode="External"/><Relationship Id="rId28" Type="http://schemas.openxmlformats.org/officeDocument/2006/relationships/image" Target="media/image17.jpeg"/><Relationship Id="rId36"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surviva.ru/wp-content/uploads/2022/03/Izmerenie-rasstoyanij-po-linejnym-razmeram.jpg" TargetMode="External"/><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2170</Words>
  <Characters>12370</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22</cp:revision>
  <dcterms:created xsi:type="dcterms:W3CDTF">2023-05-23T10:59:00Z</dcterms:created>
  <dcterms:modified xsi:type="dcterms:W3CDTF">2023-05-23T12:22:00Z</dcterms:modified>
</cp:coreProperties>
</file>