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 xmlns:dgm="http://schemas.openxmlformats.org/drawingml/2006/diagram">
  <w:body>
    <w:p w14:paraId="00000001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center"/>
        <w:rPr>
          <w:rFonts w:ascii="Times New Roman" w:cs="Times New Roman" w:hAnsi="Times New Roman"/>
          <w:b/>
          <w:bCs/>
          <w:color w:val="000000"/>
          <w:sz w:val="32"/>
          <w:szCs w:val="32"/>
          <w:highlight w:val="white"/>
          <w:rtl w:val="off"/>
          <w:lang w:val="ru-RU"/>
        </w:rPr>
      </w:pPr>
      <w:r>
        <w:rPr>
          <w:rFonts w:ascii="Times New Roman" w:cs="Times New Roman" w:hAnsi="Times New Roman"/>
          <w:b/>
          <w:bCs/>
          <w:color w:val="000000"/>
          <w:sz w:val="32"/>
          <w:szCs w:val="32"/>
          <w:highlight w:val="white"/>
          <w:rtl w:val="off"/>
          <w:lang w:val="ru-RU"/>
        </w:rPr>
        <w:t>Пасхальный кулич</w:t>
      </w:r>
    </w:p>
    <w:p w14:paraId="00000002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rtl w:val="off"/>
          <w:lang w:val="en-US"/>
        </w:rPr>
      </w:pPr>
      <w:r>
        <w:rPr>
          <w:rFonts w:ascii="Times New Roman" w:cs="Times New Roman" w:hAnsi="Times New Roman"/>
          <w:color w:val="000000"/>
          <w:sz w:val="28"/>
          <w:szCs w:val="28"/>
          <w:rtl w:val="off"/>
          <w:lang w:val="ru-RU"/>
        </w:rPr>
        <w:t>Материал: Цветная бумага (оранжевая, коричневая), картон, клей пва, карандашный клей, белые салфетки, кисточка, ножницы.</w:t>
      </w:r>
    </w:p>
    <w:p w14:paraId="00000003">
      <w:pPr>
        <w:framePr w:w="0" w:h="0" w:vAnchor="margin" w:hAnchor="text" w:x="0" w:y="0"/>
        <w:pBdr>
          <w:top w:val="none" w:sz="4" w:space="0"/>
          <w:left w:val="none" w:sz="4" w:space="0"/>
          <w:bottom w:val="none" w:sz="4" w:space="0"/>
          <w:right w:val="none" w:sz="4" w:space="0"/>
          <w:between w:val="none" w:sz="4" w:space="0"/>
          <w:bar w:val="none" w:sz="4" w:space="0"/>
        </w:pBdr>
        <w:shd w:val="clear" w:fill="auto"/>
        <w:bidi w:val="off"/>
        <w:spacing w:before="0" w:after="0" w:line="240" w:lineRule="auto"/>
        <w:ind w:left="0" w:right="0" w:firstLine="0"/>
        <w:jc w:val="left"/>
        <w:rPr>
          <w:rFonts w:ascii="Times New Roman" w:cs="Times New Roman" w:hAnsi="Times New Roman"/>
          <w:color w:val="000000"/>
          <w:sz w:val="28"/>
          <w:szCs w:val="28"/>
          <w:highlight w:val="white"/>
          <w:rtl w:val="off"/>
          <w:lang w:val="en-US"/>
        </w:rPr>
      </w:pPr>
    </w:p>
    <w:p w14:paraId="00000004">
      <w:pPr>
        <w:jc w:val="left"/>
        <w:rPr>
          <w:rFonts w:ascii="Times New Roman" w:cs="Times New Roman" w:hAnsi="Times New Roman"/>
          <w:b w:val="off"/>
          <w:bCs w:val="off"/>
          <w:sz w:val="26"/>
          <w:szCs w:val="26"/>
        </w:rPr>
      </w:pPr>
      <w:r>
        <w:rPr>
          <w:rFonts w:ascii="Times New Roman" w:cs="Times New Roman" w:hAnsi="Times New Roman"/>
          <w:b w:val="off"/>
          <w:bCs w:val="off"/>
          <w:color w:val="000000"/>
          <w:sz w:val="28"/>
          <w:szCs w:val="28"/>
          <w:lang w:val="ru-RU"/>
        </w:rPr>
        <w:t>Из цветной бумаги делаем целиндр.</w:t>
      </w:r>
    </w:p>
    <w:p w14:paraId="00000005">
      <w:pPr>
        <w:jc w:val="left"/>
        <w:rPr>
          <w:rFonts w:ascii="Times New Roman" w:cs="Times New Roman" w:hAnsi="Times New Roman"/>
          <w:b w:val="off"/>
          <w:bCs w:val="off"/>
          <w:sz w:val="26"/>
          <w:szCs w:val="26"/>
        </w:rPr>
      </w:pPr>
      <w:r>
        <w:rPr>
          <w:rFonts w:ascii="Times New Roman" w:cs="Times New Roman" w:hAnsi="Times New Roman"/>
          <w:b w:val="off"/>
          <w:bCs w:val="off"/>
          <w:sz w:val="26"/>
          <w:szCs w:val="26"/>
        </w:rPr>
        <w:drawing xmlns:mc="http://schemas.openxmlformats.org/markup-compatibility/2006">
          <wp:inline>
            <wp:extent cx="1457325" cy="1942465"/>
            <wp:effectExtent l="0" t="242570" r="4851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57325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b w:val="off"/>
          <w:bCs w:val="off"/>
          <w:sz w:val="26"/>
          <w:szCs w:val="26"/>
        </w:rPr>
        <w:t xml:space="preserve"> </w:t>
      </w:r>
      <w:r>
        <w:rPr>
          <w:rFonts w:ascii="Times New Roman" w:cs="Times New Roman" w:hAnsi="Times New Roman"/>
          <w:b w:val="off"/>
          <w:bCs w:val="off"/>
          <w:sz w:val="26"/>
          <w:szCs w:val="26"/>
        </w:rPr>
        <w:drawing xmlns:mc="http://schemas.openxmlformats.org/markup-compatibility/2006">
          <wp:inline>
            <wp:extent cx="2084705" cy="14427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 l="0" t="20917" r="0" b="27218"/>
                    <a:stretch/>
                  </pic:blipFill>
                  <pic:spPr>
                    <a:xfrm>
                      <a:off x="0" y="0"/>
                      <a:ext cx="208470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6">
      <w:pPr>
        <w:rPr>
          <w:rFonts w:ascii="Times New Roman" w:cs="Times New Roman" w:hAnsi="Times New Roman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Из картона нарезаем 4 полоски</w:t>
      </w:r>
    </w:p>
    <w:p w14:paraId="00000007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</w:rPr>
        <w:drawing xmlns:mc="http://schemas.openxmlformats.org/markup-compatibility/2006">
          <wp:inline>
            <wp:extent cx="1965325" cy="19151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 l="0" t="26934" r="0" b="0"/>
                    <a:stretch/>
                  </pic:blipFill>
                  <pic:spPr>
                    <a:xfrm>
                      <a:off x="0" y="0"/>
                      <a:ext cx="1965325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8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Смазываем полоски с 2х концов и вклеиваем их с внутренней стороны целиндра.</w:t>
      </w:r>
    </w:p>
    <w:p w14:paraId="00000009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762125" cy="19183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 l="11108" t="16457" r="0" b="10973"/>
                    <a:stretch/>
                  </pic:blipFill>
                  <pic:spPr>
                    <a:xfrm>
                      <a:off x="0" y="0"/>
                      <a:ext cx="176212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954530" cy="19075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 l="11409" t="27313" r="10197" b="15297"/>
                    <a:stretch/>
                  </pic:blipFill>
                  <pic:spPr>
                    <a:xfrm>
                      <a:off x="0" y="0"/>
                      <a:ext cx="1954530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265045" cy="19151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 l="17146" t="33147" r="0" b="14306"/>
                    <a:stretch/>
                  </pic:blipFill>
                  <pic:spPr>
                    <a:xfrm>
                      <a:off x="0" y="0"/>
                      <a:ext cx="2265045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A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Далее клеем пва смазываем полоски.</w:t>
      </w:r>
    </w:p>
    <w:p w14:paraId="0000000B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616710" cy="19526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>
                      <a:picLocks noGrp="0" noSelect="0" noChangeAspect="1" noMove="0"/>
                    </pic:cNvPicPr>
                  </pic:nvPicPr>
                  <pic:blipFill>
                    <a:blip r:embed="rId10"/>
                    <a:srcRect l="20900" t="24755" r="15952" b="18011"/>
                    <a:stretch/>
                  </pic:blipFill>
                  <pic:spPr>
                    <a:xfrm>
                      <a:off x="0" y="0"/>
                      <a:ext cx="161671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917700" cy="19380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Grp="0" noSelect="0" noChangeAspect="1" noMove="0"/>
                    </pic:cNvPicPr>
                  </pic:nvPicPr>
                  <pic:blipFill>
                    <a:blip r:embed="rId11"/>
                    <a:srcRect l="0" t="11084" r="0" b="13139"/>
                    <a:stretch/>
                  </pic:blipFill>
                  <pic:spPr>
                    <a:xfrm>
                      <a:off x="0" y="0"/>
                      <a:ext cx="191770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C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 xml:space="preserve">На смазанные полоски ложем и приглаживаем расправленную салфетку. </w:t>
      </w:r>
    </w:p>
    <w:p w14:paraId="0000000D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707515" cy="20370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Grp="0" noSelect="0" noChangeAspect="1" noMove="0"/>
                    </pic:cNvPicPr>
                  </pic:nvPicPr>
                  <pic:blipFill>
                    <a:blip r:embed="rId12"/>
                    <a:srcRect l="19996" t="11780" r="0" b="16230"/>
                    <a:stretch/>
                  </pic:blipFill>
                  <pic:spPr>
                    <a:xfrm>
                      <a:off x="0" y="0"/>
                      <a:ext cx="1707515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</w:p>
    <w:p w14:paraId="0000000E">
      <w:pPr>
        <w:rPr>
          <w:rFonts w:ascii="Times New Roman" w:cs="Times New Roman" w:hAnsi="Times New Roman"/>
          <w:sz w:val="28"/>
          <w:szCs w:val="28"/>
          <w:lang w:val="ru-RU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Далее наносим клей поверх салфетки. л</w:t>
      </w:r>
      <w:r>
        <w:rPr>
          <w:rFonts w:ascii="Times New Roman" w:cs="Times New Roman" w:hAnsi="Times New Roman"/>
          <w:sz w:val="28"/>
          <w:szCs w:val="28"/>
          <w:lang w:val="ru-RU"/>
        </w:rPr>
        <w:t xml:space="preserve">ожем и приглаживаем расправленную салфетку. </w:t>
      </w:r>
      <w:r>
        <w:rPr>
          <w:rFonts w:ascii="Times New Roman" w:cs="Times New Roman" w:hAnsi="Times New Roman"/>
          <w:sz w:val="28"/>
          <w:szCs w:val="28"/>
          <w:lang w:val="ru-RU"/>
        </w:rPr>
        <w:t>(повторяем процедуру 4-5 раз)</w:t>
      </w:r>
    </w:p>
    <w:p w14:paraId="0000000F">
      <w:pPr>
        <w:rPr>
          <w:rFonts w:ascii="Times New Roman" w:cs="Times New Roman" w:hAnsi="Times New Roman"/>
          <w:sz w:val="28"/>
          <w:szCs w:val="28"/>
        </w:rPr>
      </w:pPr>
    </w:p>
    <w:p w14:paraId="00000010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698625" cy="21151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Grp="0" noSelect="0" noChangeAspect="1" noMove="0"/>
                    </pic:cNvPicPr>
                  </pic:nvPicPr>
                  <pic:blipFill>
                    <a:blip r:embed="rId13"/>
                    <a:srcRect l="16782" t="20426" r="15928" b="16698"/>
                    <a:stretch/>
                  </pic:blipFill>
                  <pic:spPr>
                    <a:xfrm>
                      <a:off x="0" y="0"/>
                      <a:ext cx="1698625" cy="211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/>
          <w:sz w:val="28"/>
          <w:szCs w:val="28"/>
        </w:rPr>
        <w:t xml:space="preserve"> </w:t>
      </w: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1572895" cy="20967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Grp="0" noSelect="0" noChangeAspect="1" noMove="0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1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Осталось украсить кулич.</w:t>
      </w:r>
    </w:p>
    <w:p w14:paraId="00000012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  <w:lang w:val="ru-RU"/>
        </w:rPr>
        <w:t>Для украшения можно использовать бумагу, круглый пенопласт, тонкую бумагу тешью).</w:t>
      </w:r>
    </w:p>
    <w:p w14:paraId="00000013">
      <w:pPr>
        <w:rPr>
          <w:rFonts w:ascii="Times New Roman" w:cs="Times New Roman" w:hAnsi="Times New Roman"/>
          <w:sz w:val="28"/>
          <w:szCs w:val="28"/>
        </w:rPr>
      </w:pPr>
      <w:r>
        <w:rPr>
          <w:rFonts w:ascii="Times New Roman" w:cs="Times New Roman" w:hAnsi="Times New Roman"/>
          <w:sz w:val="28"/>
          <w:szCs w:val="28"/>
        </w:rPr>
        <w:drawing xmlns:mc="http://schemas.openxmlformats.org/markup-compatibility/2006">
          <wp:inline>
            <wp:extent cx="2206625" cy="319849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>
                      <a:picLocks noGrp="0" noSelect="0" noChangeAspect="1" noMove="0"/>
                    </pic:cNvPicPr>
                  </pic:nvPicPr>
                  <pic:blipFill>
                    <a:blip r:embed="rId15"/>
                    <a:srcRect l="11292" t="15804" r="11292" b="0"/>
                    <a:stretch/>
                  </pic:blipFill>
                  <pic:spPr>
                    <a:xfrm>
                      <a:off x="0" y="0"/>
                      <a:ext cx="2206625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footnotePr/>
      <w:type w:val="nextPage"/>
      <w:pgSz w:w="11906" w:h="16838" w:orient="portrait"/>
      <w:pgMar w:top="312" w:right="864" w:bottom="444" w:left="696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trackRevisions w:val="off"/>
  <w:compat>
    <w:compatSetting w:name="compatibilityMode" w:uri="http://schemas.microsoft.com/office/word" w:val="14"/>
  </w:compat>
  <w:footnotePr/>
  <w:endnotePr/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unhideWhenUsed w:val="on"/>
    <w:qFormat w:val="on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Дармана Огнес</dc:creator>
  <cp:lastModifiedBy>Дармана Огнес</cp:lastModifiedBy>
</cp:coreProperties>
</file>