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EE2" w:rsidRDefault="00047EE2" w:rsidP="00B9142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047EE2" w:rsidRDefault="00047EE2" w:rsidP="00B9142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047EE2" w:rsidRDefault="00047EE2" w:rsidP="00B9142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047EE2" w:rsidRDefault="00047EE2" w:rsidP="00B9142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4D650D" w:rsidRPr="00216E3D" w:rsidRDefault="004D650D" w:rsidP="00B9142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72"/>
          <w:szCs w:val="72"/>
          <w:lang w:eastAsia="ru-RU"/>
        </w:rPr>
      </w:pPr>
      <w:r w:rsidRPr="00216E3D">
        <w:rPr>
          <w:rFonts w:ascii="Times New Roman" w:eastAsia="Times New Roman" w:hAnsi="Times New Roman" w:cs="Times New Roman"/>
          <w:b/>
          <w:bCs/>
          <w:color w:val="00B050"/>
          <w:kern w:val="36"/>
          <w:sz w:val="72"/>
          <w:szCs w:val="72"/>
          <w:lang w:eastAsia="ru-RU"/>
        </w:rPr>
        <w:t xml:space="preserve">Полезный завтрак </w:t>
      </w:r>
    </w:p>
    <w:p w:rsidR="00B9142B" w:rsidRDefault="00B9142B" w:rsidP="00216E3D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B9142B" w:rsidRDefault="00B9142B" w:rsidP="00B9142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B9142B" w:rsidRDefault="00216E3D" w:rsidP="00B9142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74779D" wp14:editId="610377BD">
            <wp:extent cx="5656521" cy="3566795"/>
            <wp:effectExtent l="0" t="0" r="1905" b="0"/>
            <wp:docPr id="14" name="Рисунок 14" descr="https://mir-s3-cdn-cf.behance.net/project_modules/max_1200/ccfe5729832403.5605993f802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-s3-cdn-cf.behance.net/project_modules/max_1200/ccfe5729832403.5605993f8028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08" cy="356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2B" w:rsidRDefault="00B9142B" w:rsidP="00B9142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B9142B" w:rsidRDefault="00B9142B" w:rsidP="00B9142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B9142B" w:rsidRDefault="00B9142B" w:rsidP="00B9142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B9142B" w:rsidRDefault="00B9142B" w:rsidP="00B9142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B9142B" w:rsidRDefault="00B9142B" w:rsidP="00B9142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B9142B" w:rsidRDefault="00B9142B" w:rsidP="00B9142B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B9142B" w:rsidRDefault="00B9142B" w:rsidP="00216E3D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</w:p>
    <w:p w:rsidR="00B85B18" w:rsidRPr="00B85B18" w:rsidRDefault="00B85B18" w:rsidP="00047EE2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85B18" w:rsidRPr="00047EE2" w:rsidRDefault="004D457A" w:rsidP="00B85B18">
      <w:pPr>
        <w:ind w:firstLine="708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47EE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Важность завтрака для организма человека</w:t>
      </w:r>
    </w:p>
    <w:p w:rsidR="00B85B18" w:rsidRPr="00B85B18" w:rsidRDefault="00B85B18" w:rsidP="00B85B18">
      <w:pPr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85B18" w:rsidRPr="009F6788" w:rsidRDefault="004D457A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Без завтрака </w:t>
      </w:r>
      <w:r w:rsidR="00B85B18"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человек недополучает нужное количество питательных веществ, дефицит которых восполнить в течение дня очень сложно.</w:t>
      </w:r>
    </w:p>
    <w:p w:rsidR="00B85B18" w:rsidRPr="009F6788" w:rsidRDefault="00B85B18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Завтрак заряжает энергией</w:t>
      </w:r>
      <w:r w:rsidR="00B9142B"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B85B18" w:rsidRPr="009F6788" w:rsidRDefault="00B85B18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Завтраки с высоким содержанием клетчатки и цельного зерна могут увеличить вашу работоспособность в течение дня.</w:t>
      </w:r>
    </w:p>
    <w:p w:rsidR="004D457A" w:rsidRPr="009F6788" w:rsidRDefault="004D457A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Люди, которые не пренебрегают завтраком, реже имеют проблемы с повышенным уровнем сахара в крови. Он, в свою очередь, увеличивает риск развития диабета, и уровень холестерина, который является известным фактором риска развития болезней сердца.</w:t>
      </w:r>
    </w:p>
    <w:p w:rsidR="007430D0" w:rsidRPr="009F6788" w:rsidRDefault="007430D0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430D0" w:rsidRPr="009F6788" w:rsidRDefault="007430D0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b/>
          <w:noProof/>
          <w:lang w:eastAsia="ru-RU"/>
        </w:rPr>
        <w:drawing>
          <wp:inline distT="0" distB="0" distL="0" distR="0" wp14:anchorId="106AB7FC" wp14:editId="752AF31B">
            <wp:extent cx="5466080" cy="3466214"/>
            <wp:effectExtent l="0" t="0" r="1270" b="1270"/>
            <wp:docPr id="1" name="Рисунок 1" descr="https://pizza-sevastopol.ru/media/103/1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zza-sevastopol.ru/media/103/10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62" cy="347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57A" w:rsidRPr="009F6788" w:rsidRDefault="004D457A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Завтрак помогает стабилизировать уровень сахара в крови и урегулировать аппетит. </w:t>
      </w:r>
      <w:r w:rsidR="009F6788"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</w:t>
      </w: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е, кто завтракают меньше</w:t>
      </w:r>
      <w:r w:rsid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,</w:t>
      </w: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передают в течение дня. </w:t>
      </w:r>
    </w:p>
    <w:p w:rsidR="004D457A" w:rsidRPr="009F6788" w:rsidRDefault="004D457A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Завтрак важен для мозга</w:t>
      </w:r>
      <w:r w:rsidR="009F6788"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4D457A" w:rsidRPr="009F6788" w:rsidRDefault="009F6788" w:rsidP="00964470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</w:t>
      </w:r>
      <w:r w:rsidR="004D457A"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автрака помогает вам так начать день, чтобы провести его про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дуктивно. Во время ночного сна </w:t>
      </w:r>
      <w:r w:rsidR="004D457A"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ур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овень сахара в крови снижается </w:t>
      </w:r>
      <w:r w:rsidR="004D457A"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 его необходимо довести до нормы, чтобы восстановить энергетический баланс.</w:t>
      </w:r>
    </w:p>
    <w:p w:rsidR="004D457A" w:rsidRPr="009F6788" w:rsidRDefault="004D457A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Завтрак важен для человека, так как он восстанавливает уровень глюкозы – незаменимого углевода, необходимого для функционирования мозга.</w:t>
      </w:r>
    </w:p>
    <w:p w:rsidR="004D457A" w:rsidRPr="009F6788" w:rsidRDefault="004D457A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Утренний приём пищи способствует хорошему настроению.</w:t>
      </w:r>
    </w:p>
    <w:p w:rsidR="007430D0" w:rsidRDefault="00964470" w:rsidP="004D457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ABFF30" wp14:editId="711A2FC4">
            <wp:extent cx="5762846" cy="3959225"/>
            <wp:effectExtent l="0" t="0" r="9525" b="3175"/>
            <wp:docPr id="5" name="Рисунок 5" descr="https://onkologia.ru/wp-content/uploads/2018/08/osobennosti-pitaniya-pri-limf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nkologia.ru/wp-content/uploads/2018/08/osobennosti-pitaniya-pri-limfom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91" cy="39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18" w:rsidRPr="00B85B18" w:rsidRDefault="00B85B18" w:rsidP="00B85B18">
      <w:pPr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85B18" w:rsidRPr="009F6788" w:rsidRDefault="00047EE2" w:rsidP="00047EE2">
      <w:pPr>
        <w:ind w:firstLine="708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 xml:space="preserve">                    </w:t>
      </w:r>
      <w:r w:rsidR="004D457A" w:rsidRPr="009F678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Советы диетологов</w:t>
      </w:r>
    </w:p>
    <w:p w:rsidR="00B85B18" w:rsidRPr="009F6788" w:rsidRDefault="004D457A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</w:t>
      </w:r>
      <w:r w:rsidR="00B85B18"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автракать в течен</w:t>
      </w: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ие двух часов после пробуждения.</w:t>
      </w:r>
    </w:p>
    <w:p w:rsidR="004D457A" w:rsidRPr="009F6788" w:rsidRDefault="004D457A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Самым лучшим временем для утреннего приёма пищи считается период с 7.00 до 9.00. </w:t>
      </w:r>
    </w:p>
    <w:p w:rsidR="00B85B18" w:rsidRPr="009F6788" w:rsidRDefault="004D457A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Завтрак должен составлять 20-35% </w:t>
      </w:r>
      <w:r w:rsidR="00B85B18"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</w:t>
      </w:r>
      <w:r w:rsidR="009F6788"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алорий от вашей суточной нормы.</w:t>
      </w:r>
    </w:p>
    <w:p w:rsidR="00050FA7" w:rsidRPr="009F6788" w:rsidRDefault="004D457A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Постарайтесь каждый день есть в одно и то же время, чтобы приучить желудок к приёму пищи. На адаптацию к вашему режиму ему нужно 3-4 недели, после чего он будет напоминать вам о завтраке лучше, чем любые часы.</w:t>
      </w:r>
    </w:p>
    <w:p w:rsidR="00050FA7" w:rsidRPr="009F6788" w:rsidRDefault="00050FA7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b/>
          <w:noProof/>
          <w:lang w:eastAsia="ru-RU"/>
        </w:rPr>
        <w:drawing>
          <wp:inline distT="0" distB="0" distL="0" distR="0" wp14:anchorId="076ED390" wp14:editId="1CB301C1">
            <wp:extent cx="5794375" cy="3189768"/>
            <wp:effectExtent l="0" t="0" r="0" b="0"/>
            <wp:docPr id="2" name="Рисунок 2" descr="http://vkusnyashki.club/uploads/posts/2022-07/1658844159_22-vkusnyashki-club-p-zona-zavtraka-yeda-krasivo-foto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kusnyashki.club/uploads/posts/2022-07/1658844159_22-vkusnyashki-club-p-zona-zavtraka-yeda-krasivo-foto-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78" cy="319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D0" w:rsidRPr="009F6788" w:rsidRDefault="004D457A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Если утром аппетита нет, во-первых, вспомните о том, ч</w:t>
      </w:r>
      <w:r w:rsid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то он приходит во время еды, </w:t>
      </w: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во-вторых, купите себе яркую тарелку, которая сможет повысить не только аппетит, но и настроение.</w:t>
      </w:r>
    </w:p>
    <w:p w:rsidR="004D457A" w:rsidRPr="009F6788" w:rsidRDefault="004D457A" w:rsidP="004D457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Не завтракайте сразу после пробуждения</w:t>
      </w:r>
      <w:r w:rsidR="00AD2A0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B85B18" w:rsidRPr="009F6788" w:rsidRDefault="00B85B18" w:rsidP="009F678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С точки зрения биохимии тела, полезно дать себе хотя бы полчаса на лёгкую зарядк</w:t>
      </w:r>
      <w:r w:rsidR="009F6788"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у, душ и другие процедуры.</w:t>
      </w:r>
    </w:p>
    <w:p w:rsidR="00B85B18" w:rsidRPr="009F6788" w:rsidRDefault="009F6788" w:rsidP="00C3086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</w:t>
      </w:r>
      <w:r w:rsidR="00B85B18"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 стол вы сядете с очевидным чувством голода, а гормональная и пищеварительная системы успеют подготовиться к тому, чтобы усвоить завтрак на все сто процентов.</w:t>
      </w:r>
    </w:p>
    <w:p w:rsidR="009F6788" w:rsidRDefault="009F6788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85B18" w:rsidRPr="00B85B18" w:rsidRDefault="00B17A27" w:rsidP="00B17A27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5BE094" wp14:editId="5321C70E">
            <wp:extent cx="5677786" cy="4284345"/>
            <wp:effectExtent l="0" t="0" r="0" b="1905"/>
            <wp:docPr id="6" name="Рисунок 6" descr="https://attuale.ru/wp-content/uploads/2018/03/IMG_98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tuale.ru/wp-content/uploads/2018/03/IMG_983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74" cy="42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88" w:rsidRDefault="009F6788" w:rsidP="00B17A27">
      <w:pPr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F6788" w:rsidRDefault="009F6788" w:rsidP="00B17A27">
      <w:pPr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F6788" w:rsidRDefault="009F6788" w:rsidP="00B17A27">
      <w:pPr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F6788" w:rsidRDefault="009F6788" w:rsidP="00B17A27">
      <w:pPr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F6788" w:rsidRDefault="009F6788" w:rsidP="00B17A27">
      <w:pPr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85B18" w:rsidRPr="009F6788" w:rsidRDefault="00C30868" w:rsidP="00B17A27">
      <w:pPr>
        <w:ind w:firstLine="708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Правильный и полезный завтрак</w:t>
      </w:r>
    </w:p>
    <w:p w:rsidR="00B85B18" w:rsidRPr="00B85B18" w:rsidRDefault="00B85B18" w:rsidP="00B85B18">
      <w:pPr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F6788" w:rsidRPr="009F6788" w:rsidRDefault="009F6788" w:rsidP="00C3086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Блюда из яиц</w:t>
      </w:r>
    </w:p>
    <w:p w:rsidR="00B85B18" w:rsidRPr="009F6788" w:rsidRDefault="009F6788" w:rsidP="00C3086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</w:t>
      </w:r>
      <w:r w:rsidR="00B85B18" w:rsidRPr="009F678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 выбор предоставляются варёные яйца, омлет или яичница. Блюда из яиц не только богаты витаминами и минералами, но и способны снизить потребление калорий в течение дня.</w:t>
      </w:r>
    </w:p>
    <w:p w:rsidR="00DA579F" w:rsidRDefault="00DA579F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C55A8C" wp14:editId="0AE11302">
            <wp:extent cx="5741581" cy="3964305"/>
            <wp:effectExtent l="0" t="0" r="0" b="0"/>
            <wp:docPr id="3" name="Рисунок 3" descr="https://static.tildacdn.com/tild3133-3563-4031-b364-653937656239/skolko-kalorij-v-o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133-3563-4031-b364-653937656239/skolko-kalorij-v-od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99" cy="39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9F" w:rsidRDefault="00DA579F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A579F" w:rsidRDefault="00DA579F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A579F" w:rsidRDefault="00DA579F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Pr="00403658" w:rsidRDefault="004F0255" w:rsidP="004F0255">
      <w:pPr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lastRenderedPageBreak/>
        <w:t>Яйцо куриное</w:t>
      </w:r>
    </w:p>
    <w:p w:rsidR="004F0255" w:rsidRPr="00403658" w:rsidRDefault="004F0255" w:rsidP="004F0255">
      <w:pPr>
        <w:spacing w:after="75" w:line="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27DEB7C2" wp14:editId="263C53FC">
            <wp:extent cx="4880610" cy="4880610"/>
            <wp:effectExtent l="0" t="0" r="0" b="0"/>
            <wp:docPr id="7" name="Рисунок 7" descr="Яйцо курино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йцо куриное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55" w:rsidRPr="00403658" w:rsidRDefault="004F0255" w:rsidP="004F02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Калории, ккал: </w:t>
      </w:r>
    </w:p>
    <w:p w:rsidR="004F0255" w:rsidRPr="00403658" w:rsidRDefault="004F0255" w:rsidP="004F025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157</w:t>
      </w:r>
    </w:p>
    <w:p w:rsidR="004F0255" w:rsidRPr="00403658" w:rsidRDefault="004F0255" w:rsidP="004F02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Белки, г: </w:t>
      </w:r>
    </w:p>
    <w:p w:rsidR="004F0255" w:rsidRPr="00403658" w:rsidRDefault="004F0255" w:rsidP="004F025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12.7</w:t>
      </w:r>
    </w:p>
    <w:p w:rsidR="004F0255" w:rsidRPr="00403658" w:rsidRDefault="004F0255" w:rsidP="004F02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Жиры, г: </w:t>
      </w:r>
    </w:p>
    <w:p w:rsidR="004F0255" w:rsidRPr="00403658" w:rsidRDefault="004F0255" w:rsidP="004F025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10.9</w:t>
      </w:r>
    </w:p>
    <w:p w:rsidR="004F0255" w:rsidRPr="00403658" w:rsidRDefault="004F0255" w:rsidP="004F02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Углеводы, г: </w:t>
      </w:r>
    </w:p>
    <w:p w:rsidR="004F0255" w:rsidRPr="00403658" w:rsidRDefault="004F0255" w:rsidP="004F025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0.7</w:t>
      </w:r>
    </w:p>
    <w:p w:rsidR="004F0255" w:rsidRPr="00403658" w:rsidRDefault="004F0255" w:rsidP="004F0255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Калорийность куриного яйца</w:t>
      </w:r>
    </w:p>
    <w:p w:rsidR="004F0255" w:rsidRPr="00403658" w:rsidRDefault="004F0255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Калорийность куриного яйца составляет 157 ккал на 100 грамм продукта. Нужно учитывать, что средний вес одного яйца варьируется от 35 до 75 г, поэтому и расчёт калорий будет соответствующий.</w:t>
      </w:r>
    </w:p>
    <w:p w:rsidR="00403658" w:rsidRPr="00403658" w:rsidRDefault="00403658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4F0255" w:rsidRPr="00403658" w:rsidRDefault="004F0255" w:rsidP="004F0255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Вред куриных яиц</w:t>
      </w:r>
    </w:p>
    <w:p w:rsidR="00403658" w:rsidRDefault="004F0255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Главный вред куриных яиц – возможное наличие в них опасного микроба – сальмонеллы, который вызывает сальмонеллёз, вызывающий серьёзное воспаление кишечника, заражение крови и паратиф. </w:t>
      </w:r>
    </w:p>
    <w:p w:rsidR="004F0255" w:rsidRPr="00403658" w:rsidRDefault="004F0255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Неумеренное употребление варёных яиц может спровоцировать проблемы с пищеварением, запоры.</w:t>
      </w:r>
    </w:p>
    <w:p w:rsidR="004F0255" w:rsidRPr="00403658" w:rsidRDefault="004F0255" w:rsidP="004F0255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Состав и полезные свойства куриного яйца</w:t>
      </w:r>
    </w:p>
    <w:p w:rsidR="004F0255" w:rsidRPr="00403658" w:rsidRDefault="004F0255" w:rsidP="004F02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В химическом составе яйца куриного больше десяти основных витаминов - </w:t>
      </w:r>
      <w:hyperlink r:id="rId16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холин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 витамины </w:t>
      </w:r>
      <w:hyperlink r:id="rId17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группы В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(</w:t>
      </w:r>
      <w:hyperlink r:id="rId18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В1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19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В2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20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В6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21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В9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22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В12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), </w:t>
      </w:r>
      <w:hyperlink r:id="rId23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А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24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С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25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D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26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Е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27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К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28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Н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и </w:t>
      </w:r>
      <w:hyperlink r:id="rId29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РР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 а также практически вся таблица химических элементов Менделеева - </w:t>
      </w:r>
      <w:hyperlink r:id="rId30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калий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31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кальций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32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магний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33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цинк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34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селен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35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медь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и </w:t>
      </w:r>
      <w:hyperlink r:id="rId36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марганец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37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железо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38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хлор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и </w:t>
      </w:r>
      <w:hyperlink r:id="rId39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сера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40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йод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41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хром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42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фтор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43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молибден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 бор и </w:t>
      </w:r>
      <w:hyperlink r:id="rId44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ванадий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45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олово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и титан, кремний, </w:t>
      </w:r>
      <w:hyperlink r:id="rId46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кобальт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 </w:t>
      </w:r>
      <w:hyperlink r:id="rId47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никель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и алюминий, </w:t>
      </w:r>
      <w:hyperlink r:id="rId48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фосфор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и </w:t>
      </w:r>
      <w:hyperlink r:id="rId49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натрий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. В яйцах много железа, но из яиц оно усваивается не очень хорошо, поэтому как источник железа лучше использовать мясо и печень. При этом, если пить яйца в сыром виде, то они еще и препятствуют усвоению железа из других продуктов.</w:t>
      </w:r>
    </w:p>
    <w:p w:rsidR="004F0255" w:rsidRPr="00403658" w:rsidRDefault="004F0255" w:rsidP="004F02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Яйцо куриное состоит из белка и желтка. </w:t>
      </w:r>
      <w:hyperlink r:id="rId50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Белок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– поставщик натурального протеина, в среднем протеина содержится 10 г на 100 г яичного белка. </w:t>
      </w:r>
      <w:hyperlink r:id="rId51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Желток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содержит жирорастворимые витамины, а также холестерин.</w:t>
      </w:r>
    </w:p>
    <w:p w:rsidR="004F0255" w:rsidRPr="00403658" w:rsidRDefault="004F0255" w:rsidP="004F0255">
      <w:pPr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4F0255" w:rsidRDefault="004F0255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Одно яйцо содержит в своём составе около 130 мг холина. Холин, входящий в состав желтка регулирует количество жиров и холестерина в организме.</w:t>
      </w:r>
    </w:p>
    <w:p w:rsidR="00403658" w:rsidRPr="00403658" w:rsidRDefault="00403658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4F0255" w:rsidRPr="00403658" w:rsidRDefault="00BD7830" w:rsidP="004F02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hyperlink r:id="rId52" w:history="1">
        <w:r w:rsidR="004F0255"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Лецитин</w:t>
        </w:r>
      </w:hyperlink>
      <w:r w:rsidR="004F0255"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 входящий в состав куриного яйца, улучшает кровоснабжение мозга, что улучшает память и препятствует</w:t>
      </w:r>
      <w:r w:rsidR="00403658"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развитию склероза</w:t>
      </w:r>
      <w:r w:rsidR="004F0255"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. Даже скорлупа яиц, промытая, очищенная от плёнок и высушенная – очень полезный продукт для укрепления костей и стимуляции роста волос.</w:t>
      </w:r>
    </w:p>
    <w:p w:rsidR="004F0255" w:rsidRPr="00403658" w:rsidRDefault="004F0255" w:rsidP="004F0255">
      <w:pPr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4F0255" w:rsidRPr="00403658" w:rsidRDefault="004F0255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По питательности яйцо заменяет двести грамм молока и пятьдесят грамм мяса. Яйцо куриное необходимо употреблять несколько раз в неделю, они практически полностью усваиваются организмом (на 97-98%), не забивая кишечник ненужными шлаками. Хоть яйца и считаются очень питательным продуктом, от них не поправляются. Более того, их часто включают в лечебные диеты.</w:t>
      </w:r>
    </w:p>
    <w:p w:rsidR="004F0255" w:rsidRPr="00403658" w:rsidRDefault="004F0255" w:rsidP="004F0255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Яйцо и холестерин</w:t>
      </w:r>
    </w:p>
    <w:p w:rsidR="004F0255" w:rsidRPr="00403658" w:rsidRDefault="004F0255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В день здоровому человеку допускается употреблять до 3 яиц. Если у человека повышенный уровень холестерина в крови, то диетологи рекомендуют употреблять 2-3 яйца в неделю.</w:t>
      </w:r>
    </w:p>
    <w:p w:rsidR="004F0255" w:rsidRPr="00403658" w:rsidRDefault="004F0255" w:rsidP="004F0255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Категории куриных яиц</w:t>
      </w:r>
    </w:p>
    <w:p w:rsidR="004F0255" w:rsidRPr="00403658" w:rsidRDefault="004F0255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Яйца куриные, поступающие в продажу с птицефабрик, маркируют в зависимости от срока хранения и массы отдельного яйца. Обычно на упаковке мы видим букву и цифру, или две заглавные буквы, выясним, что они обозначают.</w:t>
      </w:r>
    </w:p>
    <w:p w:rsidR="004F0255" w:rsidRPr="00403658" w:rsidRDefault="004F0255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Первым идёт знак, обозначающий срок хранения продукта:</w:t>
      </w:r>
    </w:p>
    <w:p w:rsidR="004F0255" w:rsidRPr="00403658" w:rsidRDefault="004F0255" w:rsidP="007E0583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Д – диетическое яйцо, срок реализации не превышает 7-ми дней,</w:t>
      </w:r>
    </w:p>
    <w:p w:rsidR="004F0255" w:rsidRPr="00403658" w:rsidRDefault="004F0255" w:rsidP="007E0583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>С – яйцо столовое, допустимый срок реализации – 25 дней.</w:t>
      </w:r>
    </w:p>
    <w:p w:rsidR="004F0255" w:rsidRPr="00403658" w:rsidRDefault="004F0255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По массе яйца куриные подразделяются следующим образом:</w:t>
      </w:r>
    </w:p>
    <w:p w:rsidR="004F0255" w:rsidRPr="00403658" w:rsidRDefault="004F0255" w:rsidP="007E0583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В – яйцо высшей категории, массой 75 г и выше,</w:t>
      </w:r>
    </w:p>
    <w:p w:rsidR="004F0255" w:rsidRPr="00403658" w:rsidRDefault="004F0255" w:rsidP="007E0583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О – яйцо отборное, 65-74,9 г,</w:t>
      </w:r>
    </w:p>
    <w:p w:rsidR="004F0255" w:rsidRPr="00403658" w:rsidRDefault="004F0255" w:rsidP="007E0583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1 – яйцо первой категории, 55-64,9 г,</w:t>
      </w:r>
    </w:p>
    <w:p w:rsidR="004F0255" w:rsidRPr="00403658" w:rsidRDefault="004F0255" w:rsidP="007E0583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2 – яйцо второй категории, 45-54,9 г,</w:t>
      </w:r>
    </w:p>
    <w:p w:rsidR="004F0255" w:rsidRDefault="004F0255" w:rsidP="007E0583">
      <w:pPr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3 – яйцо третьей категории, 35-44,9 г.</w:t>
      </w:r>
    </w:p>
    <w:p w:rsidR="00403658" w:rsidRDefault="00403658" w:rsidP="0040365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403658" w:rsidRDefault="00403658" w:rsidP="0040365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403658" w:rsidRDefault="00403658" w:rsidP="0040365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403658" w:rsidRDefault="00E27C79" w:rsidP="0040365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5839EB" wp14:editId="36A4D512">
            <wp:extent cx="5940425" cy="4587863"/>
            <wp:effectExtent l="0" t="0" r="3175" b="3810"/>
            <wp:docPr id="8" name="Рисунок 8" descr="https://sc04.alicdn.com/kf/U002ff7262d78471fb4fe9e65706f4a04S/952936887/U002ff7262d78471fb4fe9e65706f4a0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04.alicdn.com/kf/U002ff7262d78471fb4fe9e65706f4a04S/952936887/U002ff7262d78471fb4fe9e65706f4a04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58" w:rsidRDefault="00403658" w:rsidP="0040365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403658" w:rsidRDefault="00403658" w:rsidP="0040365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403658" w:rsidRDefault="00403658" w:rsidP="0040365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4F0255" w:rsidRPr="00403658" w:rsidRDefault="004F0255" w:rsidP="00E27C79">
      <w:pPr>
        <w:spacing w:after="36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4F0255" w:rsidRPr="00403658" w:rsidRDefault="004F0255" w:rsidP="004F0255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Различия куриных яиц по внешнему виду</w:t>
      </w:r>
    </w:p>
    <w:p w:rsidR="004F0255" w:rsidRPr="00403658" w:rsidRDefault="004F0255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Яйца куриные даже в одной упаковке могут выглядеть совершенно по-разному – почти круглые и вытянутые, с ярко выраженным острым кончиком или почти идеально овальной формы, белые, кремовые, светло-коричневые, с тёмными пятнами, матовые и глянцевые, гладкие и шероховатые на ощупь. На качество и вкусовые особенности это ни коем образом не влияет, обычно белые яйца несут белые куры, а цветные – несушки ярких цветов. Поэтому, выбирая яйца различного цвета, мы прежде всего отдаём предпочтения своим эстетическим пристрастиям. </w:t>
      </w:r>
    </w:p>
    <w:p w:rsidR="004F0255" w:rsidRPr="00403658" w:rsidRDefault="004F0255" w:rsidP="004F0255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Как определить свежесть яиц</w:t>
      </w:r>
    </w:p>
    <w:p w:rsidR="004F0255" w:rsidRPr="00403658" w:rsidRDefault="004F0255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Существует несколько вариантов как можно узнать о свежести яиц. Но зная такую вещь, что чем дольше яйцо хранится, тем легче оно становится, мы выбрали самый простой вариант – опустить яйцо в стакан с водой. Если яйцо утонуло – то оно самое свежее, 1-3 дня как курица его снесла, если яйцо плавает, но не поднимается высоко, то это означает, что яйцо курица снесла примерно 7-10 дней назад. А если яйцо осталось плавать на поверхности воды – такое яйцо курица снесла более 20 дней назад.</w:t>
      </w:r>
    </w:p>
    <w:p w:rsidR="004F0255" w:rsidRDefault="004F0255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Каждое яйцо покрыто пленкой от природы, которая позволяет яйцам храниться долго, поэтому перед хранением яиц её смывать не рекомендуется, а вот перед самим процессом приготовления яиц, пленку лучше смыть водой.</w:t>
      </w:r>
    </w:p>
    <w:p w:rsidR="00E27C79" w:rsidRDefault="00E27C79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E27C79" w:rsidRDefault="00E27C79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E27C79" w:rsidRPr="00403658" w:rsidRDefault="00E27C79" w:rsidP="004F0255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4F0255" w:rsidRPr="00403658" w:rsidRDefault="004F0255" w:rsidP="004F0255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Сколько варить куриные яйца</w:t>
      </w:r>
    </w:p>
    <w:p w:rsidR="004F0255" w:rsidRPr="00403658" w:rsidRDefault="004F0255" w:rsidP="004F02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Куриные яйца варятся разное время в зависимости от того, какое яйцо в итоге вы хотите получить: сваренное </w:t>
      </w:r>
      <w:hyperlink r:id="rId54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вкрутую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или </w:t>
      </w:r>
      <w:hyperlink r:id="rId55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всмятку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. При варке можно посолить </w:t>
      </w:r>
      <w:hyperlink r:id="rId56" w:history="1">
        <w:r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воду</w:t>
        </w:r>
      </w:hyperlink>
      <w:r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, чтобы яйцо не вытекало, если потрескается. Необходимое для варки яиц время указано ниже:</w:t>
      </w:r>
    </w:p>
    <w:p w:rsidR="004F0255" w:rsidRPr="00403658" w:rsidRDefault="00BD7830" w:rsidP="007E0583">
      <w:pPr>
        <w:numPr>
          <w:ilvl w:val="0"/>
          <w:numId w:val="6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hyperlink r:id="rId57" w:history="1">
        <w:r w:rsidR="004F0255"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яйцо всмятку</w:t>
        </w:r>
      </w:hyperlink>
      <w:r w:rsidR="004F0255"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– 2-3 минуты;</w:t>
      </w:r>
    </w:p>
    <w:p w:rsidR="004F0255" w:rsidRPr="00403658" w:rsidRDefault="00BD7830" w:rsidP="007E0583">
      <w:pPr>
        <w:numPr>
          <w:ilvl w:val="0"/>
          <w:numId w:val="6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hyperlink r:id="rId58" w:history="1">
        <w:r w:rsidR="004F0255"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яйцо «в мешочек»</w:t>
        </w:r>
      </w:hyperlink>
      <w:r w:rsidR="004F0255"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– 5-6 минут;</w:t>
      </w:r>
    </w:p>
    <w:p w:rsidR="004F0255" w:rsidRPr="00403658" w:rsidRDefault="00BD7830" w:rsidP="007E0583">
      <w:pPr>
        <w:numPr>
          <w:ilvl w:val="0"/>
          <w:numId w:val="6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hyperlink r:id="rId59" w:history="1">
        <w:r w:rsidR="004F0255" w:rsidRPr="00403658">
          <w:rPr>
            <w:rFonts w:ascii="Times New Roman" w:eastAsia="Times New Roman" w:hAnsi="Times New Roman" w:cs="Times New Roman"/>
            <w:b/>
            <w:color w:val="FF0000"/>
            <w:sz w:val="36"/>
            <w:szCs w:val="36"/>
            <w:lang w:eastAsia="ru-RU"/>
          </w:rPr>
          <w:t>яйцо вкрутую</w:t>
        </w:r>
      </w:hyperlink>
      <w:r w:rsidR="004F0255" w:rsidRPr="0040365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 – 8-9 минут.</w:t>
      </w: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F0255" w:rsidRDefault="004F0255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A579F" w:rsidRPr="00B85B18" w:rsidRDefault="00DA579F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27C79" w:rsidRPr="00E27C79" w:rsidRDefault="00E27C79" w:rsidP="00C3086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27C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Каши</w:t>
      </w:r>
    </w:p>
    <w:p w:rsidR="00B85B18" w:rsidRPr="00E27C79" w:rsidRDefault="00E27C79" w:rsidP="00C3086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27C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</w:t>
      </w:r>
      <w:r w:rsidR="00B85B18" w:rsidRPr="00E27C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аиболее полезными и питательными считаются овсянка, гречка, перловая, кукурузная и пшённая каша. Каши обеспечивают организм сложными углеводами. Они, в свою очередь, надолго оставляют ощущение сытости и помогают отказаться от вредных перекусов.</w:t>
      </w:r>
    </w:p>
    <w:p w:rsidR="00D56101" w:rsidRDefault="00D56101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9F2E82" wp14:editId="16B96E68">
            <wp:extent cx="5816009" cy="3959225"/>
            <wp:effectExtent l="0" t="0" r="0" b="3175"/>
            <wp:docPr id="4" name="Рисунок 4" descr="https://onkologia.ru/wp-content/uploads/2018/08/osobennosti-pitaniya-pri-limf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nkologia.ru/wp-content/uploads/2018/08/osobennosti-pitaniya-pri-limfom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95" cy="396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01" w:rsidRDefault="00D56101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27C79" w:rsidRDefault="00E27C79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27C79" w:rsidRDefault="00E27C79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27C79" w:rsidRDefault="00E27C79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27C79" w:rsidRDefault="00E27C79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27C79" w:rsidRDefault="00E27C79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27C79" w:rsidRPr="00DF0A69" w:rsidRDefault="00E27C79" w:rsidP="00C30868">
      <w:pPr>
        <w:rPr>
          <w:rFonts w:ascii="Times New Roman" w:eastAsia="Times New Roman" w:hAnsi="Times New Roman" w:cs="Times New Roman"/>
          <w:color w:val="C00000"/>
          <w:sz w:val="36"/>
          <w:szCs w:val="36"/>
          <w:lang w:eastAsia="ru-RU"/>
        </w:rPr>
      </w:pPr>
    </w:p>
    <w:p w:rsidR="00E27C79" w:rsidRPr="00DF0A69" w:rsidRDefault="00E27C79" w:rsidP="00C30868">
      <w:pP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E2E8E" w:rsidRPr="00DF0A69" w:rsidRDefault="002E2E8E" w:rsidP="002E2E8E">
      <w:pPr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Овсяная каша на воде</w:t>
      </w:r>
    </w:p>
    <w:p w:rsidR="002E2E8E" w:rsidRPr="00DF0A69" w:rsidRDefault="002E2E8E" w:rsidP="002E2E8E">
      <w:pPr>
        <w:spacing w:after="75" w:line="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30129BA5" wp14:editId="54E9C4BC">
            <wp:extent cx="5635256" cy="4880610"/>
            <wp:effectExtent l="0" t="0" r="3810" b="0"/>
            <wp:docPr id="9" name="Рисунок 9" descr="Овсяная каша на воде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всяная каша на воде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30" cy="48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8E" w:rsidRPr="00DF0A69" w:rsidRDefault="002E2E8E" w:rsidP="002E2E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Калории, ккал: </w:t>
      </w:r>
    </w:p>
    <w:p w:rsidR="002E2E8E" w:rsidRPr="00DF0A69" w:rsidRDefault="002E2E8E" w:rsidP="002E2E8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88</w:t>
      </w:r>
    </w:p>
    <w:p w:rsidR="002E2E8E" w:rsidRPr="00DF0A69" w:rsidRDefault="002E2E8E" w:rsidP="002E2E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Белки, г: </w:t>
      </w:r>
    </w:p>
    <w:p w:rsidR="002E2E8E" w:rsidRPr="00DF0A69" w:rsidRDefault="002E2E8E" w:rsidP="002E2E8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3.0</w:t>
      </w:r>
    </w:p>
    <w:p w:rsidR="002E2E8E" w:rsidRPr="00DF0A69" w:rsidRDefault="002E2E8E" w:rsidP="002E2E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Жиры, г: </w:t>
      </w:r>
    </w:p>
    <w:p w:rsidR="002E2E8E" w:rsidRPr="00DF0A69" w:rsidRDefault="002E2E8E" w:rsidP="002E2E8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1.7</w:t>
      </w:r>
    </w:p>
    <w:p w:rsidR="002E2E8E" w:rsidRPr="00DF0A69" w:rsidRDefault="002E2E8E" w:rsidP="002E2E8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Углеводы, г: </w:t>
      </w:r>
    </w:p>
    <w:p w:rsidR="002E2E8E" w:rsidRPr="00DF0A69" w:rsidRDefault="002E2E8E" w:rsidP="002E2E8E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15.0</w:t>
      </w:r>
    </w:p>
    <w:p w:rsidR="002E2E8E" w:rsidRPr="00DF0A69" w:rsidRDefault="002E2E8E" w:rsidP="002E2E8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Калорийность овсяной каши на воде</w:t>
      </w:r>
    </w:p>
    <w:p w:rsidR="002E2E8E" w:rsidRPr="00DF0A69" w:rsidRDefault="002E2E8E" w:rsidP="002E2E8E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Калорийность овсяной каши на воде составляет 88 ккал на 100 грамм продукта.</w:t>
      </w:r>
    </w:p>
    <w:p w:rsidR="002E2E8E" w:rsidRPr="00DF0A69" w:rsidRDefault="002E2E8E" w:rsidP="002E2E8E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E2E8E" w:rsidRPr="00DF0A69" w:rsidRDefault="002E2E8E" w:rsidP="002E2E8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lastRenderedPageBreak/>
        <w:t>Состав и полезные свойства овсяной каши на воде</w:t>
      </w:r>
    </w:p>
    <w:p w:rsidR="00DF0A69" w:rsidRDefault="002E2E8E" w:rsidP="00DF0A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Овсяная каша на воде содержит в своём химическом составе </w:t>
      </w:r>
      <w:hyperlink r:id="rId63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глютен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 витамины </w:t>
      </w:r>
      <w:hyperlink r:id="rId64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В1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65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В2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66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Е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67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Н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и </w:t>
      </w:r>
      <w:hyperlink r:id="rId68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РР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 а также необходимые организму человека минеральные вещества,</w:t>
      </w:r>
    </w:p>
    <w:p w:rsidR="002E2E8E" w:rsidRPr="00DF0A69" w:rsidRDefault="002E2E8E" w:rsidP="00DF0A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такие как: </w:t>
      </w:r>
      <w:hyperlink r:id="rId69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калий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70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кальций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71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магний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72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цинк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73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железо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74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фосфор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и </w:t>
      </w:r>
      <w:hyperlink r:id="rId75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натрий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Пищевые волокна, в большом количестве содержащиеся в овсянке, стабилизируют работу желудочно-кишечного тракта, работают как своеобразный «ёршик», снимающий со стенок желудка ненужные накопления. Киселеобразная консистенция овсяной каши на воде обволакивают кишечник и очень полезны при любых воспалительных заболеваниях ЖКТ и особенно при гастритах и язве желудка. Овсянка, сваренная на воде, способствует снижению уровня «плохого» холестерина в крови и стабилизации работы сердечно-сосудистой системы.</w:t>
      </w:r>
    </w:p>
    <w:p w:rsidR="002E2E8E" w:rsidRPr="00DF0A69" w:rsidRDefault="002E2E8E" w:rsidP="00DF0A69">
      <w:pPr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Овсяная каша на воде является поставщиком натурального легкоусвояемого белка, благодаря наличию крахмалов имеет высокую питательную ценность, заряжает энергией на долгое время.</w:t>
      </w:r>
    </w:p>
    <w:p w:rsidR="002E2E8E" w:rsidRPr="00DF0A69" w:rsidRDefault="002E2E8E" w:rsidP="002E2E8E">
      <w:pPr>
        <w:spacing w:after="36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E2E8E" w:rsidRPr="00DF0A69" w:rsidRDefault="002E2E8E" w:rsidP="002E2E8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Вред овсяной каши на воде</w:t>
      </w:r>
    </w:p>
    <w:p w:rsidR="002E2E8E" w:rsidRPr="00DF0A69" w:rsidRDefault="002E2E8E" w:rsidP="002E2E8E">
      <w:pPr>
        <w:spacing w:after="36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Лицам, имеющим аллергию на глютен, не рекомендуется употреблять в пищу овсяную кашу на воде или на молоке. В редких случаях, при неумеренном поедании овсянки, в организме может произойти накопление фитиновой кислоты, которая способствует выводу из организма полезных ферментов.</w:t>
      </w:r>
    </w:p>
    <w:p w:rsidR="002E2E8E" w:rsidRPr="00DF0A69" w:rsidRDefault="002E2E8E" w:rsidP="002E2E8E">
      <w:pPr>
        <w:spacing w:after="36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E2E8E" w:rsidRPr="00DF0A69" w:rsidRDefault="002E2E8E" w:rsidP="002E2E8E">
      <w:pPr>
        <w:spacing w:after="36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E2E8E" w:rsidRPr="00DF0A69" w:rsidRDefault="002E2E8E" w:rsidP="002E2E8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Приготовление овсяной каши на воде</w:t>
      </w:r>
    </w:p>
    <w:p w:rsidR="002E2E8E" w:rsidRPr="00DF0A69" w:rsidRDefault="002E2E8E" w:rsidP="002E2E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Традиционный рецепт приготовления овсяной каши на воде – ¾ стакана </w:t>
      </w:r>
      <w:hyperlink r:id="rId76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овсяных хлопьев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залить 2-мя стаканами холодной </w:t>
      </w:r>
      <w:hyperlink r:id="rId77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воды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 довести до кипения, убавить огонь и готовить 10 минут. Часто овсянку просто заливают на ночь кипятком, утром на минуту в микроволновку – тарелка полезной овсянки готова! Если есть время и желание, то овсянку заливают холодной водой на 10-12 часов, потом добавляют ягоды или орехи, по желанию – </w:t>
      </w:r>
      <w:hyperlink r:id="rId78" w:history="1">
        <w:r w:rsidRPr="00DF0A6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мёд</w:t>
        </w:r>
      </w:hyperlink>
      <w:r w:rsidRPr="00DF0A6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или варенье, такой вариант отличная профилактика запоров.</w:t>
      </w:r>
    </w:p>
    <w:p w:rsidR="00EF5F09" w:rsidRPr="002E2E8E" w:rsidRDefault="00EF5F09" w:rsidP="002E2E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E27C79" w:rsidRDefault="00E27C79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F5F09" w:rsidRPr="00EF5F09" w:rsidRDefault="00EF5F09" w:rsidP="00EF5F09">
      <w:pPr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36"/>
          <w:lang w:eastAsia="ru-RU"/>
        </w:rPr>
        <w:t>Гречневая крупа (ядрица)</w:t>
      </w:r>
    </w:p>
    <w:p w:rsidR="00EF5F09" w:rsidRPr="00EF5F09" w:rsidRDefault="00EF5F09" w:rsidP="00EF5F09">
      <w:pPr>
        <w:spacing w:after="75" w:line="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00542B09" wp14:editId="380396C4">
            <wp:extent cx="5741581" cy="4880610"/>
            <wp:effectExtent l="0" t="0" r="0" b="0"/>
            <wp:docPr id="10" name="Рисунок 10" descr="Гречневая крупа (ядрица)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ечневая крупа (ядрица)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511" cy="488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09" w:rsidRP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EF5F09" w:rsidRP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EF5F09" w:rsidRP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EF5F09" w:rsidRP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Калории, ккал: </w:t>
      </w:r>
    </w:p>
    <w:p w:rsidR="00EF5F09" w:rsidRP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313</w:t>
      </w:r>
    </w:p>
    <w:p w:rsidR="00EF5F09" w:rsidRP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Белки, г: </w:t>
      </w:r>
    </w:p>
    <w:p w:rsidR="00EF5F09" w:rsidRP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12.6</w:t>
      </w:r>
    </w:p>
    <w:p w:rsidR="00EF5F09" w:rsidRP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Жиры, г: </w:t>
      </w:r>
    </w:p>
    <w:p w:rsidR="00EF5F09" w:rsidRP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3.3</w:t>
      </w:r>
    </w:p>
    <w:p w:rsidR="00EF5F09" w:rsidRP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Углеводы, г: </w:t>
      </w:r>
    </w:p>
    <w:p w:rsid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62.1</w:t>
      </w:r>
    </w:p>
    <w:p w:rsidR="00EF5F09" w:rsidRP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Гречневая крупа производится из плодов травянистого растения гречиха (</w:t>
      </w:r>
      <w:r w:rsidRPr="00EF5F09">
        <w:rPr>
          <w:rFonts w:ascii="Times New Roman" w:eastAsia="Times New Roman" w:hAnsi="Times New Roman" w:cs="Times New Roman"/>
          <w:b/>
          <w:i/>
          <w:iCs/>
          <w:color w:val="C00000"/>
          <w:sz w:val="36"/>
          <w:szCs w:val="36"/>
          <w:lang w:eastAsia="ru-RU"/>
        </w:rPr>
        <w:t>Fagopyrum</w:t>
      </w:r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), произрастающего повсеместно, кроме районов крайнего Севера, цветущего жёлтыми благоухающими цветками. Гречневая крупа (или гречка, как крупу обычно называют) бывает нескольких видов – ядрица – семена гречихи без плодовой оболочки, пропаренные или непропаренные; </w:t>
      </w:r>
      <w:hyperlink r:id="rId81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продел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– ядра гречихи крупного помола, </w:t>
      </w:r>
      <w:hyperlink r:id="rId82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хлопья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– сплющенные ядра. </w:t>
      </w:r>
      <w:hyperlink r:id="rId83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Гречишную муку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 в которой отсутствует </w:t>
      </w:r>
      <w:hyperlink r:id="rId84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глютен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 производят путём перемалывания всё той же ядрицы.</w:t>
      </w:r>
    </w:p>
    <w:p w:rsidR="00EF5F09" w:rsidRP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EF5F09" w:rsidRPr="00EF5F09" w:rsidRDefault="00EF5F09" w:rsidP="00EF5F0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Калорийность гречневой крупы (ядрица)</w:t>
      </w:r>
    </w:p>
    <w:p w:rsidR="00EF5F09" w:rsidRPr="00EF5F09" w:rsidRDefault="00EF5F09" w:rsidP="00EF5F09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Калорийность гречневой крупы ядрицы составляет 313 ккал на 100 грамм продукта.</w:t>
      </w:r>
    </w:p>
    <w:p w:rsidR="00EF5F09" w:rsidRPr="00EF5F09" w:rsidRDefault="00EF5F09" w:rsidP="00EF5F0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Состав и полезные свойства гречневой крупы ядрицы</w:t>
      </w:r>
    </w:p>
    <w:p w:rsid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Химический состав крупы ядрицы богат и разнообразен, в нём присутствуют: </w:t>
      </w:r>
      <w:hyperlink r:id="rId85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бета-каротин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 витамины </w:t>
      </w:r>
      <w:hyperlink r:id="rId86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группы В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87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А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88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В1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89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В2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90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В5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91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В6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92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В9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93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Е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94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Н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и </w:t>
      </w:r>
      <w:hyperlink r:id="rId95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РР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 а также практически все необходимые организму человека минеральные вещества: </w:t>
      </w:r>
      <w:hyperlink r:id="rId96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калий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97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магний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98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цинк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99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селен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100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медь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и </w:t>
      </w:r>
      <w:hyperlink r:id="rId101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марганец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102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железо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103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хлор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и </w:t>
      </w:r>
      <w:hyperlink r:id="rId104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сера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105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йод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106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хром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107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фтор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108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молибден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 бор и </w:t>
      </w:r>
      <w:hyperlink r:id="rId109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ванадий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110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олово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 и титан, кремний, </w:t>
      </w:r>
      <w:hyperlink r:id="rId111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кобальт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, </w:t>
      </w:r>
      <w:hyperlink r:id="rId112" w:history="1">
        <w:r w:rsidRPr="00EF5F09">
          <w:rPr>
            <w:rFonts w:ascii="Times New Roman" w:eastAsia="Times New Roman" w:hAnsi="Times New Roman" w:cs="Times New Roman"/>
            <w:b/>
            <w:color w:val="C00000"/>
            <w:sz w:val="36"/>
            <w:szCs w:val="36"/>
            <w:lang w:eastAsia="ru-RU"/>
          </w:rPr>
          <w:t>никель</w:t>
        </w:r>
      </w:hyperlink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. </w:t>
      </w:r>
    </w:p>
    <w:p w:rsid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Гречневая крупа (ядрица) содержит много полезного легкоусвояемого белка, способствует кроветворению, полезна при низком уровне гемоглобина крови (calorizator). Гречку рекомендуется употреблять при болезнях печени и почек, атеросклерозе и склонности к отёкам. Употребление ядрицы повышает сопротивляемость организма различным видам инфекций, снижает уровень «плохого» холестерина. </w:t>
      </w:r>
    </w:p>
    <w:p w:rsid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EF5F09" w:rsidRPr="00EF5F09" w:rsidRDefault="00EF5F09" w:rsidP="00EF5F09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Гречка разрешена при гастритах и других нарушениях деятельности желудочно-кишечного тракта.</w:t>
      </w:r>
    </w:p>
    <w:p w:rsidR="00EF5F09" w:rsidRPr="00EF5F09" w:rsidRDefault="00EF5F09" w:rsidP="00EF5F09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Полезна не только сама гречневая крупа, но и её оболочки – шелуха – которой набивают подушки, используя которые многие навсегда забывают о бессоннице.</w:t>
      </w:r>
    </w:p>
    <w:p w:rsidR="00EF5F09" w:rsidRPr="00EF5F09" w:rsidRDefault="00EF5F09" w:rsidP="00EF5F09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EF5F09" w:rsidRPr="00EF5F09" w:rsidRDefault="00EF5F09" w:rsidP="00EF5F0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Как выбрать качественную гречневую крупу (ядрицу)</w:t>
      </w:r>
    </w:p>
    <w:p w:rsidR="00EF5F09" w:rsidRPr="00EF5F09" w:rsidRDefault="00EF5F09" w:rsidP="00EF5F09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Ядрица производится из непропаренного гречневого ядра, поэтому сохраняет максимум полезных свойств. Гречневая крупа (ядрица) подразделяется на три сорта – первый, второй и третий, разумеется, гречка первого сорта качественней и полезней остальных. При покупке продукта необходимо обращать внимание на несколько признаков – однородность окраски ядрышек и их размер. Чем светлее крупа, тем лучше, насыщенный тёмный цвет говорит о том, что ядра, скорее всего, прокаливали, что увеличивает срок хранения продукта, но уменьшает пользу. Наличие светлых и тёмных ядер говорит о том, что крупа проварится неравномерно, для того, чтобы доварились светлые ядрышки, тёмные придётся </w:t>
      </w:r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переварить. Такой же эффект будет, если крупа состоит из разных по размеру крупинок.</w:t>
      </w:r>
    </w:p>
    <w:p w:rsidR="00EF5F09" w:rsidRPr="00EF5F09" w:rsidRDefault="00EF5F09" w:rsidP="00EF5F09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Крупа ядрица в кулинарии</w:t>
      </w:r>
    </w:p>
    <w:p w:rsidR="00E27C79" w:rsidRPr="00017AAF" w:rsidRDefault="00EF5F09" w:rsidP="00017AAF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EF5F09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Варят гречневую крупу (ядрицу) в тяжёлой кастрюле с толстым дном, пропорция гречка-вода остаётся неизменной: один к двум. На сильном огне необходимо довести продукт до кипения, потом убавить огонь до минимального и варить буквально 10-12 минут до полного впитывания воды.</w:t>
      </w:r>
    </w:p>
    <w:p w:rsidR="00E27C79" w:rsidRDefault="00017AAF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52C36F" wp14:editId="5994DCEA">
            <wp:extent cx="5507355" cy="4667693"/>
            <wp:effectExtent l="0" t="0" r="0" b="0"/>
            <wp:docPr id="11" name="Рисунок 11" descr="https://dana-market.kz/upload/iblock/a39/noklpjbfhl9fztpirda7fot4097vy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na-market.kz/upload/iblock/a39/noklpjbfhl9fztpirda7fot4097vy296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90" cy="468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79" w:rsidRDefault="00E27C79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27C79" w:rsidRDefault="00E27C79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F5F09" w:rsidRDefault="00EF5F09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85B18" w:rsidRPr="000B7926" w:rsidRDefault="000B7926" w:rsidP="00C3086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B79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 xml:space="preserve">Бутерброды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из</w:t>
      </w:r>
      <w:r w:rsidR="00B85B18" w:rsidRPr="000B79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хлеба (без дрожжей) с ры</w:t>
      </w:r>
      <w:r w:rsidR="00D56101" w:rsidRPr="000B79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бой или отварным куриным мясом.</w:t>
      </w:r>
    </w:p>
    <w:p w:rsidR="00B07492" w:rsidRPr="003501EC" w:rsidRDefault="00B07492" w:rsidP="003501E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</w:p>
    <w:p w:rsidR="00D56101" w:rsidRDefault="000B7926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50ECB0" wp14:editId="39EF5AB0">
            <wp:extent cx="5624623" cy="3961765"/>
            <wp:effectExtent l="0" t="0" r="0" b="635"/>
            <wp:docPr id="12" name="Рисунок 12" descr="https://xn--80aaxaic1bg.xn--p1ai/wa-data/public/blog/img/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xaic1bg.xn--p1ai/wa-data/public/blog/img/765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02" cy="396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AF" w:rsidRPr="00B85B18" w:rsidRDefault="00017AAF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56101" w:rsidRPr="000B7926" w:rsidRDefault="00D56101" w:rsidP="00C3086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B79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Орехи и мёд</w:t>
      </w:r>
    </w:p>
    <w:p w:rsidR="00B85B18" w:rsidRDefault="00B85B18" w:rsidP="00C3086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B79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Орехи нормализуют кислотность желудочного сока и улучшают пищеварение. Мёд помогает разбудить организм и обеспечивает его энергией. Вдобавок мёд улучшает работу мозга и повышает уровень серотонина (гормон радости).</w:t>
      </w:r>
    </w:p>
    <w:p w:rsidR="00216E3D" w:rsidRPr="000B7926" w:rsidRDefault="00216E3D" w:rsidP="00C3086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56101" w:rsidRDefault="00D56101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56101" w:rsidRDefault="00D56101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56101" w:rsidRPr="00B85B18" w:rsidRDefault="00D56101" w:rsidP="00C3086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B7926" w:rsidRPr="000B7926" w:rsidRDefault="000B7926" w:rsidP="00C3086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Напитки</w:t>
      </w:r>
    </w:p>
    <w:p w:rsidR="00B85B18" w:rsidRPr="000B7926" w:rsidRDefault="000B7926" w:rsidP="00C30868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B79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Зелёный чай, а</w:t>
      </w:r>
      <w:r w:rsidR="00B85B18" w:rsidRPr="000B79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также полезным вариантом станет чай с мёдом и лимоном. Особенно он пригодится в холодное время года, так как отлично защищает организм от вирусных заболеваний.</w:t>
      </w:r>
    </w:p>
    <w:p w:rsidR="00B85B18" w:rsidRPr="00DF0A69" w:rsidRDefault="00B85B18" w:rsidP="00DF0A6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B79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С кофе утром стоит повременить. </w:t>
      </w:r>
      <w:r w:rsidR="000B79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</w:t>
      </w:r>
      <w:r w:rsidRPr="000B792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 пейте его натощак. </w:t>
      </w:r>
    </w:p>
    <w:p w:rsidR="000B7926" w:rsidRDefault="00DF0A69" w:rsidP="00B85B18">
      <w:pPr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F9E4B4" wp14:editId="0A928BE1">
            <wp:extent cx="5237929" cy="3961765"/>
            <wp:effectExtent l="0" t="0" r="1270" b="635"/>
            <wp:docPr id="13" name="Рисунок 13" descr="https://ketokotleta.ru/wp-content/uploads/f/8/0/f80d045e96d068d06cc10c0b040edc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etokotleta.ru/wp-content/uploads/f/8/0/f80d045e96d068d06cc10c0b040edc5e.jpe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44" cy="396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926" w:rsidRDefault="000B7926" w:rsidP="00B85B18">
      <w:pPr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B7926" w:rsidRDefault="000B7926" w:rsidP="00B85B18">
      <w:pPr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B7926" w:rsidRDefault="000B7926" w:rsidP="00B85B18">
      <w:pPr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B7926" w:rsidRDefault="000B7926" w:rsidP="00DF0A6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16E3D" w:rsidRDefault="00216E3D" w:rsidP="00DF0A6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B7926" w:rsidRPr="00B85B18" w:rsidRDefault="000B7926" w:rsidP="00B85B18">
      <w:pPr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85B18" w:rsidRPr="00DF0A69" w:rsidRDefault="00B9142B" w:rsidP="00B9142B">
      <w:pPr>
        <w:ind w:firstLine="708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Что рекомендуется не</w:t>
      </w:r>
      <w:r w:rsidR="00B85B18" w:rsidRPr="00DF0A6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есть и </w:t>
      </w:r>
      <w:r w:rsidR="00DF0A6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не </w:t>
      </w:r>
      <w:r w:rsidR="00B85B18" w:rsidRPr="00DF0A6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пить </w:t>
      </w:r>
      <w:r w:rsidR="00DF0A6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</w:t>
      </w:r>
      <w:r w:rsidR="00B85B18" w:rsidRPr="00DF0A6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на завтрак</w:t>
      </w:r>
    </w:p>
    <w:p w:rsidR="00B85B18" w:rsidRPr="00B85B18" w:rsidRDefault="00B85B18" w:rsidP="00B85B18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Цитрусовые</w:t>
      </w:r>
    </w:p>
    <w:p w:rsidR="00B85B18" w:rsidRPr="00DF0A69" w:rsidRDefault="000B7926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</w:t>
      </w:r>
      <w:r w:rsidR="00B85B18"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такан апельсинового сока действительно благотворно влияет на организм, но не утром. Всё дело в том, что в апельсинах, грейпфрутах, мандаринах и прочих цитрусовых есть кислота, которая сильно раздражает слизистую желудка.</w:t>
      </w: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Если употреблять такие фрукты или соки натощак, то вы рискуете заполучить гастрит или аллергию.</w:t>
      </w:r>
    </w:p>
    <w:p w:rsidR="00B85B18" w:rsidRPr="00B85B18" w:rsidRDefault="00B85B18" w:rsidP="00DF0A69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Бананы</w:t>
      </w: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Состав этого фрукта входит магний, и если употребить его в больших количествах на завтрак, то сердечно-сосудистая система получит серьёзную нагрузку.</w:t>
      </w: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Как результат — сонливость, чувство слабости. Лучше съесть банан через несколько часов после завтрака.</w:t>
      </w:r>
    </w:p>
    <w:p w:rsidR="00B85B18" w:rsidRPr="00DF0A69" w:rsidRDefault="00B85B18" w:rsidP="00B85B18">
      <w:pPr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Холодные напитки</w:t>
      </w:r>
    </w:p>
    <w:p w:rsidR="00B85B18" w:rsidRPr="00DF0A69" w:rsidRDefault="00B85B18" w:rsidP="00DF0A6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Все знают о том, что утром натощак нужно выпивать стакан воды, чтобы запустить систему пищеварения. Однако есть одно «но»: она ни в коем случае не должна быть холодной. Низкая температура напитка ухудшает кровообращение и замедляет метаболизм.</w:t>
      </w: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Мясо</w:t>
      </w:r>
    </w:p>
    <w:p w:rsidR="00B85B18" w:rsidRPr="00DF0A69" w:rsidRDefault="00B9142B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Речь о </w:t>
      </w:r>
      <w:r w:rsidR="00B85B18"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жирном мясе – жареной свинине, отбивных. Дело в том, что организм тратит очень много энергии на то, чтобы переварить данный продукт. А когда он находится в полусонном состоянии, сделать это не так просто.</w:t>
      </w:r>
    </w:p>
    <w:p w:rsidR="00B85B18" w:rsidRPr="00DF0A69" w:rsidRDefault="00B85B18" w:rsidP="00B85B18">
      <w:pPr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Дрожжи</w:t>
      </w: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Речь идёт обо всех продуктах, в состав которых входят дрожжи. Особенно это касается хлебобулочных изделий. Съеденные натощак, они могут привести не только к вздутию, дискомфорту, но и к нарушениям в пищеварительной системе.</w:t>
      </w:r>
    </w:p>
    <w:p w:rsidR="00B85B18" w:rsidRPr="00DF0A69" w:rsidRDefault="00B85B18" w:rsidP="00B85B18">
      <w:pPr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Сырые овощи </w:t>
      </w: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Откажитесь от сырых овощей на завтрак. В них содержится кислота, которая разъедает и раздражает стенки желудка. Такой завтрак может привести к гастриту и язве.</w:t>
      </w:r>
    </w:p>
    <w:p w:rsidR="00B85B18" w:rsidRPr="00DF0A69" w:rsidRDefault="00B85B18" w:rsidP="00B85B18">
      <w:pPr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Йогурт – это тоже не самый лучший завтрак. Он не только пользы не принесёт, но может и навредить. Польза от йогурта натощак минимальна, так как соляная кислота, находящаяся в желудке, «убивает» все молочнокислые бактерии.</w:t>
      </w:r>
    </w:p>
    <w:p w:rsidR="00B85B18" w:rsidRPr="00DF0A69" w:rsidRDefault="00B85B18" w:rsidP="00DF0A6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bookmarkEnd w:id="0"/>
    </w:p>
    <w:p w:rsidR="00B85B18" w:rsidRPr="00DF0A69" w:rsidRDefault="00B85B18" w:rsidP="00B85B18">
      <w:pPr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Почему нельзя есть сладкое на голодный желудок</w:t>
      </w:r>
    </w:p>
    <w:p w:rsidR="00B85B18" w:rsidRPr="00DF0A69" w:rsidRDefault="00B85B18" w:rsidP="00B85B18">
      <w:pPr>
        <w:ind w:firstLine="70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85B18" w:rsidRPr="00DF0A69" w:rsidRDefault="00B9142B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Во-первых, такой завтрак га</w:t>
      </w:r>
      <w:r w:rsidR="00B85B18"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рантирует, что через час-полтора вам зах</w:t>
      </w:r>
      <w:r w:rsidR="00DF0A69"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очется съесть что-то более суще</w:t>
      </w:r>
      <w:r w:rsidR="00B85B18"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ственное – уровень глюкозы в крови сначала резко повысится, а потом также резко упадёт.</w:t>
      </w: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Во-вторых, скачки у</w:t>
      </w:r>
      <w:r w:rsidR="00B9142B"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ровня сахара сказываются на про</w:t>
      </w: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дук</w:t>
      </w:r>
      <w:r w:rsidR="00B9142B"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тивности: после сладкого завтра</w:t>
      </w: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 не получится ни работать, ни тренироваться.</w:t>
      </w: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После пробуждения поджелудочная железа работает вполсилы, поэтому переварить большую дозу сахара, которая попадает в организм вместе с куском торта, она не сможет.</w:t>
      </w: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Результат будет не очень приятным: вы не только ухудшите работу поджелудочной системы, но и не сможете сосредоточиться в течение дня, ведь сладости, употреблённые натощак, отрицательно сказываются на мозговой активности.</w:t>
      </w:r>
    </w:p>
    <w:p w:rsidR="00B85B18" w:rsidRPr="00DF0A69" w:rsidRDefault="00B85B18" w:rsidP="00B9142B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Также сахар увеличивает выработку инсулина, что является большой нагрузкой для поджелудочной, которая только проснулась. Это может привест</w:t>
      </w:r>
      <w:r w:rsidR="008111B0" w:rsidRPr="00DF0A6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 к сахарному диабету.</w:t>
      </w:r>
    </w:p>
    <w:p w:rsidR="00B85B18" w:rsidRPr="00B85B18" w:rsidRDefault="00B85B18" w:rsidP="00B85B18">
      <w:pPr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85B18" w:rsidRDefault="00B85B18" w:rsidP="005A777E">
      <w:pPr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85B18" w:rsidRPr="005A777E" w:rsidRDefault="00B85B18" w:rsidP="005A777E">
      <w:pPr>
        <w:ind w:firstLine="708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B85B18" w:rsidRPr="005A777E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830" w:rsidRDefault="00BD7830" w:rsidP="001E5778">
      <w:pPr>
        <w:spacing w:after="0" w:line="240" w:lineRule="auto"/>
      </w:pPr>
      <w:r>
        <w:separator/>
      </w:r>
    </w:p>
  </w:endnote>
  <w:endnote w:type="continuationSeparator" w:id="0">
    <w:p w:rsidR="00BD7830" w:rsidRDefault="00BD7830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830" w:rsidRDefault="00BD7830" w:rsidP="001E5778">
      <w:pPr>
        <w:spacing w:after="0" w:line="240" w:lineRule="auto"/>
      </w:pPr>
      <w:r>
        <w:separator/>
      </w:r>
    </w:p>
  </w:footnote>
  <w:footnote w:type="continuationSeparator" w:id="0">
    <w:p w:rsidR="00BD7830" w:rsidRDefault="00BD7830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45D03"/>
    <w:multiLevelType w:val="multilevel"/>
    <w:tmpl w:val="3260E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647DFD"/>
    <w:multiLevelType w:val="multilevel"/>
    <w:tmpl w:val="64408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441561"/>
    <w:multiLevelType w:val="multilevel"/>
    <w:tmpl w:val="9CD4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E07D17"/>
    <w:multiLevelType w:val="multilevel"/>
    <w:tmpl w:val="4BFEC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F4F4C78"/>
    <w:multiLevelType w:val="multilevel"/>
    <w:tmpl w:val="9F3A0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7B42776"/>
    <w:multiLevelType w:val="multilevel"/>
    <w:tmpl w:val="3BFA7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002AE"/>
    <w:rsid w:val="00013D11"/>
    <w:rsid w:val="00017AAF"/>
    <w:rsid w:val="000235F2"/>
    <w:rsid w:val="00030D05"/>
    <w:rsid w:val="000318C0"/>
    <w:rsid w:val="00037646"/>
    <w:rsid w:val="00043416"/>
    <w:rsid w:val="00047EE2"/>
    <w:rsid w:val="00050FA7"/>
    <w:rsid w:val="00052484"/>
    <w:rsid w:val="00061372"/>
    <w:rsid w:val="00063CB0"/>
    <w:rsid w:val="00067681"/>
    <w:rsid w:val="00073504"/>
    <w:rsid w:val="00085EBB"/>
    <w:rsid w:val="00091F93"/>
    <w:rsid w:val="0009311A"/>
    <w:rsid w:val="0009710A"/>
    <w:rsid w:val="000A58BB"/>
    <w:rsid w:val="000B35ED"/>
    <w:rsid w:val="000B7926"/>
    <w:rsid w:val="000C488F"/>
    <w:rsid w:val="000C5BF1"/>
    <w:rsid w:val="000D0436"/>
    <w:rsid w:val="000D2901"/>
    <w:rsid w:val="000E4826"/>
    <w:rsid w:val="000F21CF"/>
    <w:rsid w:val="000F6710"/>
    <w:rsid w:val="00100E33"/>
    <w:rsid w:val="00107223"/>
    <w:rsid w:val="00110ECB"/>
    <w:rsid w:val="00115175"/>
    <w:rsid w:val="00116F0B"/>
    <w:rsid w:val="001308F1"/>
    <w:rsid w:val="00132AAC"/>
    <w:rsid w:val="001365E4"/>
    <w:rsid w:val="0014481A"/>
    <w:rsid w:val="001456D7"/>
    <w:rsid w:val="001462F1"/>
    <w:rsid w:val="00147256"/>
    <w:rsid w:val="001503F6"/>
    <w:rsid w:val="00153E34"/>
    <w:rsid w:val="00153EC7"/>
    <w:rsid w:val="00164900"/>
    <w:rsid w:val="0016688D"/>
    <w:rsid w:val="00171968"/>
    <w:rsid w:val="001777E2"/>
    <w:rsid w:val="0018109A"/>
    <w:rsid w:val="00182E85"/>
    <w:rsid w:val="001865C2"/>
    <w:rsid w:val="001946D7"/>
    <w:rsid w:val="001B4E10"/>
    <w:rsid w:val="001C11D6"/>
    <w:rsid w:val="001C2730"/>
    <w:rsid w:val="001D2C76"/>
    <w:rsid w:val="001D2F42"/>
    <w:rsid w:val="001D3E17"/>
    <w:rsid w:val="001E26FB"/>
    <w:rsid w:val="001E2B4F"/>
    <w:rsid w:val="001E47DA"/>
    <w:rsid w:val="001E5778"/>
    <w:rsid w:val="001F2A01"/>
    <w:rsid w:val="002035AA"/>
    <w:rsid w:val="002068FF"/>
    <w:rsid w:val="00216E3D"/>
    <w:rsid w:val="0022276C"/>
    <w:rsid w:val="0023162F"/>
    <w:rsid w:val="00232087"/>
    <w:rsid w:val="00232AB1"/>
    <w:rsid w:val="00242E62"/>
    <w:rsid w:val="0024439A"/>
    <w:rsid w:val="00246142"/>
    <w:rsid w:val="00257084"/>
    <w:rsid w:val="00260974"/>
    <w:rsid w:val="002634C0"/>
    <w:rsid w:val="00264541"/>
    <w:rsid w:val="00271C09"/>
    <w:rsid w:val="00274A50"/>
    <w:rsid w:val="00277E5F"/>
    <w:rsid w:val="002864EC"/>
    <w:rsid w:val="00293CDD"/>
    <w:rsid w:val="002953D4"/>
    <w:rsid w:val="002A0D34"/>
    <w:rsid w:val="002A27FD"/>
    <w:rsid w:val="002A57D5"/>
    <w:rsid w:val="002B0B5E"/>
    <w:rsid w:val="002B169D"/>
    <w:rsid w:val="002C0CD1"/>
    <w:rsid w:val="002C1B14"/>
    <w:rsid w:val="002C2EA8"/>
    <w:rsid w:val="002C3D08"/>
    <w:rsid w:val="002D066F"/>
    <w:rsid w:val="002D3029"/>
    <w:rsid w:val="002D316D"/>
    <w:rsid w:val="002D4EE2"/>
    <w:rsid w:val="002E2E8E"/>
    <w:rsid w:val="002F4B18"/>
    <w:rsid w:val="002F7023"/>
    <w:rsid w:val="00305DAA"/>
    <w:rsid w:val="00306646"/>
    <w:rsid w:val="00311A4A"/>
    <w:rsid w:val="00317C71"/>
    <w:rsid w:val="00320672"/>
    <w:rsid w:val="00324A6C"/>
    <w:rsid w:val="00325322"/>
    <w:rsid w:val="00325DF1"/>
    <w:rsid w:val="0033133E"/>
    <w:rsid w:val="00332DDC"/>
    <w:rsid w:val="003411E4"/>
    <w:rsid w:val="003501EC"/>
    <w:rsid w:val="00352B15"/>
    <w:rsid w:val="00361E77"/>
    <w:rsid w:val="00371219"/>
    <w:rsid w:val="0037642E"/>
    <w:rsid w:val="00383F57"/>
    <w:rsid w:val="003A30AD"/>
    <w:rsid w:val="003A4484"/>
    <w:rsid w:val="003B181D"/>
    <w:rsid w:val="003B1A63"/>
    <w:rsid w:val="003C08BA"/>
    <w:rsid w:val="003C0B9F"/>
    <w:rsid w:val="003C158C"/>
    <w:rsid w:val="003C4D9A"/>
    <w:rsid w:val="003F3AD2"/>
    <w:rsid w:val="00403658"/>
    <w:rsid w:val="00403D85"/>
    <w:rsid w:val="00410FF7"/>
    <w:rsid w:val="00412A23"/>
    <w:rsid w:val="004236E1"/>
    <w:rsid w:val="0042436C"/>
    <w:rsid w:val="004408F6"/>
    <w:rsid w:val="00440B01"/>
    <w:rsid w:val="0045682B"/>
    <w:rsid w:val="00462630"/>
    <w:rsid w:val="0046285F"/>
    <w:rsid w:val="00472131"/>
    <w:rsid w:val="004741B5"/>
    <w:rsid w:val="00477F25"/>
    <w:rsid w:val="00483483"/>
    <w:rsid w:val="0048359A"/>
    <w:rsid w:val="004854A0"/>
    <w:rsid w:val="00485783"/>
    <w:rsid w:val="00487E0B"/>
    <w:rsid w:val="004A0512"/>
    <w:rsid w:val="004A64BF"/>
    <w:rsid w:val="004B44A0"/>
    <w:rsid w:val="004C3CB1"/>
    <w:rsid w:val="004D457A"/>
    <w:rsid w:val="004D650D"/>
    <w:rsid w:val="004E6D3D"/>
    <w:rsid w:val="004F0255"/>
    <w:rsid w:val="004F0DDF"/>
    <w:rsid w:val="004F42EE"/>
    <w:rsid w:val="004F498F"/>
    <w:rsid w:val="004F4E0C"/>
    <w:rsid w:val="004F6E96"/>
    <w:rsid w:val="005015D0"/>
    <w:rsid w:val="00514A51"/>
    <w:rsid w:val="005225D4"/>
    <w:rsid w:val="00526484"/>
    <w:rsid w:val="00530A4F"/>
    <w:rsid w:val="0053300C"/>
    <w:rsid w:val="0053690B"/>
    <w:rsid w:val="0053771D"/>
    <w:rsid w:val="00543ADB"/>
    <w:rsid w:val="0054666F"/>
    <w:rsid w:val="00553725"/>
    <w:rsid w:val="00554679"/>
    <w:rsid w:val="00556DD6"/>
    <w:rsid w:val="00565E0E"/>
    <w:rsid w:val="0056689A"/>
    <w:rsid w:val="00573367"/>
    <w:rsid w:val="00574098"/>
    <w:rsid w:val="005771AD"/>
    <w:rsid w:val="00580AFE"/>
    <w:rsid w:val="00592141"/>
    <w:rsid w:val="005A18AD"/>
    <w:rsid w:val="005A582D"/>
    <w:rsid w:val="005A777E"/>
    <w:rsid w:val="005B5043"/>
    <w:rsid w:val="005C024B"/>
    <w:rsid w:val="005C4CF8"/>
    <w:rsid w:val="005E5C77"/>
    <w:rsid w:val="005E6237"/>
    <w:rsid w:val="005F3B69"/>
    <w:rsid w:val="005F7523"/>
    <w:rsid w:val="00602234"/>
    <w:rsid w:val="00602D00"/>
    <w:rsid w:val="0060391C"/>
    <w:rsid w:val="00607C0E"/>
    <w:rsid w:val="006110DD"/>
    <w:rsid w:val="00617176"/>
    <w:rsid w:val="00617D57"/>
    <w:rsid w:val="0063093E"/>
    <w:rsid w:val="00632FB4"/>
    <w:rsid w:val="00634D6D"/>
    <w:rsid w:val="0064328D"/>
    <w:rsid w:val="0065171C"/>
    <w:rsid w:val="00657F07"/>
    <w:rsid w:val="00673F2E"/>
    <w:rsid w:val="006810A8"/>
    <w:rsid w:val="0069485E"/>
    <w:rsid w:val="00695CD7"/>
    <w:rsid w:val="006A6778"/>
    <w:rsid w:val="006A7FB2"/>
    <w:rsid w:val="006B673B"/>
    <w:rsid w:val="006C319C"/>
    <w:rsid w:val="006D5B71"/>
    <w:rsid w:val="006D7AFF"/>
    <w:rsid w:val="006E117B"/>
    <w:rsid w:val="006E5959"/>
    <w:rsid w:val="006E5A36"/>
    <w:rsid w:val="006F46B5"/>
    <w:rsid w:val="00704DA7"/>
    <w:rsid w:val="00712496"/>
    <w:rsid w:val="00726833"/>
    <w:rsid w:val="00733951"/>
    <w:rsid w:val="00733FA8"/>
    <w:rsid w:val="00740A48"/>
    <w:rsid w:val="007430D0"/>
    <w:rsid w:val="0074429B"/>
    <w:rsid w:val="007446C2"/>
    <w:rsid w:val="00746CA9"/>
    <w:rsid w:val="00751918"/>
    <w:rsid w:val="00751D5D"/>
    <w:rsid w:val="00751D6A"/>
    <w:rsid w:val="007572AF"/>
    <w:rsid w:val="00760456"/>
    <w:rsid w:val="00770372"/>
    <w:rsid w:val="00782412"/>
    <w:rsid w:val="007853E2"/>
    <w:rsid w:val="007945B7"/>
    <w:rsid w:val="00795AD4"/>
    <w:rsid w:val="007A31F4"/>
    <w:rsid w:val="007A710A"/>
    <w:rsid w:val="007B123E"/>
    <w:rsid w:val="007C63F9"/>
    <w:rsid w:val="007D7697"/>
    <w:rsid w:val="007E0583"/>
    <w:rsid w:val="007E1DBF"/>
    <w:rsid w:val="007E6938"/>
    <w:rsid w:val="007F6B95"/>
    <w:rsid w:val="007F7487"/>
    <w:rsid w:val="0080582E"/>
    <w:rsid w:val="008111B0"/>
    <w:rsid w:val="00816821"/>
    <w:rsid w:val="00821441"/>
    <w:rsid w:val="00826287"/>
    <w:rsid w:val="0083084E"/>
    <w:rsid w:val="00832164"/>
    <w:rsid w:val="00834AB7"/>
    <w:rsid w:val="00842B29"/>
    <w:rsid w:val="00860F38"/>
    <w:rsid w:val="008625C6"/>
    <w:rsid w:val="008668C1"/>
    <w:rsid w:val="00873B73"/>
    <w:rsid w:val="00883DF0"/>
    <w:rsid w:val="0088715E"/>
    <w:rsid w:val="00896FCB"/>
    <w:rsid w:val="008A2D83"/>
    <w:rsid w:val="008A2F19"/>
    <w:rsid w:val="008A4BD3"/>
    <w:rsid w:val="008A5163"/>
    <w:rsid w:val="008B2465"/>
    <w:rsid w:val="008C235D"/>
    <w:rsid w:val="008C31EC"/>
    <w:rsid w:val="008C5CE5"/>
    <w:rsid w:val="008C6CA6"/>
    <w:rsid w:val="008D1116"/>
    <w:rsid w:val="008E165D"/>
    <w:rsid w:val="00900338"/>
    <w:rsid w:val="00900FB2"/>
    <w:rsid w:val="00901EF3"/>
    <w:rsid w:val="0090242A"/>
    <w:rsid w:val="00904705"/>
    <w:rsid w:val="00906057"/>
    <w:rsid w:val="00914DDA"/>
    <w:rsid w:val="00916122"/>
    <w:rsid w:val="00917634"/>
    <w:rsid w:val="00923B06"/>
    <w:rsid w:val="00930B4B"/>
    <w:rsid w:val="009446EE"/>
    <w:rsid w:val="009459EA"/>
    <w:rsid w:val="00947FF2"/>
    <w:rsid w:val="00962302"/>
    <w:rsid w:val="00964470"/>
    <w:rsid w:val="00964F8F"/>
    <w:rsid w:val="009672B0"/>
    <w:rsid w:val="00983A7A"/>
    <w:rsid w:val="00992CD4"/>
    <w:rsid w:val="009965AA"/>
    <w:rsid w:val="009A29A1"/>
    <w:rsid w:val="009A4BF7"/>
    <w:rsid w:val="009A623C"/>
    <w:rsid w:val="009A7406"/>
    <w:rsid w:val="009C0399"/>
    <w:rsid w:val="009C0716"/>
    <w:rsid w:val="009D678E"/>
    <w:rsid w:val="009D72EB"/>
    <w:rsid w:val="009F18DE"/>
    <w:rsid w:val="009F6788"/>
    <w:rsid w:val="009F70EA"/>
    <w:rsid w:val="00A022FA"/>
    <w:rsid w:val="00A051B6"/>
    <w:rsid w:val="00A1070C"/>
    <w:rsid w:val="00A11326"/>
    <w:rsid w:val="00A121F0"/>
    <w:rsid w:val="00A316A1"/>
    <w:rsid w:val="00A44332"/>
    <w:rsid w:val="00A60B85"/>
    <w:rsid w:val="00A61B1E"/>
    <w:rsid w:val="00A65F3D"/>
    <w:rsid w:val="00A83BCE"/>
    <w:rsid w:val="00A9030A"/>
    <w:rsid w:val="00A96DD1"/>
    <w:rsid w:val="00AA0759"/>
    <w:rsid w:val="00AA195C"/>
    <w:rsid w:val="00AA1F6A"/>
    <w:rsid w:val="00AA306B"/>
    <w:rsid w:val="00AB4C97"/>
    <w:rsid w:val="00AD2A01"/>
    <w:rsid w:val="00AD6450"/>
    <w:rsid w:val="00AF077E"/>
    <w:rsid w:val="00AF5C37"/>
    <w:rsid w:val="00AF6886"/>
    <w:rsid w:val="00B00A8D"/>
    <w:rsid w:val="00B07492"/>
    <w:rsid w:val="00B17A27"/>
    <w:rsid w:val="00B20933"/>
    <w:rsid w:val="00B30327"/>
    <w:rsid w:val="00B3519D"/>
    <w:rsid w:val="00B4664D"/>
    <w:rsid w:val="00B578EA"/>
    <w:rsid w:val="00B63A7F"/>
    <w:rsid w:val="00B63D4B"/>
    <w:rsid w:val="00B74517"/>
    <w:rsid w:val="00B77928"/>
    <w:rsid w:val="00B80959"/>
    <w:rsid w:val="00B848D8"/>
    <w:rsid w:val="00B84BBD"/>
    <w:rsid w:val="00B85B18"/>
    <w:rsid w:val="00B87336"/>
    <w:rsid w:val="00B87EEA"/>
    <w:rsid w:val="00B9142B"/>
    <w:rsid w:val="00B9174C"/>
    <w:rsid w:val="00B94787"/>
    <w:rsid w:val="00BA47FF"/>
    <w:rsid w:val="00BA62B4"/>
    <w:rsid w:val="00BA6AFA"/>
    <w:rsid w:val="00BB31D2"/>
    <w:rsid w:val="00BC540B"/>
    <w:rsid w:val="00BC56A8"/>
    <w:rsid w:val="00BC5CAF"/>
    <w:rsid w:val="00BD5CB6"/>
    <w:rsid w:val="00BD7830"/>
    <w:rsid w:val="00BE1FF1"/>
    <w:rsid w:val="00BE6161"/>
    <w:rsid w:val="00BF5592"/>
    <w:rsid w:val="00BF6AAD"/>
    <w:rsid w:val="00C03CD8"/>
    <w:rsid w:val="00C15329"/>
    <w:rsid w:val="00C15E5F"/>
    <w:rsid w:val="00C205A3"/>
    <w:rsid w:val="00C2192E"/>
    <w:rsid w:val="00C24C91"/>
    <w:rsid w:val="00C30868"/>
    <w:rsid w:val="00C326B0"/>
    <w:rsid w:val="00C32E86"/>
    <w:rsid w:val="00C33E47"/>
    <w:rsid w:val="00C47196"/>
    <w:rsid w:val="00C5631D"/>
    <w:rsid w:val="00C763F7"/>
    <w:rsid w:val="00C86AD7"/>
    <w:rsid w:val="00C925DD"/>
    <w:rsid w:val="00C944C5"/>
    <w:rsid w:val="00C96ABB"/>
    <w:rsid w:val="00CA252C"/>
    <w:rsid w:val="00CA561D"/>
    <w:rsid w:val="00CA7790"/>
    <w:rsid w:val="00CB09CB"/>
    <w:rsid w:val="00CD036C"/>
    <w:rsid w:val="00CE43A7"/>
    <w:rsid w:val="00CE586A"/>
    <w:rsid w:val="00CE5DD8"/>
    <w:rsid w:val="00CF08AA"/>
    <w:rsid w:val="00CF2B01"/>
    <w:rsid w:val="00D03996"/>
    <w:rsid w:val="00D24939"/>
    <w:rsid w:val="00D25FCD"/>
    <w:rsid w:val="00D27359"/>
    <w:rsid w:val="00D33CAC"/>
    <w:rsid w:val="00D34050"/>
    <w:rsid w:val="00D352BD"/>
    <w:rsid w:val="00D448C1"/>
    <w:rsid w:val="00D53280"/>
    <w:rsid w:val="00D56101"/>
    <w:rsid w:val="00D6441A"/>
    <w:rsid w:val="00D66C74"/>
    <w:rsid w:val="00D75A80"/>
    <w:rsid w:val="00D77515"/>
    <w:rsid w:val="00D80E45"/>
    <w:rsid w:val="00D9199B"/>
    <w:rsid w:val="00DA579F"/>
    <w:rsid w:val="00DB23BA"/>
    <w:rsid w:val="00DB712A"/>
    <w:rsid w:val="00DD736D"/>
    <w:rsid w:val="00DD758E"/>
    <w:rsid w:val="00DD7ED4"/>
    <w:rsid w:val="00DF0A69"/>
    <w:rsid w:val="00DF3B91"/>
    <w:rsid w:val="00DF51DC"/>
    <w:rsid w:val="00DF6F47"/>
    <w:rsid w:val="00E04DEB"/>
    <w:rsid w:val="00E11156"/>
    <w:rsid w:val="00E122DF"/>
    <w:rsid w:val="00E27229"/>
    <w:rsid w:val="00E27C79"/>
    <w:rsid w:val="00E306B6"/>
    <w:rsid w:val="00E31D15"/>
    <w:rsid w:val="00E34979"/>
    <w:rsid w:val="00E40221"/>
    <w:rsid w:val="00E4221B"/>
    <w:rsid w:val="00E60EB4"/>
    <w:rsid w:val="00E62E66"/>
    <w:rsid w:val="00E72F78"/>
    <w:rsid w:val="00E73375"/>
    <w:rsid w:val="00E7456E"/>
    <w:rsid w:val="00E74ED9"/>
    <w:rsid w:val="00E90572"/>
    <w:rsid w:val="00E91027"/>
    <w:rsid w:val="00E9542A"/>
    <w:rsid w:val="00EA3F2C"/>
    <w:rsid w:val="00EA6617"/>
    <w:rsid w:val="00EA7A07"/>
    <w:rsid w:val="00EB7CC4"/>
    <w:rsid w:val="00EC34BF"/>
    <w:rsid w:val="00ED315C"/>
    <w:rsid w:val="00ED615D"/>
    <w:rsid w:val="00EE2A06"/>
    <w:rsid w:val="00EE65AC"/>
    <w:rsid w:val="00EE6CC3"/>
    <w:rsid w:val="00EF0049"/>
    <w:rsid w:val="00EF3F51"/>
    <w:rsid w:val="00EF5F09"/>
    <w:rsid w:val="00F039D0"/>
    <w:rsid w:val="00F26E6F"/>
    <w:rsid w:val="00F36056"/>
    <w:rsid w:val="00F45711"/>
    <w:rsid w:val="00F5084C"/>
    <w:rsid w:val="00F536DD"/>
    <w:rsid w:val="00F55277"/>
    <w:rsid w:val="00F559D2"/>
    <w:rsid w:val="00F713FB"/>
    <w:rsid w:val="00F74759"/>
    <w:rsid w:val="00F8063B"/>
    <w:rsid w:val="00F84CCA"/>
    <w:rsid w:val="00F87DA4"/>
    <w:rsid w:val="00F97F40"/>
    <w:rsid w:val="00FA0C0E"/>
    <w:rsid w:val="00FA6F7B"/>
    <w:rsid w:val="00FA794D"/>
    <w:rsid w:val="00FC03F3"/>
    <w:rsid w:val="00FC556C"/>
    <w:rsid w:val="00FC758E"/>
    <w:rsid w:val="00FD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FC349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58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58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650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f-2text">
    <w:name w:val="bf-2__text"/>
    <w:basedOn w:val="a0"/>
    <w:rsid w:val="000F6710"/>
  </w:style>
  <w:style w:type="character" w:styleId="ab">
    <w:name w:val="Hyperlink"/>
    <w:basedOn w:val="a0"/>
    <w:uiPriority w:val="99"/>
    <w:semiHidden/>
    <w:unhideWhenUsed/>
    <w:rsid w:val="000F6710"/>
    <w:rPr>
      <w:color w:val="0000FF"/>
      <w:u w:val="single"/>
    </w:rPr>
  </w:style>
  <w:style w:type="character" w:customStyle="1" w:styleId="blcateg">
    <w:name w:val="bl_categ"/>
    <w:basedOn w:val="a0"/>
    <w:rsid w:val="000F6710"/>
  </w:style>
  <w:style w:type="character" w:customStyle="1" w:styleId="20">
    <w:name w:val="Заголовок 2 Знак"/>
    <w:basedOn w:val="a0"/>
    <w:link w:val="2"/>
    <w:uiPriority w:val="9"/>
    <w:semiHidden/>
    <w:rsid w:val="000A58B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A58B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D650D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7036">
          <w:marLeft w:val="0"/>
          <w:marRight w:val="0"/>
          <w:marTop w:val="300"/>
          <w:marBottom w:val="240"/>
          <w:divBdr>
            <w:top w:val="none" w:sz="0" w:space="0" w:color="auto"/>
            <w:left w:val="none" w:sz="0" w:space="0" w:color="auto"/>
            <w:bottom w:val="single" w:sz="6" w:space="12" w:color="CECECE"/>
            <w:right w:val="none" w:sz="0" w:space="0" w:color="auto"/>
          </w:divBdr>
          <w:divsChild>
            <w:div w:id="14914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4695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09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3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3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2258">
                      <w:marLeft w:val="0"/>
                      <w:marRight w:val="150"/>
                      <w:marTop w:val="75"/>
                      <w:marBottom w:val="75"/>
                      <w:divBdr>
                        <w:top w:val="single" w:sz="6" w:space="1" w:color="00BB33"/>
                        <w:left w:val="single" w:sz="6" w:space="1" w:color="00BB33"/>
                        <w:bottom w:val="single" w:sz="6" w:space="1" w:color="00BB33"/>
                        <w:right w:val="single" w:sz="6" w:space="1" w:color="00BB33"/>
                      </w:divBdr>
                      <w:divsChild>
                        <w:div w:id="72761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35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592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27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7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61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1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4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6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320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19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44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84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801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6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90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5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6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07729">
                      <w:marLeft w:val="0"/>
                      <w:marRight w:val="150"/>
                      <w:marTop w:val="75"/>
                      <w:marBottom w:val="75"/>
                      <w:divBdr>
                        <w:top w:val="single" w:sz="6" w:space="1" w:color="00BB33"/>
                        <w:left w:val="single" w:sz="6" w:space="1" w:color="00BB33"/>
                        <w:bottom w:val="single" w:sz="6" w:space="1" w:color="00BB33"/>
                        <w:right w:val="single" w:sz="6" w:space="1" w:color="00BB33"/>
                      </w:divBdr>
                      <w:divsChild>
                        <w:div w:id="191905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36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122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7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6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7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77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96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7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91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06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6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3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59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8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1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8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3764">
                      <w:marLeft w:val="0"/>
                      <w:marRight w:val="150"/>
                      <w:marTop w:val="75"/>
                      <w:marBottom w:val="75"/>
                      <w:divBdr>
                        <w:top w:val="single" w:sz="6" w:space="1" w:color="00BB33"/>
                        <w:left w:val="single" w:sz="6" w:space="1" w:color="00BB33"/>
                        <w:bottom w:val="single" w:sz="6" w:space="1" w:color="00BB33"/>
                        <w:right w:val="single" w:sz="6" w:space="1" w:color="00BB33"/>
                      </w:divBdr>
                      <w:divsChild>
                        <w:div w:id="157562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02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82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7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1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05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1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33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184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0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7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0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55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11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4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33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5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9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2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0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231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90801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46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8128737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8000">
              <w:marLeft w:val="0"/>
              <w:marRight w:val="0"/>
              <w:marTop w:val="60"/>
              <w:marBottom w:val="120"/>
              <w:divBdr>
                <w:top w:val="single" w:sz="6" w:space="5" w:color="EEEEEE"/>
                <w:left w:val="none" w:sz="0" w:space="3" w:color="EEEEEE"/>
                <w:bottom w:val="single" w:sz="6" w:space="5" w:color="EEEEEE"/>
                <w:right w:val="none" w:sz="0" w:space="3" w:color="EEEEEE"/>
              </w:divBdr>
            </w:div>
            <w:div w:id="198268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9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6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alorizator.ru/vitamin/e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calorizator.ru/vitamin/b9" TargetMode="External"/><Relationship Id="rId42" Type="http://schemas.openxmlformats.org/officeDocument/2006/relationships/hyperlink" Target="https://calorizator.ru/element/f" TargetMode="External"/><Relationship Id="rId47" Type="http://schemas.openxmlformats.org/officeDocument/2006/relationships/hyperlink" Target="https://calorizator.ru/element/ni" TargetMode="External"/><Relationship Id="rId63" Type="http://schemas.openxmlformats.org/officeDocument/2006/relationships/hyperlink" Target="https://calorizator.ru/product/raw/gluten-wheat" TargetMode="External"/><Relationship Id="rId68" Type="http://schemas.openxmlformats.org/officeDocument/2006/relationships/hyperlink" Target="https://calorizator.ru/vitamin/pp" TargetMode="External"/><Relationship Id="rId84" Type="http://schemas.openxmlformats.org/officeDocument/2006/relationships/hyperlink" Target="https://calorizator.ru/product/raw/gluten-wheat" TargetMode="External"/><Relationship Id="rId89" Type="http://schemas.openxmlformats.org/officeDocument/2006/relationships/hyperlink" Target="https://calorizator.ru/vitamin/b2" TargetMode="External"/><Relationship Id="rId112" Type="http://schemas.openxmlformats.org/officeDocument/2006/relationships/hyperlink" Target="https://calorizator.ru/element/ni" TargetMode="External"/><Relationship Id="rId16" Type="http://schemas.openxmlformats.org/officeDocument/2006/relationships/hyperlink" Target="https://calorizator.ru/vitamin/b4" TargetMode="External"/><Relationship Id="rId107" Type="http://schemas.openxmlformats.org/officeDocument/2006/relationships/hyperlink" Target="https://calorizator.ru/element/f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calorizator.ru/element/mg" TargetMode="External"/><Relationship Id="rId37" Type="http://schemas.openxmlformats.org/officeDocument/2006/relationships/hyperlink" Target="https://calorizator.ru/element/fe" TargetMode="External"/><Relationship Id="rId53" Type="http://schemas.openxmlformats.org/officeDocument/2006/relationships/image" Target="media/image8.jpeg"/><Relationship Id="rId58" Type="http://schemas.openxmlformats.org/officeDocument/2006/relationships/hyperlink" Target="https://calorizator.ru/product/egg/egg-22" TargetMode="External"/><Relationship Id="rId74" Type="http://schemas.openxmlformats.org/officeDocument/2006/relationships/hyperlink" Target="https://calorizator.ru/element/p" TargetMode="External"/><Relationship Id="rId79" Type="http://schemas.openxmlformats.org/officeDocument/2006/relationships/hyperlink" Target="https://calorizator.ru/sites/default/files/imagecache/product_512/product/buckwheat-1.jpg" TargetMode="External"/><Relationship Id="rId102" Type="http://schemas.openxmlformats.org/officeDocument/2006/relationships/hyperlink" Target="https://calorizator.ru/element/f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calorizator.ru/vitamin/b5" TargetMode="External"/><Relationship Id="rId95" Type="http://schemas.openxmlformats.org/officeDocument/2006/relationships/hyperlink" Target="https://calorizator.ru/vitamin/pp" TargetMode="External"/><Relationship Id="rId22" Type="http://schemas.openxmlformats.org/officeDocument/2006/relationships/hyperlink" Target="https://calorizator.ru/vitamin/b12" TargetMode="External"/><Relationship Id="rId27" Type="http://schemas.openxmlformats.org/officeDocument/2006/relationships/hyperlink" Target="https://calorizator.ru/vitamin/k" TargetMode="External"/><Relationship Id="rId43" Type="http://schemas.openxmlformats.org/officeDocument/2006/relationships/hyperlink" Target="https://calorizator.ru/element/mo" TargetMode="External"/><Relationship Id="rId48" Type="http://schemas.openxmlformats.org/officeDocument/2006/relationships/hyperlink" Target="https://calorizator.ru/element/p" TargetMode="External"/><Relationship Id="rId64" Type="http://schemas.openxmlformats.org/officeDocument/2006/relationships/hyperlink" Target="https://calorizator.ru/vitamin/b1" TargetMode="External"/><Relationship Id="rId69" Type="http://schemas.openxmlformats.org/officeDocument/2006/relationships/hyperlink" Target="https://calorizator.ru/element/k" TargetMode="External"/><Relationship Id="rId113" Type="http://schemas.openxmlformats.org/officeDocument/2006/relationships/image" Target="media/image12.png"/><Relationship Id="rId80" Type="http://schemas.openxmlformats.org/officeDocument/2006/relationships/image" Target="media/image11.jpeg"/><Relationship Id="rId85" Type="http://schemas.openxmlformats.org/officeDocument/2006/relationships/hyperlink" Target="https://calorizator.ru/addon/e1xx/e160a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calorizator.ru/vitamin/b" TargetMode="External"/><Relationship Id="rId33" Type="http://schemas.openxmlformats.org/officeDocument/2006/relationships/hyperlink" Target="https://calorizator.ru/element/zn" TargetMode="External"/><Relationship Id="rId38" Type="http://schemas.openxmlformats.org/officeDocument/2006/relationships/hyperlink" Target="https://calorizator.ru/element/cl" TargetMode="External"/><Relationship Id="rId59" Type="http://schemas.openxmlformats.org/officeDocument/2006/relationships/hyperlink" Target="https://calorizator.ru/product/egg/egg-9" TargetMode="External"/><Relationship Id="rId103" Type="http://schemas.openxmlformats.org/officeDocument/2006/relationships/hyperlink" Target="https://calorizator.ru/element/cl" TargetMode="External"/><Relationship Id="rId108" Type="http://schemas.openxmlformats.org/officeDocument/2006/relationships/hyperlink" Target="https://calorizator.ru/element/mo" TargetMode="External"/><Relationship Id="rId54" Type="http://schemas.openxmlformats.org/officeDocument/2006/relationships/hyperlink" Target="https://calorizator.ru/product/egg/egg-9" TargetMode="External"/><Relationship Id="rId70" Type="http://schemas.openxmlformats.org/officeDocument/2006/relationships/hyperlink" Target="https://calorizator.ru/element/ca" TargetMode="External"/><Relationship Id="rId75" Type="http://schemas.openxmlformats.org/officeDocument/2006/relationships/hyperlink" Target="https://calorizator.ru/element/na" TargetMode="External"/><Relationship Id="rId91" Type="http://schemas.openxmlformats.org/officeDocument/2006/relationships/hyperlink" Target="https://calorizator.ru/vitamin/b6" TargetMode="External"/><Relationship Id="rId96" Type="http://schemas.openxmlformats.org/officeDocument/2006/relationships/hyperlink" Target="https://calorizator.ru/element/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calorizator.ru/vitamin/a" TargetMode="External"/><Relationship Id="rId28" Type="http://schemas.openxmlformats.org/officeDocument/2006/relationships/hyperlink" Target="https://calorizator.ru/vitamin/h" TargetMode="External"/><Relationship Id="rId49" Type="http://schemas.openxmlformats.org/officeDocument/2006/relationships/hyperlink" Target="https://calorizator.ru/element/na" TargetMode="External"/><Relationship Id="rId114" Type="http://schemas.openxmlformats.org/officeDocument/2006/relationships/image" Target="media/image13.jpeg"/><Relationship Id="rId10" Type="http://schemas.openxmlformats.org/officeDocument/2006/relationships/image" Target="media/image3.jpeg"/><Relationship Id="rId31" Type="http://schemas.openxmlformats.org/officeDocument/2006/relationships/hyperlink" Target="https://calorizator.ru/element/ca" TargetMode="External"/><Relationship Id="rId44" Type="http://schemas.openxmlformats.org/officeDocument/2006/relationships/hyperlink" Target="https://calorizator.ru/element/v" TargetMode="External"/><Relationship Id="rId52" Type="http://schemas.openxmlformats.org/officeDocument/2006/relationships/hyperlink" Target="https://calorizator.ru/product/raw/lecithin" TargetMode="External"/><Relationship Id="rId60" Type="http://schemas.openxmlformats.org/officeDocument/2006/relationships/image" Target="media/image9.jpeg"/><Relationship Id="rId65" Type="http://schemas.openxmlformats.org/officeDocument/2006/relationships/hyperlink" Target="https://calorizator.ru/vitamin/b2" TargetMode="External"/><Relationship Id="rId73" Type="http://schemas.openxmlformats.org/officeDocument/2006/relationships/hyperlink" Target="https://calorizator.ru/element/fe" TargetMode="External"/><Relationship Id="rId78" Type="http://schemas.openxmlformats.org/officeDocument/2006/relationships/hyperlink" Target="https://calorizator.ru/product/raw/honey" TargetMode="External"/><Relationship Id="rId81" Type="http://schemas.openxmlformats.org/officeDocument/2006/relationships/hyperlink" Target="https://calorizator.ru/product/cereals/buckwheat-2" TargetMode="External"/><Relationship Id="rId86" Type="http://schemas.openxmlformats.org/officeDocument/2006/relationships/hyperlink" Target="https://calorizator.ru/vitamin/b" TargetMode="External"/><Relationship Id="rId94" Type="http://schemas.openxmlformats.org/officeDocument/2006/relationships/hyperlink" Target="https://calorizator.ru/vitamin/h" TargetMode="External"/><Relationship Id="rId99" Type="http://schemas.openxmlformats.org/officeDocument/2006/relationships/hyperlink" Target="https://calorizator.ru/element/se" TargetMode="External"/><Relationship Id="rId101" Type="http://schemas.openxmlformats.org/officeDocument/2006/relationships/hyperlink" Target="https://calorizator.ru/element/m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calorizator.ru/vitamin/b1" TargetMode="External"/><Relationship Id="rId39" Type="http://schemas.openxmlformats.org/officeDocument/2006/relationships/hyperlink" Target="https://calorizator.ru/element/s" TargetMode="External"/><Relationship Id="rId109" Type="http://schemas.openxmlformats.org/officeDocument/2006/relationships/hyperlink" Target="https://calorizator.ru/element/v" TargetMode="External"/><Relationship Id="rId34" Type="http://schemas.openxmlformats.org/officeDocument/2006/relationships/hyperlink" Target="https://calorizator.ru/element/se" TargetMode="External"/><Relationship Id="rId50" Type="http://schemas.openxmlformats.org/officeDocument/2006/relationships/hyperlink" Target="https://calorizator.ru/product/egg/egg-5" TargetMode="External"/><Relationship Id="rId55" Type="http://schemas.openxmlformats.org/officeDocument/2006/relationships/hyperlink" Target="https://calorizator.ru/product/egg/egg-8" TargetMode="External"/><Relationship Id="rId76" Type="http://schemas.openxmlformats.org/officeDocument/2006/relationships/hyperlink" Target="https://calorizator.ru/product/cereals/grits-4" TargetMode="External"/><Relationship Id="rId97" Type="http://schemas.openxmlformats.org/officeDocument/2006/relationships/hyperlink" Target="https://calorizator.ru/element/mg" TargetMode="External"/><Relationship Id="rId104" Type="http://schemas.openxmlformats.org/officeDocument/2006/relationships/hyperlink" Target="https://calorizator.ru/element/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calorizator.ru/element/mg" TargetMode="External"/><Relationship Id="rId92" Type="http://schemas.openxmlformats.org/officeDocument/2006/relationships/hyperlink" Target="https://calorizator.ru/vitamin/b9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calorizator.ru/vitamin/pp" TargetMode="External"/><Relationship Id="rId24" Type="http://schemas.openxmlformats.org/officeDocument/2006/relationships/hyperlink" Target="https://calorizator.ru/vitamin/c" TargetMode="External"/><Relationship Id="rId40" Type="http://schemas.openxmlformats.org/officeDocument/2006/relationships/hyperlink" Target="https://calorizator.ru/element/i" TargetMode="External"/><Relationship Id="rId45" Type="http://schemas.openxmlformats.org/officeDocument/2006/relationships/hyperlink" Target="https://calorizator.ru/element/sn" TargetMode="External"/><Relationship Id="rId66" Type="http://schemas.openxmlformats.org/officeDocument/2006/relationships/hyperlink" Target="https://calorizator.ru/vitamin/e" TargetMode="External"/><Relationship Id="rId87" Type="http://schemas.openxmlformats.org/officeDocument/2006/relationships/hyperlink" Target="https://calorizator.ru/vitamin/a" TargetMode="External"/><Relationship Id="rId110" Type="http://schemas.openxmlformats.org/officeDocument/2006/relationships/hyperlink" Target="https://calorizator.ru/element/sn" TargetMode="External"/><Relationship Id="rId115" Type="http://schemas.openxmlformats.org/officeDocument/2006/relationships/image" Target="media/image14.jpeg"/><Relationship Id="rId61" Type="http://schemas.openxmlformats.org/officeDocument/2006/relationships/hyperlink" Target="https://calorizator.ru/sites/default/files/imagecache/product_512/product/grits-2.jpg" TargetMode="External"/><Relationship Id="rId82" Type="http://schemas.openxmlformats.org/officeDocument/2006/relationships/hyperlink" Target="https://calorizator.ru/product/cereals/buckwheat-6" TargetMode="External"/><Relationship Id="rId19" Type="http://schemas.openxmlformats.org/officeDocument/2006/relationships/hyperlink" Target="https://calorizator.ru/vitamin/b2" TargetMode="External"/><Relationship Id="rId14" Type="http://schemas.openxmlformats.org/officeDocument/2006/relationships/hyperlink" Target="https://calorizator.ru/sites/default/files/imagecache/product_512/product/egg-1.jpg" TargetMode="External"/><Relationship Id="rId30" Type="http://schemas.openxmlformats.org/officeDocument/2006/relationships/hyperlink" Target="https://calorizator.ru/element/k" TargetMode="External"/><Relationship Id="rId35" Type="http://schemas.openxmlformats.org/officeDocument/2006/relationships/hyperlink" Target="https://calorizator.ru/element/cu" TargetMode="External"/><Relationship Id="rId56" Type="http://schemas.openxmlformats.org/officeDocument/2006/relationships/hyperlink" Target="https://calorizator.ru/product/drink/water" TargetMode="External"/><Relationship Id="rId77" Type="http://schemas.openxmlformats.org/officeDocument/2006/relationships/hyperlink" Target="https://calorizator.ru/product/drink/water" TargetMode="External"/><Relationship Id="rId100" Type="http://schemas.openxmlformats.org/officeDocument/2006/relationships/hyperlink" Target="https://calorizator.ru/element/cu" TargetMode="External"/><Relationship Id="rId105" Type="http://schemas.openxmlformats.org/officeDocument/2006/relationships/hyperlink" Target="https://calorizator.ru/element/i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calorizator.ru/product/egg/egg-2" TargetMode="External"/><Relationship Id="rId72" Type="http://schemas.openxmlformats.org/officeDocument/2006/relationships/hyperlink" Target="https://calorizator.ru/element/zn" TargetMode="External"/><Relationship Id="rId93" Type="http://schemas.openxmlformats.org/officeDocument/2006/relationships/hyperlink" Target="https://calorizator.ru/vitamin/e" TargetMode="External"/><Relationship Id="rId98" Type="http://schemas.openxmlformats.org/officeDocument/2006/relationships/hyperlink" Target="https://calorizator.ru/element/zn" TargetMode="External"/><Relationship Id="rId3" Type="http://schemas.openxmlformats.org/officeDocument/2006/relationships/styles" Target="styles.xml"/><Relationship Id="rId25" Type="http://schemas.openxmlformats.org/officeDocument/2006/relationships/hyperlink" Target="https://calorizator.ru/vitamin/d" TargetMode="External"/><Relationship Id="rId46" Type="http://schemas.openxmlformats.org/officeDocument/2006/relationships/hyperlink" Target="https://calorizator.ru/element/co" TargetMode="External"/><Relationship Id="rId67" Type="http://schemas.openxmlformats.org/officeDocument/2006/relationships/hyperlink" Target="https://calorizator.ru/vitamin/h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s://calorizator.ru/vitamin/b6" TargetMode="External"/><Relationship Id="rId41" Type="http://schemas.openxmlformats.org/officeDocument/2006/relationships/hyperlink" Target="https://calorizator.ru/element/cr" TargetMode="External"/><Relationship Id="rId62" Type="http://schemas.openxmlformats.org/officeDocument/2006/relationships/image" Target="media/image10.jpeg"/><Relationship Id="rId83" Type="http://schemas.openxmlformats.org/officeDocument/2006/relationships/hyperlink" Target="https://calorizator.ru/product/meal/meal-2" TargetMode="External"/><Relationship Id="rId88" Type="http://schemas.openxmlformats.org/officeDocument/2006/relationships/hyperlink" Target="https://calorizator.ru/vitamin/b1" TargetMode="External"/><Relationship Id="rId111" Type="http://schemas.openxmlformats.org/officeDocument/2006/relationships/hyperlink" Target="https://calorizator.ru/element/co" TargetMode="External"/><Relationship Id="rId15" Type="http://schemas.openxmlformats.org/officeDocument/2006/relationships/image" Target="media/image7.jpeg"/><Relationship Id="rId36" Type="http://schemas.openxmlformats.org/officeDocument/2006/relationships/hyperlink" Target="https://calorizator.ru/element/mn" TargetMode="External"/><Relationship Id="rId57" Type="http://schemas.openxmlformats.org/officeDocument/2006/relationships/hyperlink" Target="https://calorizator.ru/product/egg/egg-8" TargetMode="External"/><Relationship Id="rId106" Type="http://schemas.openxmlformats.org/officeDocument/2006/relationships/hyperlink" Target="https://calorizator.ru/element/c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129C4-9E86-41C5-8A13-7CEE8529B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3002</Words>
  <Characters>17114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66</cp:revision>
  <dcterms:created xsi:type="dcterms:W3CDTF">2023-03-20T07:54:00Z</dcterms:created>
  <dcterms:modified xsi:type="dcterms:W3CDTF">2023-04-18T11:22:00Z</dcterms:modified>
</cp:coreProperties>
</file>