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50E" w:rsidRDefault="0009450E" w:rsidP="00EF1EFB">
      <w:pPr>
        <w:shd w:val="clear" w:color="auto" w:fill="FFFFFF"/>
        <w:spacing w:before="300" w:after="30" w:line="240" w:lineRule="auto"/>
        <w:textAlignment w:val="baseline"/>
        <w:outlineLvl w:val="2"/>
        <w:rPr>
          <w:rFonts w:ascii="Arial" w:eastAsia="Times New Roman" w:hAnsi="Arial" w:cs="Arial"/>
          <w:b/>
          <w:bCs/>
          <w:color w:val="5A6C8A"/>
          <w:sz w:val="30"/>
          <w:szCs w:val="30"/>
          <w:lang w:eastAsia="ru-RU"/>
        </w:rPr>
      </w:pPr>
    </w:p>
    <w:p w:rsidR="0009450E" w:rsidRDefault="0009450E" w:rsidP="00EF1EFB">
      <w:pPr>
        <w:shd w:val="clear" w:color="auto" w:fill="FFFFFF"/>
        <w:spacing w:before="300" w:after="30" w:line="240" w:lineRule="auto"/>
        <w:textAlignment w:val="baseline"/>
        <w:outlineLvl w:val="2"/>
        <w:rPr>
          <w:rFonts w:ascii="Arial" w:eastAsia="Times New Roman" w:hAnsi="Arial" w:cs="Arial"/>
          <w:b/>
          <w:bCs/>
          <w:color w:val="5A6C8A"/>
          <w:sz w:val="30"/>
          <w:szCs w:val="30"/>
          <w:lang w:eastAsia="ru-RU"/>
        </w:rPr>
      </w:pPr>
    </w:p>
    <w:p w:rsidR="0009450E" w:rsidRDefault="0009450E" w:rsidP="00EF1EFB">
      <w:pPr>
        <w:shd w:val="clear" w:color="auto" w:fill="FFFFFF"/>
        <w:spacing w:before="300" w:after="30" w:line="240" w:lineRule="auto"/>
        <w:textAlignment w:val="baseline"/>
        <w:outlineLvl w:val="2"/>
        <w:rPr>
          <w:rFonts w:ascii="Arial" w:eastAsia="Times New Roman" w:hAnsi="Arial" w:cs="Arial"/>
          <w:b/>
          <w:bCs/>
          <w:color w:val="5A6C8A"/>
          <w:sz w:val="30"/>
          <w:szCs w:val="30"/>
          <w:lang w:eastAsia="ru-RU"/>
        </w:rPr>
      </w:pPr>
    </w:p>
    <w:p w:rsidR="00B80ACD" w:rsidRPr="004358BF" w:rsidRDefault="00B80ACD" w:rsidP="00B80ACD">
      <w:pPr>
        <w:spacing w:after="0" w:line="288" w:lineRule="atLeast"/>
        <w:jc w:val="center"/>
        <w:textAlignment w:val="baseline"/>
        <w:rPr>
          <w:rFonts w:ascii="Times New Roman" w:eastAsia="Times New Roman" w:hAnsi="Times New Roman" w:cs="Times New Roman"/>
          <w:b/>
          <w:color w:val="0070C0"/>
          <w:sz w:val="72"/>
          <w:szCs w:val="72"/>
          <w:lang w:eastAsia="ru-RU"/>
        </w:rPr>
      </w:pPr>
      <w:r w:rsidRPr="004358BF">
        <w:rPr>
          <w:rFonts w:ascii="Times New Roman" w:eastAsia="Times New Roman" w:hAnsi="Times New Roman" w:cs="Times New Roman"/>
          <w:b/>
          <w:color w:val="0070C0"/>
          <w:sz w:val="72"/>
          <w:szCs w:val="72"/>
          <w:lang w:eastAsia="ru-RU"/>
        </w:rPr>
        <w:t>Экология и безопасность жизнедеятельности</w:t>
      </w:r>
    </w:p>
    <w:p w:rsidR="0009450E" w:rsidRPr="007C4CBF" w:rsidRDefault="00033359" w:rsidP="007C4CBF">
      <w:pPr>
        <w:shd w:val="clear" w:color="auto" w:fill="FFFFFF"/>
        <w:spacing w:before="300" w:after="30" w:line="240" w:lineRule="auto"/>
        <w:jc w:val="center"/>
        <w:textAlignment w:val="baseline"/>
        <w:outlineLvl w:val="2"/>
        <w:rPr>
          <w:rFonts w:ascii="Times New Roman" w:eastAsia="Times New Roman" w:hAnsi="Times New Roman" w:cs="Times New Roman"/>
          <w:b/>
          <w:bCs/>
          <w:color w:val="0070C0"/>
          <w:sz w:val="72"/>
          <w:szCs w:val="72"/>
          <w:lang w:eastAsia="ru-RU"/>
        </w:rPr>
      </w:pPr>
      <w:r w:rsidRPr="004358BF">
        <w:rPr>
          <w:rFonts w:ascii="Times New Roman" w:eastAsia="Times New Roman" w:hAnsi="Times New Roman" w:cs="Times New Roman"/>
          <w:b/>
          <w:bCs/>
          <w:color w:val="0070C0"/>
          <w:sz w:val="72"/>
          <w:szCs w:val="72"/>
          <w:lang w:eastAsia="ru-RU"/>
        </w:rPr>
        <w:t>Загрязнение воды</w:t>
      </w:r>
    </w:p>
    <w:p w:rsidR="0009450E" w:rsidRDefault="007C4CBF" w:rsidP="007C4CBF">
      <w:pPr>
        <w:shd w:val="clear" w:color="auto" w:fill="FFFFFF"/>
        <w:spacing w:before="300" w:after="30" w:line="240" w:lineRule="auto"/>
        <w:jc w:val="center"/>
        <w:textAlignment w:val="baseline"/>
        <w:outlineLvl w:val="2"/>
        <w:rPr>
          <w:rFonts w:ascii="Arial" w:eastAsia="Times New Roman" w:hAnsi="Arial" w:cs="Arial"/>
          <w:b/>
          <w:bCs/>
          <w:color w:val="5A6C8A"/>
          <w:sz w:val="30"/>
          <w:szCs w:val="30"/>
          <w:lang w:eastAsia="ru-RU"/>
        </w:rPr>
      </w:pPr>
      <w:r>
        <w:rPr>
          <w:noProof/>
          <w:lang w:eastAsia="ru-RU"/>
        </w:rPr>
        <w:drawing>
          <wp:inline distT="0" distB="0" distL="0" distR="0" wp14:anchorId="64BEF979" wp14:editId="723347C9">
            <wp:extent cx="4883150" cy="4961107"/>
            <wp:effectExtent l="0" t="0" r="0" b="0"/>
            <wp:docPr id="8" name="Рисунок 8" descr="http://gymn38.minsk.edu.by/ru/sm.aspx?guid=18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ymn38.minsk.edu.by/ru/sm.aspx?guid=1847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5483" cy="4973637"/>
                    </a:xfrm>
                    <a:prstGeom prst="rect">
                      <a:avLst/>
                    </a:prstGeom>
                    <a:noFill/>
                    <a:ln>
                      <a:noFill/>
                    </a:ln>
                  </pic:spPr>
                </pic:pic>
              </a:graphicData>
            </a:graphic>
          </wp:inline>
        </w:drawing>
      </w:r>
    </w:p>
    <w:p w:rsidR="0009450E" w:rsidRDefault="0009450E" w:rsidP="00EF1EFB">
      <w:pPr>
        <w:shd w:val="clear" w:color="auto" w:fill="FFFFFF"/>
        <w:spacing w:before="300" w:after="30" w:line="240" w:lineRule="auto"/>
        <w:textAlignment w:val="baseline"/>
        <w:outlineLvl w:val="2"/>
        <w:rPr>
          <w:rFonts w:ascii="Arial" w:eastAsia="Times New Roman" w:hAnsi="Arial" w:cs="Arial"/>
          <w:b/>
          <w:bCs/>
          <w:color w:val="5A6C8A"/>
          <w:sz w:val="30"/>
          <w:szCs w:val="30"/>
          <w:lang w:eastAsia="ru-RU"/>
        </w:rPr>
      </w:pPr>
    </w:p>
    <w:p w:rsidR="0009450E" w:rsidRDefault="0009450E" w:rsidP="00EF1EFB">
      <w:pPr>
        <w:shd w:val="clear" w:color="auto" w:fill="FFFFFF"/>
        <w:spacing w:before="300" w:after="30" w:line="240" w:lineRule="auto"/>
        <w:textAlignment w:val="baseline"/>
        <w:outlineLvl w:val="2"/>
        <w:rPr>
          <w:rFonts w:ascii="Arial" w:eastAsia="Times New Roman" w:hAnsi="Arial" w:cs="Arial"/>
          <w:b/>
          <w:bCs/>
          <w:color w:val="5A6C8A"/>
          <w:sz w:val="30"/>
          <w:szCs w:val="30"/>
          <w:lang w:eastAsia="ru-RU"/>
        </w:rPr>
      </w:pPr>
      <w:bookmarkStart w:id="0" w:name="_GoBack"/>
      <w:bookmarkEnd w:id="0"/>
    </w:p>
    <w:p w:rsidR="0009450E" w:rsidRPr="00033359" w:rsidRDefault="00EF1EFB" w:rsidP="00EF1EFB">
      <w:pPr>
        <w:shd w:val="clear" w:color="auto" w:fill="FFFFFF"/>
        <w:spacing w:before="300" w:after="30" w:line="240" w:lineRule="auto"/>
        <w:textAlignment w:val="baseline"/>
        <w:outlineLvl w:val="2"/>
        <w:rPr>
          <w:rFonts w:ascii="Times New Roman" w:eastAsia="Times New Roman" w:hAnsi="Times New Roman" w:cs="Times New Roman"/>
          <w:b/>
          <w:bCs/>
          <w:color w:val="0070C0"/>
          <w:sz w:val="48"/>
          <w:szCs w:val="48"/>
          <w:lang w:eastAsia="ru-RU"/>
        </w:rPr>
      </w:pPr>
      <w:r w:rsidRPr="00033359">
        <w:rPr>
          <w:rFonts w:ascii="Times New Roman" w:eastAsia="Times New Roman" w:hAnsi="Times New Roman" w:cs="Times New Roman"/>
          <w:b/>
          <w:bCs/>
          <w:color w:val="0070C0"/>
          <w:sz w:val="48"/>
          <w:szCs w:val="48"/>
          <w:lang w:eastAsia="ru-RU"/>
        </w:rPr>
        <w:lastRenderedPageBreak/>
        <w:t>Загрязнение воды</w:t>
      </w:r>
    </w:p>
    <w:p w:rsidR="00EF1EFB" w:rsidRPr="0009450E" w:rsidRDefault="00EF1EFB" w:rsidP="00EF1EFB">
      <w:pPr>
        <w:shd w:val="clear" w:color="auto" w:fill="FFFFFF"/>
        <w:spacing w:before="300" w:after="30" w:line="240" w:lineRule="auto"/>
        <w:textAlignment w:val="baseline"/>
        <w:outlineLvl w:val="2"/>
        <w:rPr>
          <w:rFonts w:ascii="Times New Roman" w:eastAsia="Times New Roman" w:hAnsi="Times New Roman" w:cs="Times New Roman"/>
          <w:b/>
          <w:bCs/>
          <w:color w:val="0070C0"/>
          <w:sz w:val="36"/>
          <w:szCs w:val="36"/>
          <w:lang w:eastAsia="ru-RU"/>
        </w:rPr>
      </w:pPr>
      <w:r w:rsidRPr="0009450E">
        <w:rPr>
          <w:rFonts w:ascii="Times New Roman" w:eastAsia="Times New Roman" w:hAnsi="Times New Roman" w:cs="Times New Roman"/>
          <w:b/>
          <w:bCs/>
          <w:color w:val="0070C0"/>
          <w:sz w:val="36"/>
          <w:szCs w:val="36"/>
          <w:lang w:eastAsia="ru-RU"/>
        </w:rPr>
        <w:t> </w:t>
      </w:r>
    </w:p>
    <w:p w:rsidR="00EF1EFB" w:rsidRPr="0009450E" w:rsidRDefault="00EF1EFB"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r w:rsidRPr="0009450E">
        <w:rPr>
          <w:rFonts w:ascii="Times New Roman" w:eastAsia="Times New Roman" w:hAnsi="Times New Roman" w:cs="Times New Roman"/>
          <w:b/>
          <w:color w:val="0070C0"/>
          <w:sz w:val="36"/>
          <w:szCs w:val="36"/>
          <w:lang w:eastAsia="ru-RU"/>
        </w:rPr>
        <w:t xml:space="preserve">Здоровье человека зависит </w:t>
      </w:r>
      <w:r w:rsidR="0009450E" w:rsidRPr="0009450E">
        <w:rPr>
          <w:rFonts w:ascii="Times New Roman" w:eastAsia="Times New Roman" w:hAnsi="Times New Roman" w:cs="Times New Roman"/>
          <w:b/>
          <w:color w:val="0070C0"/>
          <w:sz w:val="36"/>
          <w:szCs w:val="36"/>
          <w:lang w:eastAsia="ru-RU"/>
        </w:rPr>
        <w:t xml:space="preserve">от </w:t>
      </w:r>
      <w:r w:rsidRPr="0009450E">
        <w:rPr>
          <w:rFonts w:ascii="Times New Roman" w:eastAsia="Times New Roman" w:hAnsi="Times New Roman" w:cs="Times New Roman"/>
          <w:b/>
          <w:color w:val="0070C0"/>
          <w:sz w:val="36"/>
          <w:szCs w:val="36"/>
          <w:lang w:eastAsia="ru-RU"/>
        </w:rPr>
        <w:t>качество используемой им воды. По данным статистики ее загрязнение вызывает 80% патологий, связанных с плохой экологией. </w:t>
      </w:r>
    </w:p>
    <w:p w:rsidR="0009450E" w:rsidRPr="0009450E"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r w:rsidRPr="0009450E">
        <w:rPr>
          <w:rFonts w:ascii="Times New Roman" w:eastAsia="Times New Roman" w:hAnsi="Times New Roman" w:cs="Times New Roman"/>
          <w:b/>
          <w:color w:val="0070C0"/>
          <w:sz w:val="36"/>
          <w:szCs w:val="36"/>
          <w:lang w:eastAsia="ru-RU"/>
        </w:rPr>
        <w:t>С</w:t>
      </w:r>
      <w:r w:rsidR="00EF1EFB" w:rsidRPr="0009450E">
        <w:rPr>
          <w:rFonts w:ascii="Times New Roman" w:eastAsia="Times New Roman" w:hAnsi="Times New Roman" w:cs="Times New Roman"/>
          <w:b/>
          <w:color w:val="0070C0"/>
          <w:sz w:val="36"/>
          <w:szCs w:val="36"/>
          <w:lang w:eastAsia="ru-RU"/>
        </w:rPr>
        <w:t>егодня в водоемы сбрасывается большое количество отходов промышленных и хозяйственно-бытовых предприятий, а также агропромышленного комплекса. В них сливаются отходы, содержащие щелочи и нефтепродукты, кислоты и аммиак, соли металлов и фенолы, синтетические смолы, сернисты</w:t>
      </w:r>
      <w:r w:rsidR="00033359">
        <w:rPr>
          <w:rFonts w:ascii="Times New Roman" w:eastAsia="Times New Roman" w:hAnsi="Times New Roman" w:cs="Times New Roman"/>
          <w:b/>
          <w:color w:val="0070C0"/>
          <w:sz w:val="36"/>
          <w:szCs w:val="36"/>
          <w:lang w:eastAsia="ru-RU"/>
        </w:rPr>
        <w:t>е соединения и так далее.</w:t>
      </w:r>
    </w:p>
    <w:p w:rsidR="0009450E" w:rsidRPr="0009450E" w:rsidRDefault="008172ED"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r>
        <w:rPr>
          <w:noProof/>
          <w:lang w:eastAsia="ru-RU"/>
        </w:rPr>
        <w:drawing>
          <wp:inline distT="0" distB="0" distL="0" distR="0" wp14:anchorId="7E9E570D" wp14:editId="1B7E8CA7">
            <wp:extent cx="5692637" cy="2955235"/>
            <wp:effectExtent l="19050" t="0" r="3313" b="0"/>
            <wp:docPr id="1" name="Рисунок 1" descr="Классификация химических загряз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ссификация химических загрязнени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730" cy="2962551"/>
                    </a:xfrm>
                    <a:prstGeom prst="rect">
                      <a:avLst/>
                    </a:prstGeom>
                    <a:noFill/>
                    <a:ln>
                      <a:noFill/>
                    </a:ln>
                  </pic:spPr>
                </pic:pic>
              </a:graphicData>
            </a:graphic>
          </wp:inline>
        </w:drawing>
      </w:r>
    </w:p>
    <w:p w:rsidR="00EF1EFB" w:rsidRPr="0009450E" w:rsidRDefault="00EF1EFB"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r w:rsidRPr="0009450E">
        <w:rPr>
          <w:rFonts w:ascii="Times New Roman" w:eastAsia="Times New Roman" w:hAnsi="Times New Roman" w:cs="Times New Roman"/>
          <w:b/>
          <w:color w:val="0070C0"/>
          <w:sz w:val="36"/>
          <w:szCs w:val="36"/>
          <w:lang w:eastAsia="ru-RU"/>
        </w:rPr>
        <w:t> </w:t>
      </w:r>
    </w:p>
    <w:p w:rsidR="0009450E" w:rsidRPr="0009450E" w:rsidRDefault="00EF1EFB"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r w:rsidRPr="0009450E">
        <w:rPr>
          <w:rFonts w:ascii="Times New Roman" w:eastAsia="Times New Roman" w:hAnsi="Times New Roman" w:cs="Times New Roman"/>
          <w:b/>
          <w:color w:val="0070C0"/>
          <w:sz w:val="36"/>
          <w:szCs w:val="36"/>
          <w:lang w:eastAsia="ru-RU"/>
        </w:rPr>
        <w:t>С загрязненной водой могут переноситься различные кишечные инфекции. Особенно опасно то, что они могут вызвать массовые заболевания. Загрязненная вода порой становится причиной заражения людей животными паразитами (глистами). Сразу в организм человека попадают их яйца, которые затем превращаются во взро</w:t>
      </w:r>
      <w:r w:rsidR="00033359">
        <w:rPr>
          <w:rFonts w:ascii="Times New Roman" w:eastAsia="Times New Roman" w:hAnsi="Times New Roman" w:cs="Times New Roman"/>
          <w:b/>
          <w:color w:val="0070C0"/>
          <w:sz w:val="36"/>
          <w:szCs w:val="36"/>
          <w:lang w:eastAsia="ru-RU"/>
        </w:rPr>
        <w:t>слых остриц, власоглавов и другие.</w:t>
      </w:r>
    </w:p>
    <w:p w:rsidR="00EF1EFB" w:rsidRDefault="00EF1EFB"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8172ED" w:rsidRDefault="00C47FBA"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r>
        <w:rPr>
          <w:noProof/>
          <w:lang w:eastAsia="ru-RU"/>
        </w:rPr>
        <w:drawing>
          <wp:inline distT="0" distB="0" distL="0" distR="0" wp14:anchorId="76466D27" wp14:editId="69BA12D9">
            <wp:extent cx="5697220" cy="3286125"/>
            <wp:effectExtent l="0" t="0" r="0" b="9525"/>
            <wp:docPr id="32" name="Рисунок 32" descr="https://whoswhos.org/wp-content/uploads/2016/01/35.jpg"/>
            <wp:cNvGraphicFramePr/>
            <a:graphic xmlns:a="http://schemas.openxmlformats.org/drawingml/2006/main">
              <a:graphicData uri="http://schemas.openxmlformats.org/drawingml/2006/picture">
                <pic:pic xmlns:pic="http://schemas.openxmlformats.org/drawingml/2006/picture">
                  <pic:nvPicPr>
                    <pic:cNvPr id="32" name="Рисунок 32" descr="https://whoswhos.org/wp-content/uploads/2016/01/3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7220" cy="3286125"/>
                    </a:xfrm>
                    <a:prstGeom prst="rect">
                      <a:avLst/>
                    </a:prstGeom>
                    <a:noFill/>
                    <a:ln>
                      <a:noFill/>
                    </a:ln>
                  </pic:spPr>
                </pic:pic>
              </a:graphicData>
            </a:graphic>
          </wp:inline>
        </w:drawing>
      </w:r>
    </w:p>
    <w:p w:rsidR="008172ED" w:rsidRPr="0009450E" w:rsidRDefault="008172ED"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EF1EFB" w:rsidRPr="0009450E" w:rsidRDefault="00EF1EFB" w:rsidP="004358BF">
      <w:pPr>
        <w:shd w:val="clear" w:color="auto" w:fill="FFFFFF"/>
        <w:spacing w:after="120" w:line="240" w:lineRule="auto"/>
        <w:jc w:val="both"/>
        <w:textAlignment w:val="baseline"/>
        <w:rPr>
          <w:rFonts w:ascii="Times New Roman" w:eastAsia="Times New Roman" w:hAnsi="Times New Roman" w:cs="Times New Roman"/>
          <w:b/>
          <w:color w:val="0070C0"/>
          <w:sz w:val="36"/>
          <w:szCs w:val="36"/>
          <w:lang w:eastAsia="ru-RU"/>
        </w:rPr>
      </w:pPr>
      <w:r w:rsidRPr="0009450E">
        <w:rPr>
          <w:rFonts w:ascii="Times New Roman" w:eastAsia="Times New Roman" w:hAnsi="Times New Roman" w:cs="Times New Roman"/>
          <w:b/>
          <w:color w:val="0070C0"/>
          <w:sz w:val="36"/>
          <w:szCs w:val="36"/>
          <w:lang w:eastAsia="ru-RU"/>
        </w:rPr>
        <w:t xml:space="preserve">Серьезную опасность для нашего здоровья несет в себе и химический состав воды. В условиях техногенного загрязнения в реки и озера попадает большое количество примесей, вызывающих у человека различные патологии. </w:t>
      </w:r>
    </w:p>
    <w:p w:rsidR="0009450E" w:rsidRPr="0075263F"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F40386" w:rsidRPr="0075263F" w:rsidRDefault="00F40386" w:rsidP="00F40386">
      <w:pPr>
        <w:shd w:val="clear" w:color="auto" w:fill="FFFFFF"/>
        <w:spacing w:after="330" w:line="240" w:lineRule="auto"/>
        <w:textAlignment w:val="baseline"/>
        <w:rPr>
          <w:rFonts w:ascii="Times New Roman" w:eastAsia="Times New Roman" w:hAnsi="Times New Roman" w:cs="Times New Roman"/>
          <w:b/>
          <w:color w:val="0070C0"/>
          <w:sz w:val="36"/>
          <w:szCs w:val="36"/>
          <w:lang w:eastAsia="ru-RU"/>
        </w:rPr>
      </w:pPr>
      <w:r w:rsidRPr="0075263F">
        <w:rPr>
          <w:rFonts w:ascii="Times New Roman" w:eastAsia="Times New Roman" w:hAnsi="Times New Roman" w:cs="Times New Roman"/>
          <w:b/>
          <w:color w:val="0070C0"/>
          <w:sz w:val="36"/>
          <w:szCs w:val="36"/>
          <w:lang w:eastAsia="ru-RU"/>
        </w:rPr>
        <w:t xml:space="preserve">За 25 лет с питьем и жидкой пищей в организм попадает в среднем 3 кг железа, 100 кг хлора, 25 кг нитратов, 0,5 кг алюминия и литр бензина. </w:t>
      </w:r>
    </w:p>
    <w:p w:rsidR="00F40386" w:rsidRDefault="00F40386"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r w:rsidRPr="0075263F">
        <w:rPr>
          <w:rFonts w:ascii="Times New Roman" w:eastAsia="Times New Roman" w:hAnsi="Times New Roman" w:cs="Times New Roman"/>
          <w:b/>
          <w:bCs/>
          <w:color w:val="0070C0"/>
          <w:sz w:val="36"/>
          <w:szCs w:val="36"/>
          <w:bdr w:val="none" w:sz="0" w:space="0" w:color="auto" w:frame="1"/>
          <w:lang w:eastAsia="ru-RU"/>
        </w:rPr>
        <w:t>Избыток железа</w:t>
      </w:r>
      <w:r w:rsidRPr="0075263F">
        <w:rPr>
          <w:rFonts w:ascii="Times New Roman" w:eastAsia="Times New Roman" w:hAnsi="Times New Roman" w:cs="Times New Roman"/>
          <w:b/>
          <w:color w:val="0070C0"/>
          <w:sz w:val="36"/>
          <w:szCs w:val="36"/>
          <w:lang w:eastAsia="ru-RU"/>
        </w:rPr>
        <w:t> приводит к желчнокаменной и мочекаменной болезням, провоцирует инфаркты и инсульты. Вода с повышенным содержанием этого металла вызывает дер</w:t>
      </w:r>
      <w:r w:rsidR="0075263F" w:rsidRPr="0075263F">
        <w:rPr>
          <w:rFonts w:ascii="Times New Roman" w:eastAsia="Times New Roman" w:hAnsi="Times New Roman" w:cs="Times New Roman"/>
          <w:b/>
          <w:color w:val="0070C0"/>
          <w:sz w:val="36"/>
          <w:szCs w:val="36"/>
          <w:lang w:eastAsia="ru-RU"/>
        </w:rPr>
        <w:t>матиты, аллергии.</w:t>
      </w:r>
    </w:p>
    <w:p w:rsidR="00033359" w:rsidRPr="0075263F" w:rsidRDefault="00033359"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p>
    <w:p w:rsidR="00F40386" w:rsidRDefault="00F40386"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r w:rsidRPr="0075263F">
        <w:rPr>
          <w:rFonts w:ascii="Times New Roman" w:eastAsia="Times New Roman" w:hAnsi="Times New Roman" w:cs="Times New Roman"/>
          <w:b/>
          <w:bCs/>
          <w:color w:val="0070C0"/>
          <w:sz w:val="36"/>
          <w:szCs w:val="36"/>
          <w:bdr w:val="none" w:sz="0" w:space="0" w:color="auto" w:frame="1"/>
          <w:lang w:eastAsia="ru-RU"/>
        </w:rPr>
        <w:t>Алюминий</w:t>
      </w:r>
      <w:r w:rsidRPr="0075263F">
        <w:rPr>
          <w:rFonts w:ascii="Times New Roman" w:eastAsia="Times New Roman" w:hAnsi="Times New Roman" w:cs="Times New Roman"/>
          <w:b/>
          <w:color w:val="0070C0"/>
          <w:sz w:val="36"/>
          <w:szCs w:val="36"/>
          <w:lang w:eastAsia="ru-RU"/>
        </w:rPr>
        <w:t> вымывает кальций из организма, что приводит к хрупкости костей, ломкости ногтей, разрушению зубов. Он нарушает функции головного мозга вплоть до деменции.</w:t>
      </w:r>
    </w:p>
    <w:p w:rsidR="0075263F" w:rsidRDefault="0075263F"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p>
    <w:p w:rsidR="0075263F" w:rsidRDefault="001A5497"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r>
        <w:rPr>
          <w:noProof/>
          <w:lang w:eastAsia="ru-RU"/>
        </w:rPr>
        <w:drawing>
          <wp:inline distT="0" distB="0" distL="0" distR="0" wp14:anchorId="4DD44BAF" wp14:editId="15685D27">
            <wp:extent cx="5680953" cy="3119120"/>
            <wp:effectExtent l="0" t="0" r="0" b="5080"/>
            <wp:docPr id="2" name="Рисунок 2" descr="https://mtdata.ru/u8/photo069F/20589013705-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tdata.ru/u8/photo069F/20589013705-0/orig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828" cy="3121797"/>
                    </a:xfrm>
                    <a:prstGeom prst="rect">
                      <a:avLst/>
                    </a:prstGeom>
                    <a:noFill/>
                    <a:ln>
                      <a:noFill/>
                    </a:ln>
                  </pic:spPr>
                </pic:pic>
              </a:graphicData>
            </a:graphic>
          </wp:inline>
        </w:drawing>
      </w:r>
    </w:p>
    <w:p w:rsidR="0075263F" w:rsidRDefault="0075263F"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p>
    <w:p w:rsidR="0075263F" w:rsidRDefault="0075263F"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p>
    <w:p w:rsidR="0075263F" w:rsidRPr="0075263F" w:rsidRDefault="0075263F"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r>
        <w:rPr>
          <w:rFonts w:ascii="Times New Roman" w:eastAsia="Times New Roman" w:hAnsi="Times New Roman" w:cs="Times New Roman"/>
          <w:b/>
          <w:color w:val="0070C0"/>
          <w:sz w:val="36"/>
          <w:szCs w:val="36"/>
          <w:lang w:eastAsia="ru-RU"/>
        </w:rPr>
        <w:t>В</w:t>
      </w:r>
      <w:r w:rsidRPr="0009450E">
        <w:rPr>
          <w:rFonts w:ascii="Times New Roman" w:eastAsia="Times New Roman" w:hAnsi="Times New Roman" w:cs="Times New Roman"/>
          <w:b/>
          <w:color w:val="0070C0"/>
          <w:sz w:val="36"/>
          <w:szCs w:val="36"/>
          <w:lang w:eastAsia="ru-RU"/>
        </w:rPr>
        <w:t>оду, поступающую в наш дом из водопроводной системы, хлорируют.</w:t>
      </w:r>
    </w:p>
    <w:p w:rsidR="00F40386" w:rsidRDefault="00F40386"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r w:rsidRPr="0075263F">
        <w:rPr>
          <w:rFonts w:ascii="Times New Roman" w:eastAsia="Times New Roman" w:hAnsi="Times New Roman" w:cs="Times New Roman"/>
          <w:b/>
          <w:bCs/>
          <w:color w:val="0070C0"/>
          <w:sz w:val="36"/>
          <w:szCs w:val="36"/>
          <w:bdr w:val="none" w:sz="0" w:space="0" w:color="auto" w:frame="1"/>
          <w:lang w:eastAsia="ru-RU"/>
        </w:rPr>
        <w:t>Избыток хлора</w:t>
      </w:r>
      <w:r w:rsidRPr="0075263F">
        <w:rPr>
          <w:rFonts w:ascii="Times New Roman" w:eastAsia="Times New Roman" w:hAnsi="Times New Roman" w:cs="Times New Roman"/>
          <w:b/>
          <w:color w:val="0070C0"/>
          <w:sz w:val="36"/>
          <w:szCs w:val="36"/>
          <w:lang w:eastAsia="ru-RU"/>
        </w:rPr>
        <w:t> разрушает стенки кровеносных сосудов, провоцирует болезни эндокринной системы.</w:t>
      </w:r>
    </w:p>
    <w:p w:rsidR="0075263F" w:rsidRPr="0075263F" w:rsidRDefault="0075263F"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p>
    <w:p w:rsidR="00F40386" w:rsidRDefault="00F40386"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r w:rsidRPr="0075263F">
        <w:rPr>
          <w:rFonts w:ascii="Times New Roman" w:eastAsia="Times New Roman" w:hAnsi="Times New Roman" w:cs="Times New Roman"/>
          <w:b/>
          <w:bCs/>
          <w:color w:val="0070C0"/>
          <w:sz w:val="36"/>
          <w:szCs w:val="36"/>
          <w:bdr w:val="none" w:sz="0" w:space="0" w:color="auto" w:frame="1"/>
          <w:lang w:eastAsia="ru-RU"/>
        </w:rPr>
        <w:t>Нитраты</w:t>
      </w:r>
      <w:r w:rsidRPr="0075263F">
        <w:rPr>
          <w:rFonts w:ascii="Times New Roman" w:eastAsia="Times New Roman" w:hAnsi="Times New Roman" w:cs="Times New Roman"/>
          <w:b/>
          <w:color w:val="0070C0"/>
          <w:sz w:val="36"/>
          <w:szCs w:val="36"/>
          <w:lang w:eastAsia="ru-RU"/>
        </w:rPr>
        <w:t> снижают уровень гемоглобина, соединения азотистой кислоты в организме преобразуются в канцерогены.</w:t>
      </w:r>
    </w:p>
    <w:p w:rsidR="0075263F" w:rsidRPr="0075263F" w:rsidRDefault="0075263F"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p>
    <w:p w:rsidR="00F40386" w:rsidRPr="0075263F" w:rsidRDefault="00F40386" w:rsidP="0075263F">
      <w:pPr>
        <w:shd w:val="clear" w:color="auto" w:fill="FFFFFF"/>
        <w:spacing w:after="0" w:line="240" w:lineRule="auto"/>
        <w:textAlignment w:val="baseline"/>
        <w:rPr>
          <w:rFonts w:ascii="Times New Roman" w:eastAsia="Times New Roman" w:hAnsi="Times New Roman" w:cs="Times New Roman"/>
          <w:b/>
          <w:color w:val="0070C0"/>
          <w:sz w:val="36"/>
          <w:szCs w:val="36"/>
          <w:lang w:eastAsia="ru-RU"/>
        </w:rPr>
      </w:pPr>
      <w:r w:rsidRPr="0075263F">
        <w:rPr>
          <w:rFonts w:ascii="Times New Roman" w:eastAsia="Times New Roman" w:hAnsi="Times New Roman" w:cs="Times New Roman"/>
          <w:b/>
          <w:bCs/>
          <w:color w:val="0070C0"/>
          <w:sz w:val="36"/>
          <w:szCs w:val="36"/>
          <w:bdr w:val="none" w:sz="0" w:space="0" w:color="auto" w:frame="1"/>
          <w:lang w:eastAsia="ru-RU"/>
        </w:rPr>
        <w:t>Нефтепродукты</w:t>
      </w:r>
      <w:r w:rsidRPr="0075263F">
        <w:rPr>
          <w:rFonts w:ascii="Times New Roman" w:eastAsia="Times New Roman" w:hAnsi="Times New Roman" w:cs="Times New Roman"/>
          <w:b/>
          <w:color w:val="0070C0"/>
          <w:sz w:val="36"/>
          <w:szCs w:val="36"/>
          <w:lang w:eastAsia="ru-RU"/>
        </w:rPr>
        <w:t> вызывают отравления, цирроз, онкологические заболевания.</w:t>
      </w:r>
    </w:p>
    <w:p w:rsidR="0009450E" w:rsidRPr="0009450E"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09450E" w:rsidRPr="0009450E"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09450E" w:rsidRPr="0009450E"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09450E" w:rsidRPr="0009450E"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09450E" w:rsidRPr="0009450E"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09450E" w:rsidRPr="0009450E"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09450E" w:rsidRPr="0009450E"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09450E" w:rsidRPr="00050CB8" w:rsidRDefault="0009450E"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050CB8" w:rsidRPr="00033359" w:rsidRDefault="00050CB8" w:rsidP="00033359">
      <w:pPr>
        <w:shd w:val="clear" w:color="auto" w:fill="FFFFFF"/>
        <w:spacing w:after="240" w:line="240" w:lineRule="auto"/>
        <w:jc w:val="center"/>
        <w:rPr>
          <w:rFonts w:ascii="Times New Roman" w:eastAsia="Times New Roman" w:hAnsi="Times New Roman" w:cs="Times New Roman"/>
          <w:b/>
          <w:color w:val="0070C0"/>
          <w:sz w:val="48"/>
          <w:szCs w:val="48"/>
          <w:lang w:eastAsia="ru-RU"/>
        </w:rPr>
      </w:pPr>
      <w:r w:rsidRPr="00033359">
        <w:rPr>
          <w:rFonts w:ascii="Times New Roman" w:eastAsia="Times New Roman" w:hAnsi="Times New Roman" w:cs="Times New Roman"/>
          <w:b/>
          <w:color w:val="0070C0"/>
          <w:sz w:val="48"/>
          <w:szCs w:val="48"/>
          <w:lang w:eastAsia="ru-RU"/>
        </w:rPr>
        <w:t>Сырая и кипяченая вода</w:t>
      </w:r>
    </w:p>
    <w:p w:rsidR="00050CB8" w:rsidRPr="00050CB8" w:rsidRDefault="00050CB8"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sidRPr="00033359">
        <w:rPr>
          <w:rFonts w:ascii="Times New Roman" w:eastAsia="Times New Roman" w:hAnsi="Times New Roman" w:cs="Times New Roman"/>
          <w:b/>
          <w:color w:val="0070C0"/>
          <w:sz w:val="44"/>
          <w:szCs w:val="44"/>
          <w:lang w:eastAsia="ru-RU"/>
        </w:rPr>
        <w:t>Сырая вода</w:t>
      </w:r>
      <w:r w:rsidRPr="00050CB8">
        <w:rPr>
          <w:rFonts w:ascii="Times New Roman" w:eastAsia="Times New Roman" w:hAnsi="Times New Roman" w:cs="Times New Roman"/>
          <w:b/>
          <w:color w:val="0070C0"/>
          <w:sz w:val="36"/>
          <w:szCs w:val="36"/>
          <w:lang w:eastAsia="ru-RU"/>
        </w:rPr>
        <w:t xml:space="preserve"> — это любая вода, не подвергшаяся кипячению. По мнению некоторых исследователей, она намного полезнее кипяченой, так как содержит нужные соли и микроэлементы. Но главное то, что она обладает определенной структурой — расположением молекул в особом порядке. Эта природная структура играет важную роль в регенерации и обновлении клеток организма.</w:t>
      </w:r>
    </w:p>
    <w:p w:rsidR="00050CB8" w:rsidRPr="00033359" w:rsidRDefault="00050CB8" w:rsidP="00050CB8">
      <w:pPr>
        <w:shd w:val="clear" w:color="auto" w:fill="FFFFFF"/>
        <w:spacing w:after="240" w:line="240" w:lineRule="auto"/>
        <w:jc w:val="both"/>
        <w:rPr>
          <w:rFonts w:ascii="Times New Roman" w:eastAsia="Times New Roman" w:hAnsi="Times New Roman" w:cs="Times New Roman"/>
          <w:b/>
          <w:color w:val="0070C0"/>
          <w:sz w:val="44"/>
          <w:szCs w:val="44"/>
          <w:lang w:eastAsia="ru-RU"/>
        </w:rPr>
      </w:pPr>
      <w:r w:rsidRPr="00033359">
        <w:rPr>
          <w:rFonts w:ascii="Times New Roman" w:eastAsia="Times New Roman" w:hAnsi="Times New Roman" w:cs="Times New Roman"/>
          <w:b/>
          <w:color w:val="0070C0"/>
          <w:sz w:val="44"/>
          <w:szCs w:val="44"/>
          <w:lang w:eastAsia="ru-RU"/>
        </w:rPr>
        <w:t>Кипяченая вода</w:t>
      </w:r>
    </w:p>
    <w:p w:rsidR="00050CB8" w:rsidRPr="00050CB8" w:rsidRDefault="00050CB8"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sidRPr="00050CB8">
        <w:rPr>
          <w:rFonts w:ascii="Times New Roman" w:eastAsia="Times New Roman" w:hAnsi="Times New Roman" w:cs="Times New Roman"/>
          <w:b/>
          <w:color w:val="0070C0"/>
          <w:sz w:val="36"/>
          <w:szCs w:val="36"/>
          <w:lang w:eastAsia="ru-RU"/>
        </w:rPr>
        <w:t>Если сравнивать по химическому составу сырую и кипяченую воду, то последняя является «мертвой». В процессе кипячения минеральные вещества выпадают в нерастворимый осадок, также из воды уходит кислород. А хлор, наоборот, остается и образует вредные соединения. Кроме того, вода меняет свою молекулярную структуру и становится средой, благоприятной для развития бактерий.</w:t>
      </w:r>
    </w:p>
    <w:p w:rsidR="00050CB8" w:rsidRDefault="00050CB8"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sidRPr="00050CB8">
        <w:rPr>
          <w:rFonts w:ascii="Times New Roman" w:eastAsia="Times New Roman" w:hAnsi="Times New Roman" w:cs="Times New Roman"/>
          <w:b/>
          <w:color w:val="0070C0"/>
          <w:sz w:val="36"/>
          <w:szCs w:val="36"/>
          <w:lang w:eastAsia="ru-RU"/>
        </w:rPr>
        <w:t>Если из соображений безопасности вы предпочитаете кипяченую воду, дайте отстояться сырой воде 2 часа, затем кипятите и выключайте чайник в самом начале закипания: такая вода будет обеззаражена, а большая часть минералов останется в доступном для усвоения состоянии. Пейте только свежую кипяченую воду, не допускайте ее длительное хранение и использование.</w:t>
      </w:r>
    </w:p>
    <w:p w:rsidR="00C6345D" w:rsidRDefault="00C6345D"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C6345D" w:rsidRDefault="00C6345D"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C6345D" w:rsidRDefault="00C6345D"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C6345D" w:rsidRPr="00050CB8" w:rsidRDefault="00C6345D"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C6345D" w:rsidRDefault="00033359" w:rsidP="00C6345D">
      <w:pPr>
        <w:shd w:val="clear" w:color="auto" w:fill="FFFFFF"/>
        <w:spacing w:after="240" w:line="240" w:lineRule="auto"/>
        <w:jc w:val="center"/>
        <w:rPr>
          <w:rFonts w:ascii="Times New Roman" w:eastAsia="Times New Roman" w:hAnsi="Times New Roman" w:cs="Times New Roman"/>
          <w:b/>
          <w:color w:val="0070C0"/>
          <w:sz w:val="48"/>
          <w:szCs w:val="48"/>
          <w:lang w:eastAsia="ru-RU"/>
        </w:rPr>
      </w:pPr>
      <w:r w:rsidRPr="00C6345D">
        <w:rPr>
          <w:rFonts w:ascii="Times New Roman" w:eastAsia="Times New Roman" w:hAnsi="Times New Roman" w:cs="Times New Roman"/>
          <w:b/>
          <w:color w:val="0070C0"/>
          <w:sz w:val="48"/>
          <w:szCs w:val="48"/>
          <w:lang w:eastAsia="ru-RU"/>
        </w:rPr>
        <w:t>Безопасная вода</w:t>
      </w:r>
    </w:p>
    <w:p w:rsidR="00C6345D" w:rsidRPr="00C6345D" w:rsidRDefault="00C6345D" w:rsidP="00C6345D">
      <w:pPr>
        <w:shd w:val="clear" w:color="auto" w:fill="FFFFFF"/>
        <w:spacing w:after="240" w:line="240" w:lineRule="auto"/>
        <w:jc w:val="center"/>
        <w:rPr>
          <w:rFonts w:ascii="Times New Roman" w:eastAsia="Times New Roman" w:hAnsi="Times New Roman" w:cs="Times New Roman"/>
          <w:b/>
          <w:color w:val="0070C0"/>
          <w:sz w:val="48"/>
          <w:szCs w:val="48"/>
          <w:lang w:eastAsia="ru-RU"/>
        </w:rPr>
      </w:pPr>
    </w:p>
    <w:p w:rsidR="00C6345D" w:rsidRPr="00995E9B" w:rsidRDefault="00995E9B" w:rsidP="00050CB8">
      <w:pPr>
        <w:shd w:val="clear" w:color="auto" w:fill="FFFFFF"/>
        <w:spacing w:after="240" w:line="240" w:lineRule="auto"/>
        <w:jc w:val="both"/>
        <w:rPr>
          <w:rFonts w:ascii="Times New Roman" w:eastAsia="Times New Roman" w:hAnsi="Times New Roman" w:cs="Times New Roman"/>
          <w:b/>
          <w:color w:val="0070C0"/>
          <w:sz w:val="44"/>
          <w:szCs w:val="44"/>
          <w:lang w:eastAsia="ru-RU"/>
        </w:rPr>
      </w:pPr>
      <w:r w:rsidRPr="00995E9B">
        <w:rPr>
          <w:rFonts w:ascii="Times New Roman" w:eastAsia="Times New Roman" w:hAnsi="Times New Roman" w:cs="Times New Roman"/>
          <w:b/>
          <w:color w:val="0070C0"/>
          <w:sz w:val="44"/>
          <w:szCs w:val="44"/>
          <w:lang w:eastAsia="ru-RU"/>
        </w:rPr>
        <w:t>Родниковая</w:t>
      </w:r>
      <w:r w:rsidR="00050CB8" w:rsidRPr="00995E9B">
        <w:rPr>
          <w:rFonts w:ascii="Times New Roman" w:eastAsia="Times New Roman" w:hAnsi="Times New Roman" w:cs="Times New Roman"/>
          <w:b/>
          <w:color w:val="0070C0"/>
          <w:sz w:val="44"/>
          <w:szCs w:val="44"/>
          <w:lang w:eastAsia="ru-RU"/>
        </w:rPr>
        <w:t xml:space="preserve"> </w:t>
      </w:r>
      <w:r w:rsidR="004358BF">
        <w:rPr>
          <w:rFonts w:ascii="Times New Roman" w:eastAsia="Times New Roman" w:hAnsi="Times New Roman" w:cs="Times New Roman"/>
          <w:b/>
          <w:color w:val="0070C0"/>
          <w:sz w:val="44"/>
          <w:szCs w:val="44"/>
          <w:lang w:eastAsia="ru-RU"/>
        </w:rPr>
        <w:t>вода</w:t>
      </w:r>
    </w:p>
    <w:p w:rsidR="00C6345D" w:rsidRDefault="00050CB8"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sidRPr="00050CB8">
        <w:rPr>
          <w:rFonts w:ascii="Times New Roman" w:eastAsia="Times New Roman" w:hAnsi="Times New Roman" w:cs="Times New Roman"/>
          <w:b/>
          <w:color w:val="0070C0"/>
          <w:sz w:val="36"/>
          <w:szCs w:val="36"/>
          <w:lang w:eastAsia="ru-RU"/>
        </w:rPr>
        <w:t>Такая вода очищается самостоятельно, проходя через слои почвы. Во время прохождения она обогащается полезными минеральными веществами. Воду разливают в бутылки, затем ее можно купить в магазинах, причем на этикетке обязательно пишется местонахождение родника.</w:t>
      </w:r>
    </w:p>
    <w:p w:rsidR="00C6345D" w:rsidRDefault="00995E9B" w:rsidP="00995E9B">
      <w:pPr>
        <w:shd w:val="clear" w:color="auto" w:fill="FFFFFF"/>
        <w:spacing w:after="240" w:line="240" w:lineRule="auto"/>
        <w:jc w:val="center"/>
        <w:rPr>
          <w:rFonts w:ascii="Times New Roman" w:eastAsia="Times New Roman" w:hAnsi="Times New Roman" w:cs="Times New Roman"/>
          <w:b/>
          <w:color w:val="0070C0"/>
          <w:sz w:val="36"/>
          <w:szCs w:val="36"/>
          <w:lang w:eastAsia="ru-RU"/>
        </w:rPr>
      </w:pPr>
      <w:r>
        <w:rPr>
          <w:noProof/>
          <w:lang w:eastAsia="ru-RU"/>
        </w:rPr>
        <w:drawing>
          <wp:inline distT="0" distB="0" distL="0" distR="0" wp14:anchorId="5C98F25D" wp14:editId="3B286D27">
            <wp:extent cx="4377690" cy="4377690"/>
            <wp:effectExtent l="0" t="0" r="3810" b="3810"/>
            <wp:docPr id="3" name="Рисунок 3" descr="https://252919.selcdn.ru/shoplot/1858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52919.selcdn.ru/shoplot/185873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7690" cy="4377690"/>
                    </a:xfrm>
                    <a:prstGeom prst="rect">
                      <a:avLst/>
                    </a:prstGeom>
                    <a:noFill/>
                    <a:ln>
                      <a:noFill/>
                    </a:ln>
                  </pic:spPr>
                </pic:pic>
              </a:graphicData>
            </a:graphic>
          </wp:inline>
        </w:drawing>
      </w:r>
    </w:p>
    <w:p w:rsidR="00C6345D" w:rsidRDefault="00C6345D"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C6345D" w:rsidRDefault="00C6345D"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C6345D" w:rsidRPr="00050CB8" w:rsidRDefault="00C6345D"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995E9B" w:rsidRPr="00995E9B" w:rsidRDefault="00995E9B" w:rsidP="00050CB8">
      <w:pPr>
        <w:shd w:val="clear" w:color="auto" w:fill="FFFFFF"/>
        <w:spacing w:after="240" w:line="240" w:lineRule="auto"/>
        <w:jc w:val="both"/>
        <w:rPr>
          <w:rFonts w:ascii="Times New Roman" w:eastAsia="Times New Roman" w:hAnsi="Times New Roman" w:cs="Times New Roman"/>
          <w:b/>
          <w:color w:val="0070C0"/>
          <w:sz w:val="44"/>
          <w:szCs w:val="44"/>
          <w:lang w:eastAsia="ru-RU"/>
        </w:rPr>
      </w:pPr>
      <w:r w:rsidRPr="00995E9B">
        <w:rPr>
          <w:rFonts w:ascii="Times New Roman" w:eastAsia="Times New Roman" w:hAnsi="Times New Roman" w:cs="Times New Roman"/>
          <w:b/>
          <w:color w:val="0070C0"/>
          <w:sz w:val="44"/>
          <w:szCs w:val="44"/>
          <w:lang w:eastAsia="ru-RU"/>
        </w:rPr>
        <w:lastRenderedPageBreak/>
        <w:t>Артезианская</w:t>
      </w:r>
      <w:r w:rsidR="004358BF">
        <w:rPr>
          <w:rFonts w:ascii="Times New Roman" w:eastAsia="Times New Roman" w:hAnsi="Times New Roman" w:cs="Times New Roman"/>
          <w:b/>
          <w:color w:val="0070C0"/>
          <w:sz w:val="44"/>
          <w:szCs w:val="44"/>
          <w:lang w:eastAsia="ru-RU"/>
        </w:rPr>
        <w:t xml:space="preserve"> вода</w:t>
      </w:r>
    </w:p>
    <w:p w:rsidR="00050CB8" w:rsidRDefault="00050CB8"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sidRPr="00050CB8">
        <w:rPr>
          <w:rFonts w:ascii="Times New Roman" w:eastAsia="Times New Roman" w:hAnsi="Times New Roman" w:cs="Times New Roman"/>
          <w:b/>
          <w:color w:val="0070C0"/>
          <w:sz w:val="36"/>
          <w:szCs w:val="36"/>
          <w:lang w:eastAsia="ru-RU"/>
        </w:rPr>
        <w:t>Она также является одним из лучших видов природной воды. Ее добывают в артезианских скважинах, после этого дезинфицируют ультрафиолетом, зат</w:t>
      </w:r>
      <w:r w:rsidR="004358BF">
        <w:rPr>
          <w:rFonts w:ascii="Times New Roman" w:eastAsia="Times New Roman" w:hAnsi="Times New Roman" w:cs="Times New Roman"/>
          <w:b/>
          <w:color w:val="0070C0"/>
          <w:sz w:val="36"/>
          <w:szCs w:val="36"/>
          <w:lang w:eastAsia="ru-RU"/>
        </w:rPr>
        <w:t xml:space="preserve">ем разливают в бутыли и продают. </w:t>
      </w:r>
      <w:r w:rsidRPr="00050CB8">
        <w:rPr>
          <w:rFonts w:ascii="Times New Roman" w:eastAsia="Times New Roman" w:hAnsi="Times New Roman" w:cs="Times New Roman"/>
          <w:b/>
          <w:color w:val="0070C0"/>
          <w:sz w:val="36"/>
          <w:szCs w:val="36"/>
          <w:lang w:eastAsia="ru-RU"/>
        </w:rPr>
        <w:t>Такая вода готова к употреблению, кипятить ее не нужно.</w:t>
      </w:r>
    </w:p>
    <w:p w:rsidR="00995E9B" w:rsidRDefault="00E15A6C"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Pr>
          <w:noProof/>
          <w:lang w:eastAsia="ru-RU"/>
        </w:rPr>
        <w:drawing>
          <wp:inline distT="0" distB="0" distL="0" distR="0" wp14:anchorId="5C93BC2D" wp14:editId="12BEE5A7">
            <wp:extent cx="5749290" cy="4319270"/>
            <wp:effectExtent l="0" t="0" r="3810" b="5080"/>
            <wp:docPr id="4" name="Рисунок 4" descr="https://mesherov-key.ru/site/img/all_bottles.ca77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sherov-key.ru/site/img/all_bottles.ca77eb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290" cy="4319270"/>
                    </a:xfrm>
                    <a:prstGeom prst="rect">
                      <a:avLst/>
                    </a:prstGeom>
                    <a:noFill/>
                    <a:ln>
                      <a:noFill/>
                    </a:ln>
                  </pic:spPr>
                </pic:pic>
              </a:graphicData>
            </a:graphic>
          </wp:inline>
        </w:drawing>
      </w:r>
    </w:p>
    <w:p w:rsidR="00995E9B" w:rsidRDefault="00995E9B"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995E9B" w:rsidRDefault="00995E9B"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995E9B" w:rsidRDefault="00995E9B"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995E9B" w:rsidRDefault="00995E9B"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995E9B" w:rsidRDefault="00995E9B"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995E9B" w:rsidRDefault="00995E9B"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995E9B" w:rsidRPr="00050CB8" w:rsidRDefault="00995E9B"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E15A6C" w:rsidRPr="00E15A6C" w:rsidRDefault="00E15A6C" w:rsidP="00050CB8">
      <w:pPr>
        <w:shd w:val="clear" w:color="auto" w:fill="FFFFFF"/>
        <w:spacing w:after="240" w:line="240" w:lineRule="auto"/>
        <w:jc w:val="both"/>
        <w:rPr>
          <w:rFonts w:ascii="Times New Roman" w:eastAsia="Times New Roman" w:hAnsi="Times New Roman" w:cs="Times New Roman"/>
          <w:b/>
          <w:color w:val="0070C0"/>
          <w:sz w:val="44"/>
          <w:szCs w:val="44"/>
          <w:lang w:eastAsia="ru-RU"/>
        </w:rPr>
      </w:pPr>
      <w:r w:rsidRPr="00E15A6C">
        <w:rPr>
          <w:rFonts w:ascii="Times New Roman" w:eastAsia="Times New Roman" w:hAnsi="Times New Roman" w:cs="Times New Roman"/>
          <w:b/>
          <w:color w:val="0070C0"/>
          <w:sz w:val="44"/>
          <w:szCs w:val="44"/>
          <w:lang w:eastAsia="ru-RU"/>
        </w:rPr>
        <w:lastRenderedPageBreak/>
        <w:t>Бутилированная</w:t>
      </w:r>
      <w:r w:rsidR="004358BF">
        <w:rPr>
          <w:rFonts w:ascii="Times New Roman" w:eastAsia="Times New Roman" w:hAnsi="Times New Roman" w:cs="Times New Roman"/>
          <w:b/>
          <w:color w:val="0070C0"/>
          <w:sz w:val="44"/>
          <w:szCs w:val="44"/>
          <w:lang w:eastAsia="ru-RU"/>
        </w:rPr>
        <w:t xml:space="preserve"> вода</w:t>
      </w:r>
    </w:p>
    <w:p w:rsidR="00050CB8" w:rsidRDefault="00050CB8" w:rsidP="008F17D2">
      <w:pPr>
        <w:shd w:val="clear" w:color="auto" w:fill="FFFFFF"/>
        <w:spacing w:after="240" w:line="240" w:lineRule="auto"/>
        <w:rPr>
          <w:rFonts w:ascii="Times New Roman" w:eastAsia="Times New Roman" w:hAnsi="Times New Roman" w:cs="Times New Roman"/>
          <w:b/>
          <w:color w:val="0070C0"/>
          <w:sz w:val="36"/>
          <w:szCs w:val="36"/>
          <w:lang w:eastAsia="ru-RU"/>
        </w:rPr>
      </w:pPr>
      <w:r w:rsidRPr="00050CB8">
        <w:rPr>
          <w:rFonts w:ascii="Times New Roman" w:eastAsia="Times New Roman" w:hAnsi="Times New Roman" w:cs="Times New Roman"/>
          <w:b/>
          <w:color w:val="0070C0"/>
          <w:sz w:val="36"/>
          <w:szCs w:val="36"/>
          <w:lang w:eastAsia="ru-RU"/>
        </w:rPr>
        <w:t>Для ее получения обычную воду очищают промышленным способом. Качественная очистка делает ее безопасной, после чего она готова к употреблению. Затем ее разливают в бутыли для кулеров и продают.</w:t>
      </w:r>
    </w:p>
    <w:p w:rsidR="00E15A6C" w:rsidRPr="00050CB8" w:rsidRDefault="00E15A6C"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8F17D2" w:rsidRPr="008F17D2" w:rsidRDefault="008F17D2" w:rsidP="00050CB8">
      <w:pPr>
        <w:shd w:val="clear" w:color="auto" w:fill="FFFFFF"/>
        <w:spacing w:after="240" w:line="240" w:lineRule="auto"/>
        <w:jc w:val="both"/>
        <w:rPr>
          <w:rFonts w:ascii="Times New Roman" w:eastAsia="Times New Roman" w:hAnsi="Times New Roman" w:cs="Times New Roman"/>
          <w:b/>
          <w:color w:val="0070C0"/>
          <w:sz w:val="44"/>
          <w:szCs w:val="44"/>
          <w:lang w:eastAsia="ru-RU"/>
        </w:rPr>
      </w:pPr>
      <w:r w:rsidRPr="008F17D2">
        <w:rPr>
          <w:rFonts w:ascii="Times New Roman" w:eastAsia="Times New Roman" w:hAnsi="Times New Roman" w:cs="Times New Roman"/>
          <w:b/>
          <w:color w:val="0070C0"/>
          <w:sz w:val="44"/>
          <w:szCs w:val="44"/>
          <w:lang w:eastAsia="ru-RU"/>
        </w:rPr>
        <w:t>Минеральная вода</w:t>
      </w:r>
    </w:p>
    <w:p w:rsidR="008F17D2" w:rsidRDefault="00050CB8"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sidRPr="00050CB8">
        <w:rPr>
          <w:rFonts w:ascii="Times New Roman" w:eastAsia="Times New Roman" w:hAnsi="Times New Roman" w:cs="Times New Roman"/>
          <w:b/>
          <w:color w:val="0070C0"/>
          <w:sz w:val="36"/>
          <w:szCs w:val="36"/>
          <w:lang w:eastAsia="ru-RU"/>
        </w:rPr>
        <w:t>Минеральная вода, как и родниковая, проходит сквозь почвенные слои. Там она очищается и приобретает полезные свойства.</w:t>
      </w:r>
    </w:p>
    <w:p w:rsidR="00AF164C" w:rsidRDefault="00AF164C"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8F17D2" w:rsidRDefault="00AF164C" w:rsidP="00AF164C">
      <w:pPr>
        <w:shd w:val="clear" w:color="auto" w:fill="FFFFFF"/>
        <w:spacing w:after="240" w:line="240" w:lineRule="auto"/>
        <w:jc w:val="center"/>
        <w:rPr>
          <w:rFonts w:ascii="Times New Roman" w:eastAsia="Times New Roman" w:hAnsi="Times New Roman" w:cs="Times New Roman"/>
          <w:b/>
          <w:color w:val="0070C0"/>
          <w:sz w:val="36"/>
          <w:szCs w:val="36"/>
          <w:lang w:eastAsia="ru-RU"/>
        </w:rPr>
      </w:pPr>
      <w:r>
        <w:rPr>
          <w:noProof/>
          <w:lang w:eastAsia="ru-RU"/>
        </w:rPr>
        <w:drawing>
          <wp:inline distT="0" distB="0" distL="0" distR="0" wp14:anchorId="4DE7FE9C" wp14:editId="7BD5277A">
            <wp:extent cx="4046707" cy="4318635"/>
            <wp:effectExtent l="0" t="0" r="0" b="5715"/>
            <wp:docPr id="5" name="Рисунок 5" descr="Минеральная лечебно-столовая вода Нарзан натуральной газации, ПЭТ, 6 шт. по 1.8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неральная лечебно-столовая вода Нарзан натуральной газации, ПЭТ, 6 шт. по 1.8 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0821" cy="4333697"/>
                    </a:xfrm>
                    <a:prstGeom prst="rect">
                      <a:avLst/>
                    </a:prstGeom>
                    <a:noFill/>
                    <a:ln>
                      <a:noFill/>
                    </a:ln>
                  </pic:spPr>
                </pic:pic>
              </a:graphicData>
            </a:graphic>
          </wp:inline>
        </w:drawing>
      </w:r>
    </w:p>
    <w:p w:rsidR="008F17D2" w:rsidRDefault="008F17D2"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8F17D2" w:rsidRPr="00050CB8" w:rsidRDefault="008F17D2"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050CB8" w:rsidRDefault="00050CB8"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sidRPr="00050CB8">
        <w:rPr>
          <w:rFonts w:ascii="Times New Roman" w:eastAsia="Times New Roman" w:hAnsi="Times New Roman" w:cs="Times New Roman"/>
          <w:b/>
          <w:color w:val="0070C0"/>
          <w:sz w:val="36"/>
          <w:szCs w:val="36"/>
          <w:lang w:eastAsia="ru-RU"/>
        </w:rPr>
        <w:lastRenderedPageBreak/>
        <w:t>Для питья медики советуют употреблять столовую воду. Постоянно пить лечебные минеральные воды не рекомендуется, поскольку они содержат различные соли. Их можно применять только по назначению врача, иначе можно навредить своему здоровью.</w:t>
      </w:r>
    </w:p>
    <w:p w:rsidR="00AF164C" w:rsidRPr="00050CB8" w:rsidRDefault="00AF164C"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AF164C" w:rsidRPr="00AF164C" w:rsidRDefault="00AF164C" w:rsidP="00050CB8">
      <w:pPr>
        <w:shd w:val="clear" w:color="auto" w:fill="FFFFFF"/>
        <w:spacing w:after="240" w:line="240" w:lineRule="auto"/>
        <w:jc w:val="both"/>
        <w:rPr>
          <w:rFonts w:ascii="Times New Roman" w:eastAsia="Times New Roman" w:hAnsi="Times New Roman" w:cs="Times New Roman"/>
          <w:b/>
          <w:color w:val="0070C0"/>
          <w:sz w:val="44"/>
          <w:szCs w:val="44"/>
          <w:lang w:eastAsia="ru-RU"/>
        </w:rPr>
      </w:pPr>
      <w:r w:rsidRPr="00AF164C">
        <w:rPr>
          <w:rFonts w:ascii="Times New Roman" w:eastAsia="Times New Roman" w:hAnsi="Times New Roman" w:cs="Times New Roman"/>
          <w:b/>
          <w:color w:val="0070C0"/>
          <w:sz w:val="44"/>
          <w:szCs w:val="44"/>
          <w:lang w:eastAsia="ru-RU"/>
        </w:rPr>
        <w:t>Вода из фильтра</w:t>
      </w:r>
      <w:r w:rsidR="00050CB8" w:rsidRPr="00AF164C">
        <w:rPr>
          <w:rFonts w:ascii="Times New Roman" w:eastAsia="Times New Roman" w:hAnsi="Times New Roman" w:cs="Times New Roman"/>
          <w:b/>
          <w:color w:val="0070C0"/>
          <w:sz w:val="44"/>
          <w:szCs w:val="44"/>
          <w:lang w:eastAsia="ru-RU"/>
        </w:rPr>
        <w:t xml:space="preserve"> </w:t>
      </w:r>
    </w:p>
    <w:p w:rsidR="00050CB8" w:rsidRDefault="00050CB8"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sidRPr="00050CB8">
        <w:rPr>
          <w:rFonts w:ascii="Times New Roman" w:eastAsia="Times New Roman" w:hAnsi="Times New Roman" w:cs="Times New Roman"/>
          <w:b/>
          <w:color w:val="0070C0"/>
          <w:sz w:val="36"/>
          <w:szCs w:val="36"/>
          <w:lang w:eastAsia="ru-RU"/>
        </w:rPr>
        <w:t xml:space="preserve">Существуют проточные фильтры, которые стационарно крепятся к трубам и раковине, и фильтры кувшинного типа. </w:t>
      </w:r>
    </w:p>
    <w:p w:rsidR="00AF164C" w:rsidRDefault="00AF164C"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AF164C" w:rsidRDefault="00314C99" w:rsidP="004358BF">
      <w:pPr>
        <w:shd w:val="clear" w:color="auto" w:fill="FFFFFF"/>
        <w:spacing w:after="240" w:line="240" w:lineRule="auto"/>
        <w:jc w:val="center"/>
        <w:rPr>
          <w:rFonts w:ascii="Times New Roman" w:eastAsia="Times New Roman" w:hAnsi="Times New Roman" w:cs="Times New Roman"/>
          <w:b/>
          <w:color w:val="0070C0"/>
          <w:sz w:val="36"/>
          <w:szCs w:val="36"/>
          <w:lang w:eastAsia="ru-RU"/>
        </w:rPr>
      </w:pPr>
      <w:r>
        <w:rPr>
          <w:noProof/>
          <w:lang w:eastAsia="ru-RU"/>
        </w:rPr>
        <w:drawing>
          <wp:inline distT="0" distB="0" distL="0" distR="0" wp14:anchorId="72C906ED" wp14:editId="7C8950DA">
            <wp:extent cx="5165090" cy="4503906"/>
            <wp:effectExtent l="0" t="0" r="0" b="0"/>
            <wp:docPr id="6" name="Рисунок 6" descr="Фильтр механической очистки воды BWT Protector mini С/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льтр механической очистки воды BWT Protector mini С/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6372" cy="4513744"/>
                    </a:xfrm>
                    <a:prstGeom prst="rect">
                      <a:avLst/>
                    </a:prstGeom>
                    <a:noFill/>
                    <a:ln>
                      <a:noFill/>
                    </a:ln>
                  </pic:spPr>
                </pic:pic>
              </a:graphicData>
            </a:graphic>
          </wp:inline>
        </w:drawing>
      </w:r>
    </w:p>
    <w:p w:rsidR="00AF164C" w:rsidRDefault="00AF164C"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AF164C" w:rsidRDefault="00AF164C"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AF164C" w:rsidRDefault="00744CFC" w:rsidP="004358BF">
      <w:pPr>
        <w:shd w:val="clear" w:color="auto" w:fill="FFFFFF"/>
        <w:spacing w:after="240" w:line="240" w:lineRule="auto"/>
        <w:jc w:val="center"/>
        <w:rPr>
          <w:rFonts w:ascii="Times New Roman" w:eastAsia="Times New Roman" w:hAnsi="Times New Roman" w:cs="Times New Roman"/>
          <w:b/>
          <w:color w:val="0070C0"/>
          <w:sz w:val="36"/>
          <w:szCs w:val="36"/>
          <w:lang w:eastAsia="ru-RU"/>
        </w:rPr>
      </w:pPr>
      <w:r>
        <w:rPr>
          <w:noProof/>
          <w:lang w:eastAsia="ru-RU"/>
        </w:rPr>
        <w:lastRenderedPageBreak/>
        <w:drawing>
          <wp:inline distT="0" distB="0" distL="0" distR="0" wp14:anchorId="0B2E3FF7" wp14:editId="3F9A34B0">
            <wp:extent cx="4455082" cy="4922196"/>
            <wp:effectExtent l="0" t="0" r="3175" b="0"/>
            <wp:docPr id="7" name="Рисунок 7" descr="Фильтр-кувшин для очистки воды Аквафор Аквамарин 3.8 л (Р81А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льтр-кувшин для очистки воды Аквафор Аквамарин 3.8 л (Р81А5)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5809" cy="4934048"/>
                    </a:xfrm>
                    <a:prstGeom prst="rect">
                      <a:avLst/>
                    </a:prstGeom>
                    <a:noFill/>
                    <a:ln>
                      <a:noFill/>
                    </a:ln>
                  </pic:spPr>
                </pic:pic>
              </a:graphicData>
            </a:graphic>
          </wp:inline>
        </w:drawing>
      </w:r>
    </w:p>
    <w:p w:rsidR="00AF164C" w:rsidRDefault="00AF164C"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p>
    <w:p w:rsidR="00AF164C" w:rsidRDefault="004358BF" w:rsidP="00050CB8">
      <w:pPr>
        <w:shd w:val="clear" w:color="auto" w:fill="FFFFFF"/>
        <w:spacing w:after="240" w:line="240" w:lineRule="auto"/>
        <w:jc w:val="both"/>
        <w:rPr>
          <w:rFonts w:ascii="Times New Roman" w:eastAsia="Times New Roman" w:hAnsi="Times New Roman" w:cs="Times New Roman"/>
          <w:b/>
          <w:color w:val="0070C0"/>
          <w:sz w:val="36"/>
          <w:szCs w:val="36"/>
          <w:lang w:eastAsia="ru-RU"/>
        </w:rPr>
      </w:pPr>
      <w:r w:rsidRPr="00050CB8">
        <w:rPr>
          <w:rFonts w:ascii="Times New Roman" w:eastAsia="Times New Roman" w:hAnsi="Times New Roman" w:cs="Times New Roman"/>
          <w:b/>
          <w:color w:val="0070C0"/>
          <w:sz w:val="36"/>
          <w:szCs w:val="36"/>
          <w:lang w:eastAsia="ru-RU"/>
        </w:rPr>
        <w:t>Обязательно следуйте рекомендациям производителя: вовремя меняйте картриджи, а также не превышайте указанного срока пользования фильтром.</w:t>
      </w:r>
    </w:p>
    <w:p w:rsidR="0075263F" w:rsidRDefault="0075263F"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75263F" w:rsidRDefault="0075263F"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75263F" w:rsidRDefault="0075263F" w:rsidP="00EF1EFB">
      <w:pPr>
        <w:shd w:val="clear" w:color="auto" w:fill="FFFFFF"/>
        <w:spacing w:after="120" w:line="240" w:lineRule="auto"/>
        <w:textAlignment w:val="baseline"/>
        <w:rPr>
          <w:rFonts w:ascii="Times New Roman" w:eastAsia="Times New Roman" w:hAnsi="Times New Roman" w:cs="Times New Roman"/>
          <w:b/>
          <w:color w:val="0070C0"/>
          <w:sz w:val="36"/>
          <w:szCs w:val="36"/>
          <w:lang w:eastAsia="ru-RU"/>
        </w:rPr>
      </w:pPr>
    </w:p>
    <w:p w:rsidR="00B63D4B" w:rsidRPr="00580AFE" w:rsidRDefault="00B63D4B" w:rsidP="008668C1">
      <w:pPr>
        <w:rPr>
          <w:rFonts w:ascii="Times New Roman" w:eastAsia="Times New Roman" w:hAnsi="Times New Roman" w:cs="Times New Roman"/>
          <w:b/>
          <w:sz w:val="36"/>
          <w:szCs w:val="36"/>
          <w:lang w:eastAsia="ru-RU"/>
        </w:rPr>
      </w:pPr>
    </w:p>
    <w:sectPr w:rsidR="00B63D4B" w:rsidRPr="00580AFE" w:rsidSect="008C5C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D24" w:rsidRDefault="00363D24" w:rsidP="001E5778">
      <w:pPr>
        <w:spacing w:after="0" w:line="240" w:lineRule="auto"/>
      </w:pPr>
      <w:r>
        <w:separator/>
      </w:r>
    </w:p>
  </w:endnote>
  <w:endnote w:type="continuationSeparator" w:id="0">
    <w:p w:rsidR="00363D24" w:rsidRDefault="00363D24" w:rsidP="001E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D24" w:rsidRDefault="00363D24" w:rsidP="001E5778">
      <w:pPr>
        <w:spacing w:after="0" w:line="240" w:lineRule="auto"/>
      </w:pPr>
      <w:r>
        <w:separator/>
      </w:r>
    </w:p>
  </w:footnote>
  <w:footnote w:type="continuationSeparator" w:id="0">
    <w:p w:rsidR="00363D24" w:rsidRDefault="00363D24" w:rsidP="001E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AB1"/>
    <w:multiLevelType w:val="hybridMultilevel"/>
    <w:tmpl w:val="FDB82C5A"/>
    <w:lvl w:ilvl="0" w:tplc="BCC2185C">
      <w:start w:val="1"/>
      <w:numFmt w:val="decimal"/>
      <w:lvlText w:val="%1."/>
      <w:legacy w:legacy="1" w:legacySpace="0" w:legacyIndent="283"/>
      <w:lvlJc w:val="left"/>
      <w:pPr>
        <w:ind w:left="283" w:hanging="283"/>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7F16A02"/>
    <w:multiLevelType w:val="hybridMultilevel"/>
    <w:tmpl w:val="2A4E3F7C"/>
    <w:lvl w:ilvl="0" w:tplc="CC3E1942">
      <w:start w:val="5"/>
      <w:numFmt w:val="decimal"/>
      <w:lvlText w:val="%1"/>
      <w:lvlJc w:val="left"/>
      <w:pPr>
        <w:ind w:left="3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A8CE0BC">
      <w:start w:val="1"/>
      <w:numFmt w:val="decimal"/>
      <w:lvlText w:val="%2)"/>
      <w:lvlJc w:val="left"/>
      <w:pPr>
        <w:ind w:left="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9D2BF0C">
      <w:start w:val="1"/>
      <w:numFmt w:val="lowerRoman"/>
      <w:lvlText w:val="%3"/>
      <w:lvlJc w:val="left"/>
      <w:pPr>
        <w:ind w:left="14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12A1D96">
      <w:start w:val="1"/>
      <w:numFmt w:val="decimal"/>
      <w:lvlText w:val="%4"/>
      <w:lvlJc w:val="left"/>
      <w:pPr>
        <w:ind w:left="21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AFC5260">
      <w:start w:val="1"/>
      <w:numFmt w:val="lowerLetter"/>
      <w:lvlText w:val="%5"/>
      <w:lvlJc w:val="left"/>
      <w:pPr>
        <w:ind w:left="28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33849EC">
      <w:start w:val="1"/>
      <w:numFmt w:val="lowerRoman"/>
      <w:lvlText w:val="%6"/>
      <w:lvlJc w:val="left"/>
      <w:pPr>
        <w:ind w:left="35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C189B9C">
      <w:start w:val="1"/>
      <w:numFmt w:val="decimal"/>
      <w:lvlText w:val="%7"/>
      <w:lvlJc w:val="left"/>
      <w:pPr>
        <w:ind w:left="43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67E2362">
      <w:start w:val="1"/>
      <w:numFmt w:val="lowerLetter"/>
      <w:lvlText w:val="%8"/>
      <w:lvlJc w:val="left"/>
      <w:pPr>
        <w:ind w:left="50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32A489E">
      <w:start w:val="1"/>
      <w:numFmt w:val="lowerRoman"/>
      <w:lvlText w:val="%9"/>
      <w:lvlJc w:val="left"/>
      <w:pPr>
        <w:ind w:left="57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108A2E2B"/>
    <w:multiLevelType w:val="multilevel"/>
    <w:tmpl w:val="DC5E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E3B09"/>
    <w:multiLevelType w:val="multilevel"/>
    <w:tmpl w:val="0D888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B7CE3"/>
    <w:multiLevelType w:val="multilevel"/>
    <w:tmpl w:val="AEBC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C2CC1"/>
    <w:multiLevelType w:val="multilevel"/>
    <w:tmpl w:val="572CA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764D2"/>
    <w:multiLevelType w:val="multilevel"/>
    <w:tmpl w:val="5436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A2128"/>
    <w:multiLevelType w:val="multilevel"/>
    <w:tmpl w:val="8A0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A43A0"/>
    <w:multiLevelType w:val="multilevel"/>
    <w:tmpl w:val="3F923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0E690C"/>
    <w:multiLevelType w:val="multilevel"/>
    <w:tmpl w:val="1F764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15406"/>
    <w:multiLevelType w:val="hybridMultilevel"/>
    <w:tmpl w:val="3744A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B3434F"/>
    <w:multiLevelType w:val="multilevel"/>
    <w:tmpl w:val="C788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D3910"/>
    <w:multiLevelType w:val="multilevel"/>
    <w:tmpl w:val="B30C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B619BE"/>
    <w:multiLevelType w:val="multilevel"/>
    <w:tmpl w:val="64CA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95193E"/>
    <w:multiLevelType w:val="hybridMultilevel"/>
    <w:tmpl w:val="3BCC942C"/>
    <w:lvl w:ilvl="0" w:tplc="BFCEB874">
      <w:start w:val="3"/>
      <w:numFmt w:val="decimal"/>
      <w:lvlText w:val="%1)"/>
      <w:lvlJc w:val="left"/>
      <w:pPr>
        <w:ind w:left="3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DD0D266">
      <w:start w:val="1"/>
      <w:numFmt w:val="lowerLetter"/>
      <w:lvlText w:val="%2"/>
      <w:lvlJc w:val="left"/>
      <w:pPr>
        <w:ind w:left="14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9A840C4">
      <w:start w:val="1"/>
      <w:numFmt w:val="lowerRoman"/>
      <w:lvlText w:val="%3"/>
      <w:lvlJc w:val="left"/>
      <w:pPr>
        <w:ind w:left="21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7C2BDC2">
      <w:start w:val="1"/>
      <w:numFmt w:val="decimal"/>
      <w:lvlText w:val="%4"/>
      <w:lvlJc w:val="left"/>
      <w:pPr>
        <w:ind w:left="29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B0CC012">
      <w:start w:val="1"/>
      <w:numFmt w:val="lowerLetter"/>
      <w:lvlText w:val="%5"/>
      <w:lvlJc w:val="left"/>
      <w:pPr>
        <w:ind w:left="36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2323794">
      <w:start w:val="1"/>
      <w:numFmt w:val="lowerRoman"/>
      <w:lvlText w:val="%6"/>
      <w:lvlJc w:val="left"/>
      <w:pPr>
        <w:ind w:left="43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2729026">
      <w:start w:val="1"/>
      <w:numFmt w:val="decimal"/>
      <w:lvlText w:val="%7"/>
      <w:lvlJc w:val="left"/>
      <w:pPr>
        <w:ind w:left="50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3306CA2">
      <w:start w:val="1"/>
      <w:numFmt w:val="lowerLetter"/>
      <w:lvlText w:val="%8"/>
      <w:lvlJc w:val="left"/>
      <w:pPr>
        <w:ind w:left="57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8047504">
      <w:start w:val="1"/>
      <w:numFmt w:val="lowerRoman"/>
      <w:lvlText w:val="%9"/>
      <w:lvlJc w:val="left"/>
      <w:pPr>
        <w:ind w:left="65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2DE9709D"/>
    <w:multiLevelType w:val="multilevel"/>
    <w:tmpl w:val="EF08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E746D"/>
    <w:multiLevelType w:val="multilevel"/>
    <w:tmpl w:val="AA58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9203E9"/>
    <w:multiLevelType w:val="multilevel"/>
    <w:tmpl w:val="6252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B058E0"/>
    <w:multiLevelType w:val="hybridMultilevel"/>
    <w:tmpl w:val="425AE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AD5A8C"/>
    <w:multiLevelType w:val="multilevel"/>
    <w:tmpl w:val="F766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E97AB9"/>
    <w:multiLevelType w:val="multilevel"/>
    <w:tmpl w:val="C16E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2D4CCD"/>
    <w:multiLevelType w:val="multilevel"/>
    <w:tmpl w:val="1518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4E3274"/>
    <w:multiLevelType w:val="multilevel"/>
    <w:tmpl w:val="AC8E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911BF"/>
    <w:multiLevelType w:val="hybridMultilevel"/>
    <w:tmpl w:val="141E0D5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57BF72EA"/>
    <w:multiLevelType w:val="multilevel"/>
    <w:tmpl w:val="8996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E12D2F"/>
    <w:multiLevelType w:val="multilevel"/>
    <w:tmpl w:val="2FB6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2D6419"/>
    <w:multiLevelType w:val="multilevel"/>
    <w:tmpl w:val="C7E6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34681"/>
    <w:multiLevelType w:val="multilevel"/>
    <w:tmpl w:val="09520B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CE4C19"/>
    <w:multiLevelType w:val="hybridMultilevel"/>
    <w:tmpl w:val="08249E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7C77E7A"/>
    <w:multiLevelType w:val="hybridMultilevel"/>
    <w:tmpl w:val="CCA8BEBA"/>
    <w:lvl w:ilvl="0" w:tplc="7D882B70">
      <w:start w:val="1"/>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D7E5D72">
      <w:start w:val="1"/>
      <w:numFmt w:val="bullet"/>
      <w:lvlText w:val=""/>
      <w:lvlJc w:val="left"/>
      <w:pPr>
        <w:ind w:left="72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64AC95D6">
      <w:start w:val="1"/>
      <w:numFmt w:val="bullet"/>
      <w:lvlText w:val="▪"/>
      <w:lvlJc w:val="left"/>
      <w:pPr>
        <w:ind w:left="144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C6485118">
      <w:start w:val="1"/>
      <w:numFmt w:val="bullet"/>
      <w:lvlText w:val="•"/>
      <w:lvlJc w:val="left"/>
      <w:pPr>
        <w:ind w:left="216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91027350">
      <w:start w:val="1"/>
      <w:numFmt w:val="bullet"/>
      <w:lvlText w:val="o"/>
      <w:lvlJc w:val="left"/>
      <w:pPr>
        <w:ind w:left="288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57828EB8">
      <w:start w:val="1"/>
      <w:numFmt w:val="bullet"/>
      <w:lvlText w:val="▪"/>
      <w:lvlJc w:val="left"/>
      <w:pPr>
        <w:ind w:left="360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AFAAB8E8">
      <w:start w:val="1"/>
      <w:numFmt w:val="bullet"/>
      <w:lvlText w:val="•"/>
      <w:lvlJc w:val="left"/>
      <w:pPr>
        <w:ind w:left="432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137E1A6A">
      <w:start w:val="1"/>
      <w:numFmt w:val="bullet"/>
      <w:lvlText w:val="o"/>
      <w:lvlJc w:val="left"/>
      <w:pPr>
        <w:ind w:left="504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97E81CBE">
      <w:start w:val="1"/>
      <w:numFmt w:val="bullet"/>
      <w:lvlText w:val="▪"/>
      <w:lvlJc w:val="left"/>
      <w:pPr>
        <w:ind w:left="576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30" w15:restartNumberingAfterBreak="0">
    <w:nsid w:val="68E73DB5"/>
    <w:multiLevelType w:val="multilevel"/>
    <w:tmpl w:val="206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B26D45"/>
    <w:multiLevelType w:val="multilevel"/>
    <w:tmpl w:val="806A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7E7E9D"/>
    <w:multiLevelType w:val="multilevel"/>
    <w:tmpl w:val="46464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1C5664"/>
    <w:multiLevelType w:val="multilevel"/>
    <w:tmpl w:val="2A76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B214C9"/>
    <w:multiLevelType w:val="hybridMultilevel"/>
    <w:tmpl w:val="4E42D0D2"/>
    <w:lvl w:ilvl="0" w:tplc="B170CA58">
      <w:start w:val="7"/>
      <w:numFmt w:val="decimal"/>
      <w:lvlText w:val="%1"/>
      <w:lvlJc w:val="left"/>
      <w:pPr>
        <w:ind w:left="4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BD2690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6409C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9EC04B2">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158616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97A8D7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F486920">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6F2522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FF48FD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24"/>
  </w:num>
  <w:num w:numId="2">
    <w:abstractNumId w:val="12"/>
  </w:num>
  <w:num w:numId="3">
    <w:abstractNumId w:val="3"/>
  </w:num>
  <w:num w:numId="4">
    <w:abstractNumId w:val="32"/>
  </w:num>
  <w:num w:numId="5">
    <w:abstractNumId w:val="27"/>
  </w:num>
  <w:num w:numId="6">
    <w:abstractNumId w:val="7"/>
  </w:num>
  <w:num w:numId="7">
    <w:abstractNumId w:val="30"/>
  </w:num>
  <w:num w:numId="8">
    <w:abstractNumId w:val="8"/>
  </w:num>
  <w:num w:numId="9">
    <w:abstractNumId w:val="22"/>
  </w:num>
  <w:num w:numId="10">
    <w:abstractNumId w:val="17"/>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8"/>
  </w:num>
  <w:num w:numId="18">
    <w:abstractNumId w:val="9"/>
  </w:num>
  <w:num w:numId="19">
    <w:abstractNumId w:val="2"/>
  </w:num>
  <w:num w:numId="20">
    <w:abstractNumId w:val="33"/>
  </w:num>
  <w:num w:numId="21">
    <w:abstractNumId w:val="6"/>
  </w:num>
  <w:num w:numId="22">
    <w:abstractNumId w:val="13"/>
  </w:num>
  <w:num w:numId="23">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lvlOverride w:ilvl="2"/>
    <w:lvlOverride w:ilvl="3"/>
    <w:lvlOverride w:ilvl="4"/>
    <w:lvlOverride w:ilvl="5"/>
    <w:lvlOverride w:ilvl="6"/>
    <w:lvlOverride w:ilvl="7"/>
    <w:lvlOverride w:ilvl="8"/>
  </w:num>
  <w:num w:numId="27">
    <w:abstractNumId w:val="21"/>
  </w:num>
  <w:num w:numId="28">
    <w:abstractNumId w:val="11"/>
  </w:num>
  <w:num w:numId="29">
    <w:abstractNumId w:val="16"/>
  </w:num>
  <w:num w:numId="30">
    <w:abstractNumId w:val="19"/>
  </w:num>
  <w:num w:numId="31">
    <w:abstractNumId w:val="25"/>
  </w:num>
  <w:num w:numId="32">
    <w:abstractNumId w:val="26"/>
  </w:num>
  <w:num w:numId="33">
    <w:abstractNumId w:val="15"/>
  </w:num>
  <w:num w:numId="34">
    <w:abstractNumId w:val="20"/>
  </w:num>
  <w:num w:numId="35">
    <w:abstractNumId w:val="3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11"/>
    <w:rsid w:val="00013D11"/>
    <w:rsid w:val="000235F2"/>
    <w:rsid w:val="00030D05"/>
    <w:rsid w:val="000318C0"/>
    <w:rsid w:val="00033359"/>
    <w:rsid w:val="00037646"/>
    <w:rsid w:val="00043416"/>
    <w:rsid w:val="00050CB8"/>
    <w:rsid w:val="00052484"/>
    <w:rsid w:val="0005395B"/>
    <w:rsid w:val="00061372"/>
    <w:rsid w:val="00063CB0"/>
    <w:rsid w:val="00067681"/>
    <w:rsid w:val="00073504"/>
    <w:rsid w:val="00085EBB"/>
    <w:rsid w:val="00091F93"/>
    <w:rsid w:val="0009450E"/>
    <w:rsid w:val="0009710A"/>
    <w:rsid w:val="000B35ED"/>
    <w:rsid w:val="000C5BF1"/>
    <w:rsid w:val="000D0436"/>
    <w:rsid w:val="000D2901"/>
    <w:rsid w:val="000E4826"/>
    <w:rsid w:val="000F21CF"/>
    <w:rsid w:val="00100E33"/>
    <w:rsid w:val="00107223"/>
    <w:rsid w:val="00110ECB"/>
    <w:rsid w:val="00115175"/>
    <w:rsid w:val="001308F1"/>
    <w:rsid w:val="00132AAC"/>
    <w:rsid w:val="001365E4"/>
    <w:rsid w:val="0014481A"/>
    <w:rsid w:val="001456D7"/>
    <w:rsid w:val="001462F1"/>
    <w:rsid w:val="00147256"/>
    <w:rsid w:val="001503F6"/>
    <w:rsid w:val="00153E34"/>
    <w:rsid w:val="00153EC7"/>
    <w:rsid w:val="00164900"/>
    <w:rsid w:val="0016688D"/>
    <w:rsid w:val="00171968"/>
    <w:rsid w:val="001777E2"/>
    <w:rsid w:val="0018094F"/>
    <w:rsid w:val="0018109A"/>
    <w:rsid w:val="001865C2"/>
    <w:rsid w:val="001946D7"/>
    <w:rsid w:val="001A5497"/>
    <w:rsid w:val="001B4E10"/>
    <w:rsid w:val="001C11D6"/>
    <w:rsid w:val="001C2730"/>
    <w:rsid w:val="001D2C76"/>
    <w:rsid w:val="001D2F42"/>
    <w:rsid w:val="001D3E17"/>
    <w:rsid w:val="001E2B4F"/>
    <w:rsid w:val="001E47DA"/>
    <w:rsid w:val="001E5778"/>
    <w:rsid w:val="001F0134"/>
    <w:rsid w:val="001F2A01"/>
    <w:rsid w:val="002035AA"/>
    <w:rsid w:val="002068FF"/>
    <w:rsid w:val="0022276C"/>
    <w:rsid w:val="0023162F"/>
    <w:rsid w:val="00232087"/>
    <w:rsid w:val="00232AB1"/>
    <w:rsid w:val="00242E62"/>
    <w:rsid w:val="0024439A"/>
    <w:rsid w:val="00246142"/>
    <w:rsid w:val="00257084"/>
    <w:rsid w:val="00260974"/>
    <w:rsid w:val="002634C0"/>
    <w:rsid w:val="00264541"/>
    <w:rsid w:val="00271C09"/>
    <w:rsid w:val="00274A50"/>
    <w:rsid w:val="00277E5F"/>
    <w:rsid w:val="002864EC"/>
    <w:rsid w:val="00293CDD"/>
    <w:rsid w:val="002953D4"/>
    <w:rsid w:val="002A0D34"/>
    <w:rsid w:val="002A57D5"/>
    <w:rsid w:val="002B0B5E"/>
    <w:rsid w:val="002B169D"/>
    <w:rsid w:val="002C1B14"/>
    <w:rsid w:val="002C2EA8"/>
    <w:rsid w:val="002D066F"/>
    <w:rsid w:val="002D3029"/>
    <w:rsid w:val="002D316D"/>
    <w:rsid w:val="002D4EE2"/>
    <w:rsid w:val="002F4B18"/>
    <w:rsid w:val="002F7023"/>
    <w:rsid w:val="00305DAA"/>
    <w:rsid w:val="00306646"/>
    <w:rsid w:val="00311A4A"/>
    <w:rsid w:val="00314C99"/>
    <w:rsid w:val="00317C71"/>
    <w:rsid w:val="00320672"/>
    <w:rsid w:val="00324A6C"/>
    <w:rsid w:val="00325DF1"/>
    <w:rsid w:val="0033133E"/>
    <w:rsid w:val="00332DDC"/>
    <w:rsid w:val="003411E4"/>
    <w:rsid w:val="00352B15"/>
    <w:rsid w:val="00361E77"/>
    <w:rsid w:val="00363D24"/>
    <w:rsid w:val="00371219"/>
    <w:rsid w:val="0037642E"/>
    <w:rsid w:val="00383F57"/>
    <w:rsid w:val="003A30AD"/>
    <w:rsid w:val="003A4484"/>
    <w:rsid w:val="003B181D"/>
    <w:rsid w:val="003B1A63"/>
    <w:rsid w:val="003C08BA"/>
    <w:rsid w:val="003C0B9F"/>
    <w:rsid w:val="003C158C"/>
    <w:rsid w:val="003C4D9A"/>
    <w:rsid w:val="003F3AD2"/>
    <w:rsid w:val="00403D85"/>
    <w:rsid w:val="00410FF7"/>
    <w:rsid w:val="00412A23"/>
    <w:rsid w:val="004236E1"/>
    <w:rsid w:val="0042436C"/>
    <w:rsid w:val="004358BF"/>
    <w:rsid w:val="004408F6"/>
    <w:rsid w:val="00440B01"/>
    <w:rsid w:val="0045682B"/>
    <w:rsid w:val="00462630"/>
    <w:rsid w:val="0046285F"/>
    <w:rsid w:val="00472131"/>
    <w:rsid w:val="004741B5"/>
    <w:rsid w:val="00477F25"/>
    <w:rsid w:val="00483483"/>
    <w:rsid w:val="0048359A"/>
    <w:rsid w:val="00485783"/>
    <w:rsid w:val="00487E0B"/>
    <w:rsid w:val="004A0512"/>
    <w:rsid w:val="004A64BF"/>
    <w:rsid w:val="004B44A0"/>
    <w:rsid w:val="004F0DDF"/>
    <w:rsid w:val="004F42EE"/>
    <w:rsid w:val="004F498F"/>
    <w:rsid w:val="004F4E0C"/>
    <w:rsid w:val="005015D0"/>
    <w:rsid w:val="00514A51"/>
    <w:rsid w:val="005225D4"/>
    <w:rsid w:val="00526484"/>
    <w:rsid w:val="00530A4F"/>
    <w:rsid w:val="0053300C"/>
    <w:rsid w:val="0053690B"/>
    <w:rsid w:val="0053771D"/>
    <w:rsid w:val="00543ADB"/>
    <w:rsid w:val="0054666F"/>
    <w:rsid w:val="00553725"/>
    <w:rsid w:val="00554679"/>
    <w:rsid w:val="00556DD6"/>
    <w:rsid w:val="00565E0E"/>
    <w:rsid w:val="00573367"/>
    <w:rsid w:val="00574098"/>
    <w:rsid w:val="005771AD"/>
    <w:rsid w:val="00580AFE"/>
    <w:rsid w:val="005A582D"/>
    <w:rsid w:val="005B5043"/>
    <w:rsid w:val="005C024B"/>
    <w:rsid w:val="005C4CF8"/>
    <w:rsid w:val="005D2099"/>
    <w:rsid w:val="005E5C77"/>
    <w:rsid w:val="005E6237"/>
    <w:rsid w:val="005F3B69"/>
    <w:rsid w:val="005F7523"/>
    <w:rsid w:val="00602234"/>
    <w:rsid w:val="00602D00"/>
    <w:rsid w:val="0060391C"/>
    <w:rsid w:val="0060650B"/>
    <w:rsid w:val="00607C0E"/>
    <w:rsid w:val="006110DD"/>
    <w:rsid w:val="00617176"/>
    <w:rsid w:val="00617D57"/>
    <w:rsid w:val="0063093E"/>
    <w:rsid w:val="00632FB4"/>
    <w:rsid w:val="00634D6D"/>
    <w:rsid w:val="0064328D"/>
    <w:rsid w:val="0065171C"/>
    <w:rsid w:val="00657F07"/>
    <w:rsid w:val="00673F2E"/>
    <w:rsid w:val="006810A8"/>
    <w:rsid w:val="0069485E"/>
    <w:rsid w:val="00695CD7"/>
    <w:rsid w:val="006A6778"/>
    <w:rsid w:val="006A7FB2"/>
    <w:rsid w:val="006B25E3"/>
    <w:rsid w:val="006B673B"/>
    <w:rsid w:val="006C319C"/>
    <w:rsid w:val="006E117B"/>
    <w:rsid w:val="006E5959"/>
    <w:rsid w:val="006E5A36"/>
    <w:rsid w:val="006F46B5"/>
    <w:rsid w:val="00704DA7"/>
    <w:rsid w:val="00726833"/>
    <w:rsid w:val="00733951"/>
    <w:rsid w:val="00740A48"/>
    <w:rsid w:val="0074429B"/>
    <w:rsid w:val="007446C2"/>
    <w:rsid w:val="00744CFC"/>
    <w:rsid w:val="00746CA9"/>
    <w:rsid w:val="00751918"/>
    <w:rsid w:val="00751D5D"/>
    <w:rsid w:val="00751D6A"/>
    <w:rsid w:val="0075263F"/>
    <w:rsid w:val="007572AF"/>
    <w:rsid w:val="00760456"/>
    <w:rsid w:val="00770372"/>
    <w:rsid w:val="00782412"/>
    <w:rsid w:val="007853E2"/>
    <w:rsid w:val="007945B7"/>
    <w:rsid w:val="00795AD4"/>
    <w:rsid w:val="007A31F4"/>
    <w:rsid w:val="007A710A"/>
    <w:rsid w:val="007B123E"/>
    <w:rsid w:val="007C4CBF"/>
    <w:rsid w:val="007C63F9"/>
    <w:rsid w:val="007D7697"/>
    <w:rsid w:val="007E1DBF"/>
    <w:rsid w:val="007E6938"/>
    <w:rsid w:val="007F1938"/>
    <w:rsid w:val="007F6B95"/>
    <w:rsid w:val="007F7487"/>
    <w:rsid w:val="0080582E"/>
    <w:rsid w:val="00816821"/>
    <w:rsid w:val="008172ED"/>
    <w:rsid w:val="00821441"/>
    <w:rsid w:val="00826287"/>
    <w:rsid w:val="00832164"/>
    <w:rsid w:val="00834AB7"/>
    <w:rsid w:val="00842B29"/>
    <w:rsid w:val="00860F38"/>
    <w:rsid w:val="008625C6"/>
    <w:rsid w:val="008668C1"/>
    <w:rsid w:val="00873B73"/>
    <w:rsid w:val="00883DF0"/>
    <w:rsid w:val="0088715E"/>
    <w:rsid w:val="00896FCB"/>
    <w:rsid w:val="008A2F19"/>
    <w:rsid w:val="008A4BD3"/>
    <w:rsid w:val="008A5163"/>
    <w:rsid w:val="008B2465"/>
    <w:rsid w:val="008C235D"/>
    <w:rsid w:val="008C5CE5"/>
    <w:rsid w:val="008C6CA6"/>
    <w:rsid w:val="008D1116"/>
    <w:rsid w:val="008E165D"/>
    <w:rsid w:val="008F17D2"/>
    <w:rsid w:val="00900338"/>
    <w:rsid w:val="00900FB2"/>
    <w:rsid w:val="00901EF3"/>
    <w:rsid w:val="0090242A"/>
    <w:rsid w:val="00904705"/>
    <w:rsid w:val="00906057"/>
    <w:rsid w:val="009071C1"/>
    <w:rsid w:val="00914DDA"/>
    <w:rsid w:val="00916122"/>
    <w:rsid w:val="00917634"/>
    <w:rsid w:val="00923B06"/>
    <w:rsid w:val="00930B4B"/>
    <w:rsid w:val="009446EE"/>
    <w:rsid w:val="009459EA"/>
    <w:rsid w:val="00947FF2"/>
    <w:rsid w:val="00962302"/>
    <w:rsid w:val="00964F8F"/>
    <w:rsid w:val="009672B0"/>
    <w:rsid w:val="00983A7A"/>
    <w:rsid w:val="00992CD4"/>
    <w:rsid w:val="00995E9B"/>
    <w:rsid w:val="009965AA"/>
    <w:rsid w:val="009A29A1"/>
    <w:rsid w:val="009A4BF7"/>
    <w:rsid w:val="009A623C"/>
    <w:rsid w:val="009C0399"/>
    <w:rsid w:val="009C0716"/>
    <w:rsid w:val="009D678E"/>
    <w:rsid w:val="009E1EE1"/>
    <w:rsid w:val="009F007B"/>
    <w:rsid w:val="009F18DE"/>
    <w:rsid w:val="009F70EA"/>
    <w:rsid w:val="00A022FA"/>
    <w:rsid w:val="00A051B6"/>
    <w:rsid w:val="00A11326"/>
    <w:rsid w:val="00A121F0"/>
    <w:rsid w:val="00A316A1"/>
    <w:rsid w:val="00A44332"/>
    <w:rsid w:val="00A458D1"/>
    <w:rsid w:val="00A60B85"/>
    <w:rsid w:val="00A61B1E"/>
    <w:rsid w:val="00A65F3D"/>
    <w:rsid w:val="00A83BCE"/>
    <w:rsid w:val="00A9030A"/>
    <w:rsid w:val="00A96DD1"/>
    <w:rsid w:val="00AA0759"/>
    <w:rsid w:val="00AA195C"/>
    <w:rsid w:val="00AA1F6A"/>
    <w:rsid w:val="00AA306B"/>
    <w:rsid w:val="00AB4C97"/>
    <w:rsid w:val="00AD0CFA"/>
    <w:rsid w:val="00AD6450"/>
    <w:rsid w:val="00AF036A"/>
    <w:rsid w:val="00AF077E"/>
    <w:rsid w:val="00AF164C"/>
    <w:rsid w:val="00AF5C37"/>
    <w:rsid w:val="00AF6886"/>
    <w:rsid w:val="00B20933"/>
    <w:rsid w:val="00B3519D"/>
    <w:rsid w:val="00B4664D"/>
    <w:rsid w:val="00B63A7F"/>
    <w:rsid w:val="00B63D4B"/>
    <w:rsid w:val="00B74517"/>
    <w:rsid w:val="00B77928"/>
    <w:rsid w:val="00B80959"/>
    <w:rsid w:val="00B80ACD"/>
    <w:rsid w:val="00B848D8"/>
    <w:rsid w:val="00B84BBD"/>
    <w:rsid w:val="00B87336"/>
    <w:rsid w:val="00B87EEA"/>
    <w:rsid w:val="00B9174C"/>
    <w:rsid w:val="00B94787"/>
    <w:rsid w:val="00BA62B4"/>
    <w:rsid w:val="00BA6AFA"/>
    <w:rsid w:val="00BB31D2"/>
    <w:rsid w:val="00BC540B"/>
    <w:rsid w:val="00BC56A8"/>
    <w:rsid w:val="00BC5CAF"/>
    <w:rsid w:val="00BD5CB6"/>
    <w:rsid w:val="00BE1FF1"/>
    <w:rsid w:val="00BE6161"/>
    <w:rsid w:val="00BF5592"/>
    <w:rsid w:val="00BF6AAD"/>
    <w:rsid w:val="00C03CD8"/>
    <w:rsid w:val="00C15329"/>
    <w:rsid w:val="00C15E5F"/>
    <w:rsid w:val="00C1719B"/>
    <w:rsid w:val="00C205A3"/>
    <w:rsid w:val="00C24C91"/>
    <w:rsid w:val="00C326B0"/>
    <w:rsid w:val="00C32E86"/>
    <w:rsid w:val="00C33E47"/>
    <w:rsid w:val="00C47196"/>
    <w:rsid w:val="00C47FBA"/>
    <w:rsid w:val="00C6345D"/>
    <w:rsid w:val="00C763F7"/>
    <w:rsid w:val="00C86AD7"/>
    <w:rsid w:val="00C925DD"/>
    <w:rsid w:val="00C944C5"/>
    <w:rsid w:val="00C96ABB"/>
    <w:rsid w:val="00CA10D0"/>
    <w:rsid w:val="00CA252C"/>
    <w:rsid w:val="00CA561D"/>
    <w:rsid w:val="00CA7790"/>
    <w:rsid w:val="00CB09CB"/>
    <w:rsid w:val="00CE43A7"/>
    <w:rsid w:val="00CE586A"/>
    <w:rsid w:val="00CE5DD8"/>
    <w:rsid w:val="00CF08AA"/>
    <w:rsid w:val="00CF2B01"/>
    <w:rsid w:val="00D03996"/>
    <w:rsid w:val="00D24939"/>
    <w:rsid w:val="00D25FCD"/>
    <w:rsid w:val="00D33CAC"/>
    <w:rsid w:val="00D34050"/>
    <w:rsid w:val="00D352BD"/>
    <w:rsid w:val="00D53280"/>
    <w:rsid w:val="00D6441A"/>
    <w:rsid w:val="00D66C74"/>
    <w:rsid w:val="00D75A80"/>
    <w:rsid w:val="00D77515"/>
    <w:rsid w:val="00D80E45"/>
    <w:rsid w:val="00D9199B"/>
    <w:rsid w:val="00DB23BA"/>
    <w:rsid w:val="00DB712A"/>
    <w:rsid w:val="00DD736D"/>
    <w:rsid w:val="00DD758E"/>
    <w:rsid w:val="00DF3B91"/>
    <w:rsid w:val="00DF51DC"/>
    <w:rsid w:val="00DF6F47"/>
    <w:rsid w:val="00E04DEB"/>
    <w:rsid w:val="00E11156"/>
    <w:rsid w:val="00E122DF"/>
    <w:rsid w:val="00E15A6C"/>
    <w:rsid w:val="00E27229"/>
    <w:rsid w:val="00E306B6"/>
    <w:rsid w:val="00E31D15"/>
    <w:rsid w:val="00E34979"/>
    <w:rsid w:val="00E40221"/>
    <w:rsid w:val="00E46833"/>
    <w:rsid w:val="00E62E66"/>
    <w:rsid w:val="00E72F78"/>
    <w:rsid w:val="00E73375"/>
    <w:rsid w:val="00E7456E"/>
    <w:rsid w:val="00E74ED9"/>
    <w:rsid w:val="00E90572"/>
    <w:rsid w:val="00E91027"/>
    <w:rsid w:val="00E9542A"/>
    <w:rsid w:val="00EA3F2C"/>
    <w:rsid w:val="00EA6617"/>
    <w:rsid w:val="00EA7A07"/>
    <w:rsid w:val="00EB7CC4"/>
    <w:rsid w:val="00EC34BF"/>
    <w:rsid w:val="00ED615D"/>
    <w:rsid w:val="00EE2A06"/>
    <w:rsid w:val="00EE65AC"/>
    <w:rsid w:val="00EE6CC3"/>
    <w:rsid w:val="00EF0049"/>
    <w:rsid w:val="00EF1EFB"/>
    <w:rsid w:val="00EF3F51"/>
    <w:rsid w:val="00F039D0"/>
    <w:rsid w:val="00F26E6F"/>
    <w:rsid w:val="00F36056"/>
    <w:rsid w:val="00F40386"/>
    <w:rsid w:val="00F45711"/>
    <w:rsid w:val="00F5084C"/>
    <w:rsid w:val="00F536DD"/>
    <w:rsid w:val="00F55277"/>
    <w:rsid w:val="00F559D2"/>
    <w:rsid w:val="00F713FB"/>
    <w:rsid w:val="00F72860"/>
    <w:rsid w:val="00F8063B"/>
    <w:rsid w:val="00F84CCA"/>
    <w:rsid w:val="00F87DA4"/>
    <w:rsid w:val="00FA0C0E"/>
    <w:rsid w:val="00FA6F7B"/>
    <w:rsid w:val="00FB7C95"/>
    <w:rsid w:val="00FC03F3"/>
    <w:rsid w:val="00FC556C"/>
    <w:rsid w:val="00FC758E"/>
    <w:rsid w:val="00FD60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AD168"/>
  <w15:docId w15:val="{2DBEF0B9-B54B-4050-A5BC-1AAB1B31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CE5"/>
  </w:style>
  <w:style w:type="paragraph" w:styleId="1">
    <w:name w:val="heading 1"/>
    <w:next w:val="a"/>
    <w:link w:val="10"/>
    <w:uiPriority w:val="9"/>
    <w:qFormat/>
    <w:rsid w:val="00C205A3"/>
    <w:pPr>
      <w:keepNext/>
      <w:keepLines/>
      <w:spacing w:after="14" w:line="266" w:lineRule="auto"/>
      <w:ind w:left="492" w:hanging="10"/>
      <w:outlineLvl w:val="0"/>
    </w:pPr>
    <w:rPr>
      <w:rFonts w:ascii="Times New Roman" w:eastAsia="Times New Roman" w:hAnsi="Times New Roman" w:cs="Times New Roman"/>
      <w:color w:val="000000"/>
      <w:sz w:val="28"/>
      <w:u w:val="single" w:color="000000"/>
      <w:lang w:eastAsia="ru-RU"/>
    </w:rPr>
  </w:style>
  <w:style w:type="paragraph" w:styleId="2">
    <w:name w:val="heading 2"/>
    <w:basedOn w:val="a"/>
    <w:next w:val="a"/>
    <w:link w:val="20"/>
    <w:uiPriority w:val="9"/>
    <w:semiHidden/>
    <w:unhideWhenUsed/>
    <w:qFormat/>
    <w:rsid w:val="00F4038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EF1E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5711"/>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E57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5778"/>
  </w:style>
  <w:style w:type="paragraph" w:styleId="a6">
    <w:name w:val="footer"/>
    <w:basedOn w:val="a"/>
    <w:link w:val="a7"/>
    <w:uiPriority w:val="99"/>
    <w:unhideWhenUsed/>
    <w:rsid w:val="001E57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5778"/>
  </w:style>
  <w:style w:type="paragraph" w:customStyle="1" w:styleId="a-txt">
    <w:name w:val="a-txt"/>
    <w:basedOn w:val="a"/>
    <w:rsid w:val="001B4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B4E10"/>
  </w:style>
  <w:style w:type="paragraph" w:customStyle="1" w:styleId="c3">
    <w:name w:val="c3"/>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122DF"/>
  </w:style>
  <w:style w:type="paragraph" w:customStyle="1" w:styleId="c6">
    <w:name w:val="c6"/>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122DF"/>
  </w:style>
  <w:style w:type="table" w:styleId="a8">
    <w:name w:val="Table Grid"/>
    <w:basedOn w:val="a1"/>
    <w:uiPriority w:val="59"/>
    <w:rsid w:val="00834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A4BF7"/>
    <w:pPr>
      <w:ind w:left="720"/>
      <w:contextualSpacing/>
    </w:pPr>
  </w:style>
  <w:style w:type="character" w:styleId="aa">
    <w:name w:val="Strong"/>
    <w:basedOn w:val="a0"/>
    <w:uiPriority w:val="22"/>
    <w:qFormat/>
    <w:rsid w:val="00EC34BF"/>
    <w:rPr>
      <w:b/>
      <w:bCs/>
    </w:rPr>
  </w:style>
  <w:style w:type="character" w:customStyle="1" w:styleId="10">
    <w:name w:val="Заголовок 1 Знак"/>
    <w:basedOn w:val="a0"/>
    <w:link w:val="1"/>
    <w:uiPriority w:val="9"/>
    <w:rsid w:val="00C205A3"/>
    <w:rPr>
      <w:rFonts w:ascii="Times New Roman" w:eastAsia="Times New Roman" w:hAnsi="Times New Roman" w:cs="Times New Roman"/>
      <w:color w:val="000000"/>
      <w:sz w:val="28"/>
      <w:u w:val="single" w:color="000000"/>
      <w:lang w:eastAsia="ru-RU"/>
    </w:rPr>
  </w:style>
  <w:style w:type="table" w:customStyle="1" w:styleId="TableGrid">
    <w:name w:val="TableGrid"/>
    <w:rsid w:val="0077037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EF1EFB"/>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semiHidden/>
    <w:rsid w:val="00F4038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378">
      <w:bodyDiv w:val="1"/>
      <w:marLeft w:val="0"/>
      <w:marRight w:val="0"/>
      <w:marTop w:val="0"/>
      <w:marBottom w:val="0"/>
      <w:divBdr>
        <w:top w:val="none" w:sz="0" w:space="0" w:color="auto"/>
        <w:left w:val="none" w:sz="0" w:space="0" w:color="auto"/>
        <w:bottom w:val="none" w:sz="0" w:space="0" w:color="auto"/>
        <w:right w:val="none" w:sz="0" w:space="0" w:color="auto"/>
      </w:divBdr>
    </w:div>
    <w:div w:id="71439397">
      <w:bodyDiv w:val="1"/>
      <w:marLeft w:val="0"/>
      <w:marRight w:val="0"/>
      <w:marTop w:val="0"/>
      <w:marBottom w:val="0"/>
      <w:divBdr>
        <w:top w:val="none" w:sz="0" w:space="0" w:color="auto"/>
        <w:left w:val="none" w:sz="0" w:space="0" w:color="auto"/>
        <w:bottom w:val="none" w:sz="0" w:space="0" w:color="auto"/>
        <w:right w:val="none" w:sz="0" w:space="0" w:color="auto"/>
      </w:divBdr>
    </w:div>
    <w:div w:id="79638701">
      <w:bodyDiv w:val="1"/>
      <w:marLeft w:val="0"/>
      <w:marRight w:val="0"/>
      <w:marTop w:val="0"/>
      <w:marBottom w:val="0"/>
      <w:divBdr>
        <w:top w:val="none" w:sz="0" w:space="0" w:color="auto"/>
        <w:left w:val="none" w:sz="0" w:space="0" w:color="auto"/>
        <w:bottom w:val="none" w:sz="0" w:space="0" w:color="auto"/>
        <w:right w:val="none" w:sz="0" w:space="0" w:color="auto"/>
      </w:divBdr>
    </w:div>
    <w:div w:id="264962970">
      <w:bodyDiv w:val="1"/>
      <w:marLeft w:val="0"/>
      <w:marRight w:val="0"/>
      <w:marTop w:val="0"/>
      <w:marBottom w:val="0"/>
      <w:divBdr>
        <w:top w:val="none" w:sz="0" w:space="0" w:color="auto"/>
        <w:left w:val="none" w:sz="0" w:space="0" w:color="auto"/>
        <w:bottom w:val="none" w:sz="0" w:space="0" w:color="auto"/>
        <w:right w:val="none" w:sz="0" w:space="0" w:color="auto"/>
      </w:divBdr>
    </w:div>
    <w:div w:id="457652691">
      <w:bodyDiv w:val="1"/>
      <w:marLeft w:val="0"/>
      <w:marRight w:val="0"/>
      <w:marTop w:val="0"/>
      <w:marBottom w:val="0"/>
      <w:divBdr>
        <w:top w:val="none" w:sz="0" w:space="0" w:color="auto"/>
        <w:left w:val="none" w:sz="0" w:space="0" w:color="auto"/>
        <w:bottom w:val="none" w:sz="0" w:space="0" w:color="auto"/>
        <w:right w:val="none" w:sz="0" w:space="0" w:color="auto"/>
      </w:divBdr>
    </w:div>
    <w:div w:id="565844282">
      <w:bodyDiv w:val="1"/>
      <w:marLeft w:val="0"/>
      <w:marRight w:val="0"/>
      <w:marTop w:val="0"/>
      <w:marBottom w:val="0"/>
      <w:divBdr>
        <w:top w:val="none" w:sz="0" w:space="0" w:color="auto"/>
        <w:left w:val="none" w:sz="0" w:space="0" w:color="auto"/>
        <w:bottom w:val="none" w:sz="0" w:space="0" w:color="auto"/>
        <w:right w:val="none" w:sz="0" w:space="0" w:color="auto"/>
      </w:divBdr>
    </w:div>
    <w:div w:id="618685987">
      <w:bodyDiv w:val="1"/>
      <w:marLeft w:val="0"/>
      <w:marRight w:val="0"/>
      <w:marTop w:val="0"/>
      <w:marBottom w:val="0"/>
      <w:divBdr>
        <w:top w:val="none" w:sz="0" w:space="0" w:color="auto"/>
        <w:left w:val="none" w:sz="0" w:space="0" w:color="auto"/>
        <w:bottom w:val="none" w:sz="0" w:space="0" w:color="auto"/>
        <w:right w:val="none" w:sz="0" w:space="0" w:color="auto"/>
      </w:divBdr>
    </w:div>
    <w:div w:id="650721428">
      <w:bodyDiv w:val="1"/>
      <w:marLeft w:val="0"/>
      <w:marRight w:val="0"/>
      <w:marTop w:val="0"/>
      <w:marBottom w:val="0"/>
      <w:divBdr>
        <w:top w:val="none" w:sz="0" w:space="0" w:color="auto"/>
        <w:left w:val="none" w:sz="0" w:space="0" w:color="auto"/>
        <w:bottom w:val="none" w:sz="0" w:space="0" w:color="auto"/>
        <w:right w:val="none" w:sz="0" w:space="0" w:color="auto"/>
      </w:divBdr>
    </w:div>
    <w:div w:id="691809892">
      <w:bodyDiv w:val="1"/>
      <w:marLeft w:val="0"/>
      <w:marRight w:val="0"/>
      <w:marTop w:val="0"/>
      <w:marBottom w:val="0"/>
      <w:divBdr>
        <w:top w:val="none" w:sz="0" w:space="0" w:color="auto"/>
        <w:left w:val="none" w:sz="0" w:space="0" w:color="auto"/>
        <w:bottom w:val="none" w:sz="0" w:space="0" w:color="auto"/>
        <w:right w:val="none" w:sz="0" w:space="0" w:color="auto"/>
      </w:divBdr>
    </w:div>
    <w:div w:id="698167597">
      <w:bodyDiv w:val="1"/>
      <w:marLeft w:val="0"/>
      <w:marRight w:val="0"/>
      <w:marTop w:val="0"/>
      <w:marBottom w:val="0"/>
      <w:divBdr>
        <w:top w:val="none" w:sz="0" w:space="0" w:color="auto"/>
        <w:left w:val="none" w:sz="0" w:space="0" w:color="auto"/>
        <w:bottom w:val="none" w:sz="0" w:space="0" w:color="auto"/>
        <w:right w:val="none" w:sz="0" w:space="0" w:color="auto"/>
      </w:divBdr>
    </w:div>
    <w:div w:id="699745382">
      <w:bodyDiv w:val="1"/>
      <w:marLeft w:val="0"/>
      <w:marRight w:val="0"/>
      <w:marTop w:val="0"/>
      <w:marBottom w:val="0"/>
      <w:divBdr>
        <w:top w:val="none" w:sz="0" w:space="0" w:color="auto"/>
        <w:left w:val="none" w:sz="0" w:space="0" w:color="auto"/>
        <w:bottom w:val="none" w:sz="0" w:space="0" w:color="auto"/>
        <w:right w:val="none" w:sz="0" w:space="0" w:color="auto"/>
      </w:divBdr>
    </w:div>
    <w:div w:id="706755886">
      <w:bodyDiv w:val="1"/>
      <w:marLeft w:val="0"/>
      <w:marRight w:val="0"/>
      <w:marTop w:val="0"/>
      <w:marBottom w:val="0"/>
      <w:divBdr>
        <w:top w:val="none" w:sz="0" w:space="0" w:color="auto"/>
        <w:left w:val="none" w:sz="0" w:space="0" w:color="auto"/>
        <w:bottom w:val="none" w:sz="0" w:space="0" w:color="auto"/>
        <w:right w:val="none" w:sz="0" w:space="0" w:color="auto"/>
      </w:divBdr>
      <w:divsChild>
        <w:div w:id="1035304189">
          <w:marLeft w:val="-225"/>
          <w:marRight w:val="-225"/>
          <w:marTop w:val="450"/>
          <w:marBottom w:val="450"/>
          <w:divBdr>
            <w:top w:val="none" w:sz="0" w:space="0" w:color="auto"/>
            <w:left w:val="none" w:sz="0" w:space="0" w:color="auto"/>
            <w:bottom w:val="none" w:sz="0" w:space="0" w:color="auto"/>
            <w:right w:val="none" w:sz="0" w:space="0" w:color="auto"/>
          </w:divBdr>
          <w:divsChild>
            <w:div w:id="579798972">
              <w:marLeft w:val="225"/>
              <w:marRight w:val="225"/>
              <w:marTop w:val="0"/>
              <w:marBottom w:val="0"/>
              <w:divBdr>
                <w:top w:val="none" w:sz="0" w:space="0" w:color="auto"/>
                <w:left w:val="none" w:sz="0" w:space="0" w:color="auto"/>
                <w:bottom w:val="none" w:sz="0" w:space="0" w:color="auto"/>
                <w:right w:val="none" w:sz="0" w:space="0" w:color="auto"/>
              </w:divBdr>
              <w:divsChild>
                <w:div w:id="183444230">
                  <w:marLeft w:val="0"/>
                  <w:marRight w:val="0"/>
                  <w:marTop w:val="0"/>
                  <w:marBottom w:val="150"/>
                  <w:divBdr>
                    <w:top w:val="none" w:sz="0" w:space="0" w:color="auto"/>
                    <w:left w:val="none" w:sz="0" w:space="0" w:color="auto"/>
                    <w:bottom w:val="none" w:sz="0" w:space="0" w:color="auto"/>
                    <w:right w:val="none" w:sz="0" w:space="0" w:color="auto"/>
                  </w:divBdr>
                  <w:divsChild>
                    <w:div w:id="142553906">
                      <w:marLeft w:val="0"/>
                      <w:marRight w:val="0"/>
                      <w:marTop w:val="0"/>
                      <w:marBottom w:val="0"/>
                      <w:divBdr>
                        <w:top w:val="none" w:sz="0" w:space="0" w:color="auto"/>
                        <w:left w:val="none" w:sz="0" w:space="0" w:color="auto"/>
                        <w:bottom w:val="none" w:sz="0" w:space="0" w:color="auto"/>
                        <w:right w:val="none" w:sz="0" w:space="0" w:color="auto"/>
                      </w:divBdr>
                      <w:divsChild>
                        <w:div w:id="2049989115">
                          <w:marLeft w:val="0"/>
                          <w:marRight w:val="0"/>
                          <w:marTop w:val="0"/>
                          <w:marBottom w:val="0"/>
                          <w:divBdr>
                            <w:top w:val="none" w:sz="0" w:space="0" w:color="auto"/>
                            <w:left w:val="none" w:sz="0" w:space="0" w:color="auto"/>
                            <w:bottom w:val="none" w:sz="0" w:space="0" w:color="auto"/>
                            <w:right w:val="none" w:sz="0" w:space="0" w:color="auto"/>
                          </w:divBdr>
                          <w:divsChild>
                            <w:div w:id="1977681516">
                              <w:marLeft w:val="0"/>
                              <w:marRight w:val="0"/>
                              <w:marTop w:val="0"/>
                              <w:marBottom w:val="0"/>
                              <w:divBdr>
                                <w:top w:val="none" w:sz="0" w:space="0" w:color="auto"/>
                                <w:left w:val="none" w:sz="0" w:space="0" w:color="auto"/>
                                <w:bottom w:val="none" w:sz="0" w:space="0" w:color="auto"/>
                                <w:right w:val="none" w:sz="0" w:space="0" w:color="auto"/>
                              </w:divBdr>
                              <w:divsChild>
                                <w:div w:id="1727947913">
                                  <w:marLeft w:val="0"/>
                                  <w:marRight w:val="0"/>
                                  <w:marTop w:val="0"/>
                                  <w:marBottom w:val="0"/>
                                  <w:divBdr>
                                    <w:top w:val="none" w:sz="0" w:space="0" w:color="auto"/>
                                    <w:left w:val="none" w:sz="0" w:space="0" w:color="auto"/>
                                    <w:bottom w:val="none" w:sz="0" w:space="0" w:color="auto"/>
                                    <w:right w:val="none" w:sz="0" w:space="0" w:color="auto"/>
                                  </w:divBdr>
                                  <w:divsChild>
                                    <w:div w:id="175581383">
                                      <w:marLeft w:val="0"/>
                                      <w:marRight w:val="0"/>
                                      <w:marTop w:val="0"/>
                                      <w:marBottom w:val="0"/>
                                      <w:divBdr>
                                        <w:top w:val="none" w:sz="0" w:space="0" w:color="auto"/>
                                        <w:left w:val="none" w:sz="0" w:space="0" w:color="auto"/>
                                        <w:bottom w:val="none" w:sz="0" w:space="0" w:color="auto"/>
                                        <w:right w:val="none" w:sz="0" w:space="0" w:color="auto"/>
                                      </w:divBdr>
                                      <w:divsChild>
                                        <w:div w:id="892543872">
                                          <w:marLeft w:val="0"/>
                                          <w:marRight w:val="0"/>
                                          <w:marTop w:val="0"/>
                                          <w:marBottom w:val="0"/>
                                          <w:divBdr>
                                            <w:top w:val="none" w:sz="0" w:space="0" w:color="auto"/>
                                            <w:left w:val="none" w:sz="0" w:space="0" w:color="auto"/>
                                            <w:bottom w:val="none" w:sz="0" w:space="0" w:color="auto"/>
                                            <w:right w:val="none" w:sz="0" w:space="0" w:color="auto"/>
                                          </w:divBdr>
                                          <w:divsChild>
                                            <w:div w:id="598879283">
                                              <w:marLeft w:val="0"/>
                                              <w:marRight w:val="0"/>
                                              <w:marTop w:val="0"/>
                                              <w:marBottom w:val="0"/>
                                              <w:divBdr>
                                                <w:top w:val="none" w:sz="0" w:space="0" w:color="auto"/>
                                                <w:left w:val="none" w:sz="0" w:space="0" w:color="auto"/>
                                                <w:bottom w:val="none" w:sz="0" w:space="0" w:color="auto"/>
                                                <w:right w:val="none" w:sz="0" w:space="0" w:color="auto"/>
                                              </w:divBdr>
                                              <w:divsChild>
                                                <w:div w:id="1693917168">
                                                  <w:marLeft w:val="0"/>
                                                  <w:marRight w:val="0"/>
                                                  <w:marTop w:val="0"/>
                                                  <w:marBottom w:val="0"/>
                                                  <w:divBdr>
                                                    <w:top w:val="none" w:sz="0" w:space="0" w:color="auto"/>
                                                    <w:left w:val="none" w:sz="0" w:space="0" w:color="auto"/>
                                                    <w:bottom w:val="none" w:sz="0" w:space="0" w:color="auto"/>
                                                    <w:right w:val="none" w:sz="0" w:space="0" w:color="auto"/>
                                                  </w:divBdr>
                                                  <w:divsChild>
                                                    <w:div w:id="1867981313">
                                                      <w:marLeft w:val="0"/>
                                                      <w:marRight w:val="0"/>
                                                      <w:marTop w:val="0"/>
                                                      <w:marBottom w:val="0"/>
                                                      <w:divBdr>
                                                        <w:top w:val="none" w:sz="0" w:space="0" w:color="auto"/>
                                                        <w:left w:val="none" w:sz="0" w:space="0" w:color="auto"/>
                                                        <w:bottom w:val="none" w:sz="0" w:space="0" w:color="auto"/>
                                                        <w:right w:val="none" w:sz="0" w:space="0" w:color="auto"/>
                                                      </w:divBdr>
                                                    </w:div>
                                                    <w:div w:id="1471365888">
                                                      <w:marLeft w:val="0"/>
                                                      <w:marRight w:val="0"/>
                                                      <w:marTop w:val="0"/>
                                                      <w:marBottom w:val="0"/>
                                                      <w:divBdr>
                                                        <w:top w:val="none" w:sz="0" w:space="0" w:color="auto"/>
                                                        <w:left w:val="none" w:sz="0" w:space="0" w:color="auto"/>
                                                        <w:bottom w:val="none" w:sz="0" w:space="0" w:color="auto"/>
                                                        <w:right w:val="none" w:sz="0" w:space="0" w:color="auto"/>
                                                      </w:divBdr>
                                                      <w:divsChild>
                                                        <w:div w:id="392509085">
                                                          <w:marLeft w:val="0"/>
                                                          <w:marRight w:val="0"/>
                                                          <w:marTop w:val="0"/>
                                                          <w:marBottom w:val="0"/>
                                                          <w:divBdr>
                                                            <w:top w:val="none" w:sz="0" w:space="0" w:color="auto"/>
                                                            <w:left w:val="none" w:sz="0" w:space="0" w:color="auto"/>
                                                            <w:bottom w:val="none" w:sz="0" w:space="0" w:color="auto"/>
                                                            <w:right w:val="none" w:sz="0" w:space="0" w:color="auto"/>
                                                          </w:divBdr>
                                                        </w:div>
                                                        <w:div w:id="1279872521">
                                                          <w:marLeft w:val="0"/>
                                                          <w:marRight w:val="0"/>
                                                          <w:marTop w:val="0"/>
                                                          <w:marBottom w:val="0"/>
                                                          <w:divBdr>
                                                            <w:top w:val="none" w:sz="0" w:space="0" w:color="auto"/>
                                                            <w:left w:val="none" w:sz="0" w:space="0" w:color="auto"/>
                                                            <w:bottom w:val="none" w:sz="0" w:space="0" w:color="auto"/>
                                                            <w:right w:val="none" w:sz="0" w:space="0" w:color="auto"/>
                                                          </w:divBdr>
                                                        </w:div>
                                                      </w:divsChild>
                                                    </w:div>
                                                    <w:div w:id="712461266">
                                                      <w:marLeft w:val="0"/>
                                                      <w:marRight w:val="0"/>
                                                      <w:marTop w:val="0"/>
                                                      <w:marBottom w:val="0"/>
                                                      <w:divBdr>
                                                        <w:top w:val="none" w:sz="0" w:space="0" w:color="auto"/>
                                                        <w:left w:val="none" w:sz="0" w:space="0" w:color="auto"/>
                                                        <w:bottom w:val="none" w:sz="0" w:space="0" w:color="auto"/>
                                                        <w:right w:val="none" w:sz="0" w:space="0" w:color="auto"/>
                                                      </w:divBdr>
                                                      <w:divsChild>
                                                        <w:div w:id="1895970558">
                                                          <w:marLeft w:val="0"/>
                                                          <w:marRight w:val="0"/>
                                                          <w:marTop w:val="0"/>
                                                          <w:marBottom w:val="0"/>
                                                          <w:divBdr>
                                                            <w:top w:val="none" w:sz="0" w:space="0" w:color="auto"/>
                                                            <w:left w:val="none" w:sz="0" w:space="0" w:color="auto"/>
                                                            <w:bottom w:val="none" w:sz="0" w:space="0" w:color="auto"/>
                                                            <w:right w:val="none" w:sz="0" w:space="0" w:color="auto"/>
                                                          </w:divBdr>
                                                        </w:div>
                                                        <w:div w:id="90202487">
                                                          <w:marLeft w:val="0"/>
                                                          <w:marRight w:val="0"/>
                                                          <w:marTop w:val="0"/>
                                                          <w:marBottom w:val="0"/>
                                                          <w:divBdr>
                                                            <w:top w:val="none" w:sz="0" w:space="0" w:color="auto"/>
                                                            <w:left w:val="none" w:sz="0" w:space="0" w:color="auto"/>
                                                            <w:bottom w:val="none" w:sz="0" w:space="0" w:color="auto"/>
                                                            <w:right w:val="none" w:sz="0" w:space="0" w:color="auto"/>
                                                          </w:divBdr>
                                                          <w:divsChild>
                                                            <w:div w:id="1189180349">
                                                              <w:marLeft w:val="0"/>
                                                              <w:marRight w:val="0"/>
                                                              <w:marTop w:val="0"/>
                                                              <w:marBottom w:val="0"/>
                                                              <w:divBdr>
                                                                <w:top w:val="none" w:sz="0" w:space="0" w:color="auto"/>
                                                                <w:left w:val="none" w:sz="0" w:space="0" w:color="auto"/>
                                                                <w:bottom w:val="none" w:sz="0" w:space="0" w:color="auto"/>
                                                                <w:right w:val="none" w:sz="0" w:space="0" w:color="auto"/>
                                                              </w:divBdr>
                                                              <w:divsChild>
                                                                <w:div w:id="1367827335">
                                                                  <w:marLeft w:val="0"/>
                                                                  <w:marRight w:val="0"/>
                                                                  <w:marTop w:val="0"/>
                                                                  <w:marBottom w:val="0"/>
                                                                  <w:divBdr>
                                                                    <w:top w:val="none" w:sz="0" w:space="0" w:color="auto"/>
                                                                    <w:left w:val="none" w:sz="0" w:space="0" w:color="auto"/>
                                                                    <w:bottom w:val="none" w:sz="0" w:space="0" w:color="auto"/>
                                                                    <w:right w:val="none" w:sz="0" w:space="0" w:color="auto"/>
                                                                  </w:divBdr>
                                                                </w:div>
                                                              </w:divsChild>
                                                            </w:div>
                                                            <w:div w:id="14500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89277">
                                                      <w:marLeft w:val="0"/>
                                                      <w:marRight w:val="0"/>
                                                      <w:marTop w:val="0"/>
                                                      <w:marBottom w:val="0"/>
                                                      <w:divBdr>
                                                        <w:top w:val="none" w:sz="0" w:space="0" w:color="auto"/>
                                                        <w:left w:val="none" w:sz="0" w:space="0" w:color="auto"/>
                                                        <w:bottom w:val="none" w:sz="0" w:space="0" w:color="auto"/>
                                                        <w:right w:val="none" w:sz="0" w:space="0" w:color="auto"/>
                                                      </w:divBdr>
                                                      <w:divsChild>
                                                        <w:div w:id="1401636492">
                                                          <w:marLeft w:val="0"/>
                                                          <w:marRight w:val="0"/>
                                                          <w:marTop w:val="0"/>
                                                          <w:marBottom w:val="0"/>
                                                          <w:divBdr>
                                                            <w:top w:val="none" w:sz="0" w:space="0" w:color="auto"/>
                                                            <w:left w:val="none" w:sz="0" w:space="0" w:color="auto"/>
                                                            <w:bottom w:val="none" w:sz="0" w:space="0" w:color="auto"/>
                                                            <w:right w:val="none" w:sz="0" w:space="0" w:color="auto"/>
                                                          </w:divBdr>
                                                        </w:div>
                                                      </w:divsChild>
                                                    </w:div>
                                                    <w:div w:id="784927021">
                                                      <w:marLeft w:val="0"/>
                                                      <w:marRight w:val="0"/>
                                                      <w:marTop w:val="0"/>
                                                      <w:marBottom w:val="0"/>
                                                      <w:divBdr>
                                                        <w:top w:val="none" w:sz="0" w:space="0" w:color="auto"/>
                                                        <w:left w:val="none" w:sz="0" w:space="0" w:color="auto"/>
                                                        <w:bottom w:val="none" w:sz="0" w:space="0" w:color="auto"/>
                                                        <w:right w:val="none" w:sz="0" w:space="0" w:color="auto"/>
                                                      </w:divBdr>
                                                    </w:div>
                                                    <w:div w:id="2121073054">
                                                      <w:marLeft w:val="0"/>
                                                      <w:marRight w:val="0"/>
                                                      <w:marTop w:val="0"/>
                                                      <w:marBottom w:val="0"/>
                                                      <w:divBdr>
                                                        <w:top w:val="none" w:sz="0" w:space="0" w:color="auto"/>
                                                        <w:left w:val="none" w:sz="0" w:space="0" w:color="auto"/>
                                                        <w:bottom w:val="none" w:sz="0" w:space="0" w:color="auto"/>
                                                        <w:right w:val="none" w:sz="0" w:space="0" w:color="auto"/>
                                                      </w:divBdr>
                                                    </w:div>
                                                    <w:div w:id="1919047990">
                                                      <w:marLeft w:val="0"/>
                                                      <w:marRight w:val="0"/>
                                                      <w:marTop w:val="0"/>
                                                      <w:marBottom w:val="0"/>
                                                      <w:divBdr>
                                                        <w:top w:val="none" w:sz="0" w:space="0" w:color="auto"/>
                                                        <w:left w:val="none" w:sz="0" w:space="0" w:color="auto"/>
                                                        <w:bottom w:val="none" w:sz="0" w:space="0" w:color="auto"/>
                                                        <w:right w:val="none" w:sz="0" w:space="0" w:color="auto"/>
                                                      </w:divBdr>
                                                      <w:divsChild>
                                                        <w:div w:id="313995116">
                                                          <w:marLeft w:val="0"/>
                                                          <w:marRight w:val="0"/>
                                                          <w:marTop w:val="0"/>
                                                          <w:marBottom w:val="0"/>
                                                          <w:divBdr>
                                                            <w:top w:val="none" w:sz="0" w:space="0" w:color="auto"/>
                                                            <w:left w:val="none" w:sz="0" w:space="0" w:color="auto"/>
                                                            <w:bottom w:val="none" w:sz="0" w:space="0" w:color="auto"/>
                                                            <w:right w:val="none" w:sz="0" w:space="0" w:color="auto"/>
                                                          </w:divBdr>
                                                        </w:div>
                                                        <w:div w:id="1334411122">
                                                          <w:marLeft w:val="0"/>
                                                          <w:marRight w:val="0"/>
                                                          <w:marTop w:val="0"/>
                                                          <w:marBottom w:val="0"/>
                                                          <w:divBdr>
                                                            <w:top w:val="none" w:sz="0" w:space="0" w:color="auto"/>
                                                            <w:left w:val="none" w:sz="0" w:space="0" w:color="auto"/>
                                                            <w:bottom w:val="none" w:sz="0" w:space="0" w:color="auto"/>
                                                            <w:right w:val="none" w:sz="0" w:space="0" w:color="auto"/>
                                                          </w:divBdr>
                                                        </w:div>
                                                      </w:divsChild>
                                                    </w:div>
                                                    <w:div w:id="1721048801">
                                                      <w:marLeft w:val="0"/>
                                                      <w:marRight w:val="0"/>
                                                      <w:marTop w:val="0"/>
                                                      <w:marBottom w:val="0"/>
                                                      <w:divBdr>
                                                        <w:top w:val="none" w:sz="0" w:space="0" w:color="auto"/>
                                                        <w:left w:val="none" w:sz="0" w:space="0" w:color="auto"/>
                                                        <w:bottom w:val="none" w:sz="0" w:space="0" w:color="auto"/>
                                                        <w:right w:val="none" w:sz="0" w:space="0" w:color="auto"/>
                                                      </w:divBdr>
                                                      <w:divsChild>
                                                        <w:div w:id="186676165">
                                                          <w:marLeft w:val="0"/>
                                                          <w:marRight w:val="0"/>
                                                          <w:marTop w:val="0"/>
                                                          <w:marBottom w:val="0"/>
                                                          <w:divBdr>
                                                            <w:top w:val="none" w:sz="0" w:space="0" w:color="auto"/>
                                                            <w:left w:val="none" w:sz="0" w:space="0" w:color="auto"/>
                                                            <w:bottom w:val="none" w:sz="0" w:space="0" w:color="auto"/>
                                                            <w:right w:val="none" w:sz="0" w:space="0" w:color="auto"/>
                                                          </w:divBdr>
                                                        </w:div>
                                                        <w:div w:id="1628780330">
                                                          <w:marLeft w:val="0"/>
                                                          <w:marRight w:val="0"/>
                                                          <w:marTop w:val="0"/>
                                                          <w:marBottom w:val="0"/>
                                                          <w:divBdr>
                                                            <w:top w:val="none" w:sz="0" w:space="0" w:color="auto"/>
                                                            <w:left w:val="none" w:sz="0" w:space="0" w:color="auto"/>
                                                            <w:bottom w:val="none" w:sz="0" w:space="0" w:color="auto"/>
                                                            <w:right w:val="none" w:sz="0" w:space="0" w:color="auto"/>
                                                          </w:divBdr>
                                                          <w:divsChild>
                                                            <w:div w:id="1682928485">
                                                              <w:marLeft w:val="0"/>
                                                              <w:marRight w:val="0"/>
                                                              <w:marTop w:val="0"/>
                                                              <w:marBottom w:val="0"/>
                                                              <w:divBdr>
                                                                <w:top w:val="none" w:sz="0" w:space="0" w:color="auto"/>
                                                                <w:left w:val="none" w:sz="0" w:space="0" w:color="auto"/>
                                                                <w:bottom w:val="none" w:sz="0" w:space="0" w:color="auto"/>
                                                                <w:right w:val="none" w:sz="0" w:space="0" w:color="auto"/>
                                                              </w:divBdr>
                                                              <w:divsChild>
                                                                <w:div w:id="1941136070">
                                                                  <w:marLeft w:val="0"/>
                                                                  <w:marRight w:val="0"/>
                                                                  <w:marTop w:val="0"/>
                                                                  <w:marBottom w:val="0"/>
                                                                  <w:divBdr>
                                                                    <w:top w:val="none" w:sz="0" w:space="0" w:color="auto"/>
                                                                    <w:left w:val="none" w:sz="0" w:space="0" w:color="auto"/>
                                                                    <w:bottom w:val="none" w:sz="0" w:space="0" w:color="auto"/>
                                                                    <w:right w:val="none" w:sz="0" w:space="0" w:color="auto"/>
                                                                  </w:divBdr>
                                                                </w:div>
                                                              </w:divsChild>
                                                            </w:div>
                                                            <w:div w:id="2476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3823">
                                                      <w:marLeft w:val="0"/>
                                                      <w:marRight w:val="0"/>
                                                      <w:marTop w:val="0"/>
                                                      <w:marBottom w:val="0"/>
                                                      <w:divBdr>
                                                        <w:top w:val="none" w:sz="0" w:space="0" w:color="auto"/>
                                                        <w:left w:val="none" w:sz="0" w:space="0" w:color="auto"/>
                                                        <w:bottom w:val="none" w:sz="0" w:space="0" w:color="auto"/>
                                                        <w:right w:val="none" w:sz="0" w:space="0" w:color="auto"/>
                                                      </w:divBdr>
                                                      <w:divsChild>
                                                        <w:div w:id="874269340">
                                                          <w:marLeft w:val="0"/>
                                                          <w:marRight w:val="0"/>
                                                          <w:marTop w:val="0"/>
                                                          <w:marBottom w:val="0"/>
                                                          <w:divBdr>
                                                            <w:top w:val="none" w:sz="0" w:space="0" w:color="auto"/>
                                                            <w:left w:val="none" w:sz="0" w:space="0" w:color="auto"/>
                                                            <w:bottom w:val="none" w:sz="0" w:space="0" w:color="auto"/>
                                                            <w:right w:val="none" w:sz="0" w:space="0" w:color="auto"/>
                                                          </w:divBdr>
                                                        </w:div>
                                                      </w:divsChild>
                                                    </w:div>
                                                    <w:div w:id="304165839">
                                                      <w:marLeft w:val="0"/>
                                                      <w:marRight w:val="0"/>
                                                      <w:marTop w:val="0"/>
                                                      <w:marBottom w:val="0"/>
                                                      <w:divBdr>
                                                        <w:top w:val="none" w:sz="0" w:space="0" w:color="auto"/>
                                                        <w:left w:val="none" w:sz="0" w:space="0" w:color="auto"/>
                                                        <w:bottom w:val="none" w:sz="0" w:space="0" w:color="auto"/>
                                                        <w:right w:val="none" w:sz="0" w:space="0" w:color="auto"/>
                                                      </w:divBdr>
                                                    </w:div>
                                                    <w:div w:id="490290307">
                                                      <w:marLeft w:val="0"/>
                                                      <w:marRight w:val="0"/>
                                                      <w:marTop w:val="0"/>
                                                      <w:marBottom w:val="0"/>
                                                      <w:divBdr>
                                                        <w:top w:val="none" w:sz="0" w:space="0" w:color="auto"/>
                                                        <w:left w:val="none" w:sz="0" w:space="0" w:color="auto"/>
                                                        <w:bottom w:val="none" w:sz="0" w:space="0" w:color="auto"/>
                                                        <w:right w:val="none" w:sz="0" w:space="0" w:color="auto"/>
                                                      </w:divBdr>
                                                    </w:div>
                                                    <w:div w:id="685131437">
                                                      <w:marLeft w:val="0"/>
                                                      <w:marRight w:val="0"/>
                                                      <w:marTop w:val="0"/>
                                                      <w:marBottom w:val="0"/>
                                                      <w:divBdr>
                                                        <w:top w:val="none" w:sz="0" w:space="0" w:color="auto"/>
                                                        <w:left w:val="none" w:sz="0" w:space="0" w:color="auto"/>
                                                        <w:bottom w:val="none" w:sz="0" w:space="0" w:color="auto"/>
                                                        <w:right w:val="none" w:sz="0" w:space="0" w:color="auto"/>
                                                      </w:divBdr>
                                                      <w:divsChild>
                                                        <w:div w:id="1970043688">
                                                          <w:marLeft w:val="0"/>
                                                          <w:marRight w:val="0"/>
                                                          <w:marTop w:val="0"/>
                                                          <w:marBottom w:val="0"/>
                                                          <w:divBdr>
                                                            <w:top w:val="none" w:sz="0" w:space="0" w:color="auto"/>
                                                            <w:left w:val="none" w:sz="0" w:space="0" w:color="auto"/>
                                                            <w:bottom w:val="none" w:sz="0" w:space="0" w:color="auto"/>
                                                            <w:right w:val="none" w:sz="0" w:space="0" w:color="auto"/>
                                                          </w:divBdr>
                                                        </w:div>
                                                        <w:div w:id="1205486594">
                                                          <w:marLeft w:val="0"/>
                                                          <w:marRight w:val="0"/>
                                                          <w:marTop w:val="0"/>
                                                          <w:marBottom w:val="0"/>
                                                          <w:divBdr>
                                                            <w:top w:val="none" w:sz="0" w:space="0" w:color="auto"/>
                                                            <w:left w:val="none" w:sz="0" w:space="0" w:color="auto"/>
                                                            <w:bottom w:val="none" w:sz="0" w:space="0" w:color="auto"/>
                                                            <w:right w:val="none" w:sz="0" w:space="0" w:color="auto"/>
                                                          </w:divBdr>
                                                        </w:div>
                                                      </w:divsChild>
                                                    </w:div>
                                                    <w:div w:id="1259675319">
                                                      <w:marLeft w:val="0"/>
                                                      <w:marRight w:val="0"/>
                                                      <w:marTop w:val="0"/>
                                                      <w:marBottom w:val="0"/>
                                                      <w:divBdr>
                                                        <w:top w:val="none" w:sz="0" w:space="0" w:color="auto"/>
                                                        <w:left w:val="none" w:sz="0" w:space="0" w:color="auto"/>
                                                        <w:bottom w:val="none" w:sz="0" w:space="0" w:color="auto"/>
                                                        <w:right w:val="none" w:sz="0" w:space="0" w:color="auto"/>
                                                      </w:divBdr>
                                                      <w:divsChild>
                                                        <w:div w:id="2094425753">
                                                          <w:marLeft w:val="0"/>
                                                          <w:marRight w:val="0"/>
                                                          <w:marTop w:val="0"/>
                                                          <w:marBottom w:val="0"/>
                                                          <w:divBdr>
                                                            <w:top w:val="none" w:sz="0" w:space="0" w:color="auto"/>
                                                            <w:left w:val="none" w:sz="0" w:space="0" w:color="auto"/>
                                                            <w:bottom w:val="none" w:sz="0" w:space="0" w:color="auto"/>
                                                            <w:right w:val="none" w:sz="0" w:space="0" w:color="auto"/>
                                                          </w:divBdr>
                                                        </w:div>
                                                        <w:div w:id="17899334">
                                                          <w:marLeft w:val="0"/>
                                                          <w:marRight w:val="0"/>
                                                          <w:marTop w:val="0"/>
                                                          <w:marBottom w:val="0"/>
                                                          <w:divBdr>
                                                            <w:top w:val="none" w:sz="0" w:space="0" w:color="auto"/>
                                                            <w:left w:val="none" w:sz="0" w:space="0" w:color="auto"/>
                                                            <w:bottom w:val="none" w:sz="0" w:space="0" w:color="auto"/>
                                                            <w:right w:val="none" w:sz="0" w:space="0" w:color="auto"/>
                                                          </w:divBdr>
                                                          <w:divsChild>
                                                            <w:div w:id="1098521532">
                                                              <w:marLeft w:val="0"/>
                                                              <w:marRight w:val="0"/>
                                                              <w:marTop w:val="0"/>
                                                              <w:marBottom w:val="0"/>
                                                              <w:divBdr>
                                                                <w:top w:val="none" w:sz="0" w:space="0" w:color="auto"/>
                                                                <w:left w:val="none" w:sz="0" w:space="0" w:color="auto"/>
                                                                <w:bottom w:val="none" w:sz="0" w:space="0" w:color="auto"/>
                                                                <w:right w:val="none" w:sz="0" w:space="0" w:color="auto"/>
                                                              </w:divBdr>
                                                              <w:divsChild>
                                                                <w:div w:id="2131969811">
                                                                  <w:marLeft w:val="0"/>
                                                                  <w:marRight w:val="0"/>
                                                                  <w:marTop w:val="0"/>
                                                                  <w:marBottom w:val="0"/>
                                                                  <w:divBdr>
                                                                    <w:top w:val="none" w:sz="0" w:space="0" w:color="auto"/>
                                                                    <w:left w:val="none" w:sz="0" w:space="0" w:color="auto"/>
                                                                    <w:bottom w:val="none" w:sz="0" w:space="0" w:color="auto"/>
                                                                    <w:right w:val="none" w:sz="0" w:space="0" w:color="auto"/>
                                                                  </w:divBdr>
                                                                </w:div>
                                                              </w:divsChild>
                                                            </w:div>
                                                            <w:div w:id="1425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1992">
                                                      <w:marLeft w:val="0"/>
                                                      <w:marRight w:val="0"/>
                                                      <w:marTop w:val="0"/>
                                                      <w:marBottom w:val="0"/>
                                                      <w:divBdr>
                                                        <w:top w:val="none" w:sz="0" w:space="0" w:color="auto"/>
                                                        <w:left w:val="none" w:sz="0" w:space="0" w:color="auto"/>
                                                        <w:bottom w:val="none" w:sz="0" w:space="0" w:color="auto"/>
                                                        <w:right w:val="none" w:sz="0" w:space="0" w:color="auto"/>
                                                      </w:divBdr>
                                                      <w:divsChild>
                                                        <w:div w:id="1750613559">
                                                          <w:marLeft w:val="0"/>
                                                          <w:marRight w:val="0"/>
                                                          <w:marTop w:val="0"/>
                                                          <w:marBottom w:val="0"/>
                                                          <w:divBdr>
                                                            <w:top w:val="none" w:sz="0" w:space="0" w:color="auto"/>
                                                            <w:left w:val="none" w:sz="0" w:space="0" w:color="auto"/>
                                                            <w:bottom w:val="none" w:sz="0" w:space="0" w:color="auto"/>
                                                            <w:right w:val="none" w:sz="0" w:space="0" w:color="auto"/>
                                                          </w:divBdr>
                                                        </w:div>
                                                      </w:divsChild>
                                                    </w:div>
                                                    <w:div w:id="492182169">
                                                      <w:marLeft w:val="0"/>
                                                      <w:marRight w:val="0"/>
                                                      <w:marTop w:val="0"/>
                                                      <w:marBottom w:val="0"/>
                                                      <w:divBdr>
                                                        <w:top w:val="none" w:sz="0" w:space="0" w:color="auto"/>
                                                        <w:left w:val="none" w:sz="0" w:space="0" w:color="auto"/>
                                                        <w:bottom w:val="none" w:sz="0" w:space="0" w:color="auto"/>
                                                        <w:right w:val="none" w:sz="0" w:space="0" w:color="auto"/>
                                                      </w:divBdr>
                                                    </w:div>
                                                    <w:div w:id="2117210720">
                                                      <w:marLeft w:val="0"/>
                                                      <w:marRight w:val="0"/>
                                                      <w:marTop w:val="0"/>
                                                      <w:marBottom w:val="0"/>
                                                      <w:divBdr>
                                                        <w:top w:val="none" w:sz="0" w:space="0" w:color="auto"/>
                                                        <w:left w:val="none" w:sz="0" w:space="0" w:color="auto"/>
                                                        <w:bottom w:val="none" w:sz="0" w:space="0" w:color="auto"/>
                                                        <w:right w:val="none" w:sz="0" w:space="0" w:color="auto"/>
                                                      </w:divBdr>
                                                    </w:div>
                                                    <w:div w:id="485586533">
                                                      <w:marLeft w:val="0"/>
                                                      <w:marRight w:val="0"/>
                                                      <w:marTop w:val="0"/>
                                                      <w:marBottom w:val="0"/>
                                                      <w:divBdr>
                                                        <w:top w:val="none" w:sz="0" w:space="0" w:color="auto"/>
                                                        <w:left w:val="none" w:sz="0" w:space="0" w:color="auto"/>
                                                        <w:bottom w:val="none" w:sz="0" w:space="0" w:color="auto"/>
                                                        <w:right w:val="none" w:sz="0" w:space="0" w:color="auto"/>
                                                      </w:divBdr>
                                                      <w:divsChild>
                                                        <w:div w:id="2009093268">
                                                          <w:marLeft w:val="0"/>
                                                          <w:marRight w:val="0"/>
                                                          <w:marTop w:val="0"/>
                                                          <w:marBottom w:val="0"/>
                                                          <w:divBdr>
                                                            <w:top w:val="none" w:sz="0" w:space="0" w:color="auto"/>
                                                            <w:left w:val="none" w:sz="0" w:space="0" w:color="auto"/>
                                                            <w:bottom w:val="none" w:sz="0" w:space="0" w:color="auto"/>
                                                            <w:right w:val="none" w:sz="0" w:space="0" w:color="auto"/>
                                                          </w:divBdr>
                                                        </w:div>
                                                        <w:div w:id="1549339476">
                                                          <w:marLeft w:val="0"/>
                                                          <w:marRight w:val="0"/>
                                                          <w:marTop w:val="0"/>
                                                          <w:marBottom w:val="0"/>
                                                          <w:divBdr>
                                                            <w:top w:val="none" w:sz="0" w:space="0" w:color="auto"/>
                                                            <w:left w:val="none" w:sz="0" w:space="0" w:color="auto"/>
                                                            <w:bottom w:val="none" w:sz="0" w:space="0" w:color="auto"/>
                                                            <w:right w:val="none" w:sz="0" w:space="0" w:color="auto"/>
                                                          </w:divBdr>
                                                        </w:div>
                                                      </w:divsChild>
                                                    </w:div>
                                                    <w:div w:id="1629818565">
                                                      <w:marLeft w:val="0"/>
                                                      <w:marRight w:val="0"/>
                                                      <w:marTop w:val="0"/>
                                                      <w:marBottom w:val="0"/>
                                                      <w:divBdr>
                                                        <w:top w:val="none" w:sz="0" w:space="0" w:color="auto"/>
                                                        <w:left w:val="none" w:sz="0" w:space="0" w:color="auto"/>
                                                        <w:bottom w:val="none" w:sz="0" w:space="0" w:color="auto"/>
                                                        <w:right w:val="none" w:sz="0" w:space="0" w:color="auto"/>
                                                      </w:divBdr>
                                                      <w:divsChild>
                                                        <w:div w:id="763261892">
                                                          <w:marLeft w:val="0"/>
                                                          <w:marRight w:val="0"/>
                                                          <w:marTop w:val="0"/>
                                                          <w:marBottom w:val="0"/>
                                                          <w:divBdr>
                                                            <w:top w:val="none" w:sz="0" w:space="0" w:color="auto"/>
                                                            <w:left w:val="none" w:sz="0" w:space="0" w:color="auto"/>
                                                            <w:bottom w:val="none" w:sz="0" w:space="0" w:color="auto"/>
                                                            <w:right w:val="none" w:sz="0" w:space="0" w:color="auto"/>
                                                          </w:divBdr>
                                                        </w:div>
                                                        <w:div w:id="2062747311">
                                                          <w:marLeft w:val="0"/>
                                                          <w:marRight w:val="0"/>
                                                          <w:marTop w:val="0"/>
                                                          <w:marBottom w:val="0"/>
                                                          <w:divBdr>
                                                            <w:top w:val="none" w:sz="0" w:space="0" w:color="auto"/>
                                                            <w:left w:val="none" w:sz="0" w:space="0" w:color="auto"/>
                                                            <w:bottom w:val="none" w:sz="0" w:space="0" w:color="auto"/>
                                                            <w:right w:val="none" w:sz="0" w:space="0" w:color="auto"/>
                                                          </w:divBdr>
                                                          <w:divsChild>
                                                            <w:div w:id="1542548623">
                                                              <w:marLeft w:val="0"/>
                                                              <w:marRight w:val="0"/>
                                                              <w:marTop w:val="0"/>
                                                              <w:marBottom w:val="0"/>
                                                              <w:divBdr>
                                                                <w:top w:val="none" w:sz="0" w:space="0" w:color="auto"/>
                                                                <w:left w:val="none" w:sz="0" w:space="0" w:color="auto"/>
                                                                <w:bottom w:val="none" w:sz="0" w:space="0" w:color="auto"/>
                                                                <w:right w:val="none" w:sz="0" w:space="0" w:color="auto"/>
                                                              </w:divBdr>
                                                              <w:divsChild>
                                                                <w:div w:id="297272716">
                                                                  <w:marLeft w:val="0"/>
                                                                  <w:marRight w:val="0"/>
                                                                  <w:marTop w:val="0"/>
                                                                  <w:marBottom w:val="0"/>
                                                                  <w:divBdr>
                                                                    <w:top w:val="none" w:sz="0" w:space="0" w:color="auto"/>
                                                                    <w:left w:val="none" w:sz="0" w:space="0" w:color="auto"/>
                                                                    <w:bottom w:val="none" w:sz="0" w:space="0" w:color="auto"/>
                                                                    <w:right w:val="none" w:sz="0" w:space="0" w:color="auto"/>
                                                                  </w:divBdr>
                                                                </w:div>
                                                              </w:divsChild>
                                                            </w:div>
                                                            <w:div w:id="126696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31483">
                                                      <w:marLeft w:val="0"/>
                                                      <w:marRight w:val="0"/>
                                                      <w:marTop w:val="0"/>
                                                      <w:marBottom w:val="0"/>
                                                      <w:divBdr>
                                                        <w:top w:val="none" w:sz="0" w:space="0" w:color="auto"/>
                                                        <w:left w:val="none" w:sz="0" w:space="0" w:color="auto"/>
                                                        <w:bottom w:val="none" w:sz="0" w:space="0" w:color="auto"/>
                                                        <w:right w:val="none" w:sz="0" w:space="0" w:color="auto"/>
                                                      </w:divBdr>
                                                      <w:divsChild>
                                                        <w:div w:id="865870392">
                                                          <w:marLeft w:val="0"/>
                                                          <w:marRight w:val="0"/>
                                                          <w:marTop w:val="0"/>
                                                          <w:marBottom w:val="0"/>
                                                          <w:divBdr>
                                                            <w:top w:val="none" w:sz="0" w:space="0" w:color="auto"/>
                                                            <w:left w:val="none" w:sz="0" w:space="0" w:color="auto"/>
                                                            <w:bottom w:val="none" w:sz="0" w:space="0" w:color="auto"/>
                                                            <w:right w:val="none" w:sz="0" w:space="0" w:color="auto"/>
                                                          </w:divBdr>
                                                        </w:div>
                                                      </w:divsChild>
                                                    </w:div>
                                                    <w:div w:id="1311130729">
                                                      <w:marLeft w:val="0"/>
                                                      <w:marRight w:val="0"/>
                                                      <w:marTop w:val="0"/>
                                                      <w:marBottom w:val="0"/>
                                                      <w:divBdr>
                                                        <w:top w:val="none" w:sz="0" w:space="0" w:color="auto"/>
                                                        <w:left w:val="none" w:sz="0" w:space="0" w:color="auto"/>
                                                        <w:bottom w:val="none" w:sz="0" w:space="0" w:color="auto"/>
                                                        <w:right w:val="none" w:sz="0" w:space="0" w:color="auto"/>
                                                      </w:divBdr>
                                                    </w:div>
                                                    <w:div w:id="270822292">
                                                      <w:marLeft w:val="0"/>
                                                      <w:marRight w:val="0"/>
                                                      <w:marTop w:val="0"/>
                                                      <w:marBottom w:val="0"/>
                                                      <w:divBdr>
                                                        <w:top w:val="none" w:sz="0" w:space="0" w:color="auto"/>
                                                        <w:left w:val="none" w:sz="0" w:space="0" w:color="auto"/>
                                                        <w:bottom w:val="none" w:sz="0" w:space="0" w:color="auto"/>
                                                        <w:right w:val="none" w:sz="0" w:space="0" w:color="auto"/>
                                                      </w:divBdr>
                                                    </w:div>
                                                    <w:div w:id="1267694242">
                                                      <w:marLeft w:val="0"/>
                                                      <w:marRight w:val="0"/>
                                                      <w:marTop w:val="0"/>
                                                      <w:marBottom w:val="0"/>
                                                      <w:divBdr>
                                                        <w:top w:val="none" w:sz="0" w:space="0" w:color="auto"/>
                                                        <w:left w:val="none" w:sz="0" w:space="0" w:color="auto"/>
                                                        <w:bottom w:val="none" w:sz="0" w:space="0" w:color="auto"/>
                                                        <w:right w:val="none" w:sz="0" w:space="0" w:color="auto"/>
                                                      </w:divBdr>
                                                      <w:divsChild>
                                                        <w:div w:id="679501935">
                                                          <w:marLeft w:val="0"/>
                                                          <w:marRight w:val="0"/>
                                                          <w:marTop w:val="0"/>
                                                          <w:marBottom w:val="0"/>
                                                          <w:divBdr>
                                                            <w:top w:val="none" w:sz="0" w:space="0" w:color="auto"/>
                                                            <w:left w:val="none" w:sz="0" w:space="0" w:color="auto"/>
                                                            <w:bottom w:val="none" w:sz="0" w:space="0" w:color="auto"/>
                                                            <w:right w:val="none" w:sz="0" w:space="0" w:color="auto"/>
                                                          </w:divBdr>
                                                        </w:div>
                                                        <w:div w:id="746612658">
                                                          <w:marLeft w:val="0"/>
                                                          <w:marRight w:val="0"/>
                                                          <w:marTop w:val="0"/>
                                                          <w:marBottom w:val="0"/>
                                                          <w:divBdr>
                                                            <w:top w:val="none" w:sz="0" w:space="0" w:color="auto"/>
                                                            <w:left w:val="none" w:sz="0" w:space="0" w:color="auto"/>
                                                            <w:bottom w:val="none" w:sz="0" w:space="0" w:color="auto"/>
                                                            <w:right w:val="none" w:sz="0" w:space="0" w:color="auto"/>
                                                          </w:divBdr>
                                                        </w:div>
                                                      </w:divsChild>
                                                    </w:div>
                                                    <w:div w:id="269239784">
                                                      <w:marLeft w:val="0"/>
                                                      <w:marRight w:val="0"/>
                                                      <w:marTop w:val="0"/>
                                                      <w:marBottom w:val="0"/>
                                                      <w:divBdr>
                                                        <w:top w:val="none" w:sz="0" w:space="0" w:color="auto"/>
                                                        <w:left w:val="none" w:sz="0" w:space="0" w:color="auto"/>
                                                        <w:bottom w:val="none" w:sz="0" w:space="0" w:color="auto"/>
                                                        <w:right w:val="none" w:sz="0" w:space="0" w:color="auto"/>
                                                      </w:divBdr>
                                                      <w:divsChild>
                                                        <w:div w:id="1115057757">
                                                          <w:marLeft w:val="0"/>
                                                          <w:marRight w:val="0"/>
                                                          <w:marTop w:val="0"/>
                                                          <w:marBottom w:val="0"/>
                                                          <w:divBdr>
                                                            <w:top w:val="none" w:sz="0" w:space="0" w:color="auto"/>
                                                            <w:left w:val="none" w:sz="0" w:space="0" w:color="auto"/>
                                                            <w:bottom w:val="none" w:sz="0" w:space="0" w:color="auto"/>
                                                            <w:right w:val="none" w:sz="0" w:space="0" w:color="auto"/>
                                                          </w:divBdr>
                                                        </w:div>
                                                        <w:div w:id="1897157064">
                                                          <w:marLeft w:val="0"/>
                                                          <w:marRight w:val="0"/>
                                                          <w:marTop w:val="0"/>
                                                          <w:marBottom w:val="0"/>
                                                          <w:divBdr>
                                                            <w:top w:val="none" w:sz="0" w:space="0" w:color="auto"/>
                                                            <w:left w:val="none" w:sz="0" w:space="0" w:color="auto"/>
                                                            <w:bottom w:val="none" w:sz="0" w:space="0" w:color="auto"/>
                                                            <w:right w:val="none" w:sz="0" w:space="0" w:color="auto"/>
                                                          </w:divBdr>
                                                          <w:divsChild>
                                                            <w:div w:id="1223835311">
                                                              <w:marLeft w:val="0"/>
                                                              <w:marRight w:val="0"/>
                                                              <w:marTop w:val="0"/>
                                                              <w:marBottom w:val="0"/>
                                                              <w:divBdr>
                                                                <w:top w:val="none" w:sz="0" w:space="0" w:color="auto"/>
                                                                <w:left w:val="none" w:sz="0" w:space="0" w:color="auto"/>
                                                                <w:bottom w:val="none" w:sz="0" w:space="0" w:color="auto"/>
                                                                <w:right w:val="none" w:sz="0" w:space="0" w:color="auto"/>
                                                              </w:divBdr>
                                                              <w:divsChild>
                                                                <w:div w:id="844712060">
                                                                  <w:marLeft w:val="0"/>
                                                                  <w:marRight w:val="0"/>
                                                                  <w:marTop w:val="0"/>
                                                                  <w:marBottom w:val="0"/>
                                                                  <w:divBdr>
                                                                    <w:top w:val="none" w:sz="0" w:space="0" w:color="auto"/>
                                                                    <w:left w:val="none" w:sz="0" w:space="0" w:color="auto"/>
                                                                    <w:bottom w:val="none" w:sz="0" w:space="0" w:color="auto"/>
                                                                    <w:right w:val="none" w:sz="0" w:space="0" w:color="auto"/>
                                                                  </w:divBdr>
                                                                </w:div>
                                                              </w:divsChild>
                                                            </w:div>
                                                            <w:div w:id="17564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7108">
                                                      <w:marLeft w:val="0"/>
                                                      <w:marRight w:val="0"/>
                                                      <w:marTop w:val="0"/>
                                                      <w:marBottom w:val="0"/>
                                                      <w:divBdr>
                                                        <w:top w:val="none" w:sz="0" w:space="0" w:color="auto"/>
                                                        <w:left w:val="none" w:sz="0" w:space="0" w:color="auto"/>
                                                        <w:bottom w:val="none" w:sz="0" w:space="0" w:color="auto"/>
                                                        <w:right w:val="none" w:sz="0" w:space="0" w:color="auto"/>
                                                      </w:divBdr>
                                                      <w:divsChild>
                                                        <w:div w:id="2030646083">
                                                          <w:marLeft w:val="0"/>
                                                          <w:marRight w:val="0"/>
                                                          <w:marTop w:val="0"/>
                                                          <w:marBottom w:val="0"/>
                                                          <w:divBdr>
                                                            <w:top w:val="none" w:sz="0" w:space="0" w:color="auto"/>
                                                            <w:left w:val="none" w:sz="0" w:space="0" w:color="auto"/>
                                                            <w:bottom w:val="none" w:sz="0" w:space="0" w:color="auto"/>
                                                            <w:right w:val="none" w:sz="0" w:space="0" w:color="auto"/>
                                                          </w:divBdr>
                                                        </w:div>
                                                      </w:divsChild>
                                                    </w:div>
                                                    <w:div w:id="355425050">
                                                      <w:marLeft w:val="0"/>
                                                      <w:marRight w:val="0"/>
                                                      <w:marTop w:val="0"/>
                                                      <w:marBottom w:val="0"/>
                                                      <w:divBdr>
                                                        <w:top w:val="none" w:sz="0" w:space="0" w:color="auto"/>
                                                        <w:left w:val="none" w:sz="0" w:space="0" w:color="auto"/>
                                                        <w:bottom w:val="none" w:sz="0" w:space="0" w:color="auto"/>
                                                        <w:right w:val="none" w:sz="0" w:space="0" w:color="auto"/>
                                                      </w:divBdr>
                                                    </w:div>
                                                    <w:div w:id="257953234">
                                                      <w:marLeft w:val="0"/>
                                                      <w:marRight w:val="0"/>
                                                      <w:marTop w:val="0"/>
                                                      <w:marBottom w:val="0"/>
                                                      <w:divBdr>
                                                        <w:top w:val="none" w:sz="0" w:space="0" w:color="auto"/>
                                                        <w:left w:val="none" w:sz="0" w:space="0" w:color="auto"/>
                                                        <w:bottom w:val="none" w:sz="0" w:space="0" w:color="auto"/>
                                                        <w:right w:val="none" w:sz="0" w:space="0" w:color="auto"/>
                                                      </w:divBdr>
                                                    </w:div>
                                                    <w:div w:id="564491884">
                                                      <w:marLeft w:val="0"/>
                                                      <w:marRight w:val="0"/>
                                                      <w:marTop w:val="0"/>
                                                      <w:marBottom w:val="0"/>
                                                      <w:divBdr>
                                                        <w:top w:val="none" w:sz="0" w:space="0" w:color="auto"/>
                                                        <w:left w:val="none" w:sz="0" w:space="0" w:color="auto"/>
                                                        <w:bottom w:val="none" w:sz="0" w:space="0" w:color="auto"/>
                                                        <w:right w:val="none" w:sz="0" w:space="0" w:color="auto"/>
                                                      </w:divBdr>
                                                      <w:divsChild>
                                                        <w:div w:id="1164054516">
                                                          <w:marLeft w:val="0"/>
                                                          <w:marRight w:val="0"/>
                                                          <w:marTop w:val="0"/>
                                                          <w:marBottom w:val="0"/>
                                                          <w:divBdr>
                                                            <w:top w:val="none" w:sz="0" w:space="0" w:color="auto"/>
                                                            <w:left w:val="none" w:sz="0" w:space="0" w:color="auto"/>
                                                            <w:bottom w:val="none" w:sz="0" w:space="0" w:color="auto"/>
                                                            <w:right w:val="none" w:sz="0" w:space="0" w:color="auto"/>
                                                          </w:divBdr>
                                                        </w:div>
                                                        <w:div w:id="519704524">
                                                          <w:marLeft w:val="0"/>
                                                          <w:marRight w:val="0"/>
                                                          <w:marTop w:val="0"/>
                                                          <w:marBottom w:val="0"/>
                                                          <w:divBdr>
                                                            <w:top w:val="none" w:sz="0" w:space="0" w:color="auto"/>
                                                            <w:left w:val="none" w:sz="0" w:space="0" w:color="auto"/>
                                                            <w:bottom w:val="none" w:sz="0" w:space="0" w:color="auto"/>
                                                            <w:right w:val="none" w:sz="0" w:space="0" w:color="auto"/>
                                                          </w:divBdr>
                                                        </w:div>
                                                      </w:divsChild>
                                                    </w:div>
                                                    <w:div w:id="768622610">
                                                      <w:marLeft w:val="0"/>
                                                      <w:marRight w:val="0"/>
                                                      <w:marTop w:val="0"/>
                                                      <w:marBottom w:val="0"/>
                                                      <w:divBdr>
                                                        <w:top w:val="none" w:sz="0" w:space="0" w:color="auto"/>
                                                        <w:left w:val="none" w:sz="0" w:space="0" w:color="auto"/>
                                                        <w:bottom w:val="none" w:sz="0" w:space="0" w:color="auto"/>
                                                        <w:right w:val="none" w:sz="0" w:space="0" w:color="auto"/>
                                                      </w:divBdr>
                                                      <w:divsChild>
                                                        <w:div w:id="898251388">
                                                          <w:marLeft w:val="0"/>
                                                          <w:marRight w:val="0"/>
                                                          <w:marTop w:val="0"/>
                                                          <w:marBottom w:val="0"/>
                                                          <w:divBdr>
                                                            <w:top w:val="none" w:sz="0" w:space="0" w:color="auto"/>
                                                            <w:left w:val="none" w:sz="0" w:space="0" w:color="auto"/>
                                                            <w:bottom w:val="none" w:sz="0" w:space="0" w:color="auto"/>
                                                            <w:right w:val="none" w:sz="0" w:space="0" w:color="auto"/>
                                                          </w:divBdr>
                                                        </w:div>
                                                        <w:div w:id="1744833044">
                                                          <w:marLeft w:val="0"/>
                                                          <w:marRight w:val="0"/>
                                                          <w:marTop w:val="0"/>
                                                          <w:marBottom w:val="0"/>
                                                          <w:divBdr>
                                                            <w:top w:val="none" w:sz="0" w:space="0" w:color="auto"/>
                                                            <w:left w:val="none" w:sz="0" w:space="0" w:color="auto"/>
                                                            <w:bottom w:val="none" w:sz="0" w:space="0" w:color="auto"/>
                                                            <w:right w:val="none" w:sz="0" w:space="0" w:color="auto"/>
                                                          </w:divBdr>
                                                          <w:divsChild>
                                                            <w:div w:id="1702702261">
                                                              <w:marLeft w:val="0"/>
                                                              <w:marRight w:val="0"/>
                                                              <w:marTop w:val="0"/>
                                                              <w:marBottom w:val="0"/>
                                                              <w:divBdr>
                                                                <w:top w:val="none" w:sz="0" w:space="0" w:color="auto"/>
                                                                <w:left w:val="none" w:sz="0" w:space="0" w:color="auto"/>
                                                                <w:bottom w:val="none" w:sz="0" w:space="0" w:color="auto"/>
                                                                <w:right w:val="none" w:sz="0" w:space="0" w:color="auto"/>
                                                              </w:divBdr>
                                                              <w:divsChild>
                                                                <w:div w:id="964848954">
                                                                  <w:marLeft w:val="0"/>
                                                                  <w:marRight w:val="0"/>
                                                                  <w:marTop w:val="0"/>
                                                                  <w:marBottom w:val="0"/>
                                                                  <w:divBdr>
                                                                    <w:top w:val="none" w:sz="0" w:space="0" w:color="auto"/>
                                                                    <w:left w:val="none" w:sz="0" w:space="0" w:color="auto"/>
                                                                    <w:bottom w:val="none" w:sz="0" w:space="0" w:color="auto"/>
                                                                    <w:right w:val="none" w:sz="0" w:space="0" w:color="auto"/>
                                                                  </w:divBdr>
                                                                </w:div>
                                                              </w:divsChild>
                                                            </w:div>
                                                            <w:div w:id="11248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5183">
                                                      <w:marLeft w:val="0"/>
                                                      <w:marRight w:val="0"/>
                                                      <w:marTop w:val="0"/>
                                                      <w:marBottom w:val="0"/>
                                                      <w:divBdr>
                                                        <w:top w:val="none" w:sz="0" w:space="0" w:color="auto"/>
                                                        <w:left w:val="none" w:sz="0" w:space="0" w:color="auto"/>
                                                        <w:bottom w:val="none" w:sz="0" w:space="0" w:color="auto"/>
                                                        <w:right w:val="none" w:sz="0" w:space="0" w:color="auto"/>
                                                      </w:divBdr>
                                                    </w:div>
                                                    <w:div w:id="1297176879">
                                                      <w:marLeft w:val="0"/>
                                                      <w:marRight w:val="0"/>
                                                      <w:marTop w:val="0"/>
                                                      <w:marBottom w:val="0"/>
                                                      <w:divBdr>
                                                        <w:top w:val="none" w:sz="0" w:space="0" w:color="auto"/>
                                                        <w:left w:val="none" w:sz="0" w:space="0" w:color="auto"/>
                                                        <w:bottom w:val="none" w:sz="0" w:space="0" w:color="auto"/>
                                                        <w:right w:val="none" w:sz="0" w:space="0" w:color="auto"/>
                                                      </w:divBdr>
                                                    </w:div>
                                                    <w:div w:id="2039693430">
                                                      <w:marLeft w:val="0"/>
                                                      <w:marRight w:val="0"/>
                                                      <w:marTop w:val="0"/>
                                                      <w:marBottom w:val="0"/>
                                                      <w:divBdr>
                                                        <w:top w:val="none" w:sz="0" w:space="0" w:color="auto"/>
                                                        <w:left w:val="none" w:sz="0" w:space="0" w:color="auto"/>
                                                        <w:bottom w:val="none" w:sz="0" w:space="0" w:color="auto"/>
                                                        <w:right w:val="none" w:sz="0" w:space="0" w:color="auto"/>
                                                      </w:divBdr>
                                                    </w:div>
                                                    <w:div w:id="730932101">
                                                      <w:marLeft w:val="0"/>
                                                      <w:marRight w:val="0"/>
                                                      <w:marTop w:val="0"/>
                                                      <w:marBottom w:val="0"/>
                                                      <w:divBdr>
                                                        <w:top w:val="none" w:sz="0" w:space="0" w:color="auto"/>
                                                        <w:left w:val="none" w:sz="0" w:space="0" w:color="auto"/>
                                                        <w:bottom w:val="none" w:sz="0" w:space="0" w:color="auto"/>
                                                        <w:right w:val="none" w:sz="0" w:space="0" w:color="auto"/>
                                                      </w:divBdr>
                                                      <w:divsChild>
                                                        <w:div w:id="2064791390">
                                                          <w:marLeft w:val="0"/>
                                                          <w:marRight w:val="0"/>
                                                          <w:marTop w:val="0"/>
                                                          <w:marBottom w:val="0"/>
                                                          <w:divBdr>
                                                            <w:top w:val="none" w:sz="0" w:space="0" w:color="auto"/>
                                                            <w:left w:val="none" w:sz="0" w:space="0" w:color="auto"/>
                                                            <w:bottom w:val="none" w:sz="0" w:space="0" w:color="auto"/>
                                                            <w:right w:val="none" w:sz="0" w:space="0" w:color="auto"/>
                                                          </w:divBdr>
                                                        </w:div>
                                                        <w:div w:id="565575938">
                                                          <w:marLeft w:val="0"/>
                                                          <w:marRight w:val="0"/>
                                                          <w:marTop w:val="0"/>
                                                          <w:marBottom w:val="0"/>
                                                          <w:divBdr>
                                                            <w:top w:val="none" w:sz="0" w:space="0" w:color="auto"/>
                                                            <w:left w:val="none" w:sz="0" w:space="0" w:color="auto"/>
                                                            <w:bottom w:val="none" w:sz="0" w:space="0" w:color="auto"/>
                                                            <w:right w:val="none" w:sz="0" w:space="0" w:color="auto"/>
                                                          </w:divBdr>
                                                        </w:div>
                                                      </w:divsChild>
                                                    </w:div>
                                                    <w:div w:id="455607905">
                                                      <w:marLeft w:val="0"/>
                                                      <w:marRight w:val="0"/>
                                                      <w:marTop w:val="0"/>
                                                      <w:marBottom w:val="0"/>
                                                      <w:divBdr>
                                                        <w:top w:val="none" w:sz="0" w:space="0" w:color="auto"/>
                                                        <w:left w:val="none" w:sz="0" w:space="0" w:color="auto"/>
                                                        <w:bottom w:val="none" w:sz="0" w:space="0" w:color="auto"/>
                                                        <w:right w:val="none" w:sz="0" w:space="0" w:color="auto"/>
                                                      </w:divBdr>
                                                      <w:divsChild>
                                                        <w:div w:id="971399069">
                                                          <w:marLeft w:val="0"/>
                                                          <w:marRight w:val="0"/>
                                                          <w:marTop w:val="0"/>
                                                          <w:marBottom w:val="0"/>
                                                          <w:divBdr>
                                                            <w:top w:val="none" w:sz="0" w:space="0" w:color="auto"/>
                                                            <w:left w:val="none" w:sz="0" w:space="0" w:color="auto"/>
                                                            <w:bottom w:val="none" w:sz="0" w:space="0" w:color="auto"/>
                                                            <w:right w:val="none" w:sz="0" w:space="0" w:color="auto"/>
                                                          </w:divBdr>
                                                        </w:div>
                                                        <w:div w:id="907768080">
                                                          <w:marLeft w:val="0"/>
                                                          <w:marRight w:val="0"/>
                                                          <w:marTop w:val="0"/>
                                                          <w:marBottom w:val="0"/>
                                                          <w:divBdr>
                                                            <w:top w:val="none" w:sz="0" w:space="0" w:color="auto"/>
                                                            <w:left w:val="none" w:sz="0" w:space="0" w:color="auto"/>
                                                            <w:bottom w:val="none" w:sz="0" w:space="0" w:color="auto"/>
                                                            <w:right w:val="none" w:sz="0" w:space="0" w:color="auto"/>
                                                          </w:divBdr>
                                                          <w:divsChild>
                                                            <w:div w:id="1967077550">
                                                              <w:marLeft w:val="0"/>
                                                              <w:marRight w:val="0"/>
                                                              <w:marTop w:val="0"/>
                                                              <w:marBottom w:val="0"/>
                                                              <w:divBdr>
                                                                <w:top w:val="none" w:sz="0" w:space="0" w:color="auto"/>
                                                                <w:left w:val="none" w:sz="0" w:space="0" w:color="auto"/>
                                                                <w:bottom w:val="none" w:sz="0" w:space="0" w:color="auto"/>
                                                                <w:right w:val="none" w:sz="0" w:space="0" w:color="auto"/>
                                                              </w:divBdr>
                                                              <w:divsChild>
                                                                <w:div w:id="1354768065">
                                                                  <w:marLeft w:val="0"/>
                                                                  <w:marRight w:val="0"/>
                                                                  <w:marTop w:val="0"/>
                                                                  <w:marBottom w:val="0"/>
                                                                  <w:divBdr>
                                                                    <w:top w:val="none" w:sz="0" w:space="0" w:color="auto"/>
                                                                    <w:left w:val="none" w:sz="0" w:space="0" w:color="auto"/>
                                                                    <w:bottom w:val="none" w:sz="0" w:space="0" w:color="auto"/>
                                                                    <w:right w:val="none" w:sz="0" w:space="0" w:color="auto"/>
                                                                  </w:divBdr>
                                                                </w:div>
                                                              </w:divsChild>
                                                            </w:div>
                                                            <w:div w:id="20501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4207">
                                                      <w:marLeft w:val="0"/>
                                                      <w:marRight w:val="0"/>
                                                      <w:marTop w:val="0"/>
                                                      <w:marBottom w:val="0"/>
                                                      <w:divBdr>
                                                        <w:top w:val="none" w:sz="0" w:space="0" w:color="auto"/>
                                                        <w:left w:val="none" w:sz="0" w:space="0" w:color="auto"/>
                                                        <w:bottom w:val="none" w:sz="0" w:space="0" w:color="auto"/>
                                                        <w:right w:val="none" w:sz="0" w:space="0" w:color="auto"/>
                                                      </w:divBdr>
                                                      <w:divsChild>
                                                        <w:div w:id="1355115429">
                                                          <w:marLeft w:val="0"/>
                                                          <w:marRight w:val="0"/>
                                                          <w:marTop w:val="0"/>
                                                          <w:marBottom w:val="0"/>
                                                          <w:divBdr>
                                                            <w:top w:val="none" w:sz="0" w:space="0" w:color="auto"/>
                                                            <w:left w:val="none" w:sz="0" w:space="0" w:color="auto"/>
                                                            <w:bottom w:val="none" w:sz="0" w:space="0" w:color="auto"/>
                                                            <w:right w:val="none" w:sz="0" w:space="0" w:color="auto"/>
                                                          </w:divBdr>
                                                        </w:div>
                                                      </w:divsChild>
                                                    </w:div>
                                                    <w:div w:id="68770731">
                                                      <w:marLeft w:val="0"/>
                                                      <w:marRight w:val="0"/>
                                                      <w:marTop w:val="0"/>
                                                      <w:marBottom w:val="0"/>
                                                      <w:divBdr>
                                                        <w:top w:val="none" w:sz="0" w:space="0" w:color="auto"/>
                                                        <w:left w:val="none" w:sz="0" w:space="0" w:color="auto"/>
                                                        <w:bottom w:val="none" w:sz="0" w:space="0" w:color="auto"/>
                                                        <w:right w:val="none" w:sz="0" w:space="0" w:color="auto"/>
                                                      </w:divBdr>
                                                    </w:div>
                                                    <w:div w:id="1178885827">
                                                      <w:marLeft w:val="0"/>
                                                      <w:marRight w:val="0"/>
                                                      <w:marTop w:val="0"/>
                                                      <w:marBottom w:val="0"/>
                                                      <w:divBdr>
                                                        <w:top w:val="none" w:sz="0" w:space="0" w:color="auto"/>
                                                        <w:left w:val="none" w:sz="0" w:space="0" w:color="auto"/>
                                                        <w:bottom w:val="none" w:sz="0" w:space="0" w:color="auto"/>
                                                        <w:right w:val="none" w:sz="0" w:space="0" w:color="auto"/>
                                                      </w:divBdr>
                                                    </w:div>
                                                    <w:div w:id="465124307">
                                                      <w:marLeft w:val="0"/>
                                                      <w:marRight w:val="0"/>
                                                      <w:marTop w:val="0"/>
                                                      <w:marBottom w:val="0"/>
                                                      <w:divBdr>
                                                        <w:top w:val="none" w:sz="0" w:space="0" w:color="auto"/>
                                                        <w:left w:val="none" w:sz="0" w:space="0" w:color="auto"/>
                                                        <w:bottom w:val="none" w:sz="0" w:space="0" w:color="auto"/>
                                                        <w:right w:val="none" w:sz="0" w:space="0" w:color="auto"/>
                                                      </w:divBdr>
                                                      <w:divsChild>
                                                        <w:div w:id="102265943">
                                                          <w:marLeft w:val="0"/>
                                                          <w:marRight w:val="0"/>
                                                          <w:marTop w:val="0"/>
                                                          <w:marBottom w:val="0"/>
                                                          <w:divBdr>
                                                            <w:top w:val="none" w:sz="0" w:space="0" w:color="auto"/>
                                                            <w:left w:val="none" w:sz="0" w:space="0" w:color="auto"/>
                                                            <w:bottom w:val="none" w:sz="0" w:space="0" w:color="auto"/>
                                                            <w:right w:val="none" w:sz="0" w:space="0" w:color="auto"/>
                                                          </w:divBdr>
                                                        </w:div>
                                                        <w:div w:id="1793590630">
                                                          <w:marLeft w:val="0"/>
                                                          <w:marRight w:val="0"/>
                                                          <w:marTop w:val="0"/>
                                                          <w:marBottom w:val="0"/>
                                                          <w:divBdr>
                                                            <w:top w:val="none" w:sz="0" w:space="0" w:color="auto"/>
                                                            <w:left w:val="none" w:sz="0" w:space="0" w:color="auto"/>
                                                            <w:bottom w:val="none" w:sz="0" w:space="0" w:color="auto"/>
                                                            <w:right w:val="none" w:sz="0" w:space="0" w:color="auto"/>
                                                          </w:divBdr>
                                                        </w:div>
                                                      </w:divsChild>
                                                    </w:div>
                                                    <w:div w:id="732773676">
                                                      <w:marLeft w:val="0"/>
                                                      <w:marRight w:val="0"/>
                                                      <w:marTop w:val="0"/>
                                                      <w:marBottom w:val="0"/>
                                                      <w:divBdr>
                                                        <w:top w:val="none" w:sz="0" w:space="0" w:color="auto"/>
                                                        <w:left w:val="none" w:sz="0" w:space="0" w:color="auto"/>
                                                        <w:bottom w:val="none" w:sz="0" w:space="0" w:color="auto"/>
                                                        <w:right w:val="none" w:sz="0" w:space="0" w:color="auto"/>
                                                      </w:divBdr>
                                                      <w:divsChild>
                                                        <w:div w:id="377319962">
                                                          <w:marLeft w:val="0"/>
                                                          <w:marRight w:val="0"/>
                                                          <w:marTop w:val="0"/>
                                                          <w:marBottom w:val="0"/>
                                                          <w:divBdr>
                                                            <w:top w:val="none" w:sz="0" w:space="0" w:color="auto"/>
                                                            <w:left w:val="none" w:sz="0" w:space="0" w:color="auto"/>
                                                            <w:bottom w:val="none" w:sz="0" w:space="0" w:color="auto"/>
                                                            <w:right w:val="none" w:sz="0" w:space="0" w:color="auto"/>
                                                          </w:divBdr>
                                                        </w:div>
                                                        <w:div w:id="263726654">
                                                          <w:marLeft w:val="0"/>
                                                          <w:marRight w:val="0"/>
                                                          <w:marTop w:val="0"/>
                                                          <w:marBottom w:val="0"/>
                                                          <w:divBdr>
                                                            <w:top w:val="none" w:sz="0" w:space="0" w:color="auto"/>
                                                            <w:left w:val="none" w:sz="0" w:space="0" w:color="auto"/>
                                                            <w:bottom w:val="none" w:sz="0" w:space="0" w:color="auto"/>
                                                            <w:right w:val="none" w:sz="0" w:space="0" w:color="auto"/>
                                                          </w:divBdr>
                                                          <w:divsChild>
                                                            <w:div w:id="2046368406">
                                                              <w:marLeft w:val="0"/>
                                                              <w:marRight w:val="0"/>
                                                              <w:marTop w:val="0"/>
                                                              <w:marBottom w:val="0"/>
                                                              <w:divBdr>
                                                                <w:top w:val="none" w:sz="0" w:space="0" w:color="auto"/>
                                                                <w:left w:val="none" w:sz="0" w:space="0" w:color="auto"/>
                                                                <w:bottom w:val="none" w:sz="0" w:space="0" w:color="auto"/>
                                                                <w:right w:val="none" w:sz="0" w:space="0" w:color="auto"/>
                                                              </w:divBdr>
                                                              <w:divsChild>
                                                                <w:div w:id="539317871">
                                                                  <w:marLeft w:val="0"/>
                                                                  <w:marRight w:val="0"/>
                                                                  <w:marTop w:val="0"/>
                                                                  <w:marBottom w:val="0"/>
                                                                  <w:divBdr>
                                                                    <w:top w:val="none" w:sz="0" w:space="0" w:color="auto"/>
                                                                    <w:left w:val="none" w:sz="0" w:space="0" w:color="auto"/>
                                                                    <w:bottom w:val="none" w:sz="0" w:space="0" w:color="auto"/>
                                                                    <w:right w:val="none" w:sz="0" w:space="0" w:color="auto"/>
                                                                  </w:divBdr>
                                                                </w:div>
                                                              </w:divsChild>
                                                            </w:div>
                                                            <w:div w:id="18764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0301">
                                                      <w:marLeft w:val="0"/>
                                                      <w:marRight w:val="0"/>
                                                      <w:marTop w:val="0"/>
                                                      <w:marBottom w:val="0"/>
                                                      <w:divBdr>
                                                        <w:top w:val="none" w:sz="0" w:space="0" w:color="auto"/>
                                                        <w:left w:val="none" w:sz="0" w:space="0" w:color="auto"/>
                                                        <w:bottom w:val="none" w:sz="0" w:space="0" w:color="auto"/>
                                                        <w:right w:val="none" w:sz="0" w:space="0" w:color="auto"/>
                                                      </w:divBdr>
                                                      <w:divsChild>
                                                        <w:div w:id="1349940993">
                                                          <w:marLeft w:val="0"/>
                                                          <w:marRight w:val="0"/>
                                                          <w:marTop w:val="0"/>
                                                          <w:marBottom w:val="0"/>
                                                          <w:divBdr>
                                                            <w:top w:val="none" w:sz="0" w:space="0" w:color="auto"/>
                                                            <w:left w:val="none" w:sz="0" w:space="0" w:color="auto"/>
                                                            <w:bottom w:val="none" w:sz="0" w:space="0" w:color="auto"/>
                                                            <w:right w:val="none" w:sz="0" w:space="0" w:color="auto"/>
                                                          </w:divBdr>
                                                        </w:div>
                                                      </w:divsChild>
                                                    </w:div>
                                                    <w:div w:id="1111053170">
                                                      <w:marLeft w:val="0"/>
                                                      <w:marRight w:val="0"/>
                                                      <w:marTop w:val="0"/>
                                                      <w:marBottom w:val="0"/>
                                                      <w:divBdr>
                                                        <w:top w:val="none" w:sz="0" w:space="0" w:color="auto"/>
                                                        <w:left w:val="none" w:sz="0" w:space="0" w:color="auto"/>
                                                        <w:bottom w:val="none" w:sz="0" w:space="0" w:color="auto"/>
                                                        <w:right w:val="none" w:sz="0" w:space="0" w:color="auto"/>
                                                      </w:divBdr>
                                                    </w:div>
                                                  </w:divsChild>
                                                </w:div>
                                                <w:div w:id="11115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16884">
                  <w:marLeft w:val="0"/>
                  <w:marRight w:val="0"/>
                  <w:marTop w:val="300"/>
                  <w:marBottom w:val="300"/>
                  <w:divBdr>
                    <w:top w:val="none" w:sz="0" w:space="0" w:color="auto"/>
                    <w:left w:val="none" w:sz="0" w:space="0" w:color="auto"/>
                    <w:bottom w:val="none" w:sz="0" w:space="0" w:color="auto"/>
                    <w:right w:val="none" w:sz="0" w:space="0" w:color="auto"/>
                  </w:divBdr>
                  <w:divsChild>
                    <w:div w:id="1816605155">
                      <w:marLeft w:val="0"/>
                      <w:marRight w:val="0"/>
                      <w:marTop w:val="0"/>
                      <w:marBottom w:val="0"/>
                      <w:divBdr>
                        <w:top w:val="none" w:sz="0" w:space="0" w:color="auto"/>
                        <w:left w:val="none" w:sz="0" w:space="0" w:color="auto"/>
                        <w:bottom w:val="none" w:sz="0" w:space="0" w:color="auto"/>
                        <w:right w:val="none" w:sz="0" w:space="0" w:color="auto"/>
                      </w:divBdr>
                      <w:divsChild>
                        <w:div w:id="707727769">
                          <w:marLeft w:val="0"/>
                          <w:marRight w:val="0"/>
                          <w:marTop w:val="0"/>
                          <w:marBottom w:val="450"/>
                          <w:divBdr>
                            <w:top w:val="none" w:sz="0" w:space="0" w:color="auto"/>
                            <w:left w:val="none" w:sz="0" w:space="0" w:color="auto"/>
                            <w:bottom w:val="none" w:sz="0" w:space="0" w:color="auto"/>
                            <w:right w:val="none" w:sz="0" w:space="0" w:color="auto"/>
                          </w:divBdr>
                        </w:div>
                        <w:div w:id="85226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15314">
      <w:bodyDiv w:val="1"/>
      <w:marLeft w:val="0"/>
      <w:marRight w:val="0"/>
      <w:marTop w:val="0"/>
      <w:marBottom w:val="0"/>
      <w:divBdr>
        <w:top w:val="none" w:sz="0" w:space="0" w:color="auto"/>
        <w:left w:val="none" w:sz="0" w:space="0" w:color="auto"/>
        <w:bottom w:val="none" w:sz="0" w:space="0" w:color="auto"/>
        <w:right w:val="none" w:sz="0" w:space="0" w:color="auto"/>
      </w:divBdr>
    </w:div>
    <w:div w:id="741365843">
      <w:bodyDiv w:val="1"/>
      <w:marLeft w:val="0"/>
      <w:marRight w:val="0"/>
      <w:marTop w:val="0"/>
      <w:marBottom w:val="0"/>
      <w:divBdr>
        <w:top w:val="none" w:sz="0" w:space="0" w:color="auto"/>
        <w:left w:val="none" w:sz="0" w:space="0" w:color="auto"/>
        <w:bottom w:val="none" w:sz="0" w:space="0" w:color="auto"/>
        <w:right w:val="none" w:sz="0" w:space="0" w:color="auto"/>
      </w:divBdr>
    </w:div>
    <w:div w:id="763384513">
      <w:bodyDiv w:val="1"/>
      <w:marLeft w:val="0"/>
      <w:marRight w:val="0"/>
      <w:marTop w:val="0"/>
      <w:marBottom w:val="0"/>
      <w:divBdr>
        <w:top w:val="none" w:sz="0" w:space="0" w:color="auto"/>
        <w:left w:val="none" w:sz="0" w:space="0" w:color="auto"/>
        <w:bottom w:val="none" w:sz="0" w:space="0" w:color="auto"/>
        <w:right w:val="none" w:sz="0" w:space="0" w:color="auto"/>
      </w:divBdr>
    </w:div>
    <w:div w:id="773401325">
      <w:bodyDiv w:val="1"/>
      <w:marLeft w:val="0"/>
      <w:marRight w:val="0"/>
      <w:marTop w:val="0"/>
      <w:marBottom w:val="0"/>
      <w:divBdr>
        <w:top w:val="none" w:sz="0" w:space="0" w:color="auto"/>
        <w:left w:val="none" w:sz="0" w:space="0" w:color="auto"/>
        <w:bottom w:val="none" w:sz="0" w:space="0" w:color="auto"/>
        <w:right w:val="none" w:sz="0" w:space="0" w:color="auto"/>
      </w:divBdr>
    </w:div>
    <w:div w:id="804353191">
      <w:bodyDiv w:val="1"/>
      <w:marLeft w:val="0"/>
      <w:marRight w:val="0"/>
      <w:marTop w:val="0"/>
      <w:marBottom w:val="0"/>
      <w:divBdr>
        <w:top w:val="none" w:sz="0" w:space="0" w:color="auto"/>
        <w:left w:val="none" w:sz="0" w:space="0" w:color="auto"/>
        <w:bottom w:val="none" w:sz="0" w:space="0" w:color="auto"/>
        <w:right w:val="none" w:sz="0" w:space="0" w:color="auto"/>
      </w:divBdr>
    </w:div>
    <w:div w:id="809128669">
      <w:bodyDiv w:val="1"/>
      <w:marLeft w:val="0"/>
      <w:marRight w:val="0"/>
      <w:marTop w:val="0"/>
      <w:marBottom w:val="0"/>
      <w:divBdr>
        <w:top w:val="none" w:sz="0" w:space="0" w:color="auto"/>
        <w:left w:val="none" w:sz="0" w:space="0" w:color="auto"/>
        <w:bottom w:val="none" w:sz="0" w:space="0" w:color="auto"/>
        <w:right w:val="none" w:sz="0" w:space="0" w:color="auto"/>
      </w:divBdr>
    </w:div>
    <w:div w:id="914046310">
      <w:bodyDiv w:val="1"/>
      <w:marLeft w:val="0"/>
      <w:marRight w:val="0"/>
      <w:marTop w:val="0"/>
      <w:marBottom w:val="0"/>
      <w:divBdr>
        <w:top w:val="none" w:sz="0" w:space="0" w:color="auto"/>
        <w:left w:val="none" w:sz="0" w:space="0" w:color="auto"/>
        <w:bottom w:val="none" w:sz="0" w:space="0" w:color="auto"/>
        <w:right w:val="none" w:sz="0" w:space="0" w:color="auto"/>
      </w:divBdr>
    </w:div>
    <w:div w:id="914633906">
      <w:bodyDiv w:val="1"/>
      <w:marLeft w:val="0"/>
      <w:marRight w:val="0"/>
      <w:marTop w:val="0"/>
      <w:marBottom w:val="0"/>
      <w:divBdr>
        <w:top w:val="none" w:sz="0" w:space="0" w:color="auto"/>
        <w:left w:val="none" w:sz="0" w:space="0" w:color="auto"/>
        <w:bottom w:val="none" w:sz="0" w:space="0" w:color="auto"/>
        <w:right w:val="none" w:sz="0" w:space="0" w:color="auto"/>
      </w:divBdr>
    </w:div>
    <w:div w:id="1010333355">
      <w:bodyDiv w:val="1"/>
      <w:marLeft w:val="0"/>
      <w:marRight w:val="0"/>
      <w:marTop w:val="0"/>
      <w:marBottom w:val="0"/>
      <w:divBdr>
        <w:top w:val="none" w:sz="0" w:space="0" w:color="auto"/>
        <w:left w:val="none" w:sz="0" w:space="0" w:color="auto"/>
        <w:bottom w:val="none" w:sz="0" w:space="0" w:color="auto"/>
        <w:right w:val="none" w:sz="0" w:space="0" w:color="auto"/>
      </w:divBdr>
      <w:divsChild>
        <w:div w:id="1299534490">
          <w:marLeft w:val="0"/>
          <w:marRight w:val="0"/>
          <w:marTop w:val="0"/>
          <w:marBottom w:val="0"/>
          <w:divBdr>
            <w:top w:val="none" w:sz="0" w:space="0" w:color="auto"/>
            <w:left w:val="none" w:sz="0" w:space="0" w:color="auto"/>
            <w:bottom w:val="none" w:sz="0" w:space="0" w:color="auto"/>
            <w:right w:val="none" w:sz="0" w:space="0" w:color="auto"/>
          </w:divBdr>
        </w:div>
        <w:div w:id="1894150610">
          <w:marLeft w:val="0"/>
          <w:marRight w:val="0"/>
          <w:marTop w:val="0"/>
          <w:marBottom w:val="0"/>
          <w:divBdr>
            <w:top w:val="none" w:sz="0" w:space="0" w:color="auto"/>
            <w:left w:val="none" w:sz="0" w:space="0" w:color="auto"/>
            <w:bottom w:val="none" w:sz="0" w:space="0" w:color="auto"/>
            <w:right w:val="none" w:sz="0" w:space="0" w:color="auto"/>
          </w:divBdr>
        </w:div>
      </w:divsChild>
    </w:div>
    <w:div w:id="1091589378">
      <w:bodyDiv w:val="1"/>
      <w:marLeft w:val="0"/>
      <w:marRight w:val="0"/>
      <w:marTop w:val="0"/>
      <w:marBottom w:val="0"/>
      <w:divBdr>
        <w:top w:val="none" w:sz="0" w:space="0" w:color="auto"/>
        <w:left w:val="none" w:sz="0" w:space="0" w:color="auto"/>
        <w:bottom w:val="none" w:sz="0" w:space="0" w:color="auto"/>
        <w:right w:val="none" w:sz="0" w:space="0" w:color="auto"/>
      </w:divBdr>
      <w:divsChild>
        <w:div w:id="224948187">
          <w:blockQuote w:val="1"/>
          <w:marLeft w:val="0"/>
          <w:marRight w:val="0"/>
          <w:marTop w:val="480"/>
          <w:marBottom w:val="480"/>
          <w:divBdr>
            <w:top w:val="none" w:sz="0" w:space="15" w:color="759E2E"/>
            <w:left w:val="none" w:sz="0" w:space="15" w:color="759E2E"/>
            <w:bottom w:val="none" w:sz="0" w:space="15" w:color="759E2E"/>
            <w:right w:val="none" w:sz="0" w:space="15" w:color="759E2E"/>
          </w:divBdr>
        </w:div>
      </w:divsChild>
    </w:div>
    <w:div w:id="1144160219">
      <w:bodyDiv w:val="1"/>
      <w:marLeft w:val="0"/>
      <w:marRight w:val="0"/>
      <w:marTop w:val="0"/>
      <w:marBottom w:val="0"/>
      <w:divBdr>
        <w:top w:val="none" w:sz="0" w:space="0" w:color="auto"/>
        <w:left w:val="none" w:sz="0" w:space="0" w:color="auto"/>
        <w:bottom w:val="none" w:sz="0" w:space="0" w:color="auto"/>
        <w:right w:val="none" w:sz="0" w:space="0" w:color="auto"/>
      </w:divBdr>
    </w:div>
    <w:div w:id="1168405051">
      <w:bodyDiv w:val="1"/>
      <w:marLeft w:val="0"/>
      <w:marRight w:val="0"/>
      <w:marTop w:val="0"/>
      <w:marBottom w:val="0"/>
      <w:divBdr>
        <w:top w:val="none" w:sz="0" w:space="0" w:color="auto"/>
        <w:left w:val="none" w:sz="0" w:space="0" w:color="auto"/>
        <w:bottom w:val="none" w:sz="0" w:space="0" w:color="auto"/>
        <w:right w:val="none" w:sz="0" w:space="0" w:color="auto"/>
      </w:divBdr>
    </w:div>
    <w:div w:id="1223249720">
      <w:bodyDiv w:val="1"/>
      <w:marLeft w:val="0"/>
      <w:marRight w:val="0"/>
      <w:marTop w:val="0"/>
      <w:marBottom w:val="0"/>
      <w:divBdr>
        <w:top w:val="none" w:sz="0" w:space="0" w:color="auto"/>
        <w:left w:val="none" w:sz="0" w:space="0" w:color="auto"/>
        <w:bottom w:val="none" w:sz="0" w:space="0" w:color="auto"/>
        <w:right w:val="none" w:sz="0" w:space="0" w:color="auto"/>
      </w:divBdr>
    </w:div>
    <w:div w:id="1250846304">
      <w:bodyDiv w:val="1"/>
      <w:marLeft w:val="0"/>
      <w:marRight w:val="0"/>
      <w:marTop w:val="0"/>
      <w:marBottom w:val="0"/>
      <w:divBdr>
        <w:top w:val="none" w:sz="0" w:space="0" w:color="auto"/>
        <w:left w:val="none" w:sz="0" w:space="0" w:color="auto"/>
        <w:bottom w:val="none" w:sz="0" w:space="0" w:color="auto"/>
        <w:right w:val="none" w:sz="0" w:space="0" w:color="auto"/>
      </w:divBdr>
    </w:div>
    <w:div w:id="1276909439">
      <w:bodyDiv w:val="1"/>
      <w:marLeft w:val="0"/>
      <w:marRight w:val="0"/>
      <w:marTop w:val="0"/>
      <w:marBottom w:val="0"/>
      <w:divBdr>
        <w:top w:val="none" w:sz="0" w:space="0" w:color="auto"/>
        <w:left w:val="none" w:sz="0" w:space="0" w:color="auto"/>
        <w:bottom w:val="none" w:sz="0" w:space="0" w:color="auto"/>
        <w:right w:val="none" w:sz="0" w:space="0" w:color="auto"/>
      </w:divBdr>
    </w:div>
    <w:div w:id="1328248809">
      <w:bodyDiv w:val="1"/>
      <w:marLeft w:val="0"/>
      <w:marRight w:val="0"/>
      <w:marTop w:val="0"/>
      <w:marBottom w:val="0"/>
      <w:divBdr>
        <w:top w:val="none" w:sz="0" w:space="0" w:color="auto"/>
        <w:left w:val="none" w:sz="0" w:space="0" w:color="auto"/>
        <w:bottom w:val="none" w:sz="0" w:space="0" w:color="auto"/>
        <w:right w:val="none" w:sz="0" w:space="0" w:color="auto"/>
      </w:divBdr>
      <w:divsChild>
        <w:div w:id="891035604">
          <w:marLeft w:val="0"/>
          <w:marRight w:val="0"/>
          <w:marTop w:val="0"/>
          <w:marBottom w:val="0"/>
          <w:divBdr>
            <w:top w:val="none" w:sz="0" w:space="0" w:color="auto"/>
            <w:left w:val="none" w:sz="0" w:space="0" w:color="auto"/>
            <w:bottom w:val="none" w:sz="0" w:space="0" w:color="auto"/>
            <w:right w:val="none" w:sz="0" w:space="0" w:color="auto"/>
          </w:divBdr>
        </w:div>
        <w:div w:id="345669521">
          <w:marLeft w:val="0"/>
          <w:marRight w:val="0"/>
          <w:marTop w:val="180"/>
          <w:marBottom w:val="0"/>
          <w:divBdr>
            <w:top w:val="none" w:sz="0" w:space="0" w:color="auto"/>
            <w:left w:val="none" w:sz="0" w:space="0" w:color="auto"/>
            <w:bottom w:val="none" w:sz="0" w:space="0" w:color="auto"/>
            <w:right w:val="none" w:sz="0" w:space="0" w:color="auto"/>
          </w:divBdr>
        </w:div>
        <w:div w:id="301354905">
          <w:marLeft w:val="0"/>
          <w:marRight w:val="0"/>
          <w:marTop w:val="60"/>
          <w:marBottom w:val="0"/>
          <w:divBdr>
            <w:top w:val="none" w:sz="0" w:space="0" w:color="auto"/>
            <w:left w:val="none" w:sz="0" w:space="0" w:color="auto"/>
            <w:bottom w:val="none" w:sz="0" w:space="0" w:color="auto"/>
            <w:right w:val="none" w:sz="0" w:space="0" w:color="auto"/>
          </w:divBdr>
        </w:div>
        <w:div w:id="862522282">
          <w:marLeft w:val="0"/>
          <w:marRight w:val="0"/>
          <w:marTop w:val="60"/>
          <w:marBottom w:val="0"/>
          <w:divBdr>
            <w:top w:val="none" w:sz="0" w:space="0" w:color="auto"/>
            <w:left w:val="none" w:sz="0" w:space="0" w:color="auto"/>
            <w:bottom w:val="none" w:sz="0" w:space="0" w:color="auto"/>
            <w:right w:val="none" w:sz="0" w:space="0" w:color="auto"/>
          </w:divBdr>
        </w:div>
        <w:div w:id="275910889">
          <w:marLeft w:val="0"/>
          <w:marRight w:val="0"/>
          <w:marTop w:val="60"/>
          <w:marBottom w:val="0"/>
          <w:divBdr>
            <w:top w:val="none" w:sz="0" w:space="0" w:color="auto"/>
            <w:left w:val="none" w:sz="0" w:space="0" w:color="auto"/>
            <w:bottom w:val="none" w:sz="0" w:space="0" w:color="auto"/>
            <w:right w:val="none" w:sz="0" w:space="0" w:color="auto"/>
          </w:divBdr>
        </w:div>
      </w:divsChild>
    </w:div>
    <w:div w:id="1330250253">
      <w:bodyDiv w:val="1"/>
      <w:marLeft w:val="0"/>
      <w:marRight w:val="0"/>
      <w:marTop w:val="0"/>
      <w:marBottom w:val="0"/>
      <w:divBdr>
        <w:top w:val="none" w:sz="0" w:space="0" w:color="auto"/>
        <w:left w:val="none" w:sz="0" w:space="0" w:color="auto"/>
        <w:bottom w:val="none" w:sz="0" w:space="0" w:color="auto"/>
        <w:right w:val="none" w:sz="0" w:space="0" w:color="auto"/>
      </w:divBdr>
    </w:div>
    <w:div w:id="1515654377">
      <w:bodyDiv w:val="1"/>
      <w:marLeft w:val="0"/>
      <w:marRight w:val="0"/>
      <w:marTop w:val="0"/>
      <w:marBottom w:val="0"/>
      <w:divBdr>
        <w:top w:val="none" w:sz="0" w:space="0" w:color="auto"/>
        <w:left w:val="none" w:sz="0" w:space="0" w:color="auto"/>
        <w:bottom w:val="none" w:sz="0" w:space="0" w:color="auto"/>
        <w:right w:val="none" w:sz="0" w:space="0" w:color="auto"/>
      </w:divBdr>
      <w:divsChild>
        <w:div w:id="2024083991">
          <w:marLeft w:val="0"/>
          <w:marRight w:val="0"/>
          <w:marTop w:val="0"/>
          <w:marBottom w:val="0"/>
          <w:divBdr>
            <w:top w:val="none" w:sz="0" w:space="0" w:color="auto"/>
            <w:left w:val="none" w:sz="0" w:space="0" w:color="auto"/>
            <w:bottom w:val="single" w:sz="12" w:space="0" w:color="CCCCCC"/>
            <w:right w:val="none" w:sz="0" w:space="0" w:color="auto"/>
          </w:divBdr>
          <w:divsChild>
            <w:div w:id="502086205">
              <w:marLeft w:val="0"/>
              <w:marRight w:val="0"/>
              <w:marTop w:val="0"/>
              <w:marBottom w:val="0"/>
              <w:divBdr>
                <w:top w:val="none" w:sz="0" w:space="0" w:color="auto"/>
                <w:left w:val="none" w:sz="0" w:space="0" w:color="auto"/>
                <w:bottom w:val="none" w:sz="0" w:space="0" w:color="auto"/>
                <w:right w:val="none" w:sz="0" w:space="0" w:color="auto"/>
              </w:divBdr>
            </w:div>
            <w:div w:id="1356082012">
              <w:marLeft w:val="0"/>
              <w:marRight w:val="0"/>
              <w:marTop w:val="0"/>
              <w:marBottom w:val="0"/>
              <w:divBdr>
                <w:top w:val="none" w:sz="0" w:space="0" w:color="auto"/>
                <w:left w:val="none" w:sz="0" w:space="0" w:color="auto"/>
                <w:bottom w:val="none" w:sz="0" w:space="0" w:color="auto"/>
                <w:right w:val="none" w:sz="0" w:space="0" w:color="auto"/>
              </w:divBdr>
            </w:div>
          </w:divsChild>
        </w:div>
        <w:div w:id="249703101">
          <w:marLeft w:val="0"/>
          <w:marRight w:val="0"/>
          <w:marTop w:val="0"/>
          <w:marBottom w:val="0"/>
          <w:divBdr>
            <w:top w:val="none" w:sz="0" w:space="0" w:color="auto"/>
            <w:left w:val="none" w:sz="0" w:space="0" w:color="auto"/>
            <w:bottom w:val="none" w:sz="0" w:space="0" w:color="auto"/>
            <w:right w:val="none" w:sz="0" w:space="0" w:color="auto"/>
          </w:divBdr>
        </w:div>
        <w:div w:id="474496172">
          <w:marLeft w:val="0"/>
          <w:marRight w:val="0"/>
          <w:marTop w:val="0"/>
          <w:marBottom w:val="0"/>
          <w:divBdr>
            <w:top w:val="none" w:sz="0" w:space="0" w:color="auto"/>
            <w:left w:val="none" w:sz="0" w:space="0" w:color="auto"/>
            <w:bottom w:val="none" w:sz="0" w:space="0" w:color="auto"/>
            <w:right w:val="none" w:sz="0" w:space="0" w:color="auto"/>
          </w:divBdr>
        </w:div>
        <w:div w:id="1981574620">
          <w:marLeft w:val="0"/>
          <w:marRight w:val="0"/>
          <w:marTop w:val="0"/>
          <w:marBottom w:val="0"/>
          <w:divBdr>
            <w:top w:val="single" w:sz="6" w:space="0" w:color="CCCCCC"/>
            <w:left w:val="none" w:sz="0" w:space="0" w:color="auto"/>
            <w:bottom w:val="none" w:sz="0" w:space="0" w:color="auto"/>
            <w:right w:val="none" w:sz="0" w:space="0" w:color="auto"/>
          </w:divBdr>
        </w:div>
        <w:div w:id="272127221">
          <w:marLeft w:val="0"/>
          <w:marRight w:val="0"/>
          <w:marTop w:val="0"/>
          <w:marBottom w:val="0"/>
          <w:divBdr>
            <w:top w:val="none" w:sz="0" w:space="0" w:color="auto"/>
            <w:left w:val="none" w:sz="0" w:space="0" w:color="auto"/>
            <w:bottom w:val="none" w:sz="0" w:space="0" w:color="auto"/>
            <w:right w:val="none" w:sz="0" w:space="0" w:color="auto"/>
          </w:divBdr>
          <w:divsChild>
            <w:div w:id="881674856">
              <w:marLeft w:val="0"/>
              <w:marRight w:val="0"/>
              <w:marTop w:val="300"/>
              <w:marBottom w:val="300"/>
              <w:divBdr>
                <w:top w:val="single" w:sz="6" w:space="7" w:color="E2E2E2"/>
                <w:left w:val="none" w:sz="0" w:space="0" w:color="auto"/>
                <w:bottom w:val="single" w:sz="6" w:space="7" w:color="E2E2E2"/>
                <w:right w:val="none" w:sz="0" w:space="0" w:color="auto"/>
              </w:divBdr>
            </w:div>
          </w:divsChild>
        </w:div>
        <w:div w:id="634413709">
          <w:marLeft w:val="0"/>
          <w:marRight w:val="0"/>
          <w:marTop w:val="0"/>
          <w:marBottom w:val="0"/>
          <w:divBdr>
            <w:top w:val="none" w:sz="0" w:space="0" w:color="auto"/>
            <w:left w:val="none" w:sz="0" w:space="0" w:color="auto"/>
            <w:bottom w:val="none" w:sz="0" w:space="0" w:color="auto"/>
            <w:right w:val="none" w:sz="0" w:space="0" w:color="auto"/>
          </w:divBdr>
          <w:divsChild>
            <w:div w:id="1236819228">
              <w:marLeft w:val="0"/>
              <w:marRight w:val="0"/>
              <w:marTop w:val="0"/>
              <w:marBottom w:val="0"/>
              <w:divBdr>
                <w:top w:val="none" w:sz="0" w:space="0" w:color="auto"/>
                <w:left w:val="none" w:sz="0" w:space="0" w:color="auto"/>
                <w:bottom w:val="none" w:sz="0" w:space="0" w:color="auto"/>
                <w:right w:val="none" w:sz="0" w:space="0" w:color="auto"/>
              </w:divBdr>
            </w:div>
            <w:div w:id="1457411122">
              <w:marLeft w:val="0"/>
              <w:marRight w:val="0"/>
              <w:marTop w:val="0"/>
              <w:marBottom w:val="0"/>
              <w:divBdr>
                <w:top w:val="none" w:sz="0" w:space="0" w:color="auto"/>
                <w:left w:val="none" w:sz="0" w:space="0" w:color="auto"/>
                <w:bottom w:val="none" w:sz="0" w:space="0" w:color="auto"/>
                <w:right w:val="none" w:sz="0" w:space="0" w:color="auto"/>
              </w:divBdr>
              <w:divsChild>
                <w:div w:id="232396926">
                  <w:marLeft w:val="0"/>
                  <w:marRight w:val="0"/>
                  <w:marTop w:val="0"/>
                  <w:marBottom w:val="0"/>
                  <w:divBdr>
                    <w:top w:val="none" w:sz="0" w:space="0" w:color="auto"/>
                    <w:left w:val="none" w:sz="0" w:space="0" w:color="auto"/>
                    <w:bottom w:val="none" w:sz="0" w:space="0" w:color="auto"/>
                    <w:right w:val="none" w:sz="0" w:space="0" w:color="auto"/>
                  </w:divBdr>
                </w:div>
                <w:div w:id="506558084">
                  <w:marLeft w:val="0"/>
                  <w:marRight w:val="0"/>
                  <w:marTop w:val="0"/>
                  <w:marBottom w:val="0"/>
                  <w:divBdr>
                    <w:top w:val="none" w:sz="0" w:space="0" w:color="auto"/>
                    <w:left w:val="none" w:sz="0" w:space="0" w:color="auto"/>
                    <w:bottom w:val="none" w:sz="0" w:space="0" w:color="auto"/>
                    <w:right w:val="none" w:sz="0" w:space="0" w:color="auto"/>
                  </w:divBdr>
                </w:div>
              </w:divsChild>
            </w:div>
            <w:div w:id="295646419">
              <w:marLeft w:val="0"/>
              <w:marRight w:val="0"/>
              <w:marTop w:val="0"/>
              <w:marBottom w:val="0"/>
              <w:divBdr>
                <w:top w:val="none" w:sz="0" w:space="0" w:color="auto"/>
                <w:left w:val="none" w:sz="0" w:space="0" w:color="auto"/>
                <w:bottom w:val="none" w:sz="0" w:space="0" w:color="auto"/>
                <w:right w:val="none" w:sz="0" w:space="0" w:color="auto"/>
              </w:divBdr>
              <w:divsChild>
                <w:div w:id="741608266">
                  <w:marLeft w:val="0"/>
                  <w:marRight w:val="0"/>
                  <w:marTop w:val="0"/>
                  <w:marBottom w:val="0"/>
                  <w:divBdr>
                    <w:top w:val="none" w:sz="0" w:space="0" w:color="auto"/>
                    <w:left w:val="none" w:sz="0" w:space="0" w:color="auto"/>
                    <w:bottom w:val="none" w:sz="0" w:space="0" w:color="auto"/>
                    <w:right w:val="none" w:sz="0" w:space="0" w:color="auto"/>
                  </w:divBdr>
                </w:div>
                <w:div w:id="327753207">
                  <w:marLeft w:val="0"/>
                  <w:marRight w:val="0"/>
                  <w:marTop w:val="0"/>
                  <w:marBottom w:val="0"/>
                  <w:divBdr>
                    <w:top w:val="none" w:sz="0" w:space="0" w:color="auto"/>
                    <w:left w:val="none" w:sz="0" w:space="0" w:color="auto"/>
                    <w:bottom w:val="none" w:sz="0" w:space="0" w:color="auto"/>
                    <w:right w:val="none" w:sz="0" w:space="0" w:color="auto"/>
                  </w:divBdr>
                </w:div>
              </w:divsChild>
            </w:div>
            <w:div w:id="294988287">
              <w:marLeft w:val="0"/>
              <w:marRight w:val="0"/>
              <w:marTop w:val="0"/>
              <w:marBottom w:val="0"/>
              <w:divBdr>
                <w:top w:val="none" w:sz="0" w:space="0" w:color="auto"/>
                <w:left w:val="none" w:sz="0" w:space="0" w:color="auto"/>
                <w:bottom w:val="none" w:sz="0" w:space="0" w:color="auto"/>
                <w:right w:val="none" w:sz="0" w:space="0" w:color="auto"/>
              </w:divBdr>
            </w:div>
            <w:div w:id="549682767">
              <w:marLeft w:val="0"/>
              <w:marRight w:val="0"/>
              <w:marTop w:val="0"/>
              <w:marBottom w:val="0"/>
              <w:divBdr>
                <w:top w:val="none" w:sz="0" w:space="0" w:color="auto"/>
                <w:left w:val="none" w:sz="0" w:space="0" w:color="auto"/>
                <w:bottom w:val="none" w:sz="0" w:space="0" w:color="auto"/>
                <w:right w:val="none" w:sz="0" w:space="0" w:color="auto"/>
              </w:divBdr>
              <w:divsChild>
                <w:div w:id="1000932731">
                  <w:marLeft w:val="0"/>
                  <w:marRight w:val="0"/>
                  <w:marTop w:val="0"/>
                  <w:marBottom w:val="0"/>
                  <w:divBdr>
                    <w:top w:val="none" w:sz="0" w:space="0" w:color="auto"/>
                    <w:left w:val="none" w:sz="0" w:space="0" w:color="auto"/>
                    <w:bottom w:val="none" w:sz="0" w:space="0" w:color="auto"/>
                    <w:right w:val="none" w:sz="0" w:space="0" w:color="auto"/>
                  </w:divBdr>
                </w:div>
                <w:div w:id="1357854821">
                  <w:marLeft w:val="0"/>
                  <w:marRight w:val="0"/>
                  <w:marTop w:val="0"/>
                  <w:marBottom w:val="0"/>
                  <w:divBdr>
                    <w:top w:val="none" w:sz="0" w:space="0" w:color="auto"/>
                    <w:left w:val="none" w:sz="0" w:space="0" w:color="auto"/>
                    <w:bottom w:val="none" w:sz="0" w:space="0" w:color="auto"/>
                    <w:right w:val="none" w:sz="0" w:space="0" w:color="auto"/>
                  </w:divBdr>
                </w:div>
              </w:divsChild>
            </w:div>
            <w:div w:id="16733241">
              <w:marLeft w:val="0"/>
              <w:marRight w:val="0"/>
              <w:marTop w:val="0"/>
              <w:marBottom w:val="0"/>
              <w:divBdr>
                <w:top w:val="none" w:sz="0" w:space="0" w:color="auto"/>
                <w:left w:val="none" w:sz="0" w:space="0" w:color="auto"/>
                <w:bottom w:val="none" w:sz="0" w:space="0" w:color="auto"/>
                <w:right w:val="none" w:sz="0" w:space="0" w:color="auto"/>
              </w:divBdr>
              <w:divsChild>
                <w:div w:id="1409184618">
                  <w:marLeft w:val="0"/>
                  <w:marRight w:val="0"/>
                  <w:marTop w:val="0"/>
                  <w:marBottom w:val="0"/>
                  <w:divBdr>
                    <w:top w:val="none" w:sz="0" w:space="0" w:color="auto"/>
                    <w:left w:val="none" w:sz="0" w:space="0" w:color="auto"/>
                    <w:bottom w:val="none" w:sz="0" w:space="0" w:color="auto"/>
                    <w:right w:val="none" w:sz="0" w:space="0" w:color="auto"/>
                  </w:divBdr>
                </w:div>
                <w:div w:id="15060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sChild>
        <w:div w:id="218909128">
          <w:marLeft w:val="0"/>
          <w:marRight w:val="0"/>
          <w:marTop w:val="0"/>
          <w:marBottom w:val="300"/>
          <w:divBdr>
            <w:top w:val="single" w:sz="6" w:space="6" w:color="DDE4EA"/>
            <w:left w:val="single" w:sz="36" w:space="24" w:color="E85319"/>
            <w:bottom w:val="single" w:sz="6" w:space="6" w:color="DDE4EA"/>
            <w:right w:val="single" w:sz="6" w:space="24" w:color="DDE4EA"/>
          </w:divBdr>
        </w:div>
      </w:divsChild>
    </w:div>
    <w:div w:id="1679042298">
      <w:bodyDiv w:val="1"/>
      <w:marLeft w:val="0"/>
      <w:marRight w:val="0"/>
      <w:marTop w:val="0"/>
      <w:marBottom w:val="0"/>
      <w:divBdr>
        <w:top w:val="none" w:sz="0" w:space="0" w:color="auto"/>
        <w:left w:val="none" w:sz="0" w:space="0" w:color="auto"/>
        <w:bottom w:val="none" w:sz="0" w:space="0" w:color="auto"/>
        <w:right w:val="none" w:sz="0" w:space="0" w:color="auto"/>
      </w:divBdr>
    </w:div>
    <w:div w:id="1708288487">
      <w:bodyDiv w:val="1"/>
      <w:marLeft w:val="0"/>
      <w:marRight w:val="0"/>
      <w:marTop w:val="0"/>
      <w:marBottom w:val="0"/>
      <w:divBdr>
        <w:top w:val="none" w:sz="0" w:space="0" w:color="auto"/>
        <w:left w:val="none" w:sz="0" w:space="0" w:color="auto"/>
        <w:bottom w:val="none" w:sz="0" w:space="0" w:color="auto"/>
        <w:right w:val="none" w:sz="0" w:space="0" w:color="auto"/>
      </w:divBdr>
      <w:divsChild>
        <w:div w:id="764153516">
          <w:marLeft w:val="0"/>
          <w:marRight w:val="0"/>
          <w:marTop w:val="0"/>
          <w:marBottom w:val="0"/>
          <w:divBdr>
            <w:top w:val="none" w:sz="0" w:space="0" w:color="auto"/>
            <w:left w:val="none" w:sz="0" w:space="0" w:color="auto"/>
            <w:bottom w:val="none" w:sz="0" w:space="0" w:color="auto"/>
            <w:right w:val="none" w:sz="0" w:space="0" w:color="auto"/>
          </w:divBdr>
          <w:divsChild>
            <w:div w:id="1279920634">
              <w:marLeft w:val="0"/>
              <w:marRight w:val="0"/>
              <w:marTop w:val="0"/>
              <w:marBottom w:val="0"/>
              <w:divBdr>
                <w:top w:val="none" w:sz="0" w:space="0" w:color="auto"/>
                <w:left w:val="none" w:sz="0" w:space="0" w:color="auto"/>
                <w:bottom w:val="none" w:sz="0" w:space="0" w:color="auto"/>
                <w:right w:val="none" w:sz="0" w:space="0" w:color="auto"/>
              </w:divBdr>
              <w:divsChild>
                <w:div w:id="1376271876">
                  <w:marLeft w:val="0"/>
                  <w:marRight w:val="0"/>
                  <w:marTop w:val="0"/>
                  <w:marBottom w:val="0"/>
                  <w:divBdr>
                    <w:top w:val="none" w:sz="0" w:space="0" w:color="auto"/>
                    <w:left w:val="none" w:sz="0" w:space="0" w:color="auto"/>
                    <w:bottom w:val="none" w:sz="0" w:space="0" w:color="auto"/>
                    <w:right w:val="none" w:sz="0" w:space="0" w:color="auto"/>
                  </w:divBdr>
                  <w:divsChild>
                    <w:div w:id="15074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395">
              <w:marLeft w:val="0"/>
              <w:marRight w:val="0"/>
              <w:marTop w:val="0"/>
              <w:marBottom w:val="0"/>
              <w:divBdr>
                <w:top w:val="none" w:sz="0" w:space="0" w:color="auto"/>
                <w:left w:val="none" w:sz="0" w:space="0" w:color="auto"/>
                <w:bottom w:val="none" w:sz="0" w:space="0" w:color="auto"/>
                <w:right w:val="none" w:sz="0" w:space="0" w:color="auto"/>
              </w:divBdr>
              <w:divsChild>
                <w:div w:id="1267495080">
                  <w:marLeft w:val="30"/>
                  <w:marRight w:val="30"/>
                  <w:marTop w:val="375"/>
                  <w:marBottom w:val="150"/>
                  <w:divBdr>
                    <w:top w:val="none" w:sz="0" w:space="0" w:color="auto"/>
                    <w:left w:val="none" w:sz="0" w:space="0" w:color="auto"/>
                    <w:bottom w:val="none" w:sz="0" w:space="0" w:color="auto"/>
                    <w:right w:val="none" w:sz="0" w:space="0" w:color="auto"/>
                  </w:divBdr>
                </w:div>
              </w:divsChild>
            </w:div>
            <w:div w:id="444465188">
              <w:marLeft w:val="0"/>
              <w:marRight w:val="0"/>
              <w:marTop w:val="0"/>
              <w:marBottom w:val="0"/>
              <w:divBdr>
                <w:top w:val="none" w:sz="0" w:space="0" w:color="auto"/>
                <w:left w:val="none" w:sz="0" w:space="0" w:color="auto"/>
                <w:bottom w:val="none" w:sz="0" w:space="0" w:color="auto"/>
                <w:right w:val="none" w:sz="0" w:space="0" w:color="auto"/>
              </w:divBdr>
            </w:div>
            <w:div w:id="1824469208">
              <w:marLeft w:val="0"/>
              <w:marRight w:val="0"/>
              <w:marTop w:val="0"/>
              <w:marBottom w:val="0"/>
              <w:divBdr>
                <w:top w:val="none" w:sz="0" w:space="0" w:color="auto"/>
                <w:left w:val="none" w:sz="0" w:space="0" w:color="auto"/>
                <w:bottom w:val="none" w:sz="0" w:space="0" w:color="auto"/>
                <w:right w:val="none" w:sz="0" w:space="0" w:color="auto"/>
              </w:divBdr>
            </w:div>
            <w:div w:id="1689134574">
              <w:marLeft w:val="9255"/>
              <w:marRight w:val="0"/>
              <w:marTop w:val="0"/>
              <w:marBottom w:val="0"/>
              <w:divBdr>
                <w:top w:val="none" w:sz="0" w:space="0" w:color="auto"/>
                <w:left w:val="none" w:sz="0" w:space="0" w:color="auto"/>
                <w:bottom w:val="none" w:sz="0" w:space="0" w:color="auto"/>
                <w:right w:val="none" w:sz="0" w:space="0" w:color="auto"/>
              </w:divBdr>
            </w:div>
          </w:divsChild>
        </w:div>
        <w:div w:id="1721899509">
          <w:marLeft w:val="0"/>
          <w:marRight w:val="0"/>
          <w:marTop w:val="0"/>
          <w:marBottom w:val="0"/>
          <w:divBdr>
            <w:top w:val="none" w:sz="0" w:space="0" w:color="auto"/>
            <w:left w:val="none" w:sz="0" w:space="0" w:color="auto"/>
            <w:bottom w:val="none" w:sz="0" w:space="0" w:color="auto"/>
            <w:right w:val="none" w:sz="0" w:space="0" w:color="auto"/>
          </w:divBdr>
          <w:divsChild>
            <w:div w:id="1345202291">
              <w:marLeft w:val="0"/>
              <w:marRight w:val="0"/>
              <w:marTop w:val="0"/>
              <w:marBottom w:val="0"/>
              <w:divBdr>
                <w:top w:val="none" w:sz="0" w:space="0" w:color="auto"/>
                <w:left w:val="none" w:sz="0" w:space="0" w:color="auto"/>
                <w:bottom w:val="none" w:sz="0" w:space="0" w:color="auto"/>
                <w:right w:val="none" w:sz="0" w:space="0" w:color="auto"/>
              </w:divBdr>
              <w:divsChild>
                <w:div w:id="15827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33">
          <w:marLeft w:val="0"/>
          <w:marRight w:val="0"/>
          <w:marTop w:val="0"/>
          <w:marBottom w:val="0"/>
          <w:divBdr>
            <w:top w:val="none" w:sz="0" w:space="0" w:color="auto"/>
            <w:left w:val="none" w:sz="0" w:space="0" w:color="auto"/>
            <w:bottom w:val="none" w:sz="0" w:space="0" w:color="auto"/>
            <w:right w:val="none" w:sz="0" w:space="0" w:color="auto"/>
          </w:divBdr>
        </w:div>
        <w:div w:id="1077703950">
          <w:marLeft w:val="0"/>
          <w:marRight w:val="0"/>
          <w:marTop w:val="0"/>
          <w:marBottom w:val="0"/>
          <w:divBdr>
            <w:top w:val="none" w:sz="0" w:space="0" w:color="auto"/>
            <w:left w:val="none" w:sz="0" w:space="0" w:color="auto"/>
            <w:bottom w:val="none" w:sz="0" w:space="0" w:color="auto"/>
            <w:right w:val="none" w:sz="0" w:space="0" w:color="auto"/>
          </w:divBdr>
          <w:divsChild>
            <w:div w:id="1280456706">
              <w:marLeft w:val="0"/>
              <w:marRight w:val="0"/>
              <w:marTop w:val="0"/>
              <w:marBottom w:val="0"/>
              <w:divBdr>
                <w:top w:val="none" w:sz="0" w:space="0" w:color="auto"/>
                <w:left w:val="none" w:sz="0" w:space="0" w:color="auto"/>
                <w:bottom w:val="none" w:sz="0" w:space="0" w:color="auto"/>
                <w:right w:val="none" w:sz="0" w:space="0" w:color="auto"/>
              </w:divBdr>
            </w:div>
          </w:divsChild>
        </w:div>
        <w:div w:id="1054164304">
          <w:marLeft w:val="0"/>
          <w:marRight w:val="0"/>
          <w:marTop w:val="0"/>
          <w:marBottom w:val="0"/>
          <w:divBdr>
            <w:top w:val="none" w:sz="0" w:space="0" w:color="auto"/>
            <w:left w:val="none" w:sz="0" w:space="0" w:color="auto"/>
            <w:bottom w:val="none" w:sz="0" w:space="0" w:color="auto"/>
            <w:right w:val="none" w:sz="0" w:space="0" w:color="auto"/>
          </w:divBdr>
          <w:divsChild>
            <w:div w:id="1788817353">
              <w:marLeft w:val="0"/>
              <w:marRight w:val="0"/>
              <w:marTop w:val="0"/>
              <w:marBottom w:val="0"/>
              <w:divBdr>
                <w:top w:val="none" w:sz="0" w:space="0" w:color="auto"/>
                <w:left w:val="none" w:sz="0" w:space="0" w:color="auto"/>
                <w:bottom w:val="none" w:sz="0" w:space="0" w:color="auto"/>
                <w:right w:val="none" w:sz="0" w:space="0" w:color="auto"/>
              </w:divBdr>
              <w:divsChild>
                <w:div w:id="102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2336">
          <w:marLeft w:val="0"/>
          <w:marRight w:val="0"/>
          <w:marTop w:val="0"/>
          <w:marBottom w:val="0"/>
          <w:divBdr>
            <w:top w:val="single" w:sz="6" w:space="4" w:color="E0E0E0"/>
            <w:left w:val="single" w:sz="6" w:space="0" w:color="E0E0E0"/>
            <w:bottom w:val="single" w:sz="6" w:space="0" w:color="E0E0E0"/>
            <w:right w:val="single" w:sz="6" w:space="0" w:color="E0E0E0"/>
          </w:divBdr>
          <w:divsChild>
            <w:div w:id="298462808">
              <w:marLeft w:val="0"/>
              <w:marRight w:val="0"/>
              <w:marTop w:val="0"/>
              <w:marBottom w:val="0"/>
              <w:divBdr>
                <w:top w:val="none" w:sz="0" w:space="0" w:color="auto"/>
                <w:left w:val="none" w:sz="0" w:space="0" w:color="auto"/>
                <w:bottom w:val="none" w:sz="0" w:space="0" w:color="auto"/>
                <w:right w:val="none" w:sz="0" w:space="0" w:color="auto"/>
              </w:divBdr>
              <w:divsChild>
                <w:div w:id="953752281">
                  <w:marLeft w:val="0"/>
                  <w:marRight w:val="0"/>
                  <w:marTop w:val="0"/>
                  <w:marBottom w:val="0"/>
                  <w:divBdr>
                    <w:top w:val="none" w:sz="0" w:space="0" w:color="auto"/>
                    <w:left w:val="none" w:sz="0" w:space="0" w:color="auto"/>
                    <w:bottom w:val="none" w:sz="0" w:space="0" w:color="auto"/>
                    <w:right w:val="none" w:sz="0" w:space="0" w:color="auto"/>
                  </w:divBdr>
                  <w:divsChild>
                    <w:div w:id="77218297">
                      <w:marLeft w:val="0"/>
                      <w:marRight w:val="0"/>
                      <w:marTop w:val="0"/>
                      <w:marBottom w:val="0"/>
                      <w:divBdr>
                        <w:top w:val="none" w:sz="0" w:space="0" w:color="auto"/>
                        <w:left w:val="none" w:sz="0" w:space="0" w:color="auto"/>
                        <w:bottom w:val="none" w:sz="0" w:space="0" w:color="auto"/>
                        <w:right w:val="none" w:sz="0" w:space="0" w:color="auto"/>
                      </w:divBdr>
                    </w:div>
                    <w:div w:id="2130708184">
                      <w:marLeft w:val="0"/>
                      <w:marRight w:val="0"/>
                      <w:marTop w:val="0"/>
                      <w:marBottom w:val="0"/>
                      <w:divBdr>
                        <w:top w:val="none" w:sz="0" w:space="0" w:color="auto"/>
                        <w:left w:val="none" w:sz="0" w:space="0" w:color="auto"/>
                        <w:bottom w:val="none" w:sz="0" w:space="0" w:color="auto"/>
                        <w:right w:val="none" w:sz="0" w:space="0" w:color="auto"/>
                      </w:divBdr>
                    </w:div>
                    <w:div w:id="68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4729">
      <w:bodyDiv w:val="1"/>
      <w:marLeft w:val="0"/>
      <w:marRight w:val="0"/>
      <w:marTop w:val="0"/>
      <w:marBottom w:val="0"/>
      <w:divBdr>
        <w:top w:val="none" w:sz="0" w:space="0" w:color="auto"/>
        <w:left w:val="none" w:sz="0" w:space="0" w:color="auto"/>
        <w:bottom w:val="none" w:sz="0" w:space="0" w:color="auto"/>
        <w:right w:val="none" w:sz="0" w:space="0" w:color="auto"/>
      </w:divBdr>
    </w:div>
    <w:div w:id="1755780426">
      <w:bodyDiv w:val="1"/>
      <w:marLeft w:val="0"/>
      <w:marRight w:val="0"/>
      <w:marTop w:val="0"/>
      <w:marBottom w:val="0"/>
      <w:divBdr>
        <w:top w:val="none" w:sz="0" w:space="0" w:color="auto"/>
        <w:left w:val="none" w:sz="0" w:space="0" w:color="auto"/>
        <w:bottom w:val="none" w:sz="0" w:space="0" w:color="auto"/>
        <w:right w:val="none" w:sz="0" w:space="0" w:color="auto"/>
      </w:divBdr>
    </w:div>
    <w:div w:id="1794208113">
      <w:bodyDiv w:val="1"/>
      <w:marLeft w:val="0"/>
      <w:marRight w:val="0"/>
      <w:marTop w:val="0"/>
      <w:marBottom w:val="0"/>
      <w:divBdr>
        <w:top w:val="none" w:sz="0" w:space="0" w:color="auto"/>
        <w:left w:val="none" w:sz="0" w:space="0" w:color="auto"/>
        <w:bottom w:val="none" w:sz="0" w:space="0" w:color="auto"/>
        <w:right w:val="none" w:sz="0" w:space="0" w:color="auto"/>
      </w:divBdr>
    </w:div>
    <w:div w:id="1897743093">
      <w:bodyDiv w:val="1"/>
      <w:marLeft w:val="0"/>
      <w:marRight w:val="0"/>
      <w:marTop w:val="0"/>
      <w:marBottom w:val="0"/>
      <w:divBdr>
        <w:top w:val="none" w:sz="0" w:space="0" w:color="auto"/>
        <w:left w:val="none" w:sz="0" w:space="0" w:color="auto"/>
        <w:bottom w:val="none" w:sz="0" w:space="0" w:color="auto"/>
        <w:right w:val="none" w:sz="0" w:space="0" w:color="auto"/>
      </w:divBdr>
    </w:div>
    <w:div w:id="1962373069">
      <w:bodyDiv w:val="1"/>
      <w:marLeft w:val="0"/>
      <w:marRight w:val="0"/>
      <w:marTop w:val="0"/>
      <w:marBottom w:val="0"/>
      <w:divBdr>
        <w:top w:val="none" w:sz="0" w:space="0" w:color="auto"/>
        <w:left w:val="none" w:sz="0" w:space="0" w:color="auto"/>
        <w:bottom w:val="none" w:sz="0" w:space="0" w:color="auto"/>
        <w:right w:val="none" w:sz="0" w:space="0" w:color="auto"/>
      </w:divBdr>
      <w:divsChild>
        <w:div w:id="694229774">
          <w:marLeft w:val="0"/>
          <w:marRight w:val="0"/>
          <w:marTop w:val="0"/>
          <w:marBottom w:val="0"/>
          <w:divBdr>
            <w:top w:val="none" w:sz="0" w:space="0" w:color="auto"/>
            <w:left w:val="none" w:sz="0" w:space="0" w:color="auto"/>
            <w:bottom w:val="none" w:sz="0" w:space="0" w:color="auto"/>
            <w:right w:val="none" w:sz="0" w:space="0" w:color="auto"/>
          </w:divBdr>
          <w:divsChild>
            <w:div w:id="79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7253">
      <w:bodyDiv w:val="1"/>
      <w:marLeft w:val="0"/>
      <w:marRight w:val="0"/>
      <w:marTop w:val="0"/>
      <w:marBottom w:val="0"/>
      <w:divBdr>
        <w:top w:val="none" w:sz="0" w:space="0" w:color="auto"/>
        <w:left w:val="none" w:sz="0" w:space="0" w:color="auto"/>
        <w:bottom w:val="none" w:sz="0" w:space="0" w:color="auto"/>
        <w:right w:val="none" w:sz="0" w:space="0" w:color="auto"/>
      </w:divBdr>
    </w:div>
    <w:div w:id="2064332789">
      <w:bodyDiv w:val="1"/>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271472578">
              <w:marLeft w:val="0"/>
              <w:marRight w:val="0"/>
              <w:marTop w:val="0"/>
              <w:marBottom w:val="0"/>
              <w:divBdr>
                <w:top w:val="none" w:sz="0" w:space="0" w:color="auto"/>
                <w:left w:val="none" w:sz="0" w:space="0" w:color="auto"/>
                <w:bottom w:val="none" w:sz="0" w:space="0" w:color="auto"/>
                <w:right w:val="none" w:sz="0" w:space="0" w:color="auto"/>
              </w:divBdr>
              <w:divsChild>
                <w:div w:id="58679370">
                  <w:marLeft w:val="0"/>
                  <w:marRight w:val="0"/>
                  <w:marTop w:val="0"/>
                  <w:marBottom w:val="0"/>
                  <w:divBdr>
                    <w:top w:val="none" w:sz="0" w:space="0" w:color="auto"/>
                    <w:left w:val="none" w:sz="0" w:space="0" w:color="auto"/>
                    <w:bottom w:val="none" w:sz="0" w:space="0" w:color="auto"/>
                    <w:right w:val="none" w:sz="0" w:space="0" w:color="auto"/>
                  </w:divBdr>
                  <w:divsChild>
                    <w:div w:id="1615403423">
                      <w:marLeft w:val="0"/>
                      <w:marRight w:val="0"/>
                      <w:marTop w:val="0"/>
                      <w:marBottom w:val="0"/>
                      <w:divBdr>
                        <w:top w:val="none" w:sz="0" w:space="0" w:color="auto"/>
                        <w:left w:val="none" w:sz="0" w:space="0" w:color="auto"/>
                        <w:bottom w:val="none" w:sz="0" w:space="0" w:color="auto"/>
                        <w:right w:val="none" w:sz="0" w:space="0" w:color="auto"/>
                      </w:divBdr>
                      <w:divsChild>
                        <w:div w:id="411704394">
                          <w:marLeft w:val="0"/>
                          <w:marRight w:val="0"/>
                          <w:marTop w:val="0"/>
                          <w:marBottom w:val="343"/>
                          <w:divBdr>
                            <w:top w:val="none" w:sz="0" w:space="0" w:color="auto"/>
                            <w:left w:val="none" w:sz="0" w:space="0" w:color="auto"/>
                            <w:bottom w:val="none" w:sz="0" w:space="0" w:color="auto"/>
                            <w:right w:val="none" w:sz="0" w:space="0" w:color="auto"/>
                          </w:divBdr>
                          <w:divsChild>
                            <w:div w:id="796485787">
                              <w:marLeft w:val="0"/>
                              <w:marRight w:val="0"/>
                              <w:marTop w:val="0"/>
                              <w:marBottom w:val="0"/>
                              <w:divBdr>
                                <w:top w:val="none" w:sz="0" w:space="0" w:color="auto"/>
                                <w:left w:val="none" w:sz="0" w:space="0" w:color="auto"/>
                                <w:bottom w:val="none" w:sz="0" w:space="0" w:color="auto"/>
                                <w:right w:val="none" w:sz="0" w:space="0" w:color="auto"/>
                              </w:divBdr>
                              <w:divsChild>
                                <w:div w:id="1903831755">
                                  <w:marLeft w:val="0"/>
                                  <w:marRight w:val="0"/>
                                  <w:marTop w:val="0"/>
                                  <w:marBottom w:val="0"/>
                                  <w:divBdr>
                                    <w:top w:val="none" w:sz="0" w:space="0" w:color="auto"/>
                                    <w:left w:val="none" w:sz="0" w:space="0" w:color="auto"/>
                                    <w:bottom w:val="none" w:sz="0" w:space="0" w:color="auto"/>
                                    <w:right w:val="none" w:sz="0" w:space="0" w:color="auto"/>
                                  </w:divBdr>
                                  <w:divsChild>
                                    <w:div w:id="1744179254">
                                      <w:marLeft w:val="0"/>
                                      <w:marRight w:val="0"/>
                                      <w:marTop w:val="0"/>
                                      <w:marBottom w:val="0"/>
                                      <w:divBdr>
                                        <w:top w:val="none" w:sz="0" w:space="0" w:color="auto"/>
                                        <w:left w:val="none" w:sz="0" w:space="0" w:color="auto"/>
                                        <w:bottom w:val="none" w:sz="0" w:space="0" w:color="auto"/>
                                        <w:right w:val="none" w:sz="0" w:space="0" w:color="auto"/>
                                      </w:divBdr>
                                      <w:divsChild>
                                        <w:div w:id="2031638527">
                                          <w:marLeft w:val="0"/>
                                          <w:marRight w:val="0"/>
                                          <w:marTop w:val="0"/>
                                          <w:marBottom w:val="0"/>
                                          <w:divBdr>
                                            <w:top w:val="none" w:sz="0" w:space="0" w:color="auto"/>
                                            <w:left w:val="none" w:sz="0" w:space="0" w:color="auto"/>
                                            <w:bottom w:val="none" w:sz="0" w:space="0" w:color="auto"/>
                                            <w:right w:val="none" w:sz="0" w:space="0" w:color="auto"/>
                                          </w:divBdr>
                                          <w:divsChild>
                                            <w:div w:id="2057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8621">
                              <w:marLeft w:val="0"/>
                              <w:marRight w:val="0"/>
                              <w:marTop w:val="0"/>
                              <w:marBottom w:val="0"/>
                              <w:divBdr>
                                <w:top w:val="none" w:sz="0" w:space="0" w:color="auto"/>
                                <w:left w:val="none" w:sz="0" w:space="0" w:color="auto"/>
                                <w:bottom w:val="none" w:sz="0" w:space="0" w:color="auto"/>
                                <w:right w:val="none" w:sz="0" w:space="0" w:color="auto"/>
                              </w:divBdr>
                              <w:divsChild>
                                <w:div w:id="1834298687">
                                  <w:marLeft w:val="0"/>
                                  <w:marRight w:val="0"/>
                                  <w:marTop w:val="0"/>
                                  <w:marBottom w:val="0"/>
                                  <w:divBdr>
                                    <w:top w:val="none" w:sz="0" w:space="0" w:color="auto"/>
                                    <w:left w:val="none" w:sz="0" w:space="0" w:color="auto"/>
                                    <w:bottom w:val="none" w:sz="0" w:space="0" w:color="auto"/>
                                    <w:right w:val="none" w:sz="0" w:space="0" w:color="auto"/>
                                  </w:divBdr>
                                  <w:divsChild>
                                    <w:div w:id="1448810450">
                                      <w:marLeft w:val="0"/>
                                      <w:marRight w:val="0"/>
                                      <w:marTop w:val="0"/>
                                      <w:marBottom w:val="0"/>
                                      <w:divBdr>
                                        <w:top w:val="none" w:sz="0" w:space="0" w:color="auto"/>
                                        <w:left w:val="none" w:sz="0" w:space="0" w:color="auto"/>
                                        <w:bottom w:val="none" w:sz="0" w:space="0" w:color="auto"/>
                                        <w:right w:val="none" w:sz="0" w:space="0" w:color="auto"/>
                                      </w:divBdr>
                                      <w:divsChild>
                                        <w:div w:id="578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667</Words>
  <Characters>3804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37</cp:revision>
  <dcterms:created xsi:type="dcterms:W3CDTF">2022-11-07T12:28:00Z</dcterms:created>
  <dcterms:modified xsi:type="dcterms:W3CDTF">2022-11-08T09:59:00Z</dcterms:modified>
</cp:coreProperties>
</file>