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A2A22" w:rsidRPr="00A07ECC" w:rsidRDefault="000A2A22" w:rsidP="000A2A22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8064A2" w:themeColor="accent4"/>
          <w:sz w:val="32"/>
          <w:szCs w:val="32"/>
        </w:rPr>
      </w:pPr>
      <w:proofErr w:type="spellStart"/>
      <w:r w:rsidRPr="00A07ECC">
        <w:rPr>
          <w:b/>
          <w:color w:val="8064A2" w:themeColor="accent4"/>
          <w:sz w:val="32"/>
          <w:szCs w:val="32"/>
        </w:rPr>
        <w:t>Арт-терапевтическое</w:t>
      </w:r>
      <w:proofErr w:type="spellEnd"/>
      <w:r w:rsidRPr="00A07ECC">
        <w:rPr>
          <w:b/>
          <w:color w:val="8064A2" w:themeColor="accent4"/>
          <w:sz w:val="32"/>
          <w:szCs w:val="32"/>
        </w:rPr>
        <w:t xml:space="preserve"> коррекционно-развивающее занятие</w:t>
      </w:r>
    </w:p>
    <w:p w:rsidR="000A2A22" w:rsidRPr="00A07ECC" w:rsidRDefault="000A2A22" w:rsidP="000A2A22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8064A2" w:themeColor="accent4"/>
          <w:sz w:val="32"/>
          <w:szCs w:val="32"/>
        </w:rPr>
      </w:pPr>
      <w:r w:rsidRPr="00A07ECC">
        <w:rPr>
          <w:b/>
          <w:color w:val="8064A2" w:themeColor="accent4"/>
          <w:sz w:val="32"/>
          <w:szCs w:val="32"/>
        </w:rPr>
        <w:t>для детей старшей группы ДОУ «Маска – талисман»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Подготовила: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Жарких Н.И. – педагог-психолог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-способствовать </w:t>
      </w:r>
      <w:proofErr w:type="spellStart"/>
      <w:r w:rsidRPr="000A2A22">
        <w:rPr>
          <w:color w:val="000000"/>
          <w:sz w:val="28"/>
          <w:szCs w:val="28"/>
        </w:rPr>
        <w:t>отреагированию</w:t>
      </w:r>
      <w:proofErr w:type="spellEnd"/>
      <w:r w:rsidRPr="000A2A22">
        <w:rPr>
          <w:color w:val="000000"/>
          <w:sz w:val="28"/>
          <w:szCs w:val="28"/>
        </w:rPr>
        <w:t xml:space="preserve"> страхов;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-снятие </w:t>
      </w:r>
      <w:proofErr w:type="spellStart"/>
      <w:r w:rsidRPr="000A2A22">
        <w:rPr>
          <w:color w:val="000000"/>
          <w:sz w:val="28"/>
          <w:szCs w:val="28"/>
        </w:rPr>
        <w:t>психоэмоционального</w:t>
      </w:r>
      <w:proofErr w:type="spellEnd"/>
      <w:r w:rsidRPr="000A2A22">
        <w:rPr>
          <w:color w:val="000000"/>
          <w:sz w:val="28"/>
          <w:szCs w:val="28"/>
        </w:rPr>
        <w:t xml:space="preserve"> и физического напряжения и восстановление сил, обучение приемам </w:t>
      </w:r>
      <w:proofErr w:type="spellStart"/>
      <w:r w:rsidRPr="000A2A22">
        <w:rPr>
          <w:color w:val="000000"/>
          <w:sz w:val="28"/>
          <w:szCs w:val="28"/>
        </w:rPr>
        <w:t>саморегуляции</w:t>
      </w:r>
      <w:proofErr w:type="spellEnd"/>
      <w:r w:rsidRPr="000A2A22">
        <w:rPr>
          <w:color w:val="000000"/>
          <w:sz w:val="28"/>
          <w:szCs w:val="28"/>
        </w:rPr>
        <w:t xml:space="preserve">, через </w:t>
      </w:r>
      <w:proofErr w:type="spellStart"/>
      <w:r w:rsidRPr="000A2A22">
        <w:rPr>
          <w:color w:val="000000"/>
          <w:sz w:val="28"/>
          <w:szCs w:val="28"/>
        </w:rPr>
        <w:t>арт-терапевтические</w:t>
      </w:r>
      <w:proofErr w:type="spellEnd"/>
      <w:r w:rsidRPr="000A2A22">
        <w:rPr>
          <w:color w:val="000000"/>
          <w:sz w:val="28"/>
          <w:szCs w:val="28"/>
        </w:rPr>
        <w:t xml:space="preserve"> средства;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-сформировать навыки рефлексии, умения анализировать чувства;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-развивать творческое мышление, способность концентрироваться;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-воспитывать доброжелательные навыки взаимодействия со сверстниками.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rStyle w:val="a4"/>
          <w:b w:val="0"/>
          <w:bCs w:val="0"/>
          <w:color w:val="000000"/>
          <w:sz w:val="28"/>
          <w:szCs w:val="28"/>
        </w:rPr>
        <w:t>Материалы и оборудование:</w:t>
      </w:r>
      <w:r w:rsidRPr="000A2A22">
        <w:rPr>
          <w:color w:val="000000"/>
          <w:sz w:val="28"/>
          <w:szCs w:val="28"/>
        </w:rPr>
        <w:t> бумага (белая</w:t>
      </w:r>
      <w:proofErr w:type="gramStart"/>
      <w:r w:rsidRPr="000A2A22">
        <w:rPr>
          <w:color w:val="000000"/>
          <w:sz w:val="28"/>
          <w:szCs w:val="28"/>
        </w:rPr>
        <w:t xml:space="preserve"> А</w:t>
      </w:r>
      <w:proofErr w:type="gramEnd"/>
      <w:r w:rsidRPr="000A2A22">
        <w:rPr>
          <w:color w:val="000000"/>
          <w:sz w:val="28"/>
          <w:szCs w:val="28"/>
        </w:rPr>
        <w:t xml:space="preserve"> 4), фломастеры, карандаши, фломастеры, трафарет маски (все по числу участников занятия); стульчики, столы по количеству участников, компьютер, </w:t>
      </w:r>
      <w:proofErr w:type="spellStart"/>
      <w:r w:rsidRPr="000A2A22">
        <w:rPr>
          <w:color w:val="000000"/>
          <w:sz w:val="28"/>
          <w:szCs w:val="28"/>
        </w:rPr>
        <w:t>мультимедийное</w:t>
      </w:r>
      <w:proofErr w:type="spellEnd"/>
      <w:r w:rsidRPr="000A2A22">
        <w:rPr>
          <w:color w:val="000000"/>
          <w:sz w:val="28"/>
          <w:szCs w:val="28"/>
        </w:rPr>
        <w:t xml:space="preserve"> сопровождение (презентация сказки «Маленькая Луна» А. Серебрякова), иллюстрации сказочных героев, экран, атрибуты для игры «Баба Яга» - веник, платок, указка, музыка.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Формы работы с детьми: групповая, коллективная.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Время проведения: 30 минут.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Наполняемость группы: от 7 до 25 детей.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rStyle w:val="a4"/>
          <w:b w:val="0"/>
          <w:bCs w:val="0"/>
          <w:color w:val="000000"/>
          <w:sz w:val="28"/>
          <w:szCs w:val="28"/>
        </w:rPr>
        <w:t>Организация работы: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Организационный момент (2 мин.);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Приветствие, разминка, упражнения (3-5 мин.);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Чтение сказки, вопросы и выводы (7 мин.);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Рисунок маски (10-15 мин.);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Ритуал наделение маски волшебной силой (2 мин.);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Завершение, </w:t>
      </w:r>
      <w:proofErr w:type="spellStart"/>
      <w:r w:rsidRPr="000A2A22">
        <w:rPr>
          <w:color w:val="000000"/>
          <w:sz w:val="28"/>
          <w:szCs w:val="28"/>
        </w:rPr>
        <w:t>психогимнастика</w:t>
      </w:r>
      <w:proofErr w:type="spellEnd"/>
      <w:r w:rsidRPr="000A2A22">
        <w:rPr>
          <w:color w:val="000000"/>
          <w:sz w:val="28"/>
          <w:szCs w:val="28"/>
        </w:rPr>
        <w:t xml:space="preserve"> «Поделись улыбкой» (2-3 мин.).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rStyle w:val="a4"/>
          <w:b w:val="0"/>
          <w:bCs w:val="0"/>
          <w:color w:val="000000"/>
          <w:sz w:val="28"/>
          <w:szCs w:val="28"/>
        </w:rPr>
        <w:t>Ход занятия: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rStyle w:val="a5"/>
          <w:i w:val="0"/>
          <w:iCs w:val="0"/>
          <w:color w:val="000000"/>
          <w:sz w:val="28"/>
          <w:szCs w:val="28"/>
        </w:rPr>
        <w:t>Педагог-психолог: </w:t>
      </w:r>
      <w:r w:rsidRPr="000A2A22">
        <w:rPr>
          <w:color w:val="000000"/>
          <w:sz w:val="28"/>
          <w:szCs w:val="28"/>
        </w:rPr>
        <w:t>Здравствуйте ребята. Я рада вас всех видеть. Наше занятие мы начнем, как обычно, с разминки. Тихонько, как мышата, пройдите сейчас в круг. Помните правило: «Где встал, замри на месте!». Отлично! Начнем.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lastRenderedPageBreak/>
        <w:t>Игровое упражнение «Встреча друзей».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Ребята встают вместе в круг, повторяют движения за ведущим: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Здравствуй, друг! (Здороваются за руку).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Как ты тут? (Похлопывают друг друга по плечу).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Где ты был? (Теребят друг друга за ухо).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Я скучал! (Складывают руки на груди в области сердца).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Ты пришел! (Разводят руки в стороны).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Хорошо! (Обнимаются за плечи).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Упражнение «Черепашка».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Шла по полю черепаха (дети сжимают руки в кулачки и кулачками спускаются по ногам до колен).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И дрожала вся от страха (руки в кулачках, трясутся всем телом, изображая страх).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И сказала вдруг: «</w:t>
      </w:r>
      <w:proofErr w:type="spellStart"/>
      <w:r w:rsidRPr="000A2A22">
        <w:rPr>
          <w:color w:val="000000"/>
          <w:sz w:val="28"/>
          <w:szCs w:val="28"/>
        </w:rPr>
        <w:t>Кусь-кусь</w:t>
      </w:r>
      <w:proofErr w:type="spellEnd"/>
      <w:r w:rsidRPr="000A2A22">
        <w:rPr>
          <w:color w:val="000000"/>
          <w:sz w:val="28"/>
          <w:szCs w:val="28"/>
        </w:rPr>
        <w:t>», (кисти рук складываются в «уточку»).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Ничего я не боюсь (мотают головой из стороны в сторону).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Педагог-психолог: Теперь мы сделаем упражнение «Человек боится…» (здесь ребятам необходимо продолжить предложение). Дети закрывают глазки и вспоминают, чего может бояться человек. Затем, дети по кругу рассказывают, чего может бояться человек.</w:t>
      </w:r>
    </w:p>
    <w:p w:rsidR="007127E2" w:rsidRDefault="007127E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87441" cy="3215473"/>
            <wp:effectExtent l="19050" t="0" r="0" b="0"/>
            <wp:docPr id="2" name="Рисунок 1" descr="C:\Users\WIN\Desktop\IMG_20210928_15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IMG_20210928_155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48" cy="322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E2" w:rsidRPr="000A2A22" w:rsidRDefault="007127E2" w:rsidP="007127E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Следующее упражнение «Дотроньтесь </w:t>
      </w:r>
      <w:proofErr w:type="gramStart"/>
      <w:r w:rsidRPr="000A2A22">
        <w:rPr>
          <w:color w:val="000000"/>
          <w:sz w:val="28"/>
          <w:szCs w:val="28"/>
        </w:rPr>
        <w:t>до</w:t>
      </w:r>
      <w:proofErr w:type="gramEnd"/>
      <w:r w:rsidRPr="000A2A22">
        <w:rPr>
          <w:color w:val="000000"/>
          <w:sz w:val="28"/>
          <w:szCs w:val="28"/>
        </w:rPr>
        <w:t xml:space="preserve"> …, </w:t>
      </w:r>
      <w:proofErr w:type="gramStart"/>
      <w:r w:rsidRPr="000A2A22">
        <w:rPr>
          <w:color w:val="000000"/>
          <w:sz w:val="28"/>
          <w:szCs w:val="28"/>
        </w:rPr>
        <w:t>кто</w:t>
      </w:r>
      <w:proofErr w:type="gramEnd"/>
      <w:r w:rsidRPr="000A2A22">
        <w:rPr>
          <w:color w:val="000000"/>
          <w:sz w:val="28"/>
          <w:szCs w:val="28"/>
        </w:rPr>
        <w:t xml:space="preserve"> боится …» (выявление и актуализация детских страхов, например: дотронется до мочки уха тот, кто боится мышей, и т. д.).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Сейчас мы вам будем загадывать загадки, а вы угадайте, кого могут бояться из сказочных героев и героев мультфильмов дети. (По мере отгадывания вывешиваются на доску иллюстрации сказочных героев).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Загадки: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1.Человек немолодой –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Вот с такою бородой! –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Обижает Буратино, </w:t>
      </w:r>
      <w:proofErr w:type="spellStart"/>
      <w:r w:rsidRPr="000A2A22">
        <w:rPr>
          <w:color w:val="000000"/>
          <w:sz w:val="28"/>
          <w:szCs w:val="28"/>
        </w:rPr>
        <w:t>Артемона</w:t>
      </w:r>
      <w:proofErr w:type="spellEnd"/>
      <w:r w:rsidRPr="000A2A22">
        <w:rPr>
          <w:color w:val="000000"/>
          <w:sz w:val="28"/>
          <w:szCs w:val="28"/>
        </w:rPr>
        <w:t xml:space="preserve"> и </w:t>
      </w:r>
      <w:proofErr w:type="spellStart"/>
      <w:r w:rsidRPr="000A2A22">
        <w:rPr>
          <w:color w:val="000000"/>
          <w:sz w:val="28"/>
          <w:szCs w:val="28"/>
        </w:rPr>
        <w:t>Мальвину</w:t>
      </w:r>
      <w:proofErr w:type="spellEnd"/>
      <w:r w:rsidRPr="000A2A22">
        <w:rPr>
          <w:color w:val="000000"/>
          <w:sz w:val="28"/>
          <w:szCs w:val="28"/>
        </w:rPr>
        <w:t>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И вообще для всех людей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Он отъявленный злодей.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Знает кто-нибудь из вас,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Кто такой он? (Карабас </w:t>
      </w:r>
      <w:proofErr w:type="spellStart"/>
      <w:r w:rsidRPr="000A2A22">
        <w:rPr>
          <w:color w:val="000000"/>
          <w:sz w:val="28"/>
          <w:szCs w:val="28"/>
        </w:rPr>
        <w:t>Барабас</w:t>
      </w:r>
      <w:proofErr w:type="spellEnd"/>
      <w:r w:rsidRPr="000A2A22">
        <w:rPr>
          <w:color w:val="000000"/>
          <w:sz w:val="28"/>
          <w:szCs w:val="28"/>
        </w:rPr>
        <w:t>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2. Он бывает только в сказках.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Жить мы можем  без опаски,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Что вдруг встретиться нам он,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Огнедышащий... (Дракон).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rStyle w:val="a5"/>
          <w:i w:val="0"/>
          <w:iCs w:val="0"/>
          <w:color w:val="000000"/>
          <w:sz w:val="28"/>
          <w:szCs w:val="28"/>
        </w:rPr>
        <w:t>3.</w:t>
      </w:r>
      <w:r w:rsidRPr="000A2A22">
        <w:rPr>
          <w:color w:val="000000"/>
          <w:sz w:val="28"/>
          <w:szCs w:val="28"/>
        </w:rPr>
        <w:t>В лесу стоит избушка,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В избушке живет </w:t>
      </w:r>
      <w:proofErr w:type="gramStart"/>
      <w:r w:rsidRPr="000A2A22">
        <w:rPr>
          <w:color w:val="000000"/>
          <w:sz w:val="28"/>
          <w:szCs w:val="28"/>
        </w:rPr>
        <w:t>злющая</w:t>
      </w:r>
      <w:proofErr w:type="gramEnd"/>
      <w:r w:rsidRPr="000A2A22">
        <w:rPr>
          <w:color w:val="000000"/>
          <w:sz w:val="28"/>
          <w:szCs w:val="28"/>
        </w:rPr>
        <w:t xml:space="preserve"> и страшная старушка,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 ступе эта бабка летает,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Помелом дорогу заметает (Баба Яга).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4.Враг людей и враг зверей,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Злой разбойник ….. (</w:t>
      </w:r>
      <w:proofErr w:type="spellStart"/>
      <w:r w:rsidRPr="000A2A22">
        <w:rPr>
          <w:color w:val="000000"/>
          <w:sz w:val="28"/>
          <w:szCs w:val="28"/>
        </w:rPr>
        <w:t>Бармалей</w:t>
      </w:r>
      <w:proofErr w:type="spellEnd"/>
      <w:r w:rsidRPr="000A2A22">
        <w:rPr>
          <w:color w:val="000000"/>
          <w:sz w:val="28"/>
          <w:szCs w:val="28"/>
        </w:rPr>
        <w:t>).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5.Хулиганить мастер он.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 хулиганстве - чемпион!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Защитить решил всех Зайка,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Приключенья впереди!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Ну, дружок мой, отгадай-ка,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lastRenderedPageBreak/>
        <w:t>Кто кричал: «Ну, заяц, погоди!»? (Волк).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6.Кто по улицам ходил,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По-турецки говорил,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А когда голодным был,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Солнце в небе проглотил?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Это – злой и жадный … (Крокодил).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7. Страшный, коварный и злой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Этот сказочный герой.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Очень долго он прожил,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Многим людям навредил.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Иван-царевич смог его победить,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Всех от злых чар освободить (Кощей бессмертный).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8. Он злой разбойник, он злодей,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Свистом он пугал людей (Соловей разбойник).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Обобщаем: кого могут бояться из сказочных героев и героев мультфильмов дети.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Дети, давайте поиграем с вами в игру «Баба Яга».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Послушайте правила игры и скажите, кого испугала баба Яга?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Считалкой выбирается Баба Яга. Она берет веревочку-помело и становится в круг. Дети бегают вокруг нее и дразнят.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Баба Яга, костяная нога.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С печки упала, ножку сломала.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Пошла баба в огород, испугала весь народ,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Побежала в баньку, испугала зайку. (Выбирается баба Яга, остальные дети зайки).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Задача Бабы Яги – неожиданно выпрыгнуть из круга, с тем, чтобы коснуться игроков помелом. Тот, кого она коснется, занимает ее место.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Молодцы, у всех все отлично получилось. Ребята, вы храбрецы, мы сейчас увидели, что каждый из нас не боится бабы Яги.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lastRenderedPageBreak/>
        <w:t>Педагог-психолог: А сейчас, я хочу прочитать вам сказку о маленькой Луне, которая тоже кое-чего боялась, а что она боялась, вы узнаете, слушая очень внимательно. Кто готов слушать сказку, хлопните 2 раза. Все готовы. (Чтение сказки сопровождается демонстрацией слайдов).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Сказка «Маленькая Луна» (А. Серебрякова).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Каждую ночь на небе появляется Луна. Все это хорошо знают. А знаете ли вы, что она когда-то была маленькой?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Ее детство было беззаботным и счастливым. Одно тяготило ее: она боялась темноты. Ей было очень страшно появляться одной на черном ночном небе.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С наступлением сумерек знакомые звездочки одна за другой вспыхивали над землей и звали маленькую Луну к себе. Они рассказывали, как прекрасно ночное небо. А с ее приходом оно станет еще прекраснее! Звездочки убеждали робкую Луну, что нет ничего красивее загадочной ночной темноты.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Но маленькая Луна никак не могла побороть страх перед ночной стихией. Ей казалось, что в темноте бродят различные чудовища. Ночь преображала поверхность Земли, превращая все предметы в зловещие приведения. Мерцания далеких звезд было слишком слабым, чтобы осветить небо и землю.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Маленькая Луна грустила о том, что не может веселиться вместе со звездочками. Она подрастала и знала, что рано или поздно ей придется превратиться в полную Луну. «Но какая же я Луна, если не могу быть королевой ночи и не знаю всех ее чудес?» - размышляла она.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Проходили дни и ночи, а Луна и не появлялась в небе. Кое-кто уже начинал злословить, сомневаясь в том, что она существует в природе. Маленькой Луне было обидно и больно.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Но однажды случилось вот что. Темной ночью все в округе услышали громкие крики о помощи. Человек никак не мог найти дорогу домой, он заблудился во тьме. Тогда к Луне прилетел мудрый Ветер и сказал: «О, Луна! Только твой свет может указать человеку путь к дому. Ты же сама знаешь, как страшно быть одной в ночном мраке. Только ты можешь помочь бедняге. Покажись на небе! Пусть твой страх на время отступит».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lastRenderedPageBreak/>
        <w:t>Маленькая Луна послушалась мудрого ветра. Она вышла на небо - ясная и круглая. При ее появлении над Землей ночная мгла отступила. И Луна еще долго оставалась на небе.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Она впервые разглядела то, что раньше принимала за зловещие чудища и ужасные приведения. Под мягким светом они оказались деревьями, домами, башнями, и Луна совсем не ощущала страха.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Так она выросла.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И до сих пор луна делает ночи сказочными и волшебными, а заблудившиеся одинокие путники возносят ей благодарности, и так будет всегда.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Вопросы к сказке: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Подумайте ребята, почему так огорчалась Луна из-за своего страха темноты?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Как Луна заставила свой страх отступить?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Что увидела в темноте, когда перестала бояться темноты?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Что чувствовала маленькая Луна в конце сказки?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- Да ребята, не бывает правильных или неправильных способов борьбы со страхами. Каждый выбирает свой способ.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Педагог-психолог: Я хочу рассказать вам историю. Давным-давно, люди, жившие в джунглях, нуждались в защите, так как им нужно было на охоте остерегаться злых животных и злых духов, для этого они делали себе маски для защиты. Это были маски талисманы, которые защищали их от всех страхов. Сегодня я предлагаю сделать вам свою маску-талисман, которая поможет вам в любой ситуации, защитит от любых неприятностей.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И так за работу. Все приготовили простые карандаши, фломастеры, ножницы? Сейчас мои помощники раздадут листы и заготовки, мы начинаем работать.</w:t>
      </w:r>
    </w:p>
    <w:p w:rsidR="002D06F6" w:rsidRDefault="002D06F6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31886" cy="2875230"/>
            <wp:effectExtent l="19050" t="0" r="0" b="0"/>
            <wp:docPr id="4" name="Рисунок 2" descr="C:\Users\WIN\Desktop\IMG_20210928_16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IMG_20210928_163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67" cy="287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F6" w:rsidRPr="000A2A22" w:rsidRDefault="002D06F6" w:rsidP="002D06F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В конце, когда вы закончите делать маску, мы наделим маску волшебной силой.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Закончилась работа над маской, а теперь положите маску изображением вверх, положите ладони, опустите голову и шепотом повторяйте за мной заклинание:</w:t>
      </w:r>
    </w:p>
    <w:p w:rsidR="004341D7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Маска, ты теперь мой талисман!</w:t>
      </w:r>
    </w:p>
    <w:p w:rsidR="004341D7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Ты помогаешь мне бороться с любыми страхами.</w:t>
      </w:r>
    </w:p>
    <w:p w:rsidR="004341D7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Раз, два, три, четыре,</w:t>
      </w:r>
    </w:p>
    <w:p w:rsidR="004341D7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Не один я в этом мире,</w:t>
      </w:r>
    </w:p>
    <w:p w:rsidR="004341D7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Я со страхом поборюсь,</w:t>
      </w:r>
    </w:p>
    <w:p w:rsidR="004341D7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Ничего я не боюсь!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Отлично! Теперь эти маски ваши помощники. Теперь мы примерим маску, чтобы она запомнила своего хозяина. Тихонько приложите маску к лицу. Давайте хором произнесем «Мы смелые!!!». А теперь положите ее рядом. Маску можно повесить над кроватью, а можно положить в укромное место и доставать ее тогда, когда ее помощь вам понадобится.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 xml:space="preserve">Педагог-психолог. Дети, </w:t>
      </w:r>
      <w:proofErr w:type="gramStart"/>
      <w:r w:rsidRPr="000A2A22">
        <w:rPr>
          <w:color w:val="000000"/>
          <w:sz w:val="28"/>
          <w:szCs w:val="28"/>
        </w:rPr>
        <w:t>какое</w:t>
      </w:r>
      <w:proofErr w:type="gramEnd"/>
      <w:r w:rsidRPr="000A2A22">
        <w:rPr>
          <w:color w:val="000000"/>
          <w:sz w:val="28"/>
          <w:szCs w:val="28"/>
        </w:rPr>
        <w:t xml:space="preserve"> у вас сейчас настроенные? Давайте поделимся своей улыбкой с друзьями, чтобы нам стало тепло и весело от наших </w:t>
      </w:r>
      <w:r w:rsidRPr="000A2A22">
        <w:rPr>
          <w:color w:val="000000"/>
          <w:sz w:val="28"/>
          <w:szCs w:val="28"/>
        </w:rPr>
        <w:lastRenderedPageBreak/>
        <w:t>улыбок, чтобы улыбка нам помогала никого не бояться. И чтобы хорошее настроение осталось у нас на весь день.</w:t>
      </w:r>
    </w:p>
    <w:p w:rsidR="000A2A22" w:rsidRP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0A2A22">
        <w:rPr>
          <w:color w:val="000000"/>
          <w:sz w:val="28"/>
          <w:szCs w:val="28"/>
        </w:rPr>
        <w:t>Психогимнастика</w:t>
      </w:r>
      <w:proofErr w:type="spellEnd"/>
      <w:r w:rsidRPr="000A2A22">
        <w:rPr>
          <w:color w:val="000000"/>
          <w:sz w:val="28"/>
          <w:szCs w:val="28"/>
        </w:rPr>
        <w:t xml:space="preserve"> «Поделись улыбкой».</w:t>
      </w:r>
    </w:p>
    <w:p w:rsidR="000A2A22" w:rsidRDefault="000A2A22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A2A22">
        <w:rPr>
          <w:color w:val="000000"/>
          <w:sz w:val="28"/>
          <w:szCs w:val="28"/>
        </w:rPr>
        <w:t>Дети по кругу передают рядом сидящему свою улыбку, а помогает им в этом мягкая игрушка Солнышко.</w:t>
      </w:r>
    </w:p>
    <w:p w:rsidR="003A01E5" w:rsidRDefault="003A01E5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A01E5" w:rsidRPr="000A2A22" w:rsidRDefault="003A01E5" w:rsidP="000A2A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2002" cy="4300695"/>
            <wp:effectExtent l="19050" t="0" r="0" b="0"/>
            <wp:docPr id="1" name="Рисунок 1" descr="C:\Users\Windows 7\Desktop\IMG_20210928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IMG_20210928_164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F9" w:rsidRPr="000A2A22" w:rsidRDefault="005D2AF9" w:rsidP="000A2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D2AF9" w:rsidRPr="000A2A22" w:rsidSect="00A07ECC">
      <w:pgSz w:w="11906" w:h="16838"/>
      <w:pgMar w:top="1134" w:right="850" w:bottom="1134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>
    <w:useFELayout/>
  </w:compat>
  <w:rsids>
    <w:rsidRoot w:val="000A2A22"/>
    <w:rsid w:val="000A2A22"/>
    <w:rsid w:val="00212B83"/>
    <w:rsid w:val="002D06F6"/>
    <w:rsid w:val="003A01E5"/>
    <w:rsid w:val="004341D7"/>
    <w:rsid w:val="005D09D6"/>
    <w:rsid w:val="005D2AF9"/>
    <w:rsid w:val="007127E2"/>
    <w:rsid w:val="00A07ECC"/>
    <w:rsid w:val="00AA1E66"/>
    <w:rsid w:val="00F9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2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2A22"/>
    <w:rPr>
      <w:b/>
      <w:bCs/>
    </w:rPr>
  </w:style>
  <w:style w:type="character" w:styleId="a5">
    <w:name w:val="Emphasis"/>
    <w:basedOn w:val="a0"/>
    <w:uiPriority w:val="20"/>
    <w:qFormat/>
    <w:rsid w:val="000A2A2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A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6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6B7F3-C01D-4FF4-97F6-076134B0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</cp:lastModifiedBy>
  <cp:revision>10</cp:revision>
  <dcterms:created xsi:type="dcterms:W3CDTF">2021-09-16T11:44:00Z</dcterms:created>
  <dcterms:modified xsi:type="dcterms:W3CDTF">2022-12-13T17:44:00Z</dcterms:modified>
</cp:coreProperties>
</file>