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27"/>
          <w:szCs w:val="27"/>
          <w:lang w:eastAsia="ru-RU"/>
        </w:rPr>
        <w:t>Муниципальное бюджетное учреждение дополнительного образования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27"/>
          <w:szCs w:val="27"/>
          <w:lang w:eastAsia="ru-RU"/>
        </w:rPr>
        <w:t>Центр развития творчества детей и юношества «Радуга»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27"/>
          <w:szCs w:val="27"/>
          <w:lang w:eastAsia="ru-RU"/>
        </w:rPr>
        <w:t>Левобережного района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48"/>
          <w:szCs w:val="48"/>
          <w:vertAlign w:val="superscript"/>
          <w:lang w:eastAsia="ru-RU"/>
        </w:rPr>
        <w:t>Отдел воспита</w:t>
      </w:r>
      <w:bookmarkStart w:id="0" w:name="_GoBack"/>
      <w:bookmarkEnd w:id="0"/>
      <w:r w:rsidRPr="00535936">
        <w:rPr>
          <w:rFonts w:eastAsia="Times New Roman" w:cs="Times New Roman"/>
          <w:color w:val="000000"/>
          <w:sz w:val="48"/>
          <w:szCs w:val="48"/>
          <w:vertAlign w:val="superscript"/>
          <w:lang w:eastAsia="ru-RU"/>
        </w:rPr>
        <w:t>тельной и методической работы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72"/>
          <w:szCs w:val="72"/>
          <w:vertAlign w:val="superscript"/>
          <w:lang w:eastAsia="ru-RU"/>
        </w:rPr>
        <w:t xml:space="preserve">Открытое </w:t>
      </w:r>
      <w:r>
        <w:rPr>
          <w:rFonts w:eastAsia="Times New Roman" w:cs="Times New Roman"/>
          <w:color w:val="000000"/>
          <w:sz w:val="72"/>
          <w:szCs w:val="72"/>
          <w:vertAlign w:val="superscript"/>
          <w:lang w:eastAsia="ru-RU"/>
        </w:rPr>
        <w:t xml:space="preserve">учебное </w:t>
      </w:r>
      <w:r w:rsidRPr="00535936">
        <w:rPr>
          <w:rFonts w:eastAsia="Times New Roman" w:cs="Times New Roman"/>
          <w:color w:val="000000"/>
          <w:sz w:val="72"/>
          <w:szCs w:val="72"/>
          <w:vertAlign w:val="superscript"/>
          <w:lang w:eastAsia="ru-RU"/>
        </w:rPr>
        <w:t>занятие</w:t>
      </w:r>
    </w:p>
    <w:p w:rsidR="00D67195" w:rsidRDefault="00D67195" w:rsidP="00D67195">
      <w:pPr>
        <w:shd w:val="clear" w:color="auto" w:fill="FFFFFF"/>
        <w:jc w:val="center"/>
        <w:rPr>
          <w:rFonts w:cs="Times New Roman"/>
          <w:szCs w:val="28"/>
        </w:rPr>
      </w:pPr>
      <w:r w:rsidRPr="00535936">
        <w:rPr>
          <w:rFonts w:cs="Times New Roman"/>
          <w:color w:val="000000"/>
          <w:sz w:val="32"/>
          <w:szCs w:val="32"/>
        </w:rPr>
        <w:t>«</w:t>
      </w:r>
      <w:r w:rsidRPr="00E256BB">
        <w:rPr>
          <w:rFonts w:cs="Times New Roman"/>
          <w:bCs/>
          <w:iCs/>
          <w:color w:val="000000"/>
          <w:szCs w:val="28"/>
        </w:rPr>
        <w:t xml:space="preserve">Создание модели коммерческого </w:t>
      </w:r>
      <w:r w:rsidRPr="00E256BB">
        <w:rPr>
          <w:rFonts w:cs="Times New Roman"/>
          <w:szCs w:val="28"/>
        </w:rPr>
        <w:t>проекта</w:t>
      </w:r>
      <w:r>
        <w:rPr>
          <w:rFonts w:cs="Times New Roman"/>
          <w:szCs w:val="28"/>
        </w:rPr>
        <w:t xml:space="preserve"> печатного СМИ</w:t>
      </w:r>
      <w:r w:rsidRPr="00E256BB">
        <w:rPr>
          <w:rFonts w:cs="Times New Roman"/>
          <w:szCs w:val="28"/>
        </w:rPr>
        <w:t xml:space="preserve">: </w:t>
      </w:r>
    </w:p>
    <w:p w:rsidR="00D67195" w:rsidRPr="00535936" w:rsidRDefault="00D67195" w:rsidP="00D67195">
      <w:pPr>
        <w:shd w:val="clear" w:color="auto" w:fill="FFFFFF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E256BB">
        <w:rPr>
          <w:rFonts w:cs="Times New Roman"/>
          <w:szCs w:val="28"/>
        </w:rPr>
        <w:t>от идеи к практике</w:t>
      </w:r>
      <w:r w:rsidRPr="00535936">
        <w:rPr>
          <w:rFonts w:cs="Times New Roman"/>
          <w:color w:val="000000"/>
          <w:sz w:val="32"/>
          <w:szCs w:val="32"/>
        </w:rPr>
        <w:t>»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ind w:left="4248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ind w:left="424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32"/>
          <w:szCs w:val="32"/>
          <w:lang w:eastAsia="ru-RU"/>
        </w:rPr>
        <w:t>Педагог дополнительного образования, руководитель детского пресс-центра «Живые строки»</w:t>
      </w:r>
    </w:p>
    <w:p w:rsidR="00D67195" w:rsidRPr="00535936" w:rsidRDefault="00D67195" w:rsidP="00D67195">
      <w:pPr>
        <w:shd w:val="clear" w:color="auto" w:fill="FFFFFF"/>
        <w:spacing w:before="100" w:beforeAutospacing="1"/>
        <w:ind w:left="4248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Лисавенко Марина Евгеньевна</w:t>
      </w: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67195" w:rsidRPr="00535936" w:rsidRDefault="00D67195" w:rsidP="00D67195">
      <w:pPr>
        <w:shd w:val="clear" w:color="auto" w:fill="FFFFFF"/>
        <w:spacing w:before="100" w:beforeAutospacing="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35936">
        <w:rPr>
          <w:rFonts w:eastAsia="Times New Roman" w:cs="Times New Roman"/>
          <w:color w:val="000000"/>
          <w:sz w:val="27"/>
          <w:szCs w:val="27"/>
          <w:lang w:eastAsia="ru-RU"/>
        </w:rPr>
        <w:t>Воронеж</w:t>
      </w:r>
    </w:p>
    <w:p w:rsidR="00D67195" w:rsidRDefault="00D67195" w:rsidP="00037648">
      <w:pPr>
        <w:shd w:val="clear" w:color="auto" w:fill="FFFFFF"/>
        <w:spacing w:line="360" w:lineRule="auto"/>
        <w:jc w:val="center"/>
        <w:rPr>
          <w:rFonts w:cs="Times New Roman"/>
          <w:b/>
          <w:bCs/>
          <w:color w:val="000000"/>
          <w:spacing w:val="-16"/>
          <w:szCs w:val="28"/>
        </w:rPr>
      </w:pPr>
    </w:p>
    <w:p w:rsidR="00037648" w:rsidRDefault="00037648" w:rsidP="00037648">
      <w:pPr>
        <w:shd w:val="clear" w:color="auto" w:fill="FFFFFF"/>
        <w:spacing w:line="360" w:lineRule="auto"/>
        <w:jc w:val="center"/>
        <w:rPr>
          <w:rFonts w:cs="Times New Roman"/>
          <w:b/>
          <w:bCs/>
          <w:color w:val="000000"/>
          <w:spacing w:val="-16"/>
          <w:szCs w:val="28"/>
        </w:rPr>
      </w:pPr>
      <w:r>
        <w:rPr>
          <w:rFonts w:cs="Times New Roman"/>
          <w:b/>
          <w:bCs/>
          <w:color w:val="000000"/>
          <w:spacing w:val="-16"/>
          <w:szCs w:val="28"/>
        </w:rPr>
        <w:t xml:space="preserve">Открытое учебное занятие 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Тема «Создание модели коммерческого </w:t>
      </w:r>
      <w:r w:rsidRPr="00E256BB">
        <w:rPr>
          <w:rFonts w:cs="Times New Roman"/>
          <w:szCs w:val="28"/>
        </w:rPr>
        <w:t>проекта</w:t>
      </w:r>
      <w:r>
        <w:rPr>
          <w:rFonts w:cs="Times New Roman"/>
          <w:szCs w:val="28"/>
        </w:rPr>
        <w:t xml:space="preserve"> печатного СМИ</w:t>
      </w:r>
      <w:r w:rsidRPr="00E256BB">
        <w:rPr>
          <w:rFonts w:cs="Times New Roman"/>
          <w:szCs w:val="28"/>
        </w:rPr>
        <w:t xml:space="preserve">: от </w:t>
      </w:r>
      <w:r w:rsidRPr="00E256BB">
        <w:rPr>
          <w:rFonts w:cs="Times New Roman"/>
          <w:szCs w:val="28"/>
        </w:rPr>
        <w:lastRenderedPageBreak/>
        <w:t>идеи к практике»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 Продолжительность занятия 2 часа по 40 мин.</w:t>
      </w:r>
    </w:p>
    <w:p w:rsidR="00037648" w:rsidRPr="00E256BB" w:rsidRDefault="00037648" w:rsidP="00037648">
      <w:pPr>
        <w:shd w:val="clear" w:color="auto" w:fill="FFFFFF"/>
        <w:ind w:left="731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Итого 80 минут. 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Тип занятия:</w:t>
      </w:r>
    </w:p>
    <w:p w:rsidR="00037648" w:rsidRPr="00E256BB" w:rsidRDefault="00037648" w:rsidP="00037648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закрепление знаний;</w:t>
      </w:r>
    </w:p>
    <w:p w:rsidR="00037648" w:rsidRPr="00E256BB" w:rsidRDefault="00037648" w:rsidP="00037648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повторение пройденного;</w:t>
      </w:r>
    </w:p>
    <w:p w:rsidR="00037648" w:rsidRPr="00E256BB" w:rsidRDefault="00037648" w:rsidP="00037648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систематизация и обобщение изученного;</w:t>
      </w:r>
    </w:p>
    <w:p w:rsidR="00037648" w:rsidRPr="00E256BB" w:rsidRDefault="00037648" w:rsidP="00037648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проверка и оценка знаний;</w:t>
      </w:r>
    </w:p>
    <w:p w:rsidR="00037648" w:rsidRPr="00E256BB" w:rsidRDefault="00037648" w:rsidP="00037648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color w:val="000000"/>
          <w:szCs w:val="28"/>
        </w:rPr>
      </w:pPr>
      <w:r w:rsidRPr="00E256BB">
        <w:rPr>
          <w:rFonts w:cs="Times New Roman"/>
          <w:color w:val="000000"/>
          <w:szCs w:val="28"/>
        </w:rPr>
        <w:t>комбинированный тип.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Цель занятия: </w:t>
      </w:r>
      <w:r w:rsidRPr="00E256BB">
        <w:rPr>
          <w:rFonts w:cs="Times New Roman"/>
          <w:szCs w:val="28"/>
        </w:rPr>
        <w:t>Данное занятие составляет максимально комбинированный тип для полноты понимания структуры современных СМИ в общем, и работы редакции в частности.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Для погружения в процесс создаются условия, приближенные к плодотворной творческой работе современной редакции при условии </w:t>
      </w:r>
      <w:proofErr w:type="spellStart"/>
      <w:r w:rsidRPr="00E256BB">
        <w:rPr>
          <w:rFonts w:cs="Times New Roman"/>
          <w:szCs w:val="28"/>
        </w:rPr>
        <w:t>коммерцизации</w:t>
      </w:r>
      <w:proofErr w:type="spellEnd"/>
      <w:r w:rsidRPr="00E256BB">
        <w:rPr>
          <w:rFonts w:cs="Times New Roman"/>
          <w:szCs w:val="28"/>
        </w:rPr>
        <w:t xml:space="preserve"> Средств массовой информации.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Необходимо максимально оценить возможности работы в команде, создать условия для творческого подхода к процессу создания проекта, использовать полученные знания в масштабах создаваемого проекта.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Задачи занятия: 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Помимо очевидных образовательных задач, охватывается несколько важных моментов в работе тандемов: педагог-ученик, ученик-ученик. Основополагающим является развитие навыков общения, работы воображения и умение использовать ранее полученные знания. Безусловно, данный подход носит и ярко воспитательную направленность, так как позволяет педагогу не только контролировать процесс, но и быть в центре событий, а значит, и</w:t>
      </w:r>
      <w:r>
        <w:rPr>
          <w:rFonts w:cs="Times New Roman"/>
          <w:szCs w:val="28"/>
        </w:rPr>
        <w:t xml:space="preserve"> </w:t>
      </w:r>
      <w:r w:rsidRPr="00E256BB">
        <w:rPr>
          <w:rFonts w:cs="Times New Roman"/>
          <w:szCs w:val="28"/>
        </w:rPr>
        <w:t>исправлять ошибки и помогать.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Форма проведения занятия:</w:t>
      </w:r>
    </w:p>
    <w:p w:rsidR="00037648" w:rsidRPr="00E256BB" w:rsidRDefault="00037648" w:rsidP="0003764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интегрированное занятие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Форма проведения занятия интегрированная, так как включает в себя различные методы проведения: здесь и проверка домашнего задания, которое дети получила, и лекция-беседа, где детям наглядно будет показана работа современной редакции, и, безусловно, они получают практическое задание – создание муляжа современного коммерческого СМИ (газеты).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Педагог использует наглядную схему современной редакции для создания полноты восприятия.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Методы проведения занятия:</w:t>
      </w:r>
    </w:p>
    <w:p w:rsidR="00037648" w:rsidRPr="00E256BB" w:rsidRDefault="00037648" w:rsidP="00037648">
      <w:pPr>
        <w:widowControl w:val="0"/>
        <w:numPr>
          <w:ilvl w:val="0"/>
          <w:numId w:val="2"/>
        </w:numPr>
        <w:shd w:val="clear" w:color="auto" w:fill="FFFFFF"/>
        <w:tabs>
          <w:tab w:val="left" w:pos="1805"/>
        </w:tabs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словесные (рассказ-объяснение, лекция-беседа);</w:t>
      </w:r>
    </w:p>
    <w:p w:rsidR="00037648" w:rsidRPr="00E256BB" w:rsidRDefault="00037648" w:rsidP="00037648">
      <w:pPr>
        <w:widowControl w:val="0"/>
        <w:numPr>
          <w:ilvl w:val="0"/>
          <w:numId w:val="2"/>
        </w:numPr>
        <w:shd w:val="clear" w:color="auto" w:fill="FFFFFF"/>
        <w:tabs>
          <w:tab w:val="left" w:pos="1805"/>
        </w:tabs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наглядные (показ выполнения приемов, операций, демонстрация наглядных пособий)</w:t>
      </w:r>
    </w:p>
    <w:p w:rsidR="00037648" w:rsidRPr="00E256BB" w:rsidRDefault="00037648" w:rsidP="0003764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color w:val="000000"/>
          <w:szCs w:val="28"/>
        </w:rPr>
        <w:t>практические (самостоятельная работа)</w:t>
      </w:r>
    </w:p>
    <w:p w:rsidR="00037648" w:rsidRPr="00E256BB" w:rsidRDefault="00037648" w:rsidP="00037648">
      <w:pPr>
        <w:shd w:val="clear" w:color="auto" w:fill="FFFFFF"/>
        <w:ind w:left="1328"/>
        <w:rPr>
          <w:rFonts w:cs="Times New Roman"/>
          <w:szCs w:val="28"/>
        </w:rPr>
      </w:pP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ТСО и оборудование:</w:t>
      </w:r>
    </w:p>
    <w:p w:rsidR="00037648" w:rsidRPr="00E256BB" w:rsidRDefault="00037648" w:rsidP="00037648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Для детей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lastRenderedPageBreak/>
        <w:t xml:space="preserve">ДЗ - интернет-опрос по выявлению лучшего названия для проекта, собирание материала для него, придумывание логотипа. 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На занятии – ватманы, клей, вырезки из журналов, воображение и творчество. 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731" w:hanging="357"/>
        <w:rPr>
          <w:rFonts w:cs="Times New Roman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План занятия: (проставить время на каждый этап)</w:t>
      </w:r>
    </w:p>
    <w:p w:rsidR="00037648" w:rsidRPr="00E256BB" w:rsidRDefault="00037648" w:rsidP="00037648">
      <w:pPr>
        <w:pStyle w:val="a3"/>
        <w:numPr>
          <w:ilvl w:val="0"/>
          <w:numId w:val="8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Вступительная часть:</w:t>
      </w:r>
    </w:p>
    <w:p w:rsidR="00037648" w:rsidRPr="00E256BB" w:rsidRDefault="00037648" w:rsidP="00037648">
      <w:pPr>
        <w:pStyle w:val="a3"/>
        <w:numPr>
          <w:ilvl w:val="0"/>
          <w:numId w:val="6"/>
        </w:numPr>
        <w:rPr>
          <w:rFonts w:cs="Times New Roman"/>
          <w:szCs w:val="28"/>
        </w:rPr>
      </w:pPr>
      <w:proofErr w:type="spellStart"/>
      <w:r w:rsidRPr="00E256BB">
        <w:rPr>
          <w:rFonts w:cs="Times New Roman"/>
          <w:szCs w:val="28"/>
        </w:rPr>
        <w:t>Оргмомент</w:t>
      </w:r>
      <w:proofErr w:type="spellEnd"/>
      <w:r w:rsidRPr="00E256BB">
        <w:rPr>
          <w:rFonts w:cs="Times New Roman"/>
          <w:szCs w:val="28"/>
        </w:rPr>
        <w:t xml:space="preserve"> – 5 минут.</w:t>
      </w:r>
    </w:p>
    <w:p w:rsidR="00037648" w:rsidRPr="00E256BB" w:rsidRDefault="00037648" w:rsidP="00037648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Техника безопасности – 5 минут.</w:t>
      </w:r>
    </w:p>
    <w:p w:rsidR="00037648" w:rsidRPr="00E256BB" w:rsidRDefault="00037648" w:rsidP="00037648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Проверка домашнего задания – 5 минут.</w:t>
      </w:r>
    </w:p>
    <w:p w:rsidR="00037648" w:rsidRPr="00E256BB" w:rsidRDefault="00037648" w:rsidP="00037648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Подготовка к основному этапу занятия – 5 минут.</w:t>
      </w:r>
    </w:p>
    <w:p w:rsidR="00037648" w:rsidRPr="00E256BB" w:rsidRDefault="00037648" w:rsidP="00037648">
      <w:pPr>
        <w:pStyle w:val="a3"/>
        <w:rPr>
          <w:rFonts w:cs="Times New Roman"/>
          <w:szCs w:val="28"/>
        </w:rPr>
      </w:pPr>
    </w:p>
    <w:p w:rsidR="00037648" w:rsidRPr="00E256BB" w:rsidRDefault="00037648" w:rsidP="00037648">
      <w:pPr>
        <w:pStyle w:val="a3"/>
        <w:numPr>
          <w:ilvl w:val="0"/>
          <w:numId w:val="8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Основная часть занятий:</w:t>
      </w:r>
    </w:p>
    <w:p w:rsidR="00037648" w:rsidRPr="00E256BB" w:rsidRDefault="00037648" w:rsidP="00037648">
      <w:pPr>
        <w:pStyle w:val="a3"/>
        <w:numPr>
          <w:ilvl w:val="0"/>
          <w:numId w:val="7"/>
        </w:numPr>
        <w:rPr>
          <w:rFonts w:cs="Times New Roman"/>
          <w:szCs w:val="28"/>
        </w:rPr>
      </w:pPr>
      <w:r w:rsidRPr="00E256BB">
        <w:rPr>
          <w:szCs w:val="28"/>
        </w:rPr>
        <w:t>Компоновка проекта, создание «полос»</w:t>
      </w:r>
      <w:r w:rsidRPr="00E256BB">
        <w:rPr>
          <w:rFonts w:cs="Times New Roman"/>
          <w:szCs w:val="28"/>
        </w:rPr>
        <w:t xml:space="preserve"> – 1</w:t>
      </w:r>
      <w:r w:rsidRPr="00E256BB">
        <w:rPr>
          <w:szCs w:val="28"/>
        </w:rPr>
        <w:t>0</w:t>
      </w:r>
      <w:r w:rsidRPr="00E256BB">
        <w:rPr>
          <w:rFonts w:cs="Times New Roman"/>
          <w:szCs w:val="28"/>
        </w:rPr>
        <w:t xml:space="preserve"> минут</w:t>
      </w:r>
    </w:p>
    <w:p w:rsidR="00037648" w:rsidRPr="00E256BB" w:rsidRDefault="00037648" w:rsidP="00037648">
      <w:pPr>
        <w:pStyle w:val="a3"/>
        <w:numPr>
          <w:ilvl w:val="0"/>
          <w:numId w:val="7"/>
        </w:numPr>
        <w:rPr>
          <w:rFonts w:cs="Times New Roman"/>
          <w:szCs w:val="28"/>
        </w:rPr>
      </w:pPr>
      <w:r w:rsidRPr="00E256BB">
        <w:rPr>
          <w:szCs w:val="28"/>
        </w:rPr>
        <w:t>Расстановка материалов, повторение, чем отличается рекламный материал от чисто журналистского, создание непосредственного макета</w:t>
      </w:r>
      <w:r w:rsidRPr="00E256BB">
        <w:rPr>
          <w:rFonts w:cs="Times New Roman"/>
          <w:szCs w:val="28"/>
        </w:rPr>
        <w:t xml:space="preserve"> – </w:t>
      </w:r>
      <w:r w:rsidRPr="00E256BB">
        <w:rPr>
          <w:szCs w:val="28"/>
        </w:rPr>
        <w:t>40</w:t>
      </w:r>
      <w:r w:rsidRPr="00E256BB">
        <w:rPr>
          <w:rFonts w:cs="Times New Roman"/>
          <w:szCs w:val="28"/>
        </w:rPr>
        <w:t xml:space="preserve"> минут</w:t>
      </w:r>
    </w:p>
    <w:p w:rsidR="00037648" w:rsidRPr="00E256BB" w:rsidRDefault="00037648" w:rsidP="00037648">
      <w:pPr>
        <w:pStyle w:val="a3"/>
        <w:numPr>
          <w:ilvl w:val="0"/>
          <w:numId w:val="7"/>
        </w:numPr>
        <w:rPr>
          <w:rFonts w:cs="Times New Roman"/>
          <w:szCs w:val="28"/>
        </w:rPr>
      </w:pPr>
      <w:r w:rsidRPr="00E256BB">
        <w:rPr>
          <w:szCs w:val="28"/>
        </w:rPr>
        <w:t>Мини-презентация</w:t>
      </w:r>
      <w:r w:rsidRPr="00E256BB">
        <w:rPr>
          <w:rFonts w:cs="Times New Roman"/>
          <w:szCs w:val="28"/>
        </w:rPr>
        <w:t xml:space="preserve"> – </w:t>
      </w:r>
      <w:r w:rsidRPr="00E256BB">
        <w:rPr>
          <w:szCs w:val="28"/>
        </w:rPr>
        <w:t>10</w:t>
      </w:r>
      <w:r w:rsidRPr="00E256BB">
        <w:rPr>
          <w:rFonts w:cs="Times New Roman"/>
          <w:szCs w:val="28"/>
        </w:rPr>
        <w:t xml:space="preserve"> минут.</w:t>
      </w:r>
    </w:p>
    <w:p w:rsidR="00037648" w:rsidRPr="00E256BB" w:rsidRDefault="00037648" w:rsidP="00037648">
      <w:pPr>
        <w:pStyle w:val="a3"/>
        <w:rPr>
          <w:rFonts w:cs="Times New Roman"/>
          <w:szCs w:val="28"/>
        </w:rPr>
      </w:pPr>
    </w:p>
    <w:p w:rsidR="00037648" w:rsidRPr="00E256BB" w:rsidRDefault="00037648" w:rsidP="00037648">
      <w:pPr>
        <w:pStyle w:val="a3"/>
        <w:numPr>
          <w:ilvl w:val="0"/>
          <w:numId w:val="8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Заключительная часть занятия:</w:t>
      </w:r>
    </w:p>
    <w:p w:rsidR="00037648" w:rsidRDefault="00037648" w:rsidP="00037648">
      <w:pPr>
        <w:ind w:left="36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Обобщение занятия и домашнее задание – 5 минут. </w:t>
      </w:r>
    </w:p>
    <w:p w:rsidR="00037648" w:rsidRPr="00E256BB" w:rsidRDefault="00037648" w:rsidP="00037648">
      <w:pPr>
        <w:ind w:left="360"/>
        <w:rPr>
          <w:rFonts w:cs="Times New Roman"/>
          <w:szCs w:val="28"/>
        </w:rPr>
      </w:pP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851" w:hanging="477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Ход занятия. </w:t>
      </w:r>
    </w:p>
    <w:p w:rsidR="00037648" w:rsidRPr="00E256BB" w:rsidRDefault="00037648" w:rsidP="00037648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rFonts w:cs="Times New Roman"/>
          <w:bCs/>
          <w:iCs/>
          <w:color w:val="000000"/>
          <w:szCs w:val="28"/>
          <w:lang w:val="en-US"/>
        </w:rPr>
      </w:pPr>
      <w:r w:rsidRPr="00E256BB">
        <w:rPr>
          <w:rFonts w:cs="Times New Roman"/>
          <w:bCs/>
          <w:iCs/>
          <w:color w:val="000000"/>
          <w:szCs w:val="28"/>
        </w:rPr>
        <w:t>Вступительная часть.</w:t>
      </w:r>
    </w:p>
    <w:p w:rsidR="00037648" w:rsidRPr="00E256BB" w:rsidRDefault="00037648" w:rsidP="0003764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Педагог: Добрый день, ученики.</w:t>
      </w:r>
    </w:p>
    <w:p w:rsidR="00037648" w:rsidRPr="00E256BB" w:rsidRDefault="00037648" w:rsidP="0003764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Вы все прекрасное знаете про технику безопасности на уроках. Как вы </w:t>
      </w:r>
      <w:proofErr w:type="spellStart"/>
      <w:r w:rsidRPr="00E256BB">
        <w:rPr>
          <w:rFonts w:cs="Times New Roman"/>
          <w:bCs/>
          <w:iCs/>
          <w:color w:val="000000"/>
          <w:szCs w:val="28"/>
        </w:rPr>
        <w:t>долны</w:t>
      </w:r>
      <w:proofErr w:type="spellEnd"/>
      <w:r w:rsidRPr="00E256BB">
        <w:rPr>
          <w:rFonts w:cs="Times New Roman"/>
          <w:bCs/>
          <w:iCs/>
          <w:color w:val="000000"/>
          <w:szCs w:val="28"/>
        </w:rPr>
        <w:t xml:space="preserve"> вести себя при пожаре?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(Дети отвечают)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А на уроке?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(Дети отвечают)</w:t>
      </w:r>
    </w:p>
    <w:p w:rsidR="00037648" w:rsidRPr="00E256BB" w:rsidRDefault="00037648" w:rsidP="0003764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Сегодня мы с вами подведем итог большой темы «коммерческая модель СМИ». Мы с вами понимаем, чем отличается коммерческая модель от некоммерческой. Чем?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(Дети отвечают)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Педагог: Сегодня вы должны создать модель современного коммерческого СМИ (8 полос).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В начале занятия мы обращаемся к домашнему заданию, так как оно имело прямое отношение к данному открытому уроку. Дети, вы готовили название проекта, его логотип и те материалы, которыми он должен быть наполнен. </w:t>
      </w:r>
    </w:p>
    <w:p w:rsidR="00037648" w:rsidRPr="00E256BB" w:rsidRDefault="00037648" w:rsidP="0003764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Дети готовят вырезки из журналов, достают ватман, клей, краски.</w:t>
      </w:r>
    </w:p>
    <w:p w:rsidR="00037648" w:rsidRPr="00E256BB" w:rsidRDefault="00037648" w:rsidP="00037648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Основная часть.</w:t>
      </w:r>
    </w:p>
    <w:p w:rsidR="00037648" w:rsidRPr="00E256BB" w:rsidRDefault="00037648" w:rsidP="000376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szCs w:val="28"/>
        </w:rPr>
        <w:t xml:space="preserve">Педагог: </w:t>
      </w:r>
      <w:r w:rsidRPr="00E256BB">
        <w:rPr>
          <w:rFonts w:cs="Times New Roman"/>
          <w:bCs/>
          <w:iCs/>
          <w:color w:val="000000"/>
          <w:szCs w:val="28"/>
        </w:rPr>
        <w:t>Посмотрите на схему. Напоминаю вам, как устроена современная редакция коммерческих СМИ. Кто есть кто?</w:t>
      </w:r>
    </w:p>
    <w:p w:rsidR="00037648" w:rsidRPr="00E256BB" w:rsidRDefault="00037648" w:rsidP="00037648">
      <w:pPr>
        <w:shd w:val="clear" w:color="auto" w:fill="FFFFFF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>(Дети отвечают)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lastRenderedPageBreak/>
        <w:t xml:space="preserve">Педагог: Итак, все вы распределили роли между собой. Наша редакция готова. Творческий отдел, коммерческий отдел. Творческий отдел подготовил журналистские материалы. «Рекламные менеджеры» собрали рекламу в наш проект. 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Чем отличается реклама от чистой журналистики? По каким критериям вы отбирали материалы в проект? 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(Дети отвечают).</w:t>
      </w:r>
    </w:p>
    <w:p w:rsidR="00037648" w:rsidRPr="00E256BB" w:rsidRDefault="00037648" w:rsidP="000376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Распределите материалы по «полосам». Обоснуйте их распределение.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(Дети коллективно выполняют задание)</w:t>
      </w:r>
    </w:p>
    <w:p w:rsidR="00037648" w:rsidRPr="00E256BB" w:rsidRDefault="00037648" w:rsidP="000376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Педагог: А теперь вы должны целиком собрать проект-модель «Коммерческого СМИ», используя ваши знания и домашнее задание.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(Дети целиком собирают проект: подбирают шрифт для названия проекта, логотип, распределяют материалы, закрепляют их на «полосах»).</w:t>
      </w:r>
    </w:p>
    <w:p w:rsidR="00037648" w:rsidRPr="00E256BB" w:rsidRDefault="00037648" w:rsidP="00037648">
      <w:pPr>
        <w:shd w:val="clear" w:color="auto" w:fill="FFFFFF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Мини-презентация макета: Дети рассказывают о названии, его смысловой нагрузке, логотипе, целевой аудитории «издания» и о его контенте (содержании). </w:t>
      </w:r>
    </w:p>
    <w:p w:rsidR="00037648" w:rsidRPr="00E256BB" w:rsidRDefault="00037648" w:rsidP="00037648">
      <w:pPr>
        <w:pStyle w:val="a3"/>
        <w:numPr>
          <w:ilvl w:val="0"/>
          <w:numId w:val="9"/>
        </w:num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Заключительная часть занятия:</w:t>
      </w:r>
    </w:p>
    <w:p w:rsidR="00037648" w:rsidRPr="00E256BB" w:rsidRDefault="00037648" w:rsidP="00037648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36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Педагог: Спасибо вам за творчество и отличную подготовку к занятию. Я надеюсь, что теперь вы четко понимаете, как создаются проекты в современных печатных СМИ. </w:t>
      </w:r>
    </w:p>
    <w:p w:rsidR="00037648" w:rsidRPr="00E256BB" w:rsidRDefault="00037648" w:rsidP="00037648">
      <w:pPr>
        <w:ind w:left="36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Что было самого сложного?</w:t>
      </w:r>
    </w:p>
    <w:p w:rsidR="00037648" w:rsidRPr="00E256BB" w:rsidRDefault="00037648" w:rsidP="00037648">
      <w:pPr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>(Дети отвечают)</w:t>
      </w:r>
    </w:p>
    <w:p w:rsidR="00037648" w:rsidRPr="00E256BB" w:rsidRDefault="00037648" w:rsidP="00037648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Times New Roman"/>
          <w:szCs w:val="28"/>
        </w:rPr>
      </w:pPr>
      <w:r w:rsidRPr="00E256BB">
        <w:rPr>
          <w:rFonts w:cs="Times New Roman"/>
          <w:szCs w:val="28"/>
        </w:rPr>
        <w:t xml:space="preserve">Педагог: Домашнее задание для группы – обсуждаем созданный проект в интернет-группе, работа над наполнением группы. </w:t>
      </w:r>
    </w:p>
    <w:p w:rsidR="00037648" w:rsidRPr="00E256BB" w:rsidRDefault="00037648" w:rsidP="0003764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ind w:left="851" w:hanging="477"/>
        <w:rPr>
          <w:rFonts w:cs="Times New Roman"/>
          <w:bCs/>
          <w:iCs/>
          <w:color w:val="000000"/>
          <w:szCs w:val="28"/>
        </w:rPr>
      </w:pPr>
      <w:r w:rsidRPr="00E256BB">
        <w:rPr>
          <w:rFonts w:cs="Times New Roman"/>
          <w:bCs/>
          <w:iCs/>
          <w:color w:val="000000"/>
          <w:szCs w:val="28"/>
        </w:rPr>
        <w:t xml:space="preserve">Приложение (Схема-трансформер «Структура современной редакции коммерческого СМИ»). </w:t>
      </w:r>
    </w:p>
    <w:p w:rsidR="00037648" w:rsidRPr="00E256BB" w:rsidRDefault="00037648" w:rsidP="00037648">
      <w:pPr>
        <w:shd w:val="clear" w:color="auto" w:fill="FFFFFF"/>
        <w:spacing w:before="53" w:line="360" w:lineRule="auto"/>
        <w:rPr>
          <w:rFonts w:cs="Times New Roman"/>
          <w:color w:val="000000"/>
          <w:szCs w:val="28"/>
        </w:rPr>
      </w:pPr>
    </w:p>
    <w:p w:rsidR="00037648" w:rsidRDefault="00037648" w:rsidP="00037648">
      <w:pPr>
        <w:ind w:left="-851" w:firstLine="0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37648" w:rsidRDefault="00037648" w:rsidP="00037648">
      <w:pPr>
        <w:ind w:left="-851" w:firstLine="0"/>
        <w:jc w:val="right"/>
        <w:rPr>
          <w:rFonts w:cs="Times New Roman"/>
          <w:szCs w:val="28"/>
        </w:rPr>
      </w:pPr>
    </w:p>
    <w:p w:rsidR="00037648" w:rsidRPr="008E6DA4" w:rsidRDefault="00037648" w:rsidP="00037648">
      <w:pPr>
        <w:ind w:left="-851" w:firstLine="0"/>
        <w:jc w:val="center"/>
        <w:rPr>
          <w:rFonts w:cs="Times New Roman"/>
          <w:b/>
          <w:sz w:val="32"/>
          <w:szCs w:val="28"/>
        </w:rPr>
      </w:pPr>
      <w:r w:rsidRPr="008E6DA4">
        <w:rPr>
          <w:rFonts w:cs="Times New Roman"/>
          <w:b/>
          <w:sz w:val="32"/>
          <w:szCs w:val="28"/>
        </w:rPr>
        <w:t xml:space="preserve">Модель коммерческого проекта, разработанного воспитанниками детского пресс-центра «Живые строки» на открытом занятии </w:t>
      </w:r>
      <w:r w:rsidRPr="008E6DA4">
        <w:rPr>
          <w:rFonts w:cs="Times New Roman"/>
          <w:b/>
          <w:bCs/>
          <w:iCs/>
          <w:color w:val="000000"/>
          <w:sz w:val="32"/>
          <w:szCs w:val="28"/>
        </w:rPr>
        <w:t xml:space="preserve">«Создание модели коммерческого </w:t>
      </w:r>
      <w:r w:rsidRPr="008E6DA4">
        <w:rPr>
          <w:rFonts w:cs="Times New Roman"/>
          <w:b/>
          <w:sz w:val="32"/>
          <w:szCs w:val="28"/>
        </w:rPr>
        <w:t>проекта печатного СМИ: от идеи к практике»</w:t>
      </w:r>
    </w:p>
    <w:p w:rsidR="00037648" w:rsidRDefault="00037648" w:rsidP="00037648">
      <w:pPr>
        <w:ind w:left="-851" w:firstLine="0"/>
        <w:rPr>
          <w:rFonts w:cs="Times New Roman"/>
          <w:szCs w:val="28"/>
        </w:rPr>
      </w:pPr>
    </w:p>
    <w:p w:rsidR="00037648" w:rsidRDefault="00037648" w:rsidP="00037648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08842B" wp14:editId="03C320E5">
            <wp:simplePos x="0" y="0"/>
            <wp:positionH relativeFrom="column">
              <wp:posOffset>-58857</wp:posOffset>
            </wp:positionH>
            <wp:positionV relativeFrom="paragraph">
              <wp:posOffset>323189</wp:posOffset>
            </wp:positionV>
            <wp:extent cx="5284519" cy="7488359"/>
            <wp:effectExtent l="171450" t="171450" r="373380" b="3606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3_08173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20" cy="7488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br w:type="page"/>
      </w:r>
    </w:p>
    <w:p w:rsidR="00037648" w:rsidRDefault="00037648" w:rsidP="00037648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D1984D" wp14:editId="56CCBB21">
            <wp:simplePos x="0" y="0"/>
            <wp:positionH relativeFrom="column">
              <wp:posOffset>-106680</wp:posOffset>
            </wp:positionH>
            <wp:positionV relativeFrom="paragraph">
              <wp:posOffset>288925</wp:posOffset>
            </wp:positionV>
            <wp:extent cx="6055995" cy="3937000"/>
            <wp:effectExtent l="171450" t="171450" r="382905" b="3683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3_08181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393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33D641" wp14:editId="6AAF395A">
            <wp:simplePos x="0" y="0"/>
            <wp:positionH relativeFrom="column">
              <wp:posOffset>-177610</wp:posOffset>
            </wp:positionH>
            <wp:positionV relativeFrom="paragraph">
              <wp:posOffset>4469427</wp:posOffset>
            </wp:positionV>
            <wp:extent cx="6199630" cy="3978234"/>
            <wp:effectExtent l="171450" t="171450" r="372745" b="36576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3_081838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135" cy="3972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br w:type="page"/>
      </w:r>
    </w:p>
    <w:p w:rsidR="00037648" w:rsidRDefault="00037648" w:rsidP="00037648">
      <w:pPr>
        <w:spacing w:after="200" w:line="276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38254F" wp14:editId="07FC2BF5">
            <wp:simplePos x="0" y="0"/>
            <wp:positionH relativeFrom="column">
              <wp:posOffset>1032510</wp:posOffset>
            </wp:positionH>
            <wp:positionV relativeFrom="paragraph">
              <wp:posOffset>4018000</wp:posOffset>
            </wp:positionV>
            <wp:extent cx="3874135" cy="5600700"/>
            <wp:effectExtent l="171450" t="171450" r="374015" b="3619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3_08194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560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02F0AD3" wp14:editId="57BF4307">
            <wp:simplePos x="0" y="0"/>
            <wp:positionH relativeFrom="column">
              <wp:posOffset>-122555</wp:posOffset>
            </wp:positionH>
            <wp:positionV relativeFrom="paragraph">
              <wp:posOffset>-11430</wp:posOffset>
            </wp:positionV>
            <wp:extent cx="5940425" cy="3794760"/>
            <wp:effectExtent l="171450" t="171450" r="384175" b="3581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3_08190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br w:type="page"/>
      </w:r>
    </w:p>
    <w:p w:rsidR="002B7D75" w:rsidRDefault="002B7D75"/>
    <w:sectPr w:rsidR="002B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F69D3"/>
    <w:multiLevelType w:val="hybridMultilevel"/>
    <w:tmpl w:val="C14E4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06277"/>
    <w:multiLevelType w:val="hybridMultilevel"/>
    <w:tmpl w:val="22440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C29C9"/>
    <w:multiLevelType w:val="hybridMultilevel"/>
    <w:tmpl w:val="65304160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4998A3EC">
      <w:start w:val="1"/>
      <w:numFmt w:val="bullet"/>
      <w:lvlText w:val=""/>
      <w:lvlJc w:val="left"/>
      <w:pPr>
        <w:tabs>
          <w:tab w:val="num" w:pos="1661"/>
        </w:tabs>
        <w:ind w:left="1661" w:hanging="56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" w15:restartNumberingAfterBreak="0">
    <w:nsid w:val="354E288B"/>
    <w:multiLevelType w:val="hybridMultilevel"/>
    <w:tmpl w:val="1288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21057"/>
    <w:multiLevelType w:val="hybridMultilevel"/>
    <w:tmpl w:val="3FC014F2"/>
    <w:lvl w:ilvl="0" w:tplc="4998A3EC">
      <w:start w:val="1"/>
      <w:numFmt w:val="bullet"/>
      <w:lvlText w:val=""/>
      <w:lvlJc w:val="left"/>
      <w:pPr>
        <w:tabs>
          <w:tab w:val="num" w:pos="1314"/>
        </w:tabs>
        <w:ind w:left="131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5" w15:restartNumberingAfterBreak="0">
    <w:nsid w:val="45CD116B"/>
    <w:multiLevelType w:val="hybridMultilevel"/>
    <w:tmpl w:val="EC7A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1156A"/>
    <w:multiLevelType w:val="hybridMultilevel"/>
    <w:tmpl w:val="0E343906"/>
    <w:lvl w:ilvl="0" w:tplc="5A362C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3548A"/>
    <w:multiLevelType w:val="hybridMultilevel"/>
    <w:tmpl w:val="67F6BC1E"/>
    <w:lvl w:ilvl="0" w:tplc="BA80396C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1C222A3"/>
    <w:multiLevelType w:val="hybridMultilevel"/>
    <w:tmpl w:val="41B4F974"/>
    <w:lvl w:ilvl="0" w:tplc="4998A3EC">
      <w:start w:val="1"/>
      <w:numFmt w:val="bullet"/>
      <w:lvlText w:val=""/>
      <w:lvlJc w:val="left"/>
      <w:pPr>
        <w:tabs>
          <w:tab w:val="num" w:pos="1328"/>
        </w:tabs>
        <w:ind w:left="1328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 w15:restartNumberingAfterBreak="0">
    <w:nsid w:val="6451334A"/>
    <w:multiLevelType w:val="hybridMultilevel"/>
    <w:tmpl w:val="C048F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535F2F"/>
    <w:multiLevelType w:val="hybridMultilevel"/>
    <w:tmpl w:val="797ADCA8"/>
    <w:lvl w:ilvl="0" w:tplc="4998A3EC">
      <w:start w:val="1"/>
      <w:numFmt w:val="bullet"/>
      <w:lvlText w:val=""/>
      <w:lvlJc w:val="left"/>
      <w:pPr>
        <w:tabs>
          <w:tab w:val="num" w:pos="1328"/>
        </w:tabs>
        <w:ind w:left="1328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1" w15:restartNumberingAfterBreak="0">
    <w:nsid w:val="6921526B"/>
    <w:multiLevelType w:val="hybridMultilevel"/>
    <w:tmpl w:val="CB5AB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2"/>
  </w:num>
  <w:num w:numId="5">
    <w:abstractNumId w:val="5"/>
  </w:num>
  <w:num w:numId="6">
    <w:abstractNumId w:val="11"/>
  </w:num>
  <w:num w:numId="7">
    <w:abstractNumId w:val="1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648"/>
    <w:rsid w:val="00037648"/>
    <w:rsid w:val="002B7D75"/>
    <w:rsid w:val="00D47635"/>
    <w:rsid w:val="00D6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DF1D4"/>
  <w15:docId w15:val="{DDE6D3C3-7878-444D-962E-02DF220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7648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3</cp:revision>
  <dcterms:created xsi:type="dcterms:W3CDTF">2015-10-26T09:28:00Z</dcterms:created>
  <dcterms:modified xsi:type="dcterms:W3CDTF">2022-08-02T15:05:00Z</dcterms:modified>
</cp:coreProperties>
</file>