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08" w:rsidRDefault="00913A08" w:rsidP="00913A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 «Лицей №1» муниципального образования «город Бугуруслан»</w:t>
      </w:r>
    </w:p>
    <w:p w:rsidR="00A11490" w:rsidRDefault="00913A08" w:rsidP="00913A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461630 г. Бугуруслан, ул. Красногвардейская 64</w:t>
      </w:r>
    </w:p>
    <w:p w:rsidR="00913A08" w:rsidRDefault="00913A08" w:rsidP="00913A08">
      <w:pPr>
        <w:spacing w:after="0" w:line="240" w:lineRule="auto"/>
        <w:jc w:val="center"/>
        <w:rPr>
          <w:rFonts w:ascii="Times New Roman" w:hAnsi="Times New Roman" w:cs="Times New Roman"/>
          <w:sz w:val="28"/>
          <w:szCs w:val="28"/>
        </w:rPr>
      </w:pPr>
    </w:p>
    <w:p w:rsidR="00913A08" w:rsidRDefault="00913A08" w:rsidP="00913A08">
      <w:pPr>
        <w:spacing w:after="0" w:line="240" w:lineRule="auto"/>
        <w:jc w:val="center"/>
        <w:rPr>
          <w:rFonts w:ascii="Times New Roman" w:hAnsi="Times New Roman" w:cs="Times New Roman"/>
          <w:sz w:val="28"/>
          <w:szCs w:val="28"/>
        </w:rPr>
      </w:pPr>
    </w:p>
    <w:p w:rsidR="00913A08" w:rsidRDefault="00913A08" w:rsidP="00913A08">
      <w:pPr>
        <w:spacing w:after="0" w:line="240" w:lineRule="auto"/>
        <w:jc w:val="center"/>
        <w:rPr>
          <w:rFonts w:ascii="Times New Roman" w:hAnsi="Times New Roman" w:cs="Times New Roman"/>
          <w:sz w:val="28"/>
          <w:szCs w:val="28"/>
        </w:rPr>
      </w:pPr>
    </w:p>
    <w:p w:rsidR="00913A08" w:rsidRDefault="00913A08" w:rsidP="00913A08">
      <w:pPr>
        <w:spacing w:after="0" w:line="240" w:lineRule="auto"/>
        <w:jc w:val="center"/>
        <w:rPr>
          <w:rFonts w:ascii="Times New Roman" w:hAnsi="Times New Roman" w:cs="Times New Roman"/>
          <w:sz w:val="28"/>
          <w:szCs w:val="28"/>
        </w:rPr>
      </w:pPr>
    </w:p>
    <w:p w:rsidR="00913A08" w:rsidRDefault="00913A08" w:rsidP="00913A08">
      <w:pPr>
        <w:spacing w:after="0" w:line="240" w:lineRule="auto"/>
        <w:jc w:val="center"/>
        <w:rPr>
          <w:rFonts w:ascii="Times New Roman" w:hAnsi="Times New Roman" w:cs="Times New Roman"/>
          <w:sz w:val="28"/>
          <w:szCs w:val="28"/>
        </w:rPr>
      </w:pPr>
    </w:p>
    <w:p w:rsidR="00913A08" w:rsidRDefault="00913A08" w:rsidP="00913A08">
      <w:pPr>
        <w:spacing w:after="0" w:line="240" w:lineRule="auto"/>
        <w:jc w:val="center"/>
        <w:rPr>
          <w:rFonts w:ascii="Times New Roman" w:hAnsi="Times New Roman" w:cs="Times New Roman"/>
          <w:sz w:val="28"/>
          <w:szCs w:val="28"/>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4B0EF2" w:rsidRDefault="004B0EF2" w:rsidP="00913A08">
      <w:pPr>
        <w:spacing w:after="0" w:line="240" w:lineRule="auto"/>
        <w:jc w:val="center"/>
        <w:rPr>
          <w:rFonts w:ascii="Times New Roman" w:hAnsi="Times New Roman" w:cs="Times New Roman"/>
          <w:sz w:val="36"/>
          <w:szCs w:val="36"/>
        </w:rPr>
      </w:pPr>
    </w:p>
    <w:p w:rsidR="00913A08" w:rsidRPr="002538F8" w:rsidRDefault="00913A08" w:rsidP="00913A08">
      <w:pPr>
        <w:spacing w:after="0" w:line="240" w:lineRule="auto"/>
        <w:jc w:val="center"/>
        <w:rPr>
          <w:rFonts w:ascii="Times New Roman" w:hAnsi="Times New Roman" w:cs="Times New Roman"/>
          <w:sz w:val="36"/>
          <w:szCs w:val="36"/>
        </w:rPr>
      </w:pPr>
      <w:r w:rsidRPr="002538F8">
        <w:rPr>
          <w:rFonts w:ascii="Times New Roman" w:hAnsi="Times New Roman" w:cs="Times New Roman"/>
          <w:sz w:val="36"/>
          <w:szCs w:val="36"/>
        </w:rPr>
        <w:t>Исследовательская работа на тему: «Влияние ядов на организм человека»</w:t>
      </w:r>
    </w:p>
    <w:p w:rsidR="00913A08" w:rsidRPr="002538F8" w:rsidRDefault="00913A08" w:rsidP="00913A08">
      <w:pPr>
        <w:spacing w:after="0" w:line="240" w:lineRule="auto"/>
        <w:jc w:val="center"/>
        <w:rPr>
          <w:rFonts w:ascii="Times New Roman" w:hAnsi="Times New Roman" w:cs="Times New Roman"/>
          <w:sz w:val="36"/>
          <w:szCs w:val="36"/>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Default="00913A08" w:rsidP="00913A08">
      <w:pPr>
        <w:spacing w:after="0" w:line="240" w:lineRule="auto"/>
        <w:jc w:val="center"/>
        <w:rPr>
          <w:rFonts w:ascii="Times New Roman" w:hAnsi="Times New Roman" w:cs="Times New Roman"/>
          <w:sz w:val="32"/>
          <w:szCs w:val="32"/>
        </w:rPr>
      </w:pPr>
    </w:p>
    <w:p w:rsidR="00913A08" w:rsidRPr="00913A08" w:rsidRDefault="00913A08" w:rsidP="00913A08">
      <w:pPr>
        <w:spacing w:after="0" w:line="240" w:lineRule="auto"/>
        <w:jc w:val="center"/>
        <w:rPr>
          <w:rFonts w:ascii="Times New Roman" w:hAnsi="Times New Roman" w:cs="Times New Roman"/>
          <w:sz w:val="28"/>
          <w:szCs w:val="28"/>
        </w:rPr>
      </w:pPr>
    </w:p>
    <w:p w:rsidR="00913A08" w:rsidRDefault="002538F8" w:rsidP="00253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3A08" w:rsidRPr="00913A08">
        <w:rPr>
          <w:rFonts w:ascii="Times New Roman" w:hAnsi="Times New Roman" w:cs="Times New Roman"/>
          <w:sz w:val="28"/>
          <w:szCs w:val="28"/>
        </w:rPr>
        <w:t>Выполнила</w:t>
      </w:r>
      <w:r w:rsidR="00913A08">
        <w:rPr>
          <w:rFonts w:ascii="Times New Roman" w:hAnsi="Times New Roman" w:cs="Times New Roman"/>
          <w:sz w:val="28"/>
          <w:szCs w:val="28"/>
        </w:rPr>
        <w:t>:</w:t>
      </w:r>
    </w:p>
    <w:p w:rsidR="00913A08" w:rsidRDefault="002538F8" w:rsidP="00253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3A08">
        <w:rPr>
          <w:rFonts w:ascii="Times New Roman" w:hAnsi="Times New Roman" w:cs="Times New Roman"/>
          <w:sz w:val="28"/>
          <w:szCs w:val="28"/>
        </w:rPr>
        <w:t>Учащаяся 11 класса</w:t>
      </w:r>
    </w:p>
    <w:p w:rsidR="00913A08" w:rsidRDefault="002538F8" w:rsidP="00253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3A08">
        <w:rPr>
          <w:rFonts w:ascii="Times New Roman" w:hAnsi="Times New Roman" w:cs="Times New Roman"/>
          <w:sz w:val="28"/>
          <w:szCs w:val="28"/>
        </w:rPr>
        <w:t>МБОУ Лицей №1</w:t>
      </w:r>
    </w:p>
    <w:p w:rsidR="00913A08" w:rsidRDefault="002538F8" w:rsidP="00253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3A08">
        <w:rPr>
          <w:rFonts w:ascii="Times New Roman" w:hAnsi="Times New Roman" w:cs="Times New Roman"/>
          <w:sz w:val="28"/>
          <w:szCs w:val="28"/>
        </w:rPr>
        <w:t>Пудовкина Полина</w:t>
      </w:r>
    </w:p>
    <w:p w:rsidR="00913A08" w:rsidRDefault="00913A08" w:rsidP="002538F8">
      <w:pPr>
        <w:spacing w:after="0" w:line="240" w:lineRule="auto"/>
        <w:jc w:val="right"/>
        <w:rPr>
          <w:rFonts w:ascii="Times New Roman" w:hAnsi="Times New Roman" w:cs="Times New Roman"/>
          <w:sz w:val="28"/>
          <w:szCs w:val="28"/>
        </w:rPr>
      </w:pPr>
    </w:p>
    <w:p w:rsidR="00913A08" w:rsidRDefault="002538F8" w:rsidP="00253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3A08">
        <w:rPr>
          <w:rFonts w:ascii="Times New Roman" w:hAnsi="Times New Roman" w:cs="Times New Roman"/>
          <w:sz w:val="28"/>
          <w:szCs w:val="28"/>
        </w:rPr>
        <w:t>Руководитель:</w:t>
      </w:r>
    </w:p>
    <w:p w:rsidR="00913A08" w:rsidRDefault="002538F8" w:rsidP="00253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3A08">
        <w:rPr>
          <w:rFonts w:ascii="Times New Roman" w:hAnsi="Times New Roman" w:cs="Times New Roman"/>
          <w:sz w:val="28"/>
          <w:szCs w:val="28"/>
        </w:rPr>
        <w:t>Учитель химии</w:t>
      </w:r>
    </w:p>
    <w:p w:rsidR="00913A08" w:rsidRDefault="002538F8" w:rsidP="00253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13A08">
        <w:rPr>
          <w:rFonts w:ascii="Times New Roman" w:hAnsi="Times New Roman" w:cs="Times New Roman"/>
          <w:sz w:val="28"/>
          <w:szCs w:val="28"/>
        </w:rPr>
        <w:t>МБОУ Лицей №1</w:t>
      </w:r>
    </w:p>
    <w:p w:rsidR="00913A08" w:rsidRDefault="00913A08" w:rsidP="002538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Идигишева Нурслу Кубашевна</w:t>
      </w:r>
    </w:p>
    <w:p w:rsidR="00913A08" w:rsidRDefault="00913A08" w:rsidP="002538F8">
      <w:pPr>
        <w:spacing w:after="0" w:line="240" w:lineRule="auto"/>
        <w:jc w:val="right"/>
        <w:rPr>
          <w:rFonts w:ascii="Times New Roman" w:hAnsi="Times New Roman" w:cs="Times New Roman"/>
          <w:sz w:val="28"/>
          <w:szCs w:val="28"/>
        </w:rPr>
      </w:pPr>
    </w:p>
    <w:p w:rsidR="00913A08" w:rsidRDefault="00913A08" w:rsidP="00913A08">
      <w:pPr>
        <w:spacing w:after="0" w:line="240" w:lineRule="auto"/>
        <w:jc w:val="center"/>
        <w:rPr>
          <w:rFonts w:ascii="Times New Roman" w:hAnsi="Times New Roman" w:cs="Times New Roman"/>
          <w:sz w:val="28"/>
          <w:szCs w:val="28"/>
        </w:rPr>
      </w:pPr>
    </w:p>
    <w:p w:rsidR="002538F8" w:rsidRDefault="002538F8" w:rsidP="00913A08">
      <w:pPr>
        <w:spacing w:after="0" w:line="240" w:lineRule="auto"/>
        <w:jc w:val="center"/>
        <w:rPr>
          <w:rFonts w:ascii="Times New Roman" w:hAnsi="Times New Roman" w:cs="Times New Roman"/>
          <w:sz w:val="28"/>
          <w:szCs w:val="28"/>
        </w:rPr>
      </w:pPr>
    </w:p>
    <w:p w:rsidR="002538F8" w:rsidRDefault="002538F8" w:rsidP="00913A08">
      <w:pPr>
        <w:spacing w:after="0" w:line="240" w:lineRule="auto"/>
        <w:jc w:val="center"/>
        <w:rPr>
          <w:rFonts w:ascii="Times New Roman" w:hAnsi="Times New Roman" w:cs="Times New Roman"/>
          <w:sz w:val="28"/>
          <w:szCs w:val="28"/>
        </w:rPr>
      </w:pPr>
    </w:p>
    <w:p w:rsidR="002538F8" w:rsidRDefault="002538F8" w:rsidP="00913A08">
      <w:pPr>
        <w:spacing w:after="0" w:line="240" w:lineRule="auto"/>
        <w:jc w:val="center"/>
        <w:rPr>
          <w:rFonts w:ascii="Times New Roman" w:hAnsi="Times New Roman" w:cs="Times New Roman"/>
          <w:sz w:val="28"/>
          <w:szCs w:val="28"/>
        </w:rPr>
      </w:pPr>
    </w:p>
    <w:p w:rsidR="002538F8" w:rsidRDefault="002538F8" w:rsidP="00253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Бугуруслан, 2022</w:t>
      </w:r>
    </w:p>
    <w:p w:rsidR="002538F8" w:rsidRDefault="002538F8" w:rsidP="004B0EF2">
      <w:pPr>
        <w:jc w:val="center"/>
        <w:rPr>
          <w:rFonts w:ascii="Times New Roman" w:hAnsi="Times New Roman" w:cs="Times New Roman"/>
          <w:b/>
          <w:color w:val="000000" w:themeColor="text1"/>
          <w:sz w:val="28"/>
          <w:szCs w:val="28"/>
        </w:rPr>
      </w:pPr>
      <w:r>
        <w:rPr>
          <w:rFonts w:ascii="Times New Roman" w:hAnsi="Times New Roman" w:cs="Times New Roman"/>
          <w:sz w:val="28"/>
          <w:szCs w:val="28"/>
        </w:rPr>
        <w:br w:type="page"/>
      </w:r>
      <w:r w:rsidRPr="00EC27A6">
        <w:rPr>
          <w:rFonts w:ascii="Times New Roman" w:hAnsi="Times New Roman" w:cs="Times New Roman"/>
          <w:b/>
          <w:color w:val="000000" w:themeColor="text1"/>
          <w:sz w:val="28"/>
          <w:szCs w:val="28"/>
        </w:rPr>
        <w:lastRenderedPageBreak/>
        <w:t>Оглавление</w:t>
      </w:r>
    </w:p>
    <w:p w:rsidR="00645B6A" w:rsidRPr="004B0EF2" w:rsidRDefault="00645B6A" w:rsidP="004B0EF2">
      <w:pPr>
        <w:jc w:val="center"/>
        <w:rPr>
          <w:rFonts w:ascii="Times New Roman" w:hAnsi="Times New Roman" w:cs="Times New Roman"/>
          <w:sz w:val="28"/>
          <w:szCs w:val="28"/>
        </w:rPr>
      </w:pPr>
    </w:p>
    <w:p w:rsidR="002538F8" w:rsidRDefault="002538F8" w:rsidP="002538F8">
      <w:pPr>
        <w:pStyle w:val="western"/>
        <w:shd w:val="clear" w:color="auto" w:fill="FFFFFF"/>
        <w:spacing w:before="0" w:beforeAutospacing="0" w:after="187" w:afterAutospacing="0"/>
        <w:rPr>
          <w:bCs/>
          <w:color w:val="000000" w:themeColor="text1"/>
          <w:sz w:val="28"/>
          <w:szCs w:val="28"/>
        </w:rPr>
      </w:pPr>
      <w:r w:rsidRPr="00EC27A6">
        <w:rPr>
          <w:bCs/>
          <w:color w:val="000000" w:themeColor="text1"/>
          <w:sz w:val="28"/>
          <w:szCs w:val="28"/>
        </w:rPr>
        <w:t>Вве</w:t>
      </w:r>
      <w:r w:rsidR="00CB7920">
        <w:rPr>
          <w:bCs/>
          <w:color w:val="000000" w:themeColor="text1"/>
          <w:sz w:val="28"/>
          <w:szCs w:val="28"/>
        </w:rPr>
        <w:t>дение………………………………………………………..……….3</w:t>
      </w:r>
    </w:p>
    <w:p w:rsidR="00CB7920" w:rsidRPr="00EC27A6" w:rsidRDefault="00CB7920"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Глава 1. Теоретическая часть.................................................................4-15</w:t>
      </w:r>
    </w:p>
    <w:p w:rsidR="002538F8" w:rsidRPr="00EC27A6" w:rsidRDefault="00CB7920"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1.1</w:t>
      </w:r>
      <w:r w:rsidR="002538F8" w:rsidRPr="00EC27A6">
        <w:rPr>
          <w:bCs/>
          <w:color w:val="000000" w:themeColor="text1"/>
          <w:sz w:val="28"/>
          <w:szCs w:val="28"/>
        </w:rPr>
        <w:t xml:space="preserve"> Поня</w:t>
      </w:r>
      <w:r>
        <w:rPr>
          <w:bCs/>
          <w:color w:val="000000" w:themeColor="text1"/>
          <w:sz w:val="28"/>
          <w:szCs w:val="28"/>
        </w:rPr>
        <w:t>тие ядов………………………………………………......……4</w:t>
      </w:r>
    </w:p>
    <w:p w:rsidR="002538F8" w:rsidRPr="00EC27A6" w:rsidRDefault="00CB7920"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 xml:space="preserve">1.2 </w:t>
      </w:r>
      <w:r w:rsidR="002538F8" w:rsidRPr="00EC27A6">
        <w:rPr>
          <w:bCs/>
          <w:color w:val="000000" w:themeColor="text1"/>
          <w:sz w:val="28"/>
          <w:szCs w:val="28"/>
        </w:rPr>
        <w:t>Класс</w:t>
      </w:r>
      <w:r>
        <w:rPr>
          <w:bCs/>
          <w:color w:val="000000" w:themeColor="text1"/>
          <w:sz w:val="28"/>
          <w:szCs w:val="28"/>
        </w:rPr>
        <w:t>ификация ядов………………………………….……………4-5</w:t>
      </w:r>
    </w:p>
    <w:p w:rsidR="00CF1D49" w:rsidRDefault="00CB7920" w:rsidP="002538F8">
      <w:pPr>
        <w:pStyle w:val="western"/>
        <w:shd w:val="clear" w:color="auto" w:fill="FFFFFF"/>
        <w:spacing w:before="0" w:beforeAutospacing="0" w:after="187" w:afterAutospacing="0"/>
        <w:rPr>
          <w:bCs/>
          <w:color w:val="000000" w:themeColor="text1"/>
          <w:sz w:val="28"/>
          <w:szCs w:val="28"/>
        </w:rPr>
      </w:pPr>
      <w:r>
        <w:rPr>
          <w:bCs/>
          <w:color w:val="000000" w:themeColor="text1"/>
          <w:sz w:val="28"/>
          <w:szCs w:val="28"/>
        </w:rPr>
        <w:t xml:space="preserve">1.3 </w:t>
      </w:r>
      <w:r w:rsidR="002538F8" w:rsidRPr="00EC27A6">
        <w:rPr>
          <w:bCs/>
          <w:color w:val="000000" w:themeColor="text1"/>
          <w:sz w:val="28"/>
          <w:szCs w:val="28"/>
        </w:rPr>
        <w:t>Пищевые яды</w:t>
      </w:r>
      <w:r w:rsidR="00CF1D49">
        <w:rPr>
          <w:bCs/>
          <w:color w:val="000000" w:themeColor="text1"/>
          <w:sz w:val="28"/>
          <w:szCs w:val="28"/>
        </w:rPr>
        <w:t>.....................................................................................5-7</w:t>
      </w:r>
    </w:p>
    <w:p w:rsidR="002538F8" w:rsidRPr="00EC27A6" w:rsidRDefault="00CF1D49"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1.3.1 Опасные приправы</w:t>
      </w:r>
      <w:r w:rsidR="00CB7920">
        <w:rPr>
          <w:bCs/>
          <w:color w:val="000000" w:themeColor="text1"/>
          <w:sz w:val="28"/>
          <w:szCs w:val="28"/>
        </w:rPr>
        <w:t>...................................................</w:t>
      </w:r>
      <w:r>
        <w:rPr>
          <w:bCs/>
          <w:color w:val="000000" w:themeColor="text1"/>
          <w:sz w:val="28"/>
          <w:szCs w:val="28"/>
        </w:rPr>
        <w:t>......................5-6</w:t>
      </w:r>
    </w:p>
    <w:p w:rsidR="002538F8" w:rsidRPr="00EC27A6" w:rsidRDefault="00CF1D49"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1.3</w:t>
      </w:r>
      <w:r w:rsidR="002538F8" w:rsidRPr="00EC27A6">
        <w:rPr>
          <w:bCs/>
          <w:color w:val="000000" w:themeColor="text1"/>
          <w:sz w:val="28"/>
          <w:szCs w:val="28"/>
        </w:rPr>
        <w:t>.2. Пести</w:t>
      </w:r>
      <w:r>
        <w:rPr>
          <w:bCs/>
          <w:color w:val="000000" w:themeColor="text1"/>
          <w:sz w:val="28"/>
          <w:szCs w:val="28"/>
        </w:rPr>
        <w:t>циды………………………………………………….…….6-7</w:t>
      </w:r>
    </w:p>
    <w:p w:rsidR="002538F8" w:rsidRPr="00EC27A6" w:rsidRDefault="00CF1D49"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1.3</w:t>
      </w:r>
      <w:r w:rsidR="002538F8" w:rsidRPr="00EC27A6">
        <w:rPr>
          <w:bCs/>
          <w:color w:val="000000" w:themeColor="text1"/>
          <w:sz w:val="28"/>
          <w:szCs w:val="28"/>
        </w:rPr>
        <w:t>.3 Опасные пище</w:t>
      </w:r>
      <w:r>
        <w:rPr>
          <w:bCs/>
          <w:color w:val="000000" w:themeColor="text1"/>
          <w:sz w:val="28"/>
          <w:szCs w:val="28"/>
        </w:rPr>
        <w:t>вые добавки…………………………….………...7</w:t>
      </w:r>
    </w:p>
    <w:p w:rsidR="002538F8" w:rsidRPr="00EC27A6" w:rsidRDefault="00CF1D49"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 xml:space="preserve">1.4 </w:t>
      </w:r>
      <w:r w:rsidR="002538F8" w:rsidRPr="00EC27A6">
        <w:rPr>
          <w:bCs/>
          <w:color w:val="000000" w:themeColor="text1"/>
          <w:sz w:val="28"/>
          <w:szCs w:val="28"/>
        </w:rPr>
        <w:t>Животн</w:t>
      </w:r>
      <w:r>
        <w:rPr>
          <w:bCs/>
          <w:color w:val="000000" w:themeColor="text1"/>
          <w:sz w:val="28"/>
          <w:szCs w:val="28"/>
        </w:rPr>
        <w:t>ые яды………………………………………………………8-9</w:t>
      </w:r>
    </w:p>
    <w:p w:rsidR="002538F8" w:rsidRPr="00EC27A6" w:rsidRDefault="00CF1D49"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 xml:space="preserve">1.5 </w:t>
      </w:r>
      <w:r w:rsidR="002538F8" w:rsidRPr="00EC27A6">
        <w:rPr>
          <w:bCs/>
          <w:color w:val="000000" w:themeColor="text1"/>
          <w:sz w:val="28"/>
          <w:szCs w:val="28"/>
        </w:rPr>
        <w:t xml:space="preserve"> Растительны</w:t>
      </w:r>
      <w:r>
        <w:rPr>
          <w:bCs/>
          <w:color w:val="000000" w:themeColor="text1"/>
          <w:sz w:val="28"/>
          <w:szCs w:val="28"/>
        </w:rPr>
        <w:t>е яды……………………………………...……….….9-10</w:t>
      </w:r>
    </w:p>
    <w:p w:rsidR="002538F8" w:rsidRPr="00EC27A6" w:rsidRDefault="00CF1D49"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1.5.1</w:t>
      </w:r>
      <w:r w:rsidR="002538F8" w:rsidRPr="00EC27A6">
        <w:rPr>
          <w:bCs/>
          <w:color w:val="000000" w:themeColor="text1"/>
          <w:sz w:val="28"/>
          <w:szCs w:val="28"/>
        </w:rPr>
        <w:t xml:space="preserve"> Ядовитые комна</w:t>
      </w:r>
      <w:r w:rsidR="008C454A">
        <w:rPr>
          <w:bCs/>
          <w:color w:val="000000" w:themeColor="text1"/>
          <w:sz w:val="28"/>
          <w:szCs w:val="28"/>
        </w:rPr>
        <w:t>тные растения………...</w:t>
      </w:r>
      <w:r>
        <w:rPr>
          <w:bCs/>
          <w:color w:val="000000" w:themeColor="text1"/>
          <w:sz w:val="28"/>
          <w:szCs w:val="28"/>
        </w:rPr>
        <w:t>…………………</w:t>
      </w:r>
      <w:r w:rsidR="008C454A">
        <w:rPr>
          <w:bCs/>
          <w:color w:val="000000" w:themeColor="text1"/>
          <w:sz w:val="28"/>
          <w:szCs w:val="28"/>
        </w:rPr>
        <w:t>.</w:t>
      </w:r>
      <w:r>
        <w:rPr>
          <w:bCs/>
          <w:color w:val="000000" w:themeColor="text1"/>
          <w:sz w:val="28"/>
          <w:szCs w:val="28"/>
        </w:rPr>
        <w:t>…....10-11</w:t>
      </w:r>
    </w:p>
    <w:p w:rsidR="002538F8" w:rsidRPr="00EC27A6" w:rsidRDefault="00CF1D49"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 xml:space="preserve">1.6 </w:t>
      </w:r>
      <w:r w:rsidR="002538F8" w:rsidRPr="00EC27A6">
        <w:rPr>
          <w:bCs/>
          <w:color w:val="000000" w:themeColor="text1"/>
          <w:sz w:val="28"/>
          <w:szCs w:val="28"/>
        </w:rPr>
        <w:t>Яды в быто</w:t>
      </w:r>
      <w:r w:rsidR="008C454A">
        <w:rPr>
          <w:bCs/>
          <w:color w:val="000000" w:themeColor="text1"/>
          <w:sz w:val="28"/>
          <w:szCs w:val="28"/>
        </w:rPr>
        <w:t>вой химии…………………………………………...…11-14</w:t>
      </w:r>
    </w:p>
    <w:p w:rsidR="002538F8" w:rsidRPr="00EC27A6" w:rsidRDefault="008C454A"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1.7</w:t>
      </w:r>
      <w:r w:rsidR="00CF1D49">
        <w:rPr>
          <w:bCs/>
          <w:color w:val="000000" w:themeColor="text1"/>
          <w:sz w:val="28"/>
          <w:szCs w:val="28"/>
        </w:rPr>
        <w:t xml:space="preserve"> </w:t>
      </w:r>
      <w:r w:rsidR="002538F8" w:rsidRPr="00EC27A6">
        <w:rPr>
          <w:bCs/>
          <w:color w:val="000000" w:themeColor="text1"/>
          <w:sz w:val="28"/>
          <w:szCs w:val="28"/>
        </w:rPr>
        <w:t>Антидоты………</w:t>
      </w:r>
      <w:r>
        <w:rPr>
          <w:bCs/>
          <w:color w:val="000000" w:themeColor="text1"/>
          <w:sz w:val="28"/>
          <w:szCs w:val="28"/>
        </w:rPr>
        <w:t>…………………………………………...…........14-15</w:t>
      </w:r>
    </w:p>
    <w:p w:rsidR="002538F8" w:rsidRDefault="002538F8" w:rsidP="002538F8">
      <w:pPr>
        <w:pStyle w:val="western"/>
        <w:shd w:val="clear" w:color="auto" w:fill="FFFFFF"/>
        <w:spacing w:before="0" w:beforeAutospacing="0" w:after="187" w:afterAutospacing="0"/>
        <w:rPr>
          <w:bCs/>
          <w:color w:val="000000" w:themeColor="text1"/>
          <w:sz w:val="28"/>
          <w:szCs w:val="28"/>
        </w:rPr>
      </w:pPr>
      <w:r w:rsidRPr="00EC27A6">
        <w:rPr>
          <w:bCs/>
          <w:color w:val="000000" w:themeColor="text1"/>
          <w:sz w:val="28"/>
          <w:szCs w:val="28"/>
        </w:rPr>
        <w:t>Заключение по</w:t>
      </w:r>
      <w:r w:rsidR="008C454A">
        <w:rPr>
          <w:bCs/>
          <w:color w:val="000000" w:themeColor="text1"/>
          <w:sz w:val="28"/>
          <w:szCs w:val="28"/>
        </w:rPr>
        <w:t xml:space="preserve"> теоретической части………........…….………..</w:t>
      </w:r>
      <w:r w:rsidRPr="00EC27A6">
        <w:rPr>
          <w:bCs/>
          <w:color w:val="000000" w:themeColor="text1"/>
          <w:sz w:val="28"/>
          <w:szCs w:val="28"/>
        </w:rPr>
        <w:t>…</w:t>
      </w:r>
      <w:r w:rsidR="008C454A">
        <w:rPr>
          <w:bCs/>
          <w:color w:val="000000" w:themeColor="text1"/>
          <w:sz w:val="28"/>
          <w:szCs w:val="28"/>
        </w:rPr>
        <w:t>.</w:t>
      </w:r>
      <w:r w:rsidRPr="00EC27A6">
        <w:rPr>
          <w:bCs/>
          <w:color w:val="000000" w:themeColor="text1"/>
          <w:sz w:val="28"/>
          <w:szCs w:val="28"/>
        </w:rPr>
        <w:t>….</w:t>
      </w:r>
      <w:r w:rsidR="008C454A">
        <w:rPr>
          <w:bCs/>
          <w:color w:val="000000" w:themeColor="text1"/>
          <w:sz w:val="28"/>
          <w:szCs w:val="28"/>
        </w:rPr>
        <w:t>15</w:t>
      </w:r>
    </w:p>
    <w:p w:rsidR="008C454A" w:rsidRPr="00EC27A6" w:rsidRDefault="008C454A"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Глава 2. Практическая часть..................................................................15-16</w:t>
      </w:r>
    </w:p>
    <w:p w:rsidR="002538F8" w:rsidRPr="00EC27A6" w:rsidRDefault="008C454A"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2</w:t>
      </w:r>
      <w:r w:rsidR="002538F8" w:rsidRPr="00EC27A6">
        <w:rPr>
          <w:bCs/>
          <w:color w:val="000000" w:themeColor="text1"/>
          <w:sz w:val="28"/>
          <w:szCs w:val="28"/>
        </w:rPr>
        <w:t>.1.Анкети</w:t>
      </w:r>
      <w:r w:rsidR="00645B6A">
        <w:rPr>
          <w:bCs/>
          <w:color w:val="000000" w:themeColor="text1"/>
          <w:sz w:val="28"/>
          <w:szCs w:val="28"/>
        </w:rPr>
        <w:t>рование………………………………………….…..........</w:t>
      </w:r>
      <w:r>
        <w:rPr>
          <w:bCs/>
          <w:color w:val="000000" w:themeColor="text1"/>
          <w:sz w:val="28"/>
          <w:szCs w:val="28"/>
        </w:rPr>
        <w:t>…</w:t>
      </w:r>
      <w:r w:rsidR="00645B6A">
        <w:rPr>
          <w:bCs/>
          <w:color w:val="000000" w:themeColor="text1"/>
          <w:sz w:val="28"/>
          <w:szCs w:val="28"/>
        </w:rPr>
        <w:t>15</w:t>
      </w:r>
    </w:p>
    <w:p w:rsidR="002538F8" w:rsidRPr="00EC27A6" w:rsidRDefault="008C454A"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2</w:t>
      </w:r>
      <w:r w:rsidR="002538F8" w:rsidRPr="00EC27A6">
        <w:rPr>
          <w:bCs/>
          <w:color w:val="000000" w:themeColor="text1"/>
          <w:sz w:val="28"/>
          <w:szCs w:val="28"/>
        </w:rPr>
        <w:t>.2.Эксперементальное моделирование</w:t>
      </w:r>
      <w:r w:rsidR="00645B6A">
        <w:rPr>
          <w:bCs/>
          <w:color w:val="000000" w:themeColor="text1"/>
          <w:sz w:val="28"/>
          <w:szCs w:val="28"/>
        </w:rPr>
        <w:t>................................................16</w:t>
      </w:r>
    </w:p>
    <w:p w:rsidR="002538F8" w:rsidRPr="00EC27A6" w:rsidRDefault="00645B6A"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2</w:t>
      </w:r>
      <w:r w:rsidR="002538F8" w:rsidRPr="00EC27A6">
        <w:rPr>
          <w:bCs/>
          <w:color w:val="000000" w:themeColor="text1"/>
          <w:sz w:val="28"/>
          <w:szCs w:val="28"/>
        </w:rPr>
        <w:t>.2.1.Действие ядов на живые ор</w:t>
      </w:r>
      <w:r>
        <w:rPr>
          <w:bCs/>
          <w:color w:val="000000" w:themeColor="text1"/>
          <w:sz w:val="28"/>
          <w:szCs w:val="28"/>
        </w:rPr>
        <w:t>ганизмы……………………….. ......16</w:t>
      </w:r>
    </w:p>
    <w:p w:rsidR="002538F8" w:rsidRPr="00EC27A6" w:rsidRDefault="002538F8" w:rsidP="002538F8">
      <w:pPr>
        <w:pStyle w:val="western"/>
        <w:shd w:val="clear" w:color="auto" w:fill="FFFFFF"/>
        <w:spacing w:before="0" w:beforeAutospacing="0" w:after="187" w:afterAutospacing="0"/>
        <w:rPr>
          <w:color w:val="000000" w:themeColor="text1"/>
          <w:sz w:val="28"/>
          <w:szCs w:val="28"/>
        </w:rPr>
      </w:pPr>
      <w:r w:rsidRPr="00EC27A6">
        <w:rPr>
          <w:bCs/>
          <w:color w:val="000000" w:themeColor="text1"/>
          <w:sz w:val="28"/>
          <w:szCs w:val="28"/>
        </w:rPr>
        <w:t>Заключение по прак</w:t>
      </w:r>
      <w:r w:rsidR="00645B6A">
        <w:rPr>
          <w:bCs/>
          <w:color w:val="000000" w:themeColor="text1"/>
          <w:sz w:val="28"/>
          <w:szCs w:val="28"/>
        </w:rPr>
        <w:t>тической части…………………………………...16-17</w:t>
      </w:r>
    </w:p>
    <w:p w:rsidR="002538F8" w:rsidRDefault="000F4B5E" w:rsidP="002538F8">
      <w:pPr>
        <w:pStyle w:val="western"/>
        <w:shd w:val="clear" w:color="auto" w:fill="FFFFFF"/>
        <w:spacing w:before="0" w:beforeAutospacing="0" w:after="187" w:afterAutospacing="0"/>
        <w:rPr>
          <w:bCs/>
          <w:color w:val="000000" w:themeColor="text1"/>
          <w:sz w:val="28"/>
          <w:szCs w:val="28"/>
        </w:rPr>
      </w:pPr>
      <w:r w:rsidRPr="000F4B5E">
        <w:rPr>
          <w:bCs/>
          <w:color w:val="000000" w:themeColor="text1"/>
          <w:sz w:val="28"/>
          <w:szCs w:val="28"/>
        </w:rPr>
        <w:t>Общее заключение</w:t>
      </w:r>
      <w:r>
        <w:rPr>
          <w:bCs/>
          <w:color w:val="000000" w:themeColor="text1"/>
          <w:sz w:val="28"/>
          <w:szCs w:val="28"/>
        </w:rPr>
        <w:t>……………………………………………………....17</w:t>
      </w:r>
    </w:p>
    <w:p w:rsidR="000F4B5E" w:rsidRPr="00EC27A6" w:rsidRDefault="000F4B5E" w:rsidP="002538F8">
      <w:pPr>
        <w:pStyle w:val="western"/>
        <w:shd w:val="clear" w:color="auto" w:fill="FFFFFF"/>
        <w:spacing w:before="0" w:beforeAutospacing="0" w:after="187" w:afterAutospacing="0"/>
        <w:rPr>
          <w:color w:val="000000" w:themeColor="text1"/>
          <w:sz w:val="28"/>
          <w:szCs w:val="28"/>
        </w:rPr>
      </w:pPr>
      <w:r>
        <w:rPr>
          <w:bCs/>
          <w:color w:val="000000" w:themeColor="text1"/>
          <w:sz w:val="28"/>
          <w:szCs w:val="28"/>
        </w:rPr>
        <w:t>Список используемой литературы..........................................................17</w:t>
      </w:r>
    </w:p>
    <w:p w:rsidR="002538F8" w:rsidRPr="00EC27A6" w:rsidRDefault="002538F8" w:rsidP="002538F8">
      <w:pPr>
        <w:pStyle w:val="western"/>
        <w:shd w:val="clear" w:color="auto" w:fill="FFFFFF"/>
        <w:spacing w:before="0" w:beforeAutospacing="0" w:after="187" w:afterAutospacing="0"/>
        <w:rPr>
          <w:color w:val="000000" w:themeColor="text1"/>
          <w:sz w:val="28"/>
          <w:szCs w:val="28"/>
        </w:rPr>
      </w:pPr>
      <w:r w:rsidRPr="00EC27A6">
        <w:rPr>
          <w:bCs/>
          <w:color w:val="000000" w:themeColor="text1"/>
          <w:sz w:val="28"/>
          <w:szCs w:val="28"/>
        </w:rPr>
        <w:t>Приложен</w:t>
      </w:r>
      <w:r w:rsidR="000F4B5E">
        <w:rPr>
          <w:bCs/>
          <w:color w:val="000000" w:themeColor="text1"/>
          <w:sz w:val="28"/>
          <w:szCs w:val="28"/>
        </w:rPr>
        <w:t>ия………………………………………………………...……17-24</w:t>
      </w:r>
    </w:p>
    <w:p w:rsidR="004C0DA3" w:rsidRPr="00EC27A6" w:rsidRDefault="004C0DA3" w:rsidP="004C0DA3">
      <w:pPr>
        <w:shd w:val="clear" w:color="auto" w:fill="FFFFFF"/>
        <w:spacing w:after="0" w:line="240" w:lineRule="auto"/>
        <w:rPr>
          <w:rFonts w:ascii="Times New Roman" w:hAnsi="Times New Roman" w:cs="Times New Roman"/>
          <w:color w:val="000000" w:themeColor="text1"/>
          <w:sz w:val="28"/>
          <w:szCs w:val="28"/>
        </w:rPr>
      </w:pPr>
    </w:p>
    <w:p w:rsidR="00645B6A" w:rsidRDefault="00645B6A" w:rsidP="004C0D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45B6A" w:rsidRDefault="00645B6A" w:rsidP="004C0D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45B6A" w:rsidRDefault="00645B6A" w:rsidP="004C0D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45B6A" w:rsidRDefault="00645B6A" w:rsidP="004C0D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45B6A" w:rsidRDefault="00645B6A" w:rsidP="004C0D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1465" w:rsidRPr="003C506E" w:rsidRDefault="007E1465" w:rsidP="004C0DA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C506E">
        <w:rPr>
          <w:rFonts w:ascii="Times New Roman" w:eastAsia="Times New Roman" w:hAnsi="Times New Roman" w:cs="Times New Roman"/>
          <w:b/>
          <w:bCs/>
          <w:color w:val="000000"/>
          <w:sz w:val="28"/>
          <w:szCs w:val="28"/>
          <w:lang w:eastAsia="ru-RU"/>
        </w:rPr>
        <w:lastRenderedPageBreak/>
        <w:t>Введение</w:t>
      </w:r>
    </w:p>
    <w:p w:rsidR="007E1465" w:rsidRPr="003C506E" w:rsidRDefault="007E1465"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1465" w:rsidRPr="003C506E" w:rsidRDefault="007E1465" w:rsidP="003C506E">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3C506E">
        <w:rPr>
          <w:rFonts w:ascii="Times New Roman" w:eastAsia="Times New Roman" w:hAnsi="Times New Roman" w:cs="Times New Roman"/>
          <w:iCs/>
          <w:color w:val="000000" w:themeColor="text1"/>
          <w:sz w:val="28"/>
          <w:szCs w:val="28"/>
          <w:lang w:eastAsia="ru-RU"/>
        </w:rPr>
        <w:t>« Все есть яд, ничто не лишено ядовитости,</w:t>
      </w:r>
    </w:p>
    <w:p w:rsidR="007E1465" w:rsidRPr="003C506E" w:rsidRDefault="007E1465" w:rsidP="003C506E">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3C506E">
        <w:rPr>
          <w:rFonts w:ascii="Times New Roman" w:eastAsia="Times New Roman" w:hAnsi="Times New Roman" w:cs="Times New Roman"/>
          <w:iCs/>
          <w:color w:val="000000" w:themeColor="text1"/>
          <w:sz w:val="28"/>
          <w:szCs w:val="28"/>
          <w:lang w:eastAsia="ru-RU"/>
        </w:rPr>
        <w:t>и все есть лекарство. Лишь только доза</w:t>
      </w:r>
    </w:p>
    <w:p w:rsidR="007E1465" w:rsidRPr="003C506E" w:rsidRDefault="007E1465" w:rsidP="003C506E">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3C506E">
        <w:rPr>
          <w:rFonts w:ascii="Times New Roman" w:eastAsia="Times New Roman" w:hAnsi="Times New Roman" w:cs="Times New Roman"/>
          <w:iCs/>
          <w:color w:val="000000" w:themeColor="text1"/>
          <w:sz w:val="28"/>
          <w:szCs w:val="28"/>
          <w:lang w:eastAsia="ru-RU"/>
        </w:rPr>
        <w:t>делает лекарство ядом или лекарством»</w:t>
      </w:r>
    </w:p>
    <w:p w:rsidR="007E1465" w:rsidRDefault="007E1465" w:rsidP="003C506E">
      <w:pPr>
        <w:shd w:val="clear" w:color="auto" w:fill="FFFFFF"/>
        <w:spacing w:after="0" w:line="240" w:lineRule="auto"/>
        <w:jc w:val="right"/>
        <w:rPr>
          <w:rFonts w:ascii="Times New Roman" w:eastAsia="Times New Roman" w:hAnsi="Times New Roman" w:cs="Times New Roman"/>
          <w:iCs/>
          <w:color w:val="000000" w:themeColor="text1"/>
          <w:sz w:val="28"/>
          <w:szCs w:val="28"/>
          <w:lang w:eastAsia="ru-RU"/>
        </w:rPr>
      </w:pPr>
      <w:r w:rsidRPr="003C506E">
        <w:rPr>
          <w:rFonts w:ascii="Times New Roman" w:eastAsia="Times New Roman" w:hAnsi="Times New Roman" w:cs="Times New Roman"/>
          <w:iCs/>
          <w:color w:val="000000" w:themeColor="text1"/>
          <w:sz w:val="28"/>
          <w:szCs w:val="28"/>
          <w:lang w:eastAsia="ru-RU"/>
        </w:rPr>
        <w:t>Л. Н. Толстой</w:t>
      </w:r>
    </w:p>
    <w:p w:rsidR="004C0DA3" w:rsidRPr="003C506E" w:rsidRDefault="004C0DA3" w:rsidP="003C506E">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7E1465" w:rsidRDefault="003C506E" w:rsidP="003C506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3C506E">
        <w:rPr>
          <w:rFonts w:ascii="Times New Roman" w:eastAsia="Times New Roman" w:hAnsi="Times New Roman" w:cs="Times New Roman"/>
          <w:b/>
          <w:color w:val="000000" w:themeColor="text1"/>
          <w:sz w:val="28"/>
          <w:szCs w:val="28"/>
          <w:lang w:eastAsia="ru-RU"/>
        </w:rPr>
        <w:t>Предмет исследования:</w:t>
      </w:r>
      <w:r>
        <w:rPr>
          <w:rFonts w:ascii="Times New Roman" w:eastAsia="Times New Roman" w:hAnsi="Times New Roman" w:cs="Times New Roman"/>
          <w:color w:val="000000" w:themeColor="text1"/>
          <w:sz w:val="28"/>
          <w:szCs w:val="28"/>
          <w:lang w:eastAsia="ru-RU"/>
        </w:rPr>
        <w:t xml:space="preserve"> яды и их влияние на организм человека.</w:t>
      </w:r>
    </w:p>
    <w:p w:rsidR="003C506E" w:rsidRDefault="003C506E" w:rsidP="003C506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p>
    <w:p w:rsidR="003C506E" w:rsidRDefault="003C506E" w:rsidP="003C506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3C506E">
        <w:rPr>
          <w:rFonts w:ascii="Times New Roman" w:eastAsia="Times New Roman" w:hAnsi="Times New Roman" w:cs="Times New Roman"/>
          <w:b/>
          <w:color w:val="000000" w:themeColor="text1"/>
          <w:sz w:val="28"/>
          <w:szCs w:val="28"/>
          <w:lang w:eastAsia="ru-RU"/>
        </w:rPr>
        <w:t>Объект исследования:</w:t>
      </w:r>
      <w:r>
        <w:rPr>
          <w:rFonts w:ascii="Times New Roman" w:eastAsia="Times New Roman" w:hAnsi="Times New Roman" w:cs="Times New Roman"/>
          <w:color w:val="000000" w:themeColor="text1"/>
          <w:sz w:val="28"/>
          <w:szCs w:val="28"/>
          <w:lang w:eastAsia="ru-RU"/>
        </w:rPr>
        <w:t xml:space="preserve"> яды. </w:t>
      </w:r>
    </w:p>
    <w:p w:rsidR="003C506E" w:rsidRDefault="003C506E" w:rsidP="003C506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p>
    <w:p w:rsidR="007E1465" w:rsidRPr="003C506E" w:rsidRDefault="007E1465" w:rsidP="003C506E">
      <w:pPr>
        <w:shd w:val="clear" w:color="auto" w:fill="FFFFFF"/>
        <w:spacing w:after="0" w:line="240" w:lineRule="auto"/>
        <w:ind w:firstLine="708"/>
        <w:rPr>
          <w:rFonts w:ascii="Times New Roman" w:eastAsia="Times New Roman" w:hAnsi="Times New Roman" w:cs="Times New Roman"/>
          <w:b/>
          <w:color w:val="000000" w:themeColor="text1"/>
          <w:sz w:val="28"/>
          <w:szCs w:val="28"/>
          <w:lang w:eastAsia="ru-RU"/>
        </w:rPr>
      </w:pPr>
      <w:r w:rsidRPr="003C506E">
        <w:rPr>
          <w:rFonts w:ascii="Times New Roman" w:eastAsia="Times New Roman" w:hAnsi="Times New Roman" w:cs="Times New Roman"/>
          <w:b/>
          <w:color w:val="000000"/>
          <w:sz w:val="28"/>
          <w:szCs w:val="28"/>
          <w:lang w:eastAsia="ru-RU"/>
        </w:rPr>
        <w:t>Актуальность:</w:t>
      </w:r>
      <w:r w:rsidRPr="003C506E">
        <w:rPr>
          <w:rFonts w:ascii="Times New Roman" w:eastAsia="Times New Roman" w:hAnsi="Times New Roman" w:cs="Times New Roman"/>
          <w:b/>
          <w:color w:val="000000" w:themeColor="text1"/>
          <w:sz w:val="28"/>
          <w:szCs w:val="28"/>
          <w:lang w:eastAsia="ru-RU"/>
        </w:rPr>
        <w:t xml:space="preserve"> </w:t>
      </w:r>
      <w:r w:rsidRPr="003C506E">
        <w:rPr>
          <w:rFonts w:ascii="Times New Roman" w:eastAsia="Times New Roman" w:hAnsi="Times New Roman" w:cs="Times New Roman"/>
          <w:color w:val="000000"/>
          <w:sz w:val="28"/>
          <w:szCs w:val="28"/>
          <w:lang w:eastAsia="ru-RU"/>
        </w:rPr>
        <w:t>мир вокруг нас ядовит. Все, что нас окружает при неправильном или чрезмерном употребление может нанести губительный вред. К примеру, те же лекарства при не соблюдении дозы становятся ядами, даже кислород при избыточном количестве является ядом.</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Многие люди считают, что проблема ядов никогда их не коснется только лишь потому, что они живут в огромных мегаполисах, где не водятся ядовитые змеи и скорпионы, а крысиный яд или мышьяк никоим образом не может попасть в их дом. Но так ли это? Ведь на самом деле мы ежедневно сталкиваемся с ядовитыми веществами, содержащимися в бытовой химии, препаратах, которыми опрыскивается пища, которую мы едим, красках и т.д. яд стал неотъемлемой частью нашей жизни.</w:t>
      </w:r>
    </w:p>
    <w:p w:rsidR="007E1465"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Токсикология – отдельная отрасль медицины. Особый интерес представляют бытовые, химические яды, ядовитые растения и животные. В данной работе подобран достаточный материал для интеграции курса теоретической химии с другими науками и его использование в повседневной жизни, так как для сохранения жизни необходимо знать свойство и воздействие ядов на организм человека.</w:t>
      </w:r>
    </w:p>
    <w:p w:rsidR="003C506E" w:rsidRPr="003C506E" w:rsidRDefault="003C506E" w:rsidP="003C506E">
      <w:pPr>
        <w:shd w:val="clear" w:color="auto" w:fill="FFFFFF"/>
        <w:spacing w:after="0" w:line="240" w:lineRule="auto"/>
        <w:rPr>
          <w:rFonts w:ascii="Times New Roman" w:eastAsia="Times New Roman" w:hAnsi="Times New Roman" w:cs="Times New Roman"/>
          <w:color w:val="000000"/>
          <w:sz w:val="28"/>
          <w:szCs w:val="28"/>
          <w:lang w:eastAsia="ru-RU"/>
        </w:rPr>
      </w:pPr>
    </w:p>
    <w:p w:rsidR="007E1465" w:rsidRDefault="007E1465" w:rsidP="003C506E">
      <w:pPr>
        <w:shd w:val="clear" w:color="auto" w:fill="FFFFFF"/>
        <w:spacing w:after="0" w:line="240" w:lineRule="auto"/>
        <w:ind w:firstLine="708"/>
        <w:rPr>
          <w:rFonts w:ascii="Times New Roman" w:eastAsia="Times New Roman" w:hAnsi="Times New Roman" w:cs="Times New Roman"/>
          <w:bCs/>
          <w:color w:val="000000"/>
          <w:sz w:val="28"/>
          <w:szCs w:val="28"/>
          <w:lang w:eastAsia="ru-RU"/>
        </w:rPr>
      </w:pPr>
      <w:r w:rsidRPr="003C506E">
        <w:rPr>
          <w:rFonts w:ascii="Times New Roman" w:eastAsia="Times New Roman" w:hAnsi="Times New Roman" w:cs="Times New Roman"/>
          <w:b/>
          <w:bCs/>
          <w:color w:val="000000"/>
          <w:sz w:val="28"/>
          <w:szCs w:val="28"/>
          <w:lang w:eastAsia="ru-RU"/>
        </w:rPr>
        <w:t>Цель:</w:t>
      </w:r>
      <w:r w:rsidRPr="003C506E">
        <w:rPr>
          <w:rFonts w:ascii="Times New Roman" w:eastAsia="Times New Roman" w:hAnsi="Times New Roman" w:cs="Times New Roman"/>
          <w:color w:val="000000"/>
          <w:sz w:val="28"/>
          <w:szCs w:val="28"/>
          <w:lang w:eastAsia="ru-RU"/>
        </w:rPr>
        <w:t xml:space="preserve"> </w:t>
      </w:r>
      <w:r w:rsidRPr="003C506E">
        <w:rPr>
          <w:rFonts w:ascii="Times New Roman" w:eastAsia="Times New Roman" w:hAnsi="Times New Roman" w:cs="Times New Roman"/>
          <w:bCs/>
          <w:color w:val="000000"/>
          <w:sz w:val="28"/>
          <w:szCs w:val="28"/>
          <w:lang w:eastAsia="ru-RU"/>
        </w:rPr>
        <w:t>исследовать проблему ядовитых веществ, в том числе и входящих в состав предметов массового потребления и ежедневного обихода.</w:t>
      </w:r>
    </w:p>
    <w:p w:rsidR="003C506E" w:rsidRPr="003C506E" w:rsidRDefault="003C506E" w:rsidP="003C506E">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7E1465" w:rsidRPr="003C506E" w:rsidRDefault="004B0EF2" w:rsidP="004B0EF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7E1465" w:rsidRPr="003C506E">
        <w:rPr>
          <w:rFonts w:ascii="Times New Roman" w:eastAsia="Times New Roman" w:hAnsi="Times New Roman" w:cs="Times New Roman"/>
          <w:b/>
          <w:bCs/>
          <w:color w:val="000000"/>
          <w:sz w:val="28"/>
          <w:szCs w:val="28"/>
          <w:lang w:eastAsia="ru-RU"/>
        </w:rPr>
        <w:t>Задачи:</w:t>
      </w:r>
    </w:p>
    <w:p w:rsidR="007E1465" w:rsidRPr="003C506E" w:rsidRDefault="007E1465" w:rsidP="003C506E">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Познакомиться с понятием яды.</w:t>
      </w:r>
    </w:p>
    <w:p w:rsidR="007E1465" w:rsidRPr="003C506E" w:rsidRDefault="007E1465" w:rsidP="003C506E">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Используя научно-популярную литературу, познакомиться с классификацией ядов.</w:t>
      </w:r>
    </w:p>
    <w:p w:rsidR="007E1465" w:rsidRPr="003C506E" w:rsidRDefault="007E1465" w:rsidP="003C506E">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Познакомиться с природными ядами.</w:t>
      </w:r>
    </w:p>
    <w:p w:rsidR="007E1465" w:rsidRPr="003C506E" w:rsidRDefault="007E1465" w:rsidP="003C506E">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Узнать о ядовитых веществах, входящих в состав пищи, предметов повседневного обихода, бытовой химии.</w:t>
      </w:r>
    </w:p>
    <w:p w:rsidR="007E1465" w:rsidRPr="003C506E" w:rsidRDefault="007E1465" w:rsidP="003C506E">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Познакомиться с экологически опасными веществами, такими как тяжёлые металлы.</w:t>
      </w:r>
    </w:p>
    <w:p w:rsidR="004B0EF2" w:rsidRDefault="007E1465" w:rsidP="004B0EF2">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Исследовать действие основных антидотов.</w:t>
      </w:r>
    </w:p>
    <w:p w:rsidR="00C30C86" w:rsidRDefault="007E1465" w:rsidP="00C30C86">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 xml:space="preserve">Провести химические эксперименты по действию некоторых ядовитых веществ на живые организмы и действию антидотов </w:t>
      </w:r>
    </w:p>
    <w:p w:rsidR="007E1465" w:rsidRPr="00C30C86" w:rsidRDefault="007E1465" w:rsidP="00C30C8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C30C86">
        <w:rPr>
          <w:rFonts w:ascii="Times New Roman" w:eastAsia="Times New Roman" w:hAnsi="Times New Roman" w:cs="Times New Roman"/>
          <w:b/>
          <w:bCs/>
          <w:color w:val="000000"/>
          <w:sz w:val="28"/>
          <w:szCs w:val="28"/>
          <w:lang w:eastAsia="ru-RU"/>
        </w:rPr>
        <w:lastRenderedPageBreak/>
        <w:t>Методы</w:t>
      </w:r>
      <w:r w:rsidR="003C506E" w:rsidRPr="00C30C86">
        <w:rPr>
          <w:rFonts w:ascii="Times New Roman" w:eastAsia="Times New Roman" w:hAnsi="Times New Roman" w:cs="Times New Roman"/>
          <w:b/>
          <w:bCs/>
          <w:color w:val="000000"/>
          <w:sz w:val="28"/>
          <w:szCs w:val="28"/>
          <w:lang w:eastAsia="ru-RU"/>
        </w:rPr>
        <w:t xml:space="preserve"> исследования</w:t>
      </w:r>
      <w:r w:rsidRPr="00C30C86">
        <w:rPr>
          <w:rFonts w:ascii="Times New Roman" w:eastAsia="Times New Roman" w:hAnsi="Times New Roman" w:cs="Times New Roman"/>
          <w:b/>
          <w:bCs/>
          <w:color w:val="000000"/>
          <w:sz w:val="28"/>
          <w:szCs w:val="28"/>
          <w:lang w:eastAsia="ru-RU"/>
        </w:rPr>
        <w:t>:</w:t>
      </w:r>
    </w:p>
    <w:p w:rsidR="007E1465" w:rsidRPr="003C506E" w:rsidRDefault="007E1465" w:rsidP="003C506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Наблюдение.</w:t>
      </w:r>
    </w:p>
    <w:p w:rsidR="007E1465" w:rsidRPr="003C506E" w:rsidRDefault="007E1465" w:rsidP="003C506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Химический эксперимент.</w:t>
      </w:r>
    </w:p>
    <w:p w:rsidR="007E1465" w:rsidRPr="003C506E" w:rsidRDefault="007E1465" w:rsidP="003C506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Анкетирование.</w:t>
      </w:r>
    </w:p>
    <w:p w:rsidR="007E1465" w:rsidRPr="003C506E" w:rsidRDefault="007E1465" w:rsidP="003C506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Экспериментальное моделирование.</w:t>
      </w:r>
    </w:p>
    <w:p w:rsidR="007E1465" w:rsidRPr="003C506E" w:rsidRDefault="007E1465" w:rsidP="003C506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Сравнение.</w:t>
      </w:r>
    </w:p>
    <w:p w:rsidR="007E1465" w:rsidRPr="003C506E" w:rsidRDefault="007E1465" w:rsidP="003C506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Измерение.</w:t>
      </w:r>
    </w:p>
    <w:p w:rsidR="007E1465" w:rsidRPr="003C506E" w:rsidRDefault="007E1465" w:rsidP="003C506E">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Анализ.</w:t>
      </w:r>
    </w:p>
    <w:p w:rsidR="003C506E" w:rsidRDefault="003C506E" w:rsidP="003C506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E1465" w:rsidRPr="003C506E" w:rsidRDefault="004B0EF2" w:rsidP="003C506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7E1465" w:rsidRPr="003C506E">
        <w:rPr>
          <w:rFonts w:ascii="Times New Roman" w:eastAsia="Times New Roman" w:hAnsi="Times New Roman" w:cs="Times New Roman"/>
          <w:b/>
          <w:bCs/>
          <w:color w:val="000000"/>
          <w:sz w:val="28"/>
          <w:szCs w:val="28"/>
          <w:lang w:eastAsia="ru-RU"/>
        </w:rPr>
        <w:t>Гипотеза:</w:t>
      </w:r>
      <w:r w:rsidR="003C506E">
        <w:rPr>
          <w:rFonts w:ascii="Times New Roman" w:eastAsia="Times New Roman" w:hAnsi="Times New Roman" w:cs="Times New Roman"/>
          <w:color w:val="000000"/>
          <w:sz w:val="28"/>
          <w:szCs w:val="28"/>
          <w:lang w:eastAsia="ru-RU"/>
        </w:rPr>
        <w:t xml:space="preserve"> п</w:t>
      </w:r>
      <w:r w:rsidR="007E1465" w:rsidRPr="003C506E">
        <w:rPr>
          <w:rFonts w:ascii="Times New Roman" w:eastAsia="Times New Roman" w:hAnsi="Times New Roman" w:cs="Times New Roman"/>
          <w:color w:val="000000"/>
          <w:sz w:val="28"/>
          <w:szCs w:val="28"/>
          <w:lang w:eastAsia="ru-RU"/>
        </w:rPr>
        <w:t>роблема ядов в 21веке во всех сферах деятельности человека не полностью исчерпана. Предметы массового потребления, широко используемые человеком, могут быть ядами.</w:t>
      </w:r>
    </w:p>
    <w:p w:rsidR="003C506E" w:rsidRDefault="003C506E" w:rsidP="003C506E">
      <w:pPr>
        <w:shd w:val="clear" w:color="auto" w:fill="FFFFFF"/>
        <w:spacing w:line="240" w:lineRule="auto"/>
        <w:jc w:val="center"/>
        <w:rPr>
          <w:rFonts w:ascii="Times New Roman" w:eastAsia="Times New Roman" w:hAnsi="Times New Roman" w:cs="Times New Roman"/>
          <w:color w:val="000000"/>
          <w:sz w:val="28"/>
          <w:szCs w:val="28"/>
          <w:lang w:eastAsia="ru-RU"/>
        </w:rPr>
      </w:pPr>
    </w:p>
    <w:p w:rsidR="003C506E" w:rsidRDefault="003C506E" w:rsidP="003C506E">
      <w:pPr>
        <w:shd w:val="clear" w:color="auto" w:fill="FFFFFF"/>
        <w:spacing w:line="240" w:lineRule="auto"/>
        <w:jc w:val="center"/>
        <w:rPr>
          <w:rFonts w:ascii="Times New Roman" w:eastAsia="Times New Roman" w:hAnsi="Times New Roman" w:cs="Times New Roman"/>
          <w:color w:val="000000"/>
          <w:sz w:val="28"/>
          <w:szCs w:val="28"/>
          <w:lang w:eastAsia="ru-RU"/>
        </w:rPr>
      </w:pPr>
    </w:p>
    <w:p w:rsidR="003C506E" w:rsidRPr="003C506E" w:rsidRDefault="003C506E" w:rsidP="003C506E">
      <w:pPr>
        <w:shd w:val="clear" w:color="auto" w:fill="FFFFFF"/>
        <w:spacing w:line="240" w:lineRule="auto"/>
        <w:jc w:val="center"/>
        <w:rPr>
          <w:rFonts w:ascii="Times New Roman" w:eastAsia="Times New Roman" w:hAnsi="Times New Roman" w:cs="Times New Roman"/>
          <w:b/>
          <w:bCs/>
          <w:color w:val="000000"/>
          <w:sz w:val="28"/>
          <w:szCs w:val="28"/>
          <w:lang w:eastAsia="ru-RU"/>
        </w:rPr>
      </w:pPr>
      <w:r w:rsidRPr="003C506E">
        <w:rPr>
          <w:rFonts w:ascii="Times New Roman" w:eastAsia="Times New Roman" w:hAnsi="Times New Roman" w:cs="Times New Roman"/>
          <w:b/>
          <w:bCs/>
          <w:color w:val="000000"/>
          <w:sz w:val="28"/>
          <w:szCs w:val="28"/>
          <w:lang w:eastAsia="ru-RU"/>
        </w:rPr>
        <w:t>Глава 1. Теоретическая часть</w:t>
      </w:r>
    </w:p>
    <w:p w:rsidR="007E1465" w:rsidRDefault="003C506E" w:rsidP="003C506E">
      <w:pPr>
        <w:shd w:val="clear" w:color="auto" w:fill="FFFFFF"/>
        <w:spacing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w:t>
      </w:r>
      <w:r w:rsidR="007E1465" w:rsidRPr="003C506E">
        <w:rPr>
          <w:rFonts w:ascii="Times New Roman" w:eastAsia="Times New Roman" w:hAnsi="Times New Roman" w:cs="Times New Roman"/>
          <w:b/>
          <w:bCs/>
          <w:color w:val="000000"/>
          <w:sz w:val="28"/>
          <w:szCs w:val="28"/>
          <w:lang w:eastAsia="ru-RU"/>
        </w:rPr>
        <w:t xml:space="preserve"> Понятие ядов</w:t>
      </w:r>
    </w:p>
    <w:p w:rsidR="003C506E" w:rsidRPr="003C506E" w:rsidRDefault="003C506E" w:rsidP="003C506E">
      <w:pPr>
        <w:shd w:val="clear" w:color="auto" w:fill="FFFFFF"/>
        <w:spacing w:line="240" w:lineRule="auto"/>
        <w:jc w:val="center"/>
        <w:rPr>
          <w:rFonts w:ascii="Times New Roman" w:eastAsia="Times New Roman" w:hAnsi="Times New Roman" w:cs="Times New Roman"/>
          <w:color w:val="000000"/>
          <w:sz w:val="28"/>
          <w:szCs w:val="28"/>
          <w:lang w:eastAsia="ru-RU"/>
        </w:rPr>
      </w:pPr>
    </w:p>
    <w:p w:rsidR="007E1465" w:rsidRPr="00242ED4" w:rsidRDefault="007E1465" w:rsidP="003C506E">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242ED4">
        <w:rPr>
          <w:rFonts w:ascii="Times New Roman" w:eastAsia="Times New Roman" w:hAnsi="Times New Roman" w:cs="Times New Roman"/>
          <w:bCs/>
          <w:color w:val="000000" w:themeColor="text1"/>
          <w:sz w:val="28"/>
          <w:szCs w:val="28"/>
          <w:lang w:eastAsia="ru-RU"/>
        </w:rPr>
        <w:t>Яд</w:t>
      </w:r>
      <w:r w:rsidRPr="00242ED4">
        <w:rPr>
          <w:rFonts w:ascii="Times New Roman" w:eastAsia="Times New Roman" w:hAnsi="Times New Roman" w:cs="Times New Roman"/>
          <w:color w:val="000000" w:themeColor="text1"/>
          <w:sz w:val="28"/>
          <w:szCs w:val="28"/>
          <w:lang w:eastAsia="ru-RU"/>
        </w:rPr>
        <w:t> — вещество, приводящее в дозах, даже небольших относительно массы тела, к нарушению жизнедеятельности организма: к отравлению, интоксикации, заболеваниям и патологическим состояниям или смерти.</w:t>
      </w:r>
    </w:p>
    <w:p w:rsidR="007E1465" w:rsidRPr="00242ED4" w:rsidRDefault="007E1465" w:rsidP="003C506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42ED4">
        <w:rPr>
          <w:rFonts w:ascii="Times New Roman" w:eastAsia="Times New Roman" w:hAnsi="Times New Roman" w:cs="Times New Roman"/>
          <w:color w:val="000000" w:themeColor="text1"/>
          <w:sz w:val="28"/>
          <w:szCs w:val="28"/>
          <w:lang w:eastAsia="ru-RU"/>
        </w:rPr>
        <w:t>В промышленности яды называют токсикантами.</w:t>
      </w:r>
    </w:p>
    <w:p w:rsidR="007E1465" w:rsidRPr="00242ED4" w:rsidRDefault="007E1465" w:rsidP="003C506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242ED4">
        <w:rPr>
          <w:rFonts w:ascii="Times New Roman" w:eastAsia="Times New Roman" w:hAnsi="Times New Roman" w:cs="Times New Roman"/>
          <w:color w:val="000000" w:themeColor="text1"/>
          <w:sz w:val="28"/>
          <w:szCs w:val="28"/>
          <w:lang w:eastAsia="ru-RU"/>
        </w:rPr>
        <w:t>Яды биологического происхождения называются токсинами.</w:t>
      </w:r>
      <w:r w:rsidRPr="00242ED4">
        <w:rPr>
          <w:rFonts w:ascii="Times New Roman" w:eastAsia="Times New Roman" w:hAnsi="Times New Roman" w:cs="Times New Roman"/>
          <w:color w:val="000000" w:themeColor="text1"/>
          <w:sz w:val="28"/>
          <w:szCs w:val="28"/>
          <w:lang w:eastAsia="ru-RU"/>
        </w:rPr>
        <w:br/>
        <w:t>Сегодня наука многое знает о ядах и ученые с уверенностью заявляют, что яд – это не обязательно вещество, которое приводит к летальному исходу. И все же яды представляют собой вредные вещества, которые в зависимости от дозировки могут привести к нарушению нормального функционирования организма, что выражается в появлении аллергических реакций, болезненного состояния и даже летального исхода.  В свою очередь нарушение тех или иных функций организма может привести к интоксикации организма, возникновению болезненного состояния и смерти.</w:t>
      </w:r>
    </w:p>
    <w:p w:rsidR="003C506E" w:rsidRPr="00242ED4" w:rsidRDefault="003C506E" w:rsidP="003C506E">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3C506E" w:rsidRDefault="003C506E"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1465" w:rsidRDefault="003C506E"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1.2 </w:t>
      </w:r>
      <w:r w:rsidR="007E1465" w:rsidRPr="003C506E">
        <w:rPr>
          <w:rFonts w:ascii="Times New Roman" w:eastAsia="Times New Roman" w:hAnsi="Times New Roman" w:cs="Times New Roman"/>
          <w:b/>
          <w:bCs/>
          <w:color w:val="000000"/>
          <w:sz w:val="28"/>
          <w:szCs w:val="28"/>
          <w:lang w:eastAsia="ru-RU"/>
        </w:rPr>
        <w:t>Классификация ядо</w:t>
      </w:r>
      <w:r>
        <w:rPr>
          <w:rFonts w:ascii="Times New Roman" w:eastAsia="Times New Roman" w:hAnsi="Times New Roman" w:cs="Times New Roman"/>
          <w:b/>
          <w:bCs/>
          <w:color w:val="000000"/>
          <w:sz w:val="28"/>
          <w:szCs w:val="28"/>
          <w:lang w:eastAsia="ru-RU"/>
        </w:rPr>
        <w:t>в</w:t>
      </w:r>
    </w:p>
    <w:p w:rsidR="00EC27A6" w:rsidRDefault="00EC27A6"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C506E" w:rsidRDefault="003C506E"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1465" w:rsidRPr="003C506E" w:rsidRDefault="007E1465" w:rsidP="00242ED4">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Как и любые другие вещества, яды имеют свою классификацию.</w:t>
      </w:r>
      <w:r w:rsidRPr="003C506E">
        <w:rPr>
          <w:rFonts w:ascii="Times New Roman" w:eastAsia="Times New Roman" w:hAnsi="Times New Roman" w:cs="Times New Roman"/>
          <w:color w:val="000000"/>
          <w:sz w:val="28"/>
          <w:szCs w:val="28"/>
          <w:lang w:eastAsia="ru-RU"/>
        </w:rPr>
        <w:br/>
        <w:t>Классификация ядов имеет большое значение в токсикологии, поскольку в процессе диагностики отравлений необходимо, прежде всего, определить принадлежность яда к токсической группе и установить вид отравления.</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Яды различаются:</w:t>
      </w:r>
    </w:p>
    <w:p w:rsidR="007E1465" w:rsidRPr="003C506E" w:rsidRDefault="007E1465" w:rsidP="003C506E">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 xml:space="preserve">По происхождению. </w:t>
      </w:r>
      <w:r w:rsidRPr="0087526B">
        <w:rPr>
          <w:rFonts w:ascii="Times New Roman" w:eastAsia="Times New Roman" w:hAnsi="Times New Roman" w:cs="Times New Roman"/>
          <w:b/>
          <w:color w:val="000000"/>
          <w:sz w:val="28"/>
          <w:szCs w:val="28"/>
          <w:lang w:eastAsia="ru-RU"/>
        </w:rPr>
        <w:t>(</w:t>
      </w:r>
      <w:r w:rsidR="00242ED4" w:rsidRPr="0087526B">
        <w:rPr>
          <w:rFonts w:ascii="Times New Roman" w:eastAsia="Times New Roman" w:hAnsi="Times New Roman" w:cs="Times New Roman"/>
          <w:b/>
          <w:color w:val="000000"/>
          <w:sz w:val="28"/>
          <w:szCs w:val="28"/>
          <w:lang w:eastAsia="ru-RU"/>
        </w:rPr>
        <w:t>Приложение 1</w:t>
      </w:r>
      <w:r w:rsidRPr="0087526B">
        <w:rPr>
          <w:rFonts w:ascii="Times New Roman" w:eastAsia="Times New Roman" w:hAnsi="Times New Roman" w:cs="Times New Roman"/>
          <w:b/>
          <w:color w:val="000000"/>
          <w:sz w:val="28"/>
          <w:szCs w:val="28"/>
          <w:lang w:eastAsia="ru-RU"/>
        </w:rPr>
        <w:t>)</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lastRenderedPageBreak/>
        <w:t>Наибольшее значение для токсикологии имеет разделение химических веществ по токсическому действию на организм (токсикологическая классификация) </w:t>
      </w:r>
    </w:p>
    <w:p w:rsidR="007E1465" w:rsidRPr="003C506E" w:rsidRDefault="007E1465" w:rsidP="003C506E">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 xml:space="preserve">По характеру токсического действия. </w:t>
      </w:r>
      <w:r w:rsidRPr="0087526B">
        <w:rPr>
          <w:rFonts w:ascii="Times New Roman" w:eastAsia="Times New Roman" w:hAnsi="Times New Roman" w:cs="Times New Roman"/>
          <w:b/>
          <w:color w:val="000000"/>
          <w:sz w:val="28"/>
          <w:szCs w:val="28"/>
          <w:lang w:eastAsia="ru-RU"/>
        </w:rPr>
        <w:t>(</w:t>
      </w:r>
      <w:r w:rsidR="00242ED4" w:rsidRPr="0087526B">
        <w:rPr>
          <w:rFonts w:ascii="Times New Roman" w:eastAsia="Times New Roman" w:hAnsi="Times New Roman" w:cs="Times New Roman"/>
          <w:b/>
          <w:color w:val="000000"/>
          <w:sz w:val="28"/>
          <w:szCs w:val="28"/>
          <w:lang w:eastAsia="ru-RU"/>
        </w:rPr>
        <w:t>Приложение 2</w:t>
      </w:r>
      <w:r w:rsidRPr="0087526B">
        <w:rPr>
          <w:rFonts w:ascii="Times New Roman" w:eastAsia="Times New Roman" w:hAnsi="Times New Roman" w:cs="Times New Roman"/>
          <w:b/>
          <w:color w:val="000000"/>
          <w:sz w:val="28"/>
          <w:szCs w:val="28"/>
          <w:lang w:eastAsia="ru-RU"/>
        </w:rPr>
        <w:t>)</w:t>
      </w:r>
    </w:p>
    <w:p w:rsidR="003C506E" w:rsidRDefault="003C506E"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C506E" w:rsidRDefault="003C506E"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1D49" w:rsidRDefault="003C506E" w:rsidP="003C506E">
      <w:pPr>
        <w:shd w:val="clear" w:color="auto" w:fill="FFFFFF"/>
        <w:spacing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1.3 </w:t>
      </w:r>
      <w:r w:rsidR="007E1465" w:rsidRPr="003C506E">
        <w:rPr>
          <w:rFonts w:ascii="Times New Roman" w:eastAsia="Times New Roman" w:hAnsi="Times New Roman" w:cs="Times New Roman"/>
          <w:b/>
          <w:bCs/>
          <w:color w:val="000000"/>
          <w:sz w:val="28"/>
          <w:szCs w:val="28"/>
          <w:lang w:eastAsia="ru-RU"/>
        </w:rPr>
        <w:t>Пищевые яды</w:t>
      </w:r>
    </w:p>
    <w:p w:rsidR="007E1465" w:rsidRPr="00CF1D49" w:rsidRDefault="00CF1D49" w:rsidP="003C506E">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1.3.1 О</w:t>
      </w:r>
      <w:r w:rsidR="007E1465" w:rsidRPr="003C506E">
        <w:rPr>
          <w:rFonts w:ascii="Times New Roman" w:eastAsia="Times New Roman" w:hAnsi="Times New Roman" w:cs="Times New Roman"/>
          <w:b/>
          <w:bCs/>
          <w:color w:val="000000"/>
          <w:sz w:val="28"/>
          <w:szCs w:val="28"/>
          <w:lang w:eastAsia="ru-RU"/>
        </w:rPr>
        <w:t>пасные приправы</w:t>
      </w:r>
    </w:p>
    <w:p w:rsidR="00EC27A6" w:rsidRPr="003C506E" w:rsidRDefault="00EC27A6" w:rsidP="003C506E">
      <w:pPr>
        <w:shd w:val="clear" w:color="auto" w:fill="FFFFFF"/>
        <w:spacing w:line="240" w:lineRule="auto"/>
        <w:jc w:val="center"/>
        <w:rPr>
          <w:rFonts w:ascii="Times New Roman" w:eastAsia="Times New Roman" w:hAnsi="Times New Roman" w:cs="Times New Roman"/>
          <w:color w:val="000000"/>
          <w:sz w:val="28"/>
          <w:szCs w:val="28"/>
          <w:lang w:eastAsia="ru-RU"/>
        </w:rPr>
      </w:pPr>
    </w:p>
    <w:p w:rsidR="007E1465" w:rsidRPr="003C506E" w:rsidRDefault="007E1465" w:rsidP="00242ED4">
      <w:pPr>
        <w:shd w:val="clear" w:color="auto" w:fill="FFFFFF"/>
        <w:spacing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Современные люди все чаще предпочитают питаться полуфабрикатами, замороженными и консервированными овощами, а также перекусывать булочками – по-быстрому. Переработанные пищевые товары часто также лишены питательных веществ, которые создаются природой для того, чтобы защищать наше сердце. А наличие вредных добавок и отсутствие полезных ингредиентов в совокупности – повод для беспокойства, когда нужно бить тревогу и переходить на здоровое питание.</w:t>
      </w:r>
    </w:p>
    <w:p w:rsidR="007E1465" w:rsidRPr="00242ED4" w:rsidRDefault="007E1465" w:rsidP="00242ED4">
      <w:pPr>
        <w:spacing w:after="0" w:line="240" w:lineRule="auto"/>
        <w:ind w:firstLine="708"/>
        <w:rPr>
          <w:rFonts w:ascii="Times New Roman" w:hAnsi="Times New Roman" w:cs="Times New Roman"/>
          <w:sz w:val="28"/>
          <w:szCs w:val="28"/>
        </w:rPr>
      </w:pPr>
      <w:r w:rsidRPr="00242ED4">
        <w:rPr>
          <w:rFonts w:ascii="Times New Roman" w:hAnsi="Times New Roman" w:cs="Times New Roman"/>
          <w:sz w:val="28"/>
          <w:szCs w:val="28"/>
        </w:rPr>
        <w:t>Первая из них – транс- жиры, которые могут попасться вам в магазинных булочках, хрустящих крекерах, попкорне для микроволновой печи, чипсах и картошке фри из ресторанов фаст-фуда. Ранее они считались недорогим и безвредным для сердца заменителем сливочного масла, жира и кокосового масла. Но сегодня благодаря исследованиям, проведенным в Гарварде, стало известно, что транс- жиры в два раза губительнее для нашего сердца, чем насыщенный жир, и что они являются причиной 30-100 тысяч смертей от сердечных заболеваний каждый год. Транс- жиры повышают в крови уровень липопротеинов, закупоривающих артерии, а также, триглицеридов. А если заменить их в пище полезными жирами, риск сердечного приступа можно снизить более чем на 50%. Если на упаковке присутствуют такие слова как «частично гидрогенизированный», «фракционированный» или «гидрогенизированный», значит, внутри имеется зловредный ингредиент.</w:t>
      </w:r>
      <w:r w:rsidRPr="00242ED4">
        <w:rPr>
          <w:rFonts w:ascii="Times New Roman" w:hAnsi="Times New Roman" w:cs="Times New Roman"/>
          <w:sz w:val="28"/>
          <w:szCs w:val="28"/>
        </w:rPr>
        <w:br/>
        <w:t>Вторая вредная добавка – очищенные зерновые продукты. В их числе белый хлеб, булочки, блюда из злаков с низким содержанием клетчатки, белый рис и макароны из белой муки. Употребляя их в пищу, вы повышаете риск сердечного приступа на 30%. Остерегаться стоит надписей на упаковке вроде «сделан из белой муки», и не надо покупать белый хлеб, посыпанный овсяными хлопьями или политый патокой. Из мучных изделий лучше выбирать такие, в состав которых входит цельная пшеница или другие цельные злаки, овес, например. А вот клетчатки должно быть не менее 3 грамм на одну порцию продукта.</w:t>
      </w:r>
      <w:r w:rsidRPr="00242ED4">
        <w:rPr>
          <w:rFonts w:ascii="Times New Roman" w:hAnsi="Times New Roman" w:cs="Times New Roman"/>
          <w:sz w:val="28"/>
          <w:szCs w:val="28"/>
        </w:rPr>
        <w:br/>
        <w:t xml:space="preserve">Соль – белая смерть, эту фразу знают все. Она помогает регулировать давление и контролирует баланс воды в организме, а также заставляет мышцы (включая и сердечную) сокращаться. Благодаря ей наши чувства </w:t>
      </w:r>
      <w:r w:rsidRPr="00242ED4">
        <w:rPr>
          <w:rFonts w:ascii="Times New Roman" w:hAnsi="Times New Roman" w:cs="Times New Roman"/>
          <w:sz w:val="28"/>
          <w:szCs w:val="28"/>
        </w:rPr>
        <w:lastRenderedPageBreak/>
        <w:t>вкуса, запаха, осязания работают нормально. И в день нам нужно не очень много соли, чтобы возместить количество, вышедшее из организма с потом или слезами. С другой стороны, оказывается, слишком большое ее количество, принятое в пищу, заставляет организм задерживать внутри себя больше воды для того, чтобы растворить ненужную соль. В результате кровь разжижается, и ее количество увеличивается, а это заставляет сердце работать с большим усилием. С другой стороны, вены и артерии сужаются – в результате ваше давление повышается. То есть, в день нельзя потреблять более 1500 миллиграмм натрия – это около трех четвертей чайной ложки столовой соли. А людям постарше нужно и того меньше: тем, кому за пятьдесят, не стоит превышать лимита в 1300 миллиграмм в день, а господам в возрасте 70 лет советуют потреблять всего 1200 миллиграмм за день.</w:t>
      </w:r>
      <w:r w:rsidRPr="00242ED4">
        <w:rPr>
          <w:rFonts w:ascii="Times New Roman" w:hAnsi="Times New Roman" w:cs="Times New Roman"/>
          <w:sz w:val="28"/>
          <w:szCs w:val="28"/>
        </w:rPr>
        <w:br/>
        <w:t xml:space="preserve">И, наконец, еще один враг нашего здоровья – высокофруктозный кукурузный сироп. Для производителей это настоящая находка – и стоит дешевле обычных подсластителей, и на вкус слаще, и с другими ингредиентами смешивается гораздо проще. Теперь кукурузный сироп входит в состав огромного количества напитков и сладостей, а также и в замороженные продукты, хлеб и булочки в ресторанах вроде McDonald’s (придавая последним привлекательный золотистый цвет и мягкость). Кроме этого высокофруктозный кукурузный сироп можно найти и в списке ингредиентов пива, бекона, соуса для спагетти, лимонадов и даже кетчупа. Как показали исследования, вред этого сиропа в том, что он нарушает обмен веществ и повышает риск развития заболеваний сердца и диабета. Кроме того, его химический состав способствует усилению аппетита и, следовательно, перееданию. Также, фруктоза может уничтожить в организме запасы хрома – минерала, контролирующего здоровый уровень холестерина, инсулина и сахара в крови. На этикетке эта страшная добавка может обозначаться как «кукурузный подсластитель», «кукурузный сироп» или «высокофруктозный кукурузный сироп». </w:t>
      </w:r>
    </w:p>
    <w:p w:rsidR="00EC27A6" w:rsidRDefault="00EC27A6" w:rsidP="00242E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1465" w:rsidRDefault="00CF1D49" w:rsidP="00242E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1.3.2</w:t>
      </w:r>
      <w:r w:rsidR="00242ED4">
        <w:rPr>
          <w:rFonts w:ascii="Times New Roman" w:eastAsia="Times New Roman" w:hAnsi="Times New Roman" w:cs="Times New Roman"/>
          <w:b/>
          <w:bCs/>
          <w:color w:val="000000"/>
          <w:sz w:val="28"/>
          <w:szCs w:val="28"/>
          <w:lang w:eastAsia="ru-RU"/>
        </w:rPr>
        <w:t xml:space="preserve"> Пестициды</w:t>
      </w:r>
    </w:p>
    <w:p w:rsidR="00EC27A6" w:rsidRDefault="00EC27A6" w:rsidP="00242ED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2ED4" w:rsidRPr="0089148F" w:rsidRDefault="00242ED4" w:rsidP="00242ED4">
      <w:pPr>
        <w:shd w:val="clear" w:color="auto" w:fill="FFFFFF"/>
        <w:spacing w:after="0" w:line="240" w:lineRule="auto"/>
        <w:rPr>
          <w:rFonts w:ascii="Times New Roman" w:eastAsia="Times New Roman" w:hAnsi="Times New Roman" w:cs="Times New Roman"/>
          <w:color w:val="000000"/>
          <w:sz w:val="28"/>
          <w:szCs w:val="28"/>
          <w:lang w:eastAsia="ru-RU"/>
        </w:rPr>
      </w:pPr>
    </w:p>
    <w:p w:rsidR="007E1465" w:rsidRPr="003C506E" w:rsidRDefault="007E1465" w:rsidP="00242ED4">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9148F">
        <w:rPr>
          <w:rFonts w:ascii="Times New Roman" w:eastAsia="Times New Roman" w:hAnsi="Times New Roman" w:cs="Times New Roman"/>
          <w:bCs/>
          <w:color w:val="000000"/>
          <w:sz w:val="28"/>
          <w:szCs w:val="28"/>
          <w:lang w:eastAsia="ru-RU"/>
        </w:rPr>
        <w:t>Пестициды</w:t>
      </w:r>
      <w:r w:rsidRPr="003C506E">
        <w:rPr>
          <w:rFonts w:ascii="Times New Roman" w:eastAsia="Times New Roman" w:hAnsi="Times New Roman" w:cs="Times New Roman"/>
          <w:color w:val="000000"/>
          <w:sz w:val="28"/>
          <w:szCs w:val="28"/>
          <w:lang w:eastAsia="ru-RU"/>
        </w:rPr>
        <w:t> — химические средства, используемые для борьбы с вредителями и болезнями растений, сорняками, вредителями зерна и зернопродуктов, древесины, изделий из хлопка, шерсти, кожи, с эктопаразитами домашних животных, а также с переносчиками опасных заболеваний человека и животных.</w:t>
      </w:r>
    </w:p>
    <w:p w:rsidR="007E1465" w:rsidRPr="003C506E" w:rsidRDefault="007E1465" w:rsidP="00242ED4">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Пестициды относятся к ингибиторам (отравителям) ферментов (биологических катализаторов). Под действием пестицидов часть биологических реакций перестаёт протекать, и это позволяет: бороться с болезнями (антибиотики), дольше хранить пищу (консерванты), уничтожать насекомых (инсектициды), уничтожать сорняки (гербициды).</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 xml:space="preserve">Пестициды применяются главным образом в сельском хозяйстве, хотя их используют также для защиты запасов продовольствия, древесины и других </w:t>
      </w:r>
      <w:r w:rsidRPr="003C506E">
        <w:rPr>
          <w:rFonts w:ascii="Times New Roman" w:eastAsia="Times New Roman" w:hAnsi="Times New Roman" w:cs="Times New Roman"/>
          <w:color w:val="000000"/>
          <w:sz w:val="28"/>
          <w:szCs w:val="28"/>
          <w:lang w:eastAsia="ru-RU"/>
        </w:rPr>
        <w:lastRenderedPageBreak/>
        <w:t>природных продуктов. Во многих странах с помощью пестицидов ведётся химическая борьба с вредителями лесов, а также переносчиками заболеваний человека и домашних животных (например, с малярийными комарами).</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Пестицидное отравление губительно действует на многих плотоядных, особенно птиц. Например, сокол сапсан полностью исчез на востоке США в результате применения там ДДТ.  Многие пестициды очень устойчивы и распространяются далеко от мест применения. Например, в середине 1960-х гг. ДДТ был обнаружен в печени пингвинов в Антарктике — очень далеко от тех мест, где применялся этот химикат.</w:t>
      </w:r>
    </w:p>
    <w:p w:rsidR="007E1465" w:rsidRPr="003C506E" w:rsidRDefault="007E1465" w:rsidP="00242ED4">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ДДТ сейчас запрещён во всех развитых странах. Однако он сравнительно дешёв и до сих пор считается хорошим средством в определённых ситуациях, например при борьбе с малярийными комарами. Решая вопрос о применении того или иного пестицида, часто приходится из двух зол выбирать меньшее. Скажем, с помощью ДДТ во многих странах удалось полностью искоренить малярию.</w:t>
      </w:r>
    </w:p>
    <w:p w:rsidR="007E1465" w:rsidRPr="003C506E" w:rsidRDefault="007E1465" w:rsidP="00242ED4">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Пестициды (в том числе и консерванты) часто вызывают аллергию, диатез и некоторые другие заболевания. Особенно опасны системные пестициды, проникающие во все ткани животных и растений.</w:t>
      </w:r>
    </w:p>
    <w:p w:rsidR="007E1465" w:rsidRPr="003C506E" w:rsidRDefault="007E1465" w:rsidP="00242ED4">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Общий эффект использования пестицидов — снижение видового разнообразия.</w:t>
      </w:r>
    </w:p>
    <w:p w:rsidR="00EC27A6" w:rsidRDefault="00EC27A6" w:rsidP="00EC2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C27A6" w:rsidRDefault="00EC27A6" w:rsidP="00EC2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42ED4" w:rsidRDefault="00CF1D49" w:rsidP="00EC27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1.3.3</w:t>
      </w:r>
      <w:r w:rsidR="00242ED4">
        <w:rPr>
          <w:rFonts w:ascii="Times New Roman" w:eastAsia="Times New Roman" w:hAnsi="Times New Roman" w:cs="Times New Roman"/>
          <w:b/>
          <w:bCs/>
          <w:color w:val="000000"/>
          <w:sz w:val="28"/>
          <w:szCs w:val="28"/>
          <w:lang w:eastAsia="ru-RU"/>
        </w:rPr>
        <w:t xml:space="preserve"> </w:t>
      </w:r>
      <w:r w:rsidR="007E1465" w:rsidRPr="003C506E">
        <w:rPr>
          <w:rFonts w:ascii="Times New Roman" w:eastAsia="Times New Roman" w:hAnsi="Times New Roman" w:cs="Times New Roman"/>
          <w:b/>
          <w:bCs/>
          <w:color w:val="000000"/>
          <w:sz w:val="28"/>
          <w:szCs w:val="28"/>
          <w:lang w:eastAsia="ru-RU"/>
        </w:rPr>
        <w:t>Опасные пищевые добавки</w:t>
      </w:r>
    </w:p>
    <w:p w:rsidR="00EC27A6" w:rsidRDefault="00EC27A6" w:rsidP="00EC27A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C27A6" w:rsidRDefault="00EC27A6" w:rsidP="00EC27A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1465" w:rsidRPr="003C506E" w:rsidRDefault="007E1465" w:rsidP="00EC27A6">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242ED4">
        <w:rPr>
          <w:rFonts w:ascii="Times New Roman" w:eastAsia="Times New Roman" w:hAnsi="Times New Roman" w:cs="Times New Roman"/>
          <w:bCs/>
          <w:color w:val="000000"/>
          <w:sz w:val="28"/>
          <w:szCs w:val="28"/>
          <w:lang w:eastAsia="ru-RU"/>
        </w:rPr>
        <w:t>Пищевые добавки</w:t>
      </w:r>
      <w:r w:rsidRPr="003C506E">
        <w:rPr>
          <w:rFonts w:ascii="Times New Roman" w:eastAsia="Times New Roman" w:hAnsi="Times New Roman" w:cs="Times New Roman"/>
          <w:color w:val="000000"/>
          <w:sz w:val="28"/>
          <w:szCs w:val="28"/>
          <w:lang w:eastAsia="ru-RU"/>
        </w:rPr>
        <w:t> – природные соединения и химические вещества, в ограниченных количествах вводимые в продовольственные товары с целью придания им заданных свойств, увеличения стойкости к различным видам порчи, сохранения структуры, внешнего вида и т.д.</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Покупая продукты, содержащие различные пищевые добавки, следует обращать внимание на первые четыре символа (скажем, Е102) на упаковке, так как некоторые из них очень опасны. Все люди переносят добавки по разному; у одних они вызываю аллергические реакции, серьезные интоксикации, а другие их переносят без проблем. Исследования учёных подтвердили, что при частом употреблении целый ряд таких веществ представляет серьёзную угрозу здоровью.</w:t>
      </w:r>
    </w:p>
    <w:p w:rsidR="007E1465" w:rsidRPr="003C506E" w:rsidRDefault="007E1465" w:rsidP="00242ED4">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 xml:space="preserve">Индекс "Е" ввели в свое время для удобства. За каждой пищевой добавкой стоит длинное химическое наименование, которое трудно уместить на маленькой этикетке, а код Е выглядит одинаково на всех языках и не занимает много места в перечислении состава продукта. </w:t>
      </w:r>
    </w:p>
    <w:p w:rsidR="00242ED4" w:rsidRPr="00B46D58" w:rsidRDefault="00242ED4" w:rsidP="00242ED4">
      <w:pPr>
        <w:shd w:val="clear" w:color="auto" w:fill="FFFFFF"/>
        <w:spacing w:after="0" w:line="240" w:lineRule="auto"/>
        <w:rPr>
          <w:rFonts w:ascii="Times New Roman" w:eastAsia="Times New Roman" w:hAnsi="Times New Roman" w:cs="Times New Roman"/>
          <w:b/>
          <w:color w:val="000000"/>
          <w:sz w:val="28"/>
          <w:szCs w:val="28"/>
          <w:lang w:eastAsia="ru-RU"/>
        </w:rPr>
      </w:pPr>
      <w:r w:rsidRPr="003C506E">
        <w:rPr>
          <w:rFonts w:ascii="Times New Roman" w:eastAsia="Times New Roman" w:hAnsi="Times New Roman" w:cs="Times New Roman"/>
          <w:color w:val="000000"/>
          <w:sz w:val="28"/>
          <w:szCs w:val="28"/>
          <w:lang w:eastAsia="ru-RU"/>
        </w:rPr>
        <w:t xml:space="preserve">Пищевые добавки, запрещенные в Российской Федерации. </w:t>
      </w:r>
      <w:r w:rsidRPr="00B46D58">
        <w:rPr>
          <w:rFonts w:ascii="Times New Roman" w:eastAsia="Times New Roman" w:hAnsi="Times New Roman" w:cs="Times New Roman"/>
          <w:b/>
          <w:color w:val="000000"/>
          <w:sz w:val="28"/>
          <w:szCs w:val="28"/>
          <w:lang w:eastAsia="ru-RU"/>
        </w:rPr>
        <w:t xml:space="preserve">(Приложение </w:t>
      </w:r>
      <w:r w:rsidR="00B46D58">
        <w:rPr>
          <w:rFonts w:ascii="Times New Roman" w:eastAsia="Times New Roman" w:hAnsi="Times New Roman" w:cs="Times New Roman"/>
          <w:b/>
          <w:color w:val="000000"/>
          <w:sz w:val="28"/>
          <w:szCs w:val="28"/>
          <w:lang w:eastAsia="ru-RU"/>
        </w:rPr>
        <w:t>3</w:t>
      </w:r>
      <w:r w:rsidRPr="00B46D58">
        <w:rPr>
          <w:rFonts w:ascii="Times New Roman" w:eastAsia="Times New Roman" w:hAnsi="Times New Roman" w:cs="Times New Roman"/>
          <w:b/>
          <w:color w:val="000000"/>
          <w:sz w:val="28"/>
          <w:szCs w:val="28"/>
          <w:lang w:eastAsia="ru-RU"/>
        </w:rPr>
        <w:t>)</w:t>
      </w:r>
    </w:p>
    <w:p w:rsidR="0089148F" w:rsidRDefault="0089148F" w:rsidP="00B46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9148F" w:rsidRDefault="0089148F" w:rsidP="00B46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1D49" w:rsidRDefault="00CF1D49" w:rsidP="00B46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1D49" w:rsidRDefault="00CF1D49" w:rsidP="00B46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1D49" w:rsidRDefault="00CF1D49" w:rsidP="00B46D5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1465" w:rsidRPr="00EC27A6" w:rsidRDefault="00242ED4" w:rsidP="00B46D5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89148F">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 xml:space="preserve"> Животные яды</w:t>
      </w:r>
    </w:p>
    <w:p w:rsidR="00EC27A6" w:rsidRDefault="00EC27A6"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42ED4" w:rsidRPr="003C506E" w:rsidRDefault="00242ED4"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В мире на сегодняшний день науке известно 800 000 видов ядовитых насекомых, 410 видов ядовитых змей, множество ядовитых пауков, моллюсков, рыб, земноводных. Реже встречаются ядовитые млекопитающие и птицы. Многие виды не достаточно изучены, поэтому не существует статистики о том, сколько видов ядовитых животных встречается на планете Земля.</w:t>
      </w:r>
      <w:r w:rsidR="00CE3A57">
        <w:rPr>
          <w:rFonts w:ascii="Times New Roman" w:eastAsia="Times New Roman" w:hAnsi="Times New Roman" w:cs="Times New Roman"/>
          <w:color w:val="000000"/>
          <w:sz w:val="28"/>
          <w:szCs w:val="28"/>
          <w:lang w:eastAsia="ru-RU"/>
        </w:rPr>
        <w:t xml:space="preserve"> </w:t>
      </w:r>
      <w:r w:rsidRPr="003C506E">
        <w:rPr>
          <w:rFonts w:ascii="Times New Roman" w:eastAsia="Times New Roman" w:hAnsi="Times New Roman" w:cs="Times New Roman"/>
          <w:color w:val="000000"/>
          <w:sz w:val="28"/>
          <w:szCs w:val="28"/>
          <w:lang w:eastAsia="ru-RU"/>
        </w:rPr>
        <w:t>Почему животные ядовиты?</w:t>
      </w:r>
    </w:p>
    <w:p w:rsidR="00CE3A57" w:rsidRDefault="007E1465" w:rsidP="00CE3A5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Яд играет огромную роль в жизни животных. Все ядовитые животные делятся на две большие группы: одни используют яд в качестве средства защиты от врагов, другие используют яд для нападения и охоты.</w:t>
      </w:r>
      <w:r w:rsidR="00242ED4">
        <w:rPr>
          <w:rFonts w:ascii="Times New Roman" w:eastAsia="Times New Roman" w:hAnsi="Times New Roman" w:cs="Times New Roman"/>
          <w:color w:val="000000"/>
          <w:sz w:val="28"/>
          <w:szCs w:val="28"/>
          <w:lang w:eastAsia="ru-RU"/>
        </w:rPr>
        <w:t xml:space="preserve"> </w:t>
      </w:r>
    </w:p>
    <w:p w:rsidR="007E1465" w:rsidRPr="003C506E" w:rsidRDefault="00242ED4" w:rsidP="00CE3A5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Одни из самых</w:t>
      </w:r>
      <w:r w:rsidR="00CE3A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ядовитых </w:t>
      </w:r>
      <w:r w:rsidR="00CE3A57">
        <w:rPr>
          <w:rFonts w:ascii="Times New Roman" w:eastAsia="Times New Roman" w:hAnsi="Times New Roman" w:cs="Times New Roman"/>
          <w:color w:val="000000"/>
          <w:sz w:val="28"/>
          <w:szCs w:val="28"/>
          <w:lang w:eastAsia="ru-RU"/>
        </w:rPr>
        <w:t>существ в мире:</w:t>
      </w:r>
    </w:p>
    <w:p w:rsidR="007E1465" w:rsidRPr="003C506E" w:rsidRDefault="004C0DA3" w:rsidP="004C0DA3">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007E1465" w:rsidRPr="003C506E">
        <w:rPr>
          <w:rFonts w:ascii="Times New Roman" w:eastAsia="Times New Roman" w:hAnsi="Times New Roman" w:cs="Times New Roman"/>
          <w:b/>
          <w:bCs/>
          <w:color w:val="000000"/>
          <w:sz w:val="28"/>
          <w:szCs w:val="28"/>
          <w:lang w:eastAsia="ru-RU"/>
        </w:rPr>
        <w:t>Кубомедуза</w:t>
      </w:r>
      <w:r w:rsidR="007E1465" w:rsidRPr="003C506E">
        <w:rPr>
          <w:rFonts w:ascii="Times New Roman" w:eastAsia="Times New Roman" w:hAnsi="Times New Roman" w:cs="Times New Roman"/>
          <w:color w:val="000000"/>
          <w:sz w:val="28"/>
          <w:szCs w:val="28"/>
          <w:lang w:eastAsia="ru-RU"/>
        </w:rPr>
        <w:br/>
        <w:t>Главный приз нашего топа достается Кубомедузе (Chironex fleckeri), получившей такое имя из-за своей кубической формы. За последние 60 лет, эта симпатяга унесла около 6 тысяч жизней. Ее яд считается самым смертельным в мире, токсины поражают сердце, нервную систему и клетки кожи( см. рис 2). И, что еще хуже, все это сопровождается такой адской болью, что пострадавшие входят в состояние шока и либо тонут, либо умирают от остановки сердца.</w:t>
      </w:r>
      <w:r w:rsidR="007E1465" w:rsidRPr="003C506E">
        <w:rPr>
          <w:rFonts w:ascii="Times New Roman" w:eastAsia="Times New Roman" w:hAnsi="Times New Roman" w:cs="Times New Roman"/>
          <w:color w:val="000000"/>
          <w:sz w:val="28"/>
          <w:szCs w:val="28"/>
          <w:lang w:eastAsia="ru-RU"/>
        </w:rPr>
        <w:br/>
        <w:t>Если сразу обработать рану уксусом или раствором уксусной кислоты, у пострадавшего есть шансы, но, как правило, в воде уксус не найти ;)</w:t>
      </w:r>
      <w:r w:rsidR="007E1465" w:rsidRPr="003C506E">
        <w:rPr>
          <w:rFonts w:ascii="Times New Roman" w:eastAsia="Times New Roman" w:hAnsi="Times New Roman" w:cs="Times New Roman"/>
          <w:color w:val="000000"/>
          <w:sz w:val="28"/>
          <w:szCs w:val="28"/>
          <w:lang w:eastAsia="ru-RU"/>
        </w:rPr>
        <w:br/>
        <w:t>Кубомедузу можно встретить в морских водах Азии и Австралии.</w:t>
      </w:r>
    </w:p>
    <w:p w:rsidR="007E1465" w:rsidRPr="003C506E" w:rsidRDefault="004C0DA3" w:rsidP="004C0DA3">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7E1465" w:rsidRPr="003C506E">
        <w:rPr>
          <w:rFonts w:ascii="Times New Roman" w:eastAsia="Times New Roman" w:hAnsi="Times New Roman" w:cs="Times New Roman"/>
          <w:b/>
          <w:bCs/>
          <w:color w:val="000000"/>
          <w:sz w:val="28"/>
          <w:szCs w:val="28"/>
          <w:lang w:eastAsia="ru-RU"/>
        </w:rPr>
        <w:t>Королевская кобра (Ophiophagus hannah)</w:t>
      </w:r>
      <w:r w:rsidR="007E1465" w:rsidRPr="003C506E">
        <w:rPr>
          <w:rFonts w:ascii="Times New Roman" w:eastAsia="Times New Roman" w:hAnsi="Times New Roman" w:cs="Times New Roman"/>
          <w:color w:val="000000"/>
          <w:sz w:val="28"/>
          <w:szCs w:val="28"/>
          <w:lang w:eastAsia="ru-RU"/>
        </w:rPr>
        <w:br/>
        <w:t>Королевская кобра (Ophiophagus hannahявляется самой длинной ядовитой змеей в мире, достигающей 5,6 метров в длину. Ophiophagus, дословно переводится как "едок змеи", поскольку она ест других змей. Один единственный укус этой смертельной змеи может легко убить человека. Она может убить даже взрослого азиатского слона в течение 3 часов, если животное укушено в уязвимой области, такой как хобот.</w:t>
      </w:r>
      <w:r w:rsidR="007E1465" w:rsidRPr="003C506E">
        <w:rPr>
          <w:rFonts w:ascii="Times New Roman" w:eastAsia="Times New Roman" w:hAnsi="Times New Roman" w:cs="Times New Roman"/>
          <w:color w:val="000000"/>
          <w:sz w:val="28"/>
          <w:szCs w:val="28"/>
          <w:lang w:eastAsia="ru-RU"/>
        </w:rPr>
        <w:br/>
        <w:t>Среди представителей змей есть и более ядовитые, чем Королевская кобра, но она способна выделить яда гораздо больше других. Например, в 5 раз больше, чем Черная Мамба. </w:t>
      </w:r>
      <w:r w:rsidR="007E1465" w:rsidRPr="003C506E">
        <w:rPr>
          <w:rFonts w:ascii="Times New Roman" w:eastAsia="Times New Roman" w:hAnsi="Times New Roman" w:cs="Times New Roman"/>
          <w:color w:val="000000"/>
          <w:sz w:val="28"/>
          <w:szCs w:val="28"/>
          <w:lang w:eastAsia="ru-RU"/>
        </w:rPr>
        <w:br/>
        <w:t>Королевская кобра широко распространена в густых горных лесах Южной и Юго-Восточной Азии.</w:t>
      </w:r>
    </w:p>
    <w:p w:rsidR="007E1465" w:rsidRPr="003C506E" w:rsidRDefault="004C0DA3" w:rsidP="004C0DA3">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7E1465" w:rsidRPr="003C506E">
        <w:rPr>
          <w:rFonts w:ascii="Times New Roman" w:eastAsia="Times New Roman" w:hAnsi="Times New Roman" w:cs="Times New Roman"/>
          <w:b/>
          <w:bCs/>
          <w:color w:val="000000"/>
          <w:sz w:val="28"/>
          <w:szCs w:val="28"/>
          <w:lang w:eastAsia="ru-RU"/>
        </w:rPr>
        <w:t>Скорпион Лейурус квинкестриатус.</w:t>
      </w:r>
      <w:r w:rsidR="007E1465" w:rsidRPr="003C506E">
        <w:rPr>
          <w:rFonts w:ascii="Times New Roman" w:eastAsia="Times New Roman" w:hAnsi="Times New Roman" w:cs="Times New Roman"/>
          <w:color w:val="000000"/>
          <w:sz w:val="28"/>
          <w:szCs w:val="28"/>
          <w:lang w:eastAsia="ru-RU"/>
        </w:rPr>
        <w:t> (Leiurus quinquestriatus)</w:t>
      </w:r>
      <w:r w:rsidR="007E1465" w:rsidRPr="003C506E">
        <w:rPr>
          <w:rFonts w:ascii="Times New Roman" w:eastAsia="Times New Roman" w:hAnsi="Times New Roman" w:cs="Times New Roman"/>
          <w:b/>
          <w:bCs/>
          <w:color w:val="000000"/>
          <w:sz w:val="28"/>
          <w:szCs w:val="28"/>
          <w:lang w:eastAsia="ru-RU"/>
        </w:rPr>
        <w:t xml:space="preserve">  </w:t>
      </w:r>
      <w:r w:rsidR="007E1465" w:rsidRPr="003C506E">
        <w:rPr>
          <w:rFonts w:ascii="Times New Roman" w:eastAsia="Times New Roman" w:hAnsi="Times New Roman" w:cs="Times New Roman"/>
          <w:color w:val="000000"/>
          <w:sz w:val="28"/>
          <w:szCs w:val="28"/>
          <w:lang w:eastAsia="ru-RU"/>
        </w:rPr>
        <w:br/>
        <w:t xml:space="preserve">Вопреки широко распространенному мнению, большинство скорпионов относительно безопасны для людей, поскольку укусы оказывают только местное воздействие (боль, анемия, опухоль). Тем не менее, Лейрусы - очень опасный вид скорпионов, потому что его яд - сильный коктейль нейротоксинов, который вызывает интенсивную и невыносимую боль, затем лихорадку, сопровождаемую комой, конвульсиями, параличом и </w:t>
      </w:r>
      <w:r w:rsidR="007E1465" w:rsidRPr="003C506E">
        <w:rPr>
          <w:rFonts w:ascii="Times New Roman" w:eastAsia="Times New Roman" w:hAnsi="Times New Roman" w:cs="Times New Roman"/>
          <w:color w:val="000000"/>
          <w:sz w:val="28"/>
          <w:szCs w:val="28"/>
          <w:lang w:eastAsia="ru-RU"/>
        </w:rPr>
        <w:lastRenderedPageBreak/>
        <w:t>смертью.</w:t>
      </w:r>
      <w:r w:rsidR="007E1465" w:rsidRPr="003C506E">
        <w:rPr>
          <w:rFonts w:ascii="Times New Roman" w:eastAsia="Times New Roman" w:hAnsi="Times New Roman" w:cs="Times New Roman"/>
          <w:color w:val="000000"/>
          <w:sz w:val="28"/>
          <w:szCs w:val="28"/>
          <w:lang w:eastAsia="ru-RU"/>
        </w:rPr>
        <w:br/>
      </w:r>
      <w:r w:rsidRPr="004C0DA3">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007E1465" w:rsidRPr="003C506E">
        <w:rPr>
          <w:rFonts w:ascii="Times New Roman" w:eastAsia="Times New Roman" w:hAnsi="Times New Roman" w:cs="Times New Roman"/>
          <w:color w:val="000000"/>
          <w:sz w:val="28"/>
          <w:szCs w:val="28"/>
          <w:lang w:eastAsia="ru-RU"/>
        </w:rPr>
        <w:t>Лейрусы распространены в Северной Африке и на Ближнем Востоке.</w:t>
      </w:r>
    </w:p>
    <w:p w:rsidR="007E1465" w:rsidRPr="003C506E" w:rsidRDefault="007E1465" w:rsidP="004C0DA3">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 xml:space="preserve">Тайпан или Жестокая змея (Oxyuranus microlepidotus) </w:t>
      </w:r>
      <w:r w:rsidRPr="003C506E">
        <w:rPr>
          <w:rFonts w:ascii="Times New Roman" w:eastAsia="Times New Roman" w:hAnsi="Times New Roman" w:cs="Times New Roman"/>
          <w:color w:val="000000"/>
          <w:sz w:val="28"/>
          <w:szCs w:val="28"/>
          <w:lang w:eastAsia="ru-RU"/>
        </w:rPr>
        <w:t>Всего один укус тайпана содержит достаточно яда, чтобы убить 100 взрослых людей или армию из 250 000 мышей. Ее чрезвычайно нейротоксичный яд - по крайней мере в 200-400 раз более ядовит, чем яд обычной кобры. Всего за 45 минут после укуса у взрослого человека может наступить смерть. Но к счастью, существует противоядие, к тому же эта змея очень пуглива и сразу уползает подальше при малейшей опасности.</w:t>
      </w:r>
      <w:r w:rsidRPr="003C506E">
        <w:rPr>
          <w:rFonts w:ascii="Times New Roman" w:eastAsia="Times New Roman" w:hAnsi="Times New Roman" w:cs="Times New Roman"/>
          <w:color w:val="000000"/>
          <w:sz w:val="28"/>
          <w:szCs w:val="28"/>
          <w:lang w:eastAsia="ru-RU"/>
        </w:rPr>
        <w:br/>
        <w:t>Обитает в Австралии.</w:t>
      </w:r>
    </w:p>
    <w:p w:rsidR="007E1465" w:rsidRPr="003C506E" w:rsidRDefault="004C0DA3" w:rsidP="004C0DA3">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5. </w:t>
      </w:r>
      <w:r w:rsidR="007E1465" w:rsidRPr="003C506E">
        <w:rPr>
          <w:rFonts w:ascii="Times New Roman" w:eastAsia="Times New Roman" w:hAnsi="Times New Roman" w:cs="Times New Roman"/>
          <w:b/>
          <w:bCs/>
          <w:color w:val="000000"/>
          <w:sz w:val="28"/>
          <w:szCs w:val="28"/>
          <w:lang w:eastAsia="ru-RU"/>
        </w:rPr>
        <w:t>Древолазы или Ядовитые лягушки.</w:t>
      </w:r>
      <w:r w:rsidR="007E1465" w:rsidRPr="003C506E">
        <w:rPr>
          <w:rFonts w:ascii="Times New Roman" w:eastAsia="Times New Roman" w:hAnsi="Times New Roman" w:cs="Times New Roman"/>
          <w:color w:val="000000"/>
          <w:sz w:val="28"/>
          <w:szCs w:val="28"/>
          <w:lang w:eastAsia="ru-RU"/>
        </w:rPr>
        <w:t> (лат. Dendrobates tinctorius)</w:t>
      </w:r>
      <w:r w:rsidR="007E1465" w:rsidRPr="003C506E">
        <w:rPr>
          <w:rFonts w:ascii="Times New Roman" w:eastAsia="Times New Roman" w:hAnsi="Times New Roman" w:cs="Times New Roman"/>
          <w:b/>
          <w:bCs/>
          <w:color w:val="000000"/>
          <w:sz w:val="28"/>
          <w:szCs w:val="28"/>
          <w:lang w:eastAsia="ru-RU"/>
        </w:rPr>
        <w:t> </w:t>
      </w:r>
      <w:r w:rsidR="007E1465" w:rsidRPr="003C506E">
        <w:rPr>
          <w:rFonts w:ascii="Times New Roman" w:eastAsia="Times New Roman" w:hAnsi="Times New Roman" w:cs="Times New Roman"/>
          <w:color w:val="000000"/>
          <w:sz w:val="28"/>
          <w:szCs w:val="28"/>
          <w:lang w:eastAsia="ru-RU"/>
        </w:rPr>
        <w:br/>
        <w:t>Если вам когда либо удастся побывать в дождливых лесах Центральной и Южной Америки, никогда не прикасайтесь к маленьким красивым лягушкам - они могут быть чрезвычайно ядовиты. К примеру, размер Золотистого древолаза - всего 5 см, а яда в нем достаточно, чтобы убить 10 взрослых людей. </w:t>
      </w:r>
      <w:r w:rsidR="007E1465" w:rsidRPr="003C506E">
        <w:rPr>
          <w:rFonts w:ascii="Times New Roman" w:eastAsia="Times New Roman" w:hAnsi="Times New Roman" w:cs="Times New Roman"/>
          <w:color w:val="000000"/>
          <w:sz w:val="28"/>
          <w:szCs w:val="28"/>
          <w:lang w:eastAsia="ru-RU"/>
        </w:rPr>
        <w:br/>
        <w:t>В былые времена, местные племена использовали яд этих лягушек для смазывания наконечников своих стрел.</w:t>
      </w:r>
    </w:p>
    <w:p w:rsidR="0089148F" w:rsidRDefault="004C0DA3" w:rsidP="0089148F">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007E1465" w:rsidRPr="003C506E">
        <w:rPr>
          <w:rFonts w:ascii="Times New Roman" w:eastAsia="Times New Roman" w:hAnsi="Times New Roman" w:cs="Times New Roman"/>
          <w:b/>
          <w:bCs/>
          <w:color w:val="000000"/>
          <w:sz w:val="28"/>
          <w:szCs w:val="28"/>
          <w:lang w:eastAsia="ru-RU"/>
        </w:rPr>
        <w:t>Синий кольцевидный Осьминог (Австралийский Осьминог)</w:t>
      </w:r>
      <w:r w:rsidR="007E1465" w:rsidRPr="003C506E">
        <w:rPr>
          <w:rFonts w:ascii="Times New Roman" w:eastAsia="Times New Roman" w:hAnsi="Times New Roman" w:cs="Times New Roman"/>
          <w:color w:val="000000"/>
          <w:sz w:val="28"/>
          <w:szCs w:val="28"/>
          <w:lang w:eastAsia="ru-RU"/>
        </w:rPr>
        <w:t> Octopus dofleini</w:t>
      </w:r>
      <w:r w:rsidR="007E1465" w:rsidRPr="003C506E">
        <w:rPr>
          <w:rFonts w:ascii="Times New Roman" w:eastAsia="Times New Roman" w:hAnsi="Times New Roman" w:cs="Times New Roman"/>
          <w:b/>
          <w:bCs/>
          <w:color w:val="000000"/>
          <w:sz w:val="28"/>
          <w:szCs w:val="28"/>
          <w:lang w:eastAsia="ru-RU"/>
        </w:rPr>
        <w:t> </w:t>
      </w:r>
      <w:r w:rsidR="007E1465" w:rsidRPr="003C506E">
        <w:rPr>
          <w:rFonts w:ascii="Times New Roman" w:eastAsia="Times New Roman" w:hAnsi="Times New Roman" w:cs="Times New Roman"/>
          <w:color w:val="000000"/>
          <w:sz w:val="28"/>
          <w:szCs w:val="28"/>
          <w:lang w:eastAsia="ru-RU"/>
        </w:rPr>
        <w:br/>
        <w:t>Синий кольцевидный Осьминог является маленьким, размером с мяч для гольфа, но чрезвычайно ядовитым существом, обитающим в прибрежных водах вокруг Австралии и немного севернее, в сторону Японии. Сине-кольцевидный осьминог обычно светлый по цвету, с темно-коричневыми группами по его восьми ногам и телу, с синими кругами, добавленными по верх этих темно-коричневых групп. Когда осьминог потревожен или вынут из воды, он темнеет, и кольца становятся блестящими и принимают цвет электрик, и именно это цветное изменение дает животному его название.</w:t>
      </w:r>
      <w:r w:rsidR="007E1465" w:rsidRPr="003C506E">
        <w:rPr>
          <w:rFonts w:ascii="Times New Roman" w:eastAsia="Times New Roman" w:hAnsi="Times New Roman" w:cs="Times New Roman"/>
          <w:color w:val="000000"/>
          <w:sz w:val="28"/>
          <w:szCs w:val="28"/>
          <w:lang w:eastAsia="ru-RU"/>
        </w:rPr>
        <w:br/>
        <w:t>Его яд достаточно силен, чтобы убить человека. Фактически осьминог несет в себе достаточно яда, чтобы убить 26 взрослых людей в течение пары минут, и не существует никакого противоядия. Если не предпринять меры и не начать лечение, то человек начинает чувствовать онемение, трудности речи, зрения, возникают проблемы с дыханием, затем наступает полный паралич и смерть из-за остановки сердца и нехватки кислорода.</w:t>
      </w:r>
    </w:p>
    <w:p w:rsidR="0089148F" w:rsidRDefault="0089148F" w:rsidP="0089148F">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89148F" w:rsidRDefault="0089148F" w:rsidP="0089148F">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rsidR="007E1465" w:rsidRPr="0089148F" w:rsidRDefault="00CE3A57" w:rsidP="0089148F">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89148F">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b/>
          <w:bCs/>
          <w:color w:val="000000"/>
          <w:sz w:val="28"/>
          <w:szCs w:val="28"/>
          <w:lang w:eastAsia="ru-RU"/>
        </w:rPr>
        <w:t xml:space="preserve"> Растительные яды</w:t>
      </w:r>
    </w:p>
    <w:p w:rsidR="00EC27A6" w:rsidRDefault="00EC27A6" w:rsidP="00EC27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E3A57" w:rsidRPr="003C506E" w:rsidRDefault="00CE3A57" w:rsidP="00CE3A57">
      <w:pPr>
        <w:shd w:val="clear" w:color="auto" w:fill="FFFFFF"/>
        <w:spacing w:after="0" w:line="240" w:lineRule="auto"/>
        <w:ind w:left="1080"/>
        <w:jc w:val="center"/>
        <w:rPr>
          <w:rFonts w:ascii="Times New Roman" w:eastAsia="Times New Roman" w:hAnsi="Times New Roman" w:cs="Times New Roman"/>
          <w:color w:val="000000"/>
          <w:sz w:val="28"/>
          <w:szCs w:val="28"/>
          <w:lang w:eastAsia="ru-RU"/>
        </w:rPr>
      </w:pPr>
    </w:p>
    <w:p w:rsidR="007E1465" w:rsidRPr="00CE3A57"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E3A57">
        <w:rPr>
          <w:rFonts w:ascii="Times New Roman" w:eastAsia="Times New Roman" w:hAnsi="Times New Roman" w:cs="Times New Roman"/>
          <w:bCs/>
          <w:color w:val="000000"/>
          <w:sz w:val="28"/>
          <w:szCs w:val="28"/>
          <w:lang w:eastAsia="ru-RU"/>
        </w:rPr>
        <w:t>В мировой флоре известно более 10 тыс. видов ядовитых растений главным образом в тропиках и субтропиках, много их и в странах умеренного и холодного климатов; в РФ около 400 видов.</w:t>
      </w:r>
    </w:p>
    <w:p w:rsidR="007E1465" w:rsidRPr="00CE3A57"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CE3A57">
        <w:rPr>
          <w:rFonts w:ascii="Times New Roman" w:eastAsia="Times New Roman" w:hAnsi="Times New Roman" w:cs="Times New Roman"/>
          <w:bCs/>
          <w:color w:val="000000"/>
          <w:sz w:val="28"/>
          <w:szCs w:val="28"/>
          <w:lang w:eastAsia="ru-RU"/>
        </w:rPr>
        <w:lastRenderedPageBreak/>
        <w:t>Ядовитые растения встречаются среди грибов, хвощей, плаунов, папоротников, голосеменных и покрытосеменных растений.</w:t>
      </w:r>
    </w:p>
    <w:p w:rsidR="007E1465" w:rsidRPr="00CE3A57"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CE3A57">
        <w:rPr>
          <w:rFonts w:ascii="Times New Roman" w:eastAsia="Times New Roman" w:hAnsi="Times New Roman" w:cs="Times New Roman"/>
          <w:bCs/>
          <w:color w:val="000000"/>
          <w:sz w:val="28"/>
          <w:szCs w:val="28"/>
          <w:lang w:eastAsia="ru-RU"/>
        </w:rPr>
        <w:t>Многие растительные яды в небольших дозах — ценные лечебные средства (морфин, стрихнин, атропин, физостигмин и др.).</w:t>
      </w:r>
    </w:p>
    <w:p w:rsidR="007E1465" w:rsidRPr="00CE3A57"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CE3A57">
        <w:rPr>
          <w:rFonts w:ascii="Times New Roman" w:eastAsia="Times New Roman" w:hAnsi="Times New Roman" w:cs="Times New Roman"/>
          <w:bCs/>
          <w:color w:val="000000"/>
          <w:sz w:val="28"/>
          <w:szCs w:val="28"/>
          <w:lang w:eastAsia="ru-RU"/>
        </w:rPr>
        <w:t>Основные действующие вещества ядовитых растений — алкалоиды, гликозиды (в том числе сапонины), эфирные масла, органические кислоты и др. Они содержатся обычно во всех частях растений, но часто в неодинаковых количествах, и при общей токсичности всего растения одни части бывают более ядовиты, чем другие.</w:t>
      </w:r>
    </w:p>
    <w:p w:rsidR="00CE3A57" w:rsidRDefault="00CE3A57"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C27A6" w:rsidRDefault="00EC27A6"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1465" w:rsidRDefault="00CE3A57"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89148F">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b/>
          <w:bCs/>
          <w:color w:val="000000"/>
          <w:sz w:val="28"/>
          <w:szCs w:val="28"/>
          <w:lang w:eastAsia="ru-RU"/>
        </w:rPr>
        <w:t>.1 Ядовитые комнатные растения</w:t>
      </w:r>
    </w:p>
    <w:p w:rsidR="00EC27A6" w:rsidRDefault="00EC27A6"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E3A57" w:rsidRPr="003C506E" w:rsidRDefault="00CE3A57"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Обилие комнатных растений, благоухающие бурным цветением подоконники создают неповторимый колорит жилища.</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Однако список ядовитых растений поражает своей длиной. Многие из нас живут в домах, где имеются много комнатных растений, ядовитых и крайне вредных для нашего организма. Это </w:t>
      </w:r>
      <w:r w:rsidRPr="003C506E">
        <w:rPr>
          <w:rFonts w:ascii="Times New Roman" w:eastAsia="Times New Roman" w:hAnsi="Times New Roman" w:cs="Times New Roman"/>
          <w:b/>
          <w:bCs/>
          <w:color w:val="000000"/>
          <w:sz w:val="28"/>
          <w:szCs w:val="28"/>
          <w:lang w:eastAsia="ru-RU"/>
        </w:rPr>
        <w:t>нарцисс, крокус, гиацинт, ирис, ландыш, хризантема, дельфиниум, наперстянка, люпин, аконит</w:t>
      </w:r>
      <w:r w:rsidRPr="003C506E">
        <w:rPr>
          <w:rFonts w:ascii="Times New Roman" w:eastAsia="Times New Roman" w:hAnsi="Times New Roman" w:cs="Times New Roman"/>
          <w:color w:val="000000"/>
          <w:sz w:val="28"/>
          <w:szCs w:val="28"/>
          <w:lang w:eastAsia="ru-RU"/>
        </w:rPr>
        <w:t> и </w:t>
      </w:r>
      <w:r w:rsidRPr="003C506E">
        <w:rPr>
          <w:rFonts w:ascii="Times New Roman" w:eastAsia="Times New Roman" w:hAnsi="Times New Roman" w:cs="Times New Roman"/>
          <w:b/>
          <w:bCs/>
          <w:color w:val="000000"/>
          <w:sz w:val="28"/>
          <w:szCs w:val="28"/>
          <w:lang w:eastAsia="ru-RU"/>
        </w:rPr>
        <w:t>подснежники</w:t>
      </w:r>
      <w:r w:rsidRPr="003C506E">
        <w:rPr>
          <w:rFonts w:ascii="Times New Roman" w:eastAsia="Times New Roman" w:hAnsi="Times New Roman" w:cs="Times New Roman"/>
          <w:color w:val="000000"/>
          <w:sz w:val="28"/>
          <w:szCs w:val="28"/>
          <w:lang w:eastAsia="ru-RU"/>
        </w:rPr>
        <w:t>. Даже вода, в которой стоят эти растения, становится ядовитой настолько, что способна погубить не только животное, но даже маленького ребенка, поэтому надо быть крайне осторожными с этими растениями.</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Первое место за вредность среди комнатных растений занимают представители семейства ароидных. Затмевая бдительность хозяев своей красотой, они стали одними из самых популярных растений. Наиболее распространенные из них - </w:t>
      </w:r>
      <w:r w:rsidRPr="003C506E">
        <w:rPr>
          <w:rFonts w:ascii="Times New Roman" w:eastAsia="Times New Roman" w:hAnsi="Times New Roman" w:cs="Times New Roman"/>
          <w:b/>
          <w:bCs/>
          <w:color w:val="000000"/>
          <w:sz w:val="28"/>
          <w:szCs w:val="28"/>
          <w:lang w:eastAsia="ru-RU"/>
        </w:rPr>
        <w:t>аглаонема, алоказия, антуриум, диффенбахия, зантедеския,</w:t>
      </w:r>
      <w:r w:rsidRPr="003C506E">
        <w:rPr>
          <w:rFonts w:ascii="Times New Roman" w:eastAsia="Times New Roman" w:hAnsi="Times New Roman" w:cs="Times New Roman"/>
          <w:color w:val="000000"/>
          <w:sz w:val="28"/>
          <w:szCs w:val="28"/>
          <w:lang w:eastAsia="ru-RU"/>
        </w:rPr>
        <w:t> </w:t>
      </w:r>
      <w:r w:rsidRPr="003C506E">
        <w:rPr>
          <w:rFonts w:ascii="Times New Roman" w:eastAsia="Times New Roman" w:hAnsi="Times New Roman" w:cs="Times New Roman"/>
          <w:b/>
          <w:bCs/>
          <w:color w:val="000000"/>
          <w:sz w:val="28"/>
          <w:szCs w:val="28"/>
          <w:lang w:eastAsia="ru-RU"/>
        </w:rPr>
        <w:t>замиокулькас</w:t>
      </w:r>
      <w:r w:rsidRPr="003C506E">
        <w:rPr>
          <w:rFonts w:ascii="Times New Roman" w:eastAsia="Times New Roman" w:hAnsi="Times New Roman" w:cs="Times New Roman"/>
          <w:color w:val="000000"/>
          <w:sz w:val="28"/>
          <w:szCs w:val="28"/>
          <w:lang w:eastAsia="ru-RU"/>
        </w:rPr>
        <w:t>, </w:t>
      </w:r>
      <w:r w:rsidRPr="003C506E">
        <w:rPr>
          <w:rFonts w:ascii="Times New Roman" w:eastAsia="Times New Roman" w:hAnsi="Times New Roman" w:cs="Times New Roman"/>
          <w:b/>
          <w:bCs/>
          <w:color w:val="000000"/>
          <w:sz w:val="28"/>
          <w:szCs w:val="28"/>
          <w:lang w:eastAsia="ru-RU"/>
        </w:rPr>
        <w:t>каладиум, колоказия, монстера, сингониум, спатифиллум, филодендрон, эпипремнум</w:t>
      </w:r>
      <w:r w:rsidRPr="003C506E">
        <w:rPr>
          <w:rFonts w:ascii="Times New Roman" w:eastAsia="Times New Roman" w:hAnsi="Times New Roman" w:cs="Times New Roman"/>
          <w:color w:val="000000"/>
          <w:sz w:val="28"/>
          <w:szCs w:val="28"/>
          <w:lang w:eastAsia="ru-RU"/>
        </w:rPr>
        <w:t>. У представителей этого семейства очень разнообразны элементы выделительных тканей: секреторные клетки, смоляные каналы, млечники. Помимо выделительной функции, они обладают еще и защитными свойствами.</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Ядовитый сок вызовет отек гортани и слизистой рта, а при попадании в глаза - конъюнктивит и необратимые изменения роговицы.</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Монстера также ядовита именно листьями. Болезненное жжение языка, рта и горла будет первым ответом организма, затем могут выскочить волдыри. У монстеры нет млечников, но зато в межклетниках есть тонкие игольчатые образования, которые, попадая на слизистые, вызывают сильное жжение. Иногда подобные случаи заканчиваются очень плачевно.</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Следующей по популярности стала диффенбахия. Если в рот попадет достаточное количество ядовитой кислоты, может заблокироваться дыхание. При попадании сока диффенбахии в глаза слизистая оболочка раздражается, что имеет весьма неприятные последствия.</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lastRenderedPageBreak/>
        <w:t>В листьях и цветках щедрых на прекрасные соцветия </w:t>
      </w:r>
      <w:r w:rsidRPr="003C506E">
        <w:rPr>
          <w:rFonts w:ascii="Times New Roman" w:eastAsia="Times New Roman" w:hAnsi="Times New Roman" w:cs="Times New Roman"/>
          <w:b/>
          <w:bCs/>
          <w:color w:val="000000"/>
          <w:sz w:val="28"/>
          <w:szCs w:val="28"/>
          <w:lang w:eastAsia="ru-RU"/>
        </w:rPr>
        <w:t>гортензиях</w:t>
      </w:r>
      <w:r w:rsidRPr="003C506E">
        <w:rPr>
          <w:rFonts w:ascii="Times New Roman" w:eastAsia="Times New Roman" w:hAnsi="Times New Roman" w:cs="Times New Roman"/>
          <w:color w:val="000000"/>
          <w:sz w:val="28"/>
          <w:szCs w:val="28"/>
          <w:lang w:eastAsia="ru-RU"/>
        </w:rPr>
        <w:t> содержатся ионы цианида, которые проявляют свое отравляющее действие при контакте со слюной и водой. Токсичные вещества </w:t>
      </w:r>
      <w:r w:rsidRPr="003C506E">
        <w:rPr>
          <w:rFonts w:ascii="Times New Roman" w:eastAsia="Times New Roman" w:hAnsi="Times New Roman" w:cs="Times New Roman"/>
          <w:b/>
          <w:bCs/>
          <w:color w:val="000000"/>
          <w:sz w:val="28"/>
          <w:szCs w:val="28"/>
          <w:lang w:eastAsia="ru-RU"/>
        </w:rPr>
        <w:t>фатсии</w:t>
      </w:r>
      <w:r w:rsidRPr="003C506E">
        <w:rPr>
          <w:rFonts w:ascii="Times New Roman" w:eastAsia="Times New Roman" w:hAnsi="Times New Roman" w:cs="Times New Roman"/>
          <w:color w:val="000000"/>
          <w:sz w:val="28"/>
          <w:szCs w:val="28"/>
          <w:lang w:eastAsia="ru-RU"/>
        </w:rPr>
        <w:t> вызывают нарушения нервной системы. Эфирные масла пеларгонии - раздражение слизистых.</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p>
    <w:p w:rsidR="00EC27A6" w:rsidRDefault="00EC27A6"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E1465" w:rsidRDefault="00CE3A57"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89148F">
        <w:rPr>
          <w:rFonts w:ascii="Times New Roman" w:eastAsia="Times New Roman" w:hAnsi="Times New Roman" w:cs="Times New Roman"/>
          <w:b/>
          <w:bCs/>
          <w:color w:val="000000"/>
          <w:sz w:val="28"/>
          <w:szCs w:val="28"/>
          <w:lang w:eastAsia="ru-RU"/>
        </w:rPr>
        <w:t>6</w:t>
      </w:r>
      <w:r>
        <w:rPr>
          <w:rFonts w:ascii="Times New Roman" w:eastAsia="Times New Roman" w:hAnsi="Times New Roman" w:cs="Times New Roman"/>
          <w:b/>
          <w:bCs/>
          <w:color w:val="000000"/>
          <w:sz w:val="28"/>
          <w:szCs w:val="28"/>
          <w:lang w:eastAsia="ru-RU"/>
        </w:rPr>
        <w:t xml:space="preserve"> Яды в бытовой химии</w:t>
      </w:r>
    </w:p>
    <w:p w:rsidR="00EC27A6" w:rsidRDefault="00EC27A6"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E3A57" w:rsidRPr="003C506E" w:rsidRDefault="00CE3A57"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В быту мы используем много химических составов для поддержания чистоты и дезинфекции. Однако все эти средства бытовой химии могут нанести огромный вред нашему здоровью.</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Различные чистящие и моющие средства содержат поверхностно-активные вещества (ПАВ), кислоты, щелочи, энзимы, отбеливатели, абразивы, ароматизаторы, а также летучие органические соединения. Присутствие этих препаратов в доме не способствует оздоровлению атмосферы.</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Вот основной состав современных моющих средств:</w:t>
      </w:r>
      <w:r w:rsidRPr="003C506E">
        <w:rPr>
          <w:rFonts w:ascii="Times New Roman" w:eastAsia="Times New Roman" w:hAnsi="Times New Roman" w:cs="Times New Roman"/>
          <w:color w:val="000000"/>
          <w:sz w:val="28"/>
          <w:szCs w:val="28"/>
          <w:lang w:eastAsia="ru-RU"/>
        </w:rPr>
        <w:br/>
      </w:r>
      <w:r w:rsidR="0089148F">
        <w:rPr>
          <w:rFonts w:ascii="Times New Roman" w:eastAsia="Times New Roman" w:hAnsi="Times New Roman" w:cs="Times New Roman"/>
          <w:b/>
          <w:bCs/>
          <w:color w:val="000000"/>
          <w:sz w:val="28"/>
          <w:szCs w:val="28"/>
          <w:lang w:eastAsia="ru-RU"/>
        </w:rPr>
        <w:tab/>
      </w:r>
      <w:r w:rsidR="00CE3A57">
        <w:rPr>
          <w:rFonts w:ascii="Times New Roman" w:eastAsia="Times New Roman" w:hAnsi="Times New Roman" w:cs="Times New Roman"/>
          <w:b/>
          <w:bCs/>
          <w:color w:val="000000"/>
          <w:sz w:val="28"/>
          <w:szCs w:val="28"/>
          <w:lang w:eastAsia="ru-RU"/>
        </w:rPr>
        <w:t xml:space="preserve">1. </w:t>
      </w:r>
      <w:r w:rsidRPr="003C506E">
        <w:rPr>
          <w:rFonts w:ascii="Times New Roman" w:eastAsia="Times New Roman" w:hAnsi="Times New Roman" w:cs="Times New Roman"/>
          <w:b/>
          <w:bCs/>
          <w:color w:val="000000"/>
          <w:sz w:val="28"/>
          <w:szCs w:val="28"/>
          <w:lang w:eastAsia="ru-RU"/>
        </w:rPr>
        <w:t>Хлор</w:t>
      </w:r>
      <w:r w:rsidRPr="003C506E">
        <w:rPr>
          <w:rFonts w:ascii="Times New Roman" w:eastAsia="Times New Roman" w:hAnsi="Times New Roman" w:cs="Times New Roman"/>
          <w:color w:val="000000"/>
          <w:sz w:val="28"/>
          <w:szCs w:val="28"/>
          <w:lang w:eastAsia="ru-RU"/>
        </w:rPr>
        <w:br/>
        <w:t>Всем известно, что он опасен. Хлор является причиной заболеваний сердечно-сосудистой системы. Конечно, хлора в бытовой химии содержится немного. Но зачем вообще держать дома источник хлора, если существуют эффективные формулы без него</w:t>
      </w:r>
      <w:r w:rsidRPr="003C506E">
        <w:rPr>
          <w:rFonts w:ascii="Times New Roman" w:eastAsia="Times New Roman" w:hAnsi="Times New Roman" w:cs="Times New Roman"/>
          <w:color w:val="000000"/>
          <w:sz w:val="28"/>
          <w:szCs w:val="28"/>
          <w:lang w:eastAsia="ru-RU"/>
        </w:rPr>
        <w:br/>
      </w:r>
      <w:r w:rsidR="0089148F">
        <w:rPr>
          <w:rFonts w:ascii="Times New Roman" w:eastAsia="Times New Roman" w:hAnsi="Times New Roman" w:cs="Times New Roman"/>
          <w:b/>
          <w:bCs/>
          <w:color w:val="000000"/>
          <w:sz w:val="28"/>
          <w:szCs w:val="28"/>
          <w:lang w:eastAsia="ru-RU"/>
        </w:rPr>
        <w:tab/>
      </w:r>
      <w:r w:rsidR="00CE3A57">
        <w:rPr>
          <w:rFonts w:ascii="Times New Roman" w:eastAsia="Times New Roman" w:hAnsi="Times New Roman" w:cs="Times New Roman"/>
          <w:b/>
          <w:bCs/>
          <w:color w:val="000000"/>
          <w:sz w:val="28"/>
          <w:szCs w:val="28"/>
          <w:lang w:eastAsia="ru-RU"/>
        </w:rPr>
        <w:t xml:space="preserve">2. </w:t>
      </w:r>
      <w:r w:rsidRPr="003C506E">
        <w:rPr>
          <w:rFonts w:ascii="Times New Roman" w:eastAsia="Times New Roman" w:hAnsi="Times New Roman" w:cs="Times New Roman"/>
          <w:b/>
          <w:bCs/>
          <w:color w:val="000000"/>
          <w:sz w:val="28"/>
          <w:szCs w:val="28"/>
          <w:lang w:eastAsia="ru-RU"/>
        </w:rPr>
        <w:t>Фосфаты</w:t>
      </w:r>
      <w:r w:rsidRPr="003C506E">
        <w:rPr>
          <w:rFonts w:ascii="Times New Roman" w:eastAsia="Times New Roman" w:hAnsi="Times New Roman" w:cs="Times New Roman"/>
          <w:color w:val="000000"/>
          <w:sz w:val="28"/>
          <w:szCs w:val="28"/>
          <w:lang w:eastAsia="ru-RU"/>
        </w:rPr>
        <w:br/>
        <w:t>Они запрещены во многих странах. Фосфаты попадают в водоемы, способствуют усиленному образованию сине-зеленых водорослей, которые приводят к отравлениям.</w:t>
      </w:r>
      <w:r w:rsidRPr="003C506E">
        <w:rPr>
          <w:rFonts w:ascii="Times New Roman" w:eastAsia="Times New Roman" w:hAnsi="Times New Roman" w:cs="Times New Roman"/>
          <w:color w:val="000000"/>
          <w:sz w:val="28"/>
          <w:szCs w:val="28"/>
          <w:lang w:eastAsia="ru-RU"/>
        </w:rPr>
        <w:br/>
        <w:t>Помимо прочих видов отравлений, токсины цианобактерий также активизируют развитие раковых клеток.</w:t>
      </w:r>
      <w:r w:rsidRPr="003C506E">
        <w:rPr>
          <w:rFonts w:ascii="Times New Roman" w:eastAsia="Times New Roman" w:hAnsi="Times New Roman" w:cs="Times New Roman"/>
          <w:color w:val="000000"/>
          <w:sz w:val="28"/>
          <w:szCs w:val="28"/>
          <w:lang w:eastAsia="ru-RU"/>
        </w:rPr>
        <w:br/>
      </w:r>
      <w:r w:rsidR="0089148F">
        <w:rPr>
          <w:rFonts w:ascii="Times New Roman" w:eastAsia="Times New Roman" w:hAnsi="Times New Roman" w:cs="Times New Roman"/>
          <w:b/>
          <w:bCs/>
          <w:color w:val="000000"/>
          <w:sz w:val="28"/>
          <w:szCs w:val="28"/>
          <w:lang w:eastAsia="ru-RU"/>
        </w:rPr>
        <w:tab/>
      </w:r>
      <w:r w:rsidR="00CE3A57">
        <w:rPr>
          <w:rFonts w:ascii="Times New Roman" w:eastAsia="Times New Roman" w:hAnsi="Times New Roman" w:cs="Times New Roman"/>
          <w:b/>
          <w:bCs/>
          <w:color w:val="000000"/>
          <w:sz w:val="28"/>
          <w:szCs w:val="28"/>
          <w:lang w:eastAsia="ru-RU"/>
        </w:rPr>
        <w:t xml:space="preserve">3. </w:t>
      </w:r>
      <w:r w:rsidRPr="003C506E">
        <w:rPr>
          <w:rFonts w:ascii="Times New Roman" w:eastAsia="Times New Roman" w:hAnsi="Times New Roman" w:cs="Times New Roman"/>
          <w:b/>
          <w:bCs/>
          <w:color w:val="000000"/>
          <w:sz w:val="28"/>
          <w:szCs w:val="28"/>
          <w:lang w:eastAsia="ru-RU"/>
        </w:rPr>
        <w:t>Анионные ПАВ</w:t>
      </w:r>
      <w:r w:rsidRPr="003C506E">
        <w:rPr>
          <w:rFonts w:ascii="Times New Roman" w:eastAsia="Times New Roman" w:hAnsi="Times New Roman" w:cs="Times New Roman"/>
          <w:color w:val="000000"/>
          <w:sz w:val="28"/>
          <w:szCs w:val="28"/>
          <w:lang w:eastAsia="ru-RU"/>
        </w:rPr>
        <w:br/>
        <w:t>Это самые агрессивные из поверхностно-активных веществ. Они вызывают нарушения иммунитета, аллергию, поражение мозга, печени, почек, легких. Самое страшное, что ПАВ способны накапливаться в органах. Даже 10-кратное полоскание в горячей воде полностью не освобождает от химикатов. Сильнее всего удерживают вещества шерстяные, полушерстяные и хлопковые ткани.</w:t>
      </w:r>
      <w:r w:rsidRPr="003C506E">
        <w:rPr>
          <w:rFonts w:ascii="Times New Roman" w:eastAsia="Times New Roman" w:hAnsi="Times New Roman" w:cs="Times New Roman"/>
          <w:color w:val="000000"/>
          <w:sz w:val="28"/>
          <w:szCs w:val="28"/>
          <w:lang w:eastAsia="ru-RU"/>
        </w:rPr>
        <w:br/>
      </w:r>
      <w:r w:rsidR="0089148F">
        <w:rPr>
          <w:rFonts w:ascii="Times New Roman" w:eastAsia="Times New Roman" w:hAnsi="Times New Roman" w:cs="Times New Roman"/>
          <w:b/>
          <w:bCs/>
          <w:color w:val="000000"/>
          <w:sz w:val="28"/>
          <w:szCs w:val="28"/>
          <w:lang w:eastAsia="ru-RU"/>
        </w:rPr>
        <w:tab/>
      </w:r>
      <w:r w:rsidR="00CE3A57">
        <w:rPr>
          <w:rFonts w:ascii="Times New Roman" w:eastAsia="Times New Roman" w:hAnsi="Times New Roman" w:cs="Times New Roman"/>
          <w:b/>
          <w:bCs/>
          <w:color w:val="000000"/>
          <w:sz w:val="28"/>
          <w:szCs w:val="28"/>
          <w:lang w:eastAsia="ru-RU"/>
        </w:rPr>
        <w:t xml:space="preserve">4. </w:t>
      </w:r>
      <w:r w:rsidRPr="003C506E">
        <w:rPr>
          <w:rFonts w:ascii="Times New Roman" w:eastAsia="Times New Roman" w:hAnsi="Times New Roman" w:cs="Times New Roman"/>
          <w:b/>
          <w:bCs/>
          <w:color w:val="000000"/>
          <w:sz w:val="28"/>
          <w:szCs w:val="28"/>
          <w:lang w:eastAsia="ru-RU"/>
        </w:rPr>
        <w:t>Гидрохлорид натрия</w:t>
      </w:r>
      <w:r w:rsidRPr="003C506E">
        <w:rPr>
          <w:rFonts w:ascii="Times New Roman" w:eastAsia="Times New Roman" w:hAnsi="Times New Roman" w:cs="Times New Roman"/>
          <w:color w:val="000000"/>
          <w:sz w:val="28"/>
          <w:szCs w:val="28"/>
          <w:lang w:eastAsia="ru-RU"/>
        </w:rPr>
        <w:br/>
        <w:t>В составе он может быть указан как sodium hypochlorite. Это соединение, часто используемое в отбеливателях, может вызвать очень нежелательные реакции.</w:t>
      </w:r>
      <w:r w:rsidRPr="003C506E">
        <w:rPr>
          <w:rFonts w:ascii="Times New Roman" w:eastAsia="Times New Roman" w:hAnsi="Times New Roman" w:cs="Times New Roman"/>
          <w:color w:val="000000"/>
          <w:sz w:val="28"/>
          <w:szCs w:val="28"/>
          <w:lang w:eastAsia="ru-RU"/>
        </w:rPr>
        <w:br/>
      </w:r>
      <w:r w:rsidR="0089148F">
        <w:rPr>
          <w:rFonts w:ascii="Times New Roman" w:eastAsia="Times New Roman" w:hAnsi="Times New Roman" w:cs="Times New Roman"/>
          <w:b/>
          <w:bCs/>
          <w:color w:val="000000"/>
          <w:sz w:val="28"/>
          <w:szCs w:val="28"/>
          <w:lang w:eastAsia="ru-RU"/>
        </w:rPr>
        <w:tab/>
      </w:r>
      <w:r w:rsidR="00CE3A57">
        <w:rPr>
          <w:rFonts w:ascii="Times New Roman" w:eastAsia="Times New Roman" w:hAnsi="Times New Roman" w:cs="Times New Roman"/>
          <w:b/>
          <w:bCs/>
          <w:color w:val="000000"/>
          <w:sz w:val="28"/>
          <w:szCs w:val="28"/>
          <w:lang w:eastAsia="ru-RU"/>
        </w:rPr>
        <w:t xml:space="preserve">5. </w:t>
      </w:r>
      <w:r w:rsidRPr="003C506E">
        <w:rPr>
          <w:rFonts w:ascii="Times New Roman" w:eastAsia="Times New Roman" w:hAnsi="Times New Roman" w:cs="Times New Roman"/>
          <w:b/>
          <w:bCs/>
          <w:color w:val="000000"/>
          <w:sz w:val="28"/>
          <w:szCs w:val="28"/>
          <w:lang w:eastAsia="ru-RU"/>
        </w:rPr>
        <w:t>Нефтяные дистилляторы</w:t>
      </w:r>
      <w:r w:rsidRPr="003C506E">
        <w:rPr>
          <w:rFonts w:ascii="Times New Roman" w:eastAsia="Times New Roman" w:hAnsi="Times New Roman" w:cs="Times New Roman"/>
          <w:color w:val="000000"/>
          <w:sz w:val="28"/>
          <w:szCs w:val="28"/>
          <w:lang w:eastAsia="ru-RU"/>
        </w:rPr>
        <w:br/>
        <w:t>Они входят в состав полиролей для металлических поверхностей и могут оказывать влияние как на зрение, так и на нервную систему.</w:t>
      </w:r>
      <w:r w:rsidRPr="003C506E">
        <w:rPr>
          <w:rFonts w:ascii="Times New Roman" w:eastAsia="Times New Roman" w:hAnsi="Times New Roman" w:cs="Times New Roman"/>
          <w:color w:val="000000"/>
          <w:sz w:val="28"/>
          <w:szCs w:val="28"/>
          <w:lang w:eastAsia="ru-RU"/>
        </w:rPr>
        <w:br/>
      </w:r>
      <w:r w:rsidR="0089148F">
        <w:rPr>
          <w:rFonts w:ascii="Times New Roman" w:eastAsia="Times New Roman" w:hAnsi="Times New Roman" w:cs="Times New Roman"/>
          <w:b/>
          <w:bCs/>
          <w:color w:val="000000"/>
          <w:sz w:val="28"/>
          <w:szCs w:val="28"/>
          <w:lang w:eastAsia="ru-RU"/>
        </w:rPr>
        <w:tab/>
      </w:r>
      <w:r w:rsidR="00CE3A57">
        <w:rPr>
          <w:rFonts w:ascii="Times New Roman" w:eastAsia="Times New Roman" w:hAnsi="Times New Roman" w:cs="Times New Roman"/>
          <w:b/>
          <w:bCs/>
          <w:color w:val="000000"/>
          <w:sz w:val="28"/>
          <w:szCs w:val="28"/>
          <w:lang w:eastAsia="ru-RU"/>
        </w:rPr>
        <w:t xml:space="preserve">6. </w:t>
      </w:r>
      <w:r w:rsidRPr="003C506E">
        <w:rPr>
          <w:rFonts w:ascii="Times New Roman" w:eastAsia="Times New Roman" w:hAnsi="Times New Roman" w:cs="Times New Roman"/>
          <w:b/>
          <w:bCs/>
          <w:color w:val="000000"/>
          <w:sz w:val="28"/>
          <w:szCs w:val="28"/>
          <w:lang w:eastAsia="ru-RU"/>
        </w:rPr>
        <w:t>Фенолы и крезолы</w:t>
      </w:r>
      <w:r w:rsidRPr="003C506E">
        <w:rPr>
          <w:rFonts w:ascii="Times New Roman" w:eastAsia="Times New Roman" w:hAnsi="Times New Roman" w:cs="Times New Roman"/>
          <w:color w:val="000000"/>
          <w:sz w:val="28"/>
          <w:szCs w:val="28"/>
          <w:lang w:eastAsia="ru-RU"/>
        </w:rPr>
        <w:br/>
        <w:t>Эти бактерицидные вещества очень едки и могут вызвать диарею, головокружение, потерю сознания и нарушение функций почек и печени.</w:t>
      </w:r>
      <w:r w:rsidRPr="003C506E">
        <w:rPr>
          <w:rFonts w:ascii="Times New Roman" w:eastAsia="Times New Roman" w:hAnsi="Times New Roman" w:cs="Times New Roman"/>
          <w:color w:val="000000"/>
          <w:sz w:val="28"/>
          <w:szCs w:val="28"/>
          <w:lang w:eastAsia="ru-RU"/>
        </w:rPr>
        <w:br/>
      </w:r>
      <w:r w:rsidR="0089148F">
        <w:rPr>
          <w:rFonts w:ascii="Times New Roman" w:eastAsia="Times New Roman" w:hAnsi="Times New Roman" w:cs="Times New Roman"/>
          <w:b/>
          <w:bCs/>
          <w:color w:val="000000"/>
          <w:sz w:val="28"/>
          <w:szCs w:val="28"/>
          <w:lang w:eastAsia="ru-RU"/>
        </w:rPr>
        <w:lastRenderedPageBreak/>
        <w:tab/>
      </w:r>
      <w:r w:rsidR="00CE3A57">
        <w:rPr>
          <w:rFonts w:ascii="Times New Roman" w:eastAsia="Times New Roman" w:hAnsi="Times New Roman" w:cs="Times New Roman"/>
          <w:b/>
          <w:bCs/>
          <w:color w:val="000000"/>
          <w:sz w:val="28"/>
          <w:szCs w:val="28"/>
          <w:lang w:eastAsia="ru-RU"/>
        </w:rPr>
        <w:t xml:space="preserve">7. </w:t>
      </w:r>
      <w:r w:rsidRPr="003C506E">
        <w:rPr>
          <w:rFonts w:ascii="Times New Roman" w:eastAsia="Times New Roman" w:hAnsi="Times New Roman" w:cs="Times New Roman"/>
          <w:b/>
          <w:bCs/>
          <w:color w:val="000000"/>
          <w:sz w:val="28"/>
          <w:szCs w:val="28"/>
          <w:lang w:eastAsia="ru-RU"/>
        </w:rPr>
        <w:t>Нитробензол</w:t>
      </w:r>
      <w:r w:rsidRPr="003C506E">
        <w:rPr>
          <w:rFonts w:ascii="Times New Roman" w:eastAsia="Times New Roman" w:hAnsi="Times New Roman" w:cs="Times New Roman"/>
          <w:color w:val="000000"/>
          <w:sz w:val="28"/>
          <w:szCs w:val="28"/>
          <w:lang w:eastAsia="ru-RU"/>
        </w:rPr>
        <w:br/>
        <w:t>Очень тяжелое и опасное для здоровья средство, входящее в состав полиролей для полов и мебели.</w:t>
      </w:r>
      <w:r w:rsidRPr="003C506E">
        <w:rPr>
          <w:rFonts w:ascii="Times New Roman" w:eastAsia="Times New Roman" w:hAnsi="Times New Roman" w:cs="Times New Roman"/>
          <w:color w:val="000000"/>
          <w:sz w:val="28"/>
          <w:szCs w:val="28"/>
          <w:lang w:eastAsia="ru-RU"/>
        </w:rPr>
        <w:br/>
      </w:r>
      <w:r w:rsidR="0089148F">
        <w:rPr>
          <w:rFonts w:ascii="Times New Roman" w:eastAsia="Times New Roman" w:hAnsi="Times New Roman" w:cs="Times New Roman"/>
          <w:b/>
          <w:bCs/>
          <w:color w:val="000000"/>
          <w:sz w:val="28"/>
          <w:szCs w:val="28"/>
          <w:lang w:eastAsia="ru-RU"/>
        </w:rPr>
        <w:tab/>
      </w:r>
      <w:r w:rsidR="00CE3A57">
        <w:rPr>
          <w:rFonts w:ascii="Times New Roman" w:eastAsia="Times New Roman" w:hAnsi="Times New Roman" w:cs="Times New Roman"/>
          <w:b/>
          <w:bCs/>
          <w:color w:val="000000"/>
          <w:sz w:val="28"/>
          <w:szCs w:val="28"/>
          <w:lang w:eastAsia="ru-RU"/>
        </w:rPr>
        <w:t xml:space="preserve">8. </w:t>
      </w:r>
      <w:r w:rsidRPr="003C506E">
        <w:rPr>
          <w:rFonts w:ascii="Times New Roman" w:eastAsia="Times New Roman" w:hAnsi="Times New Roman" w:cs="Times New Roman"/>
          <w:b/>
          <w:bCs/>
          <w:color w:val="000000"/>
          <w:sz w:val="28"/>
          <w:szCs w:val="28"/>
          <w:lang w:eastAsia="ru-RU"/>
        </w:rPr>
        <w:t>Формальдегид</w:t>
      </w:r>
      <w:r w:rsidRPr="003C506E">
        <w:rPr>
          <w:rFonts w:ascii="Times New Roman" w:eastAsia="Times New Roman" w:hAnsi="Times New Roman" w:cs="Times New Roman"/>
          <w:color w:val="000000"/>
          <w:sz w:val="28"/>
          <w:szCs w:val="28"/>
          <w:lang w:eastAsia="ru-RU"/>
        </w:rPr>
        <w:br/>
        <w:t>Сильнейший канцероген, вызывающий сильное раздражение глаз, горла, кожи, дыхательных путей и легких.</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p>
    <w:p w:rsidR="007E1465" w:rsidRDefault="007E1465" w:rsidP="0089148F">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sidRPr="003C506E">
        <w:rPr>
          <w:rFonts w:ascii="Times New Roman" w:eastAsia="Times New Roman" w:hAnsi="Times New Roman" w:cs="Times New Roman"/>
          <w:b/>
          <w:bCs/>
          <w:color w:val="000000"/>
          <w:sz w:val="28"/>
          <w:szCs w:val="28"/>
          <w:lang w:eastAsia="ru-RU"/>
        </w:rPr>
        <w:t>Тяжелые металлы</w:t>
      </w:r>
    </w:p>
    <w:p w:rsidR="00A04663" w:rsidRPr="003C506E" w:rsidRDefault="00A04663" w:rsidP="0089148F">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Тяжелые металлы относятся к приоритетным загрязняющим веществам, наблюдения за которыми обязательны во всех средах.</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На сегодняшний день к тяжелым металлам относят более 40 металлов периодической системы Д.И. Менделеева с атомной массой свыше 50 атомных единиц: V, Cr, Mn, Fe, Co, Ni, Cu, Zn, Mo, Cd, Sn, Hg, Pb, Bi и др.</w:t>
      </w:r>
    </w:p>
    <w:p w:rsidR="00EC27A6" w:rsidRDefault="00EC27A6" w:rsidP="00CE3A57">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Кадмий</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Оказывается, кадмий присутствует практически во всех живых организмах</w:t>
      </w:r>
      <w:r w:rsidRPr="003C506E">
        <w:rPr>
          <w:rFonts w:ascii="Times New Roman" w:eastAsia="Times New Roman" w:hAnsi="Times New Roman" w:cs="Times New Roman"/>
          <w:b/>
          <w:bCs/>
          <w:color w:val="000000"/>
          <w:sz w:val="28"/>
          <w:szCs w:val="28"/>
          <w:lang w:eastAsia="ru-RU"/>
        </w:rPr>
        <w:t>. </w:t>
      </w:r>
      <w:r w:rsidRPr="003C506E">
        <w:rPr>
          <w:rFonts w:ascii="Times New Roman" w:eastAsia="Times New Roman" w:hAnsi="Times New Roman" w:cs="Times New Roman"/>
          <w:color w:val="000000"/>
          <w:sz w:val="28"/>
          <w:szCs w:val="28"/>
          <w:lang w:eastAsia="ru-RU"/>
        </w:rPr>
        <w:t>Даже в организме вполне здорового человека содержится небольшое количество кадмия.</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Как и прочие тяжелые металлы, кадмий является кумулятивным ядом, то есть, он способен накапливаться в организме - период его полувыведения составляет от 10 до 35 лет. Человеческий организм к пятидесяти годам способен накопить от 30 до 50 мг кадмия. Основными «депо отложения» сорок восьмого элемента в человеческом теле являются почки. В меньшей степени накапливать кадмий способны: поджелудочная железа, селезенка, трубчатые кости, другие органы и ткани. В небольших количествах сорок восьмой элемент присутствует даже в крови. Однако, в отличие от свинца или ртути, кадмий не проникает в мозг. Сорок восьмой элемент, в связи с близостью ионных радиусов кальция и кадмия, способен замещать кальций в костной ткани. По этой причине недостаток кальция, цинка и железа в организме способен привести к повышению усвояемости кадмия из желудочно-кишечного тракта до 15—20 %. Считается, что безвредной суточной дозой кадмия для взрослого человека является 1 мкг кадмия на 1 кг собственного веса, большие количества кадмия чрезвычайно опасны для здоровья.</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Курение — еще один источник поступления кадмия в организм, причем, как самого курящего, так и окружающих его людей, ведь металл находится в табачном дыме. Характерными признаками хронического отравления кадмием являются, как говорилось ранее, поражения почек, боли в мышцах, разрушение костной ткани, анемия.</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 xml:space="preserve">Установлено, что одна сигарета содержит от 1 до 2 мкг кадмия. Выходит, что человек, выкуривающий за день хотя бы пачку сигарет, получает дополнительно порядка 20 мкг кадмия, как минимум! Опасность заключается и в том, что усвояемость сорок восьмого элемента через легкие максимальна — от 10 до 20 %, таким образом, в организме курильщика усваивается от 2 </w:t>
      </w:r>
      <w:r w:rsidRPr="003C506E">
        <w:rPr>
          <w:rFonts w:ascii="Times New Roman" w:eastAsia="Times New Roman" w:hAnsi="Times New Roman" w:cs="Times New Roman"/>
          <w:color w:val="000000"/>
          <w:sz w:val="28"/>
          <w:szCs w:val="28"/>
          <w:lang w:eastAsia="ru-RU"/>
        </w:rPr>
        <w:lastRenderedPageBreak/>
        <w:t>до 4 мкг кадмия с каждой пачкой сигарет! Канцерогенное действие никотина, содержащегося в табачном дыме, как правило, связано с присутствием кадмия, причем он не задерживается даже угольными фильтрами.</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Противоядием при отравлении кадмием является селен, который способствует снижению усвояемости сорок восьмого элемента.</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Мышьяк</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Многие столетия мышьяк считался «королем ядов». Было у него еще одно красноречивое название: «порошок для наследников». Не гнушались использовать мышьяк (вернее, его соединения) и для устранения политических противников. Правители некоторых государств (например, в Венеции) держали тайные службы специалистов-отравителей. Особенно широко «применяли» мышьяк в средневековой Франции и Италии.</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Мышьяк, вероятно, можно отнести к одному из самых противоречивых химических элементов. Действительно, с одной стороны, это страшный яд: достаточно человеку проглотить ничтожную щепотку его оксида или один раз вдохнуть газообразный мышьяковистый водород, чтобы смертельно отравиться. С другой – некоторые соединения мышьяка не более ядовиты, чем поваренная соль. Сравнительно инертен и чистый мышьяк. Более того, соединения мышьяка применяются в медицине как лекарственные средства.</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В современных медицинских справочниках можно прочитать, что мышьяк вызывает при отравлении «общетоксическое (нефротоксическое, гепатотоксическое, энтеротоксическое, нейротоксическое) действие». При остром отравлении, когда в организм попадают сразу десятки или сотни миллиграммов яда, картина напоминает заболевание холерой: сильные боли по всему пищеварительному каналу, рвота и понос, синюшная окраска кожи лица, судороги, нитевидный пульс, затруднение дыхания. Такое отравление часто заканчивается смертью в результате острой сердечно-сосудистой недостаточности. Летальной для 50% людей считается доза от 60 до 200 мг, в зависимости от возраста, пола, массы, состояния здоровья, а также химического состава яда. Смерть наступает в среднем через 10 часов.</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Самое ядовитое производное мышьяка – газообразный мышьяковистый водород (арсин) AsH</w:t>
      </w:r>
      <w:r w:rsidRPr="003C506E">
        <w:rPr>
          <w:rFonts w:ascii="Times New Roman" w:eastAsia="Times New Roman" w:hAnsi="Times New Roman" w:cs="Times New Roman"/>
          <w:color w:val="000000"/>
          <w:sz w:val="28"/>
          <w:szCs w:val="28"/>
          <w:vertAlign w:val="subscript"/>
          <w:lang w:eastAsia="ru-RU"/>
        </w:rPr>
        <w:t>3</w:t>
      </w:r>
      <w:r w:rsidRPr="003C506E">
        <w:rPr>
          <w:rFonts w:ascii="Times New Roman" w:eastAsia="Times New Roman" w:hAnsi="Times New Roman" w:cs="Times New Roman"/>
          <w:color w:val="000000"/>
          <w:sz w:val="28"/>
          <w:szCs w:val="28"/>
          <w:lang w:eastAsia="ru-RU"/>
        </w:rPr>
        <w:t>, один из сильнейших неорганических ядов. При содержании в воздухе всего 0,05 мг/л смертельная доза попадает в организм за полчаса, а концентрация 5 мг/л убивает мгновенно. Активированный уголь сорбирует арсин слабо, поэтому против него обычный противогаз не защитник. В виде простого вещества мышьяк значительно менее опасен ввиду его малой химической активности.</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Соединения As(III) в 25–60 раз токсичнее, чем As(V), т.к. они способны связываться с тиольными (сульфгидрильными) группами – SH цистеина и метионина в составе белков-ферментов, блокируя их работу. Газообразный арсин, попадая в кровь через легкие, разрушает эритроциты и повреждает почки; при этом моча становится черной. Смерть может наступить при попадании в легкие всего нескольких миллиграммов арсина.</w:t>
      </w:r>
    </w:p>
    <w:p w:rsidR="00C30C86" w:rsidRDefault="00C30C86" w:rsidP="00CE3A57">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lastRenderedPageBreak/>
        <w:t>Ртуть</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Ртуть – при комнатных температурах легко подвижная жидкость. Для металлов она относительно легко испаряется, а пары ртути чрезвычайно ядовиты. Поскольку ртуть содержится в медицинских термометрах, то с нею человек может столкнуться в домашних условиях. Разбитый термометр и вылившаяся, но не собранная ртуть может представить опасность для здоровья человека. Характерными признаками ртутного отравления является слюнотечение, своеобразное покраснение десен и размягчение зубов. Появляются тяжелое нервное расстройство: головная боль, нарушение пищеварения, дрожание рук и головы. При слабом отравлении появляется вялость, бессонница, ослабление памяти.</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Некоторые соединения ртути также чрезвычайно ядовиты. Известно, что ионы ртути (II) способны прочно соединяться с белками. Ядовитые свойства хлорида ртути (II) - </w:t>
      </w:r>
      <w:r w:rsidRPr="003C506E">
        <w:rPr>
          <w:rFonts w:ascii="Times New Roman" w:eastAsia="Times New Roman" w:hAnsi="Times New Roman" w:cs="Times New Roman"/>
          <w:b/>
          <w:bCs/>
          <w:color w:val="000000"/>
          <w:sz w:val="28"/>
          <w:szCs w:val="28"/>
          <w:lang w:eastAsia="ru-RU"/>
        </w:rPr>
        <w:t>HgCl</w:t>
      </w:r>
      <w:r w:rsidRPr="003C506E">
        <w:rPr>
          <w:rFonts w:ascii="Times New Roman" w:eastAsia="Times New Roman" w:hAnsi="Times New Roman" w:cs="Times New Roman"/>
          <w:b/>
          <w:bCs/>
          <w:color w:val="000000"/>
          <w:sz w:val="28"/>
          <w:szCs w:val="28"/>
          <w:vertAlign w:val="subscript"/>
          <w:lang w:eastAsia="ru-RU"/>
        </w:rPr>
        <w:t>2</w:t>
      </w:r>
      <w:r w:rsidRPr="003C506E">
        <w:rPr>
          <w:rFonts w:ascii="Times New Roman" w:eastAsia="Times New Roman" w:hAnsi="Times New Roman" w:cs="Times New Roman"/>
          <w:b/>
          <w:bCs/>
          <w:color w:val="000000"/>
          <w:sz w:val="28"/>
          <w:szCs w:val="28"/>
          <w:lang w:eastAsia="ru-RU"/>
        </w:rPr>
        <w:t> </w:t>
      </w:r>
      <w:r w:rsidRPr="003C506E">
        <w:rPr>
          <w:rFonts w:ascii="Times New Roman" w:eastAsia="Times New Roman" w:hAnsi="Times New Roman" w:cs="Times New Roman"/>
          <w:color w:val="000000"/>
          <w:sz w:val="28"/>
          <w:szCs w:val="28"/>
          <w:lang w:eastAsia="ru-RU"/>
        </w:rPr>
        <w:t>- </w:t>
      </w:r>
      <w:r w:rsidRPr="003C506E">
        <w:rPr>
          <w:rFonts w:ascii="Times New Roman" w:eastAsia="Times New Roman" w:hAnsi="Times New Roman" w:cs="Times New Roman"/>
          <w:i/>
          <w:iCs/>
          <w:color w:val="000000"/>
          <w:sz w:val="28"/>
          <w:szCs w:val="28"/>
          <w:lang w:eastAsia="ru-RU"/>
        </w:rPr>
        <w:t>сулемы,</w:t>
      </w:r>
      <w:r w:rsidRPr="003C506E">
        <w:rPr>
          <w:rFonts w:ascii="Times New Roman" w:eastAsia="Times New Roman" w:hAnsi="Times New Roman" w:cs="Times New Roman"/>
          <w:color w:val="000000"/>
          <w:sz w:val="28"/>
          <w:szCs w:val="28"/>
          <w:lang w:eastAsia="ru-RU"/>
        </w:rPr>
        <w:t> проявляются прежде всего в некрозе (омертвление) почек и слизистой оболочки кишечника. В результате ртутного отравления почки теряют способность выделять из крови продукты жизнедеятельности организма.</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При хроническом отравлении ртути и ее соединениями проявляются нервные нарушения, бывает повышенная психическая возбудимость, вегетативные сдвиги, проявляющиеся в непроизвольном движении мышц лица с его покраснением. Отравление проявляется в потливости и красном дермографизме. При хроническом отравлении появляется ртутный тремор – вначале мелкое дрожание пальцев рук, затем резкое усиление дрожание всего тела, непроизвольные движения. При отравлениях ртутью и ее соединениями рекомендуется покой и прием антидотов (яичный белок и молоко) и витаминов.</w:t>
      </w:r>
    </w:p>
    <w:p w:rsidR="00EC27A6" w:rsidRDefault="00EC27A6" w:rsidP="00EC2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C27A6" w:rsidRDefault="00EC27A6" w:rsidP="00EC2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E3A57" w:rsidRDefault="00A04663"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1.7</w:t>
      </w:r>
      <w:r w:rsidR="00CE3A57">
        <w:rPr>
          <w:rFonts w:ascii="Times New Roman" w:eastAsia="Times New Roman" w:hAnsi="Times New Roman" w:cs="Times New Roman"/>
          <w:b/>
          <w:bCs/>
          <w:color w:val="000000"/>
          <w:sz w:val="28"/>
          <w:szCs w:val="28"/>
          <w:lang w:eastAsia="ru-RU"/>
        </w:rPr>
        <w:t xml:space="preserve"> </w:t>
      </w:r>
      <w:r w:rsidR="007E1465" w:rsidRPr="003C506E">
        <w:rPr>
          <w:rFonts w:ascii="Times New Roman" w:eastAsia="Times New Roman" w:hAnsi="Times New Roman" w:cs="Times New Roman"/>
          <w:b/>
          <w:bCs/>
          <w:color w:val="000000"/>
          <w:sz w:val="28"/>
          <w:szCs w:val="28"/>
          <w:lang w:eastAsia="ru-RU"/>
        </w:rPr>
        <w:t>Антидоты</w:t>
      </w:r>
    </w:p>
    <w:p w:rsidR="008C454A" w:rsidRDefault="008C454A"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C454A" w:rsidRPr="003C506E" w:rsidRDefault="008C454A"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К эффективным способам помощи при острых отравлениях относится</w:t>
      </w:r>
      <w:r w:rsidRPr="003C506E">
        <w:rPr>
          <w:rFonts w:ascii="Times New Roman" w:eastAsia="Times New Roman" w:hAnsi="Times New Roman" w:cs="Times New Roman"/>
          <w:b/>
          <w:bCs/>
          <w:color w:val="000000"/>
          <w:sz w:val="28"/>
          <w:szCs w:val="28"/>
          <w:lang w:eastAsia="ru-RU"/>
        </w:rPr>
        <w:t> </w:t>
      </w:r>
      <w:r w:rsidRPr="00CE3A57">
        <w:rPr>
          <w:rFonts w:ascii="Times New Roman" w:eastAsia="Times New Roman" w:hAnsi="Times New Roman" w:cs="Times New Roman"/>
          <w:bCs/>
          <w:color w:val="000000"/>
          <w:sz w:val="28"/>
          <w:szCs w:val="28"/>
          <w:lang w:eastAsia="ru-RU"/>
        </w:rPr>
        <w:t>обезвреживание ядов</w:t>
      </w:r>
      <w:r w:rsidRPr="003C506E">
        <w:rPr>
          <w:rFonts w:ascii="Times New Roman" w:eastAsia="Times New Roman" w:hAnsi="Times New Roman" w:cs="Times New Roman"/>
          <w:b/>
          <w:bCs/>
          <w:color w:val="000000"/>
          <w:sz w:val="28"/>
          <w:szCs w:val="28"/>
          <w:lang w:eastAsia="ru-RU"/>
        </w:rPr>
        <w:t> </w:t>
      </w:r>
      <w:r w:rsidRPr="003C506E">
        <w:rPr>
          <w:rFonts w:ascii="Times New Roman" w:eastAsia="Times New Roman" w:hAnsi="Times New Roman" w:cs="Times New Roman"/>
          <w:color w:val="000000"/>
          <w:sz w:val="28"/>
          <w:szCs w:val="28"/>
          <w:lang w:eastAsia="ru-RU"/>
        </w:rPr>
        <w:t>(инактивация). Для этой цели пользуются методами антидотной терапии, т. е. лечения отравлений с помощью антидотов.</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CE3A57">
        <w:rPr>
          <w:rFonts w:ascii="Times New Roman" w:eastAsia="Times New Roman" w:hAnsi="Times New Roman" w:cs="Times New Roman"/>
          <w:bCs/>
          <w:color w:val="000000"/>
          <w:sz w:val="28"/>
          <w:szCs w:val="28"/>
          <w:lang w:eastAsia="ru-RU"/>
        </w:rPr>
        <w:t>Антидоты</w:t>
      </w:r>
      <w:r w:rsidRPr="003C506E">
        <w:rPr>
          <w:rFonts w:ascii="Times New Roman" w:eastAsia="Times New Roman" w:hAnsi="Times New Roman" w:cs="Times New Roman"/>
          <w:color w:val="000000"/>
          <w:sz w:val="28"/>
          <w:szCs w:val="28"/>
          <w:lang w:eastAsia="ru-RU"/>
        </w:rPr>
        <w:t> — вещества, которые инактивируют яды путем химического или физико-химического взаимодействия с ними. Антидотом, действующим по физико-химическому принципу (путем адсорбции), является уголь активированный. Для такого рода антидотов характерна неизбирательность взаимодействия с ядами.</w:t>
      </w:r>
    </w:p>
    <w:p w:rsidR="007E1465" w:rsidRPr="003C506E" w:rsidRDefault="007E1465" w:rsidP="00CE3A57">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 Антидотный эффект достигается в результате физико-химического (адсорбция) и химического (окисление, нейтрализация, образование нерастворимых солей) взаимодействия этой группы веществ с ядом.</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lastRenderedPageBreak/>
        <w:t>Так, уголь активированный обладает способностью адсорбировать вещества различного химического строения. Вторую группу составляют А., обезвреживающие яды в крови и органах.</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Антидотный эффект осуществляется как взаимодействием с ядом, циркулирующим в крови, так и непосредственным "вытеснением" его из тканей организма по принципу конкурентных отношений. Антидот конкурентного действия, которые как бы отклоняют на себя действие яда, поражающего нормальный субстрат. Так действует, например, унитиол на мышьяк. Антидоты, действующие по химическому принципу, отличаются относительно высокой избирательностью.</w:t>
      </w:r>
      <w:r w:rsidR="00CE3A57">
        <w:rPr>
          <w:rFonts w:ascii="Times New Roman" w:eastAsia="Times New Roman" w:hAnsi="Times New Roman" w:cs="Times New Roman"/>
          <w:color w:val="000000"/>
          <w:sz w:val="28"/>
          <w:szCs w:val="28"/>
          <w:lang w:eastAsia="ru-RU"/>
        </w:rPr>
        <w:t xml:space="preserve"> </w:t>
      </w:r>
      <w:r w:rsidRPr="003C506E">
        <w:rPr>
          <w:rFonts w:ascii="Times New Roman" w:eastAsia="Times New Roman" w:hAnsi="Times New Roman" w:cs="Times New Roman"/>
          <w:color w:val="000000"/>
          <w:sz w:val="28"/>
          <w:szCs w:val="28"/>
          <w:lang w:eastAsia="ru-RU"/>
        </w:rPr>
        <w:t>Например, дефероксамин является антидотом только соединений железа, меди сульфат — белого фосфора и т. д.</w:t>
      </w:r>
      <w:r w:rsidR="00CE3A57">
        <w:rPr>
          <w:rFonts w:ascii="Times New Roman" w:eastAsia="Times New Roman" w:hAnsi="Times New Roman" w:cs="Times New Roman"/>
          <w:color w:val="000000"/>
          <w:sz w:val="28"/>
          <w:szCs w:val="28"/>
          <w:lang w:eastAsia="ru-RU"/>
        </w:rPr>
        <w:t xml:space="preserve"> </w:t>
      </w:r>
      <w:r w:rsidRPr="003C506E">
        <w:rPr>
          <w:rFonts w:ascii="Times New Roman" w:eastAsia="Times New Roman" w:hAnsi="Times New Roman" w:cs="Times New Roman"/>
          <w:color w:val="000000"/>
          <w:sz w:val="28"/>
          <w:szCs w:val="28"/>
          <w:lang w:eastAsia="ru-RU"/>
        </w:rPr>
        <w:t>Антидоты могут использоваться на разных этапах оказания помощи при отравлениях. Так, уголь активированный применяют для инактивации яда в пищеварительном тракте, а унитиол, пентацин и некоторые другие препараты — для инактивации уже всосавшегося в кровь яда.</w:t>
      </w:r>
    </w:p>
    <w:p w:rsidR="007E1465" w:rsidRDefault="007E1465" w:rsidP="003C506E">
      <w:pPr>
        <w:shd w:val="clear" w:color="auto" w:fill="FFFFFF"/>
        <w:spacing w:after="0" w:line="240" w:lineRule="auto"/>
        <w:rPr>
          <w:rFonts w:ascii="Times New Roman" w:eastAsia="Times New Roman" w:hAnsi="Times New Roman" w:cs="Times New Roman"/>
          <w:b/>
          <w:color w:val="000000"/>
          <w:sz w:val="28"/>
          <w:szCs w:val="28"/>
          <w:lang w:eastAsia="ru-RU"/>
        </w:rPr>
      </w:pPr>
      <w:r w:rsidRPr="003C506E">
        <w:rPr>
          <w:rFonts w:ascii="Times New Roman" w:eastAsia="Times New Roman" w:hAnsi="Times New Roman" w:cs="Times New Roman"/>
          <w:color w:val="000000"/>
          <w:sz w:val="28"/>
          <w:szCs w:val="28"/>
          <w:lang w:eastAsia="ru-RU"/>
        </w:rPr>
        <w:t xml:space="preserve">Перечень основных антидотов, принципы их действия, способы применения и формы выпуска </w:t>
      </w:r>
      <w:r w:rsidR="00CE3A57" w:rsidRPr="00CE3A57">
        <w:rPr>
          <w:rFonts w:ascii="Times New Roman" w:eastAsia="Times New Roman" w:hAnsi="Times New Roman" w:cs="Times New Roman"/>
          <w:b/>
          <w:color w:val="000000"/>
          <w:sz w:val="28"/>
          <w:szCs w:val="28"/>
          <w:lang w:eastAsia="ru-RU"/>
        </w:rPr>
        <w:t>(Приложение</w:t>
      </w:r>
      <w:r w:rsidR="00B46D58">
        <w:rPr>
          <w:rFonts w:ascii="Times New Roman" w:eastAsia="Times New Roman" w:hAnsi="Times New Roman" w:cs="Times New Roman"/>
          <w:b/>
          <w:color w:val="000000"/>
          <w:sz w:val="28"/>
          <w:szCs w:val="28"/>
          <w:lang w:eastAsia="ru-RU"/>
        </w:rPr>
        <w:t xml:space="preserve"> 4</w:t>
      </w:r>
      <w:r w:rsidR="00CE3A57" w:rsidRPr="00CE3A57">
        <w:rPr>
          <w:rFonts w:ascii="Times New Roman" w:eastAsia="Times New Roman" w:hAnsi="Times New Roman" w:cs="Times New Roman"/>
          <w:b/>
          <w:color w:val="000000"/>
          <w:sz w:val="28"/>
          <w:szCs w:val="28"/>
          <w:lang w:eastAsia="ru-RU"/>
        </w:rPr>
        <w:t>)</w:t>
      </w:r>
    </w:p>
    <w:p w:rsidR="003D70BD" w:rsidRDefault="003D70BD" w:rsidP="003D70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D70BD" w:rsidRDefault="003D70BD" w:rsidP="003D70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D70BD" w:rsidRDefault="003D70BD" w:rsidP="003D70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C506E">
        <w:rPr>
          <w:rFonts w:ascii="Times New Roman" w:eastAsia="Times New Roman" w:hAnsi="Times New Roman" w:cs="Times New Roman"/>
          <w:b/>
          <w:bCs/>
          <w:color w:val="000000"/>
          <w:sz w:val="28"/>
          <w:szCs w:val="28"/>
          <w:lang w:eastAsia="ru-RU"/>
        </w:rPr>
        <w:t>Заключение</w:t>
      </w:r>
      <w:r>
        <w:rPr>
          <w:rFonts w:ascii="Times New Roman" w:eastAsia="Times New Roman" w:hAnsi="Times New Roman" w:cs="Times New Roman"/>
          <w:b/>
          <w:bCs/>
          <w:color w:val="000000"/>
          <w:sz w:val="28"/>
          <w:szCs w:val="28"/>
          <w:lang w:eastAsia="ru-RU"/>
        </w:rPr>
        <w:t xml:space="preserve"> по теоретической части</w:t>
      </w:r>
    </w:p>
    <w:p w:rsidR="003D70BD" w:rsidRDefault="003D70BD" w:rsidP="003D70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D70BD" w:rsidRPr="003C506E" w:rsidRDefault="003D70BD" w:rsidP="003D70B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D70BD" w:rsidRPr="003C506E" w:rsidRDefault="003D70BD" w:rsidP="003D70B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Изучив подробно научно-популярную литературу и проанализировав её, я пришла к выводу, что вокруг меня и моих близких существуют явно или завуалировано очень опасные источники ядов. Они скрываются повсюду: в природе, дома, в том числе и в предметах повседневного обихода. И человек должен знать об этой опасности, чтобы защитить свою жизнь и жизнь близких людей.</w:t>
      </w:r>
      <w:r w:rsidRPr="003C506E">
        <w:rPr>
          <w:rFonts w:ascii="Times New Roman" w:eastAsia="Times New Roman" w:hAnsi="Times New Roman" w:cs="Times New Roman"/>
          <w:b/>
          <w:bCs/>
          <w:color w:val="000000"/>
          <w:sz w:val="28"/>
          <w:szCs w:val="28"/>
          <w:lang w:eastAsia="ru-RU"/>
        </w:rPr>
        <w:t> </w:t>
      </w:r>
      <w:r w:rsidRPr="003C506E">
        <w:rPr>
          <w:rFonts w:ascii="Times New Roman" w:eastAsia="Times New Roman" w:hAnsi="Times New Roman" w:cs="Times New Roman"/>
          <w:color w:val="000000"/>
          <w:sz w:val="28"/>
          <w:szCs w:val="28"/>
          <w:lang w:eastAsia="ru-RU"/>
        </w:rPr>
        <w:t>И не менее важно знать - как это сделать.</w:t>
      </w:r>
    </w:p>
    <w:p w:rsidR="003D70BD" w:rsidRDefault="003D70BD"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D70BD" w:rsidRDefault="003D70BD"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C27A6" w:rsidRPr="00EC27A6" w:rsidRDefault="00EC27A6"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2. Практическая часть</w:t>
      </w:r>
    </w:p>
    <w:p w:rsidR="007E1465" w:rsidRDefault="00EC27A6" w:rsidP="00EC27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2.1 Анкетирование</w:t>
      </w:r>
    </w:p>
    <w:p w:rsidR="00EC27A6" w:rsidRDefault="00EC27A6" w:rsidP="00EC27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C27A6" w:rsidRPr="003C506E" w:rsidRDefault="00EC27A6" w:rsidP="00EC27A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5B6A" w:rsidRDefault="007E1465" w:rsidP="00645B6A">
      <w:pPr>
        <w:shd w:val="clear" w:color="auto" w:fill="FFFFFF"/>
        <w:spacing w:after="0" w:line="240" w:lineRule="auto"/>
        <w:ind w:firstLine="708"/>
        <w:rPr>
          <w:rFonts w:ascii="Times New Roman" w:eastAsia="Times New Roman" w:hAnsi="Times New Roman" w:cs="Times New Roman"/>
          <w:b/>
          <w:color w:val="000000"/>
          <w:sz w:val="28"/>
          <w:szCs w:val="28"/>
          <w:lang w:eastAsia="ru-RU"/>
        </w:rPr>
      </w:pPr>
      <w:r w:rsidRPr="003C506E">
        <w:rPr>
          <w:rFonts w:ascii="Times New Roman" w:eastAsia="Times New Roman" w:hAnsi="Times New Roman" w:cs="Times New Roman"/>
          <w:color w:val="000000"/>
          <w:sz w:val="28"/>
          <w:szCs w:val="28"/>
          <w:lang w:eastAsia="ru-RU"/>
        </w:rPr>
        <w:t xml:space="preserve">Мы провели анкетирование среди учащихся с 1-11 класс, основной целью которого является - выяснить осознают ли учащиеся степень опасности действия бытовой химии на организм человека. </w:t>
      </w:r>
      <w:r w:rsidR="0087526B" w:rsidRPr="0087526B">
        <w:rPr>
          <w:rFonts w:ascii="Times New Roman" w:eastAsia="Times New Roman" w:hAnsi="Times New Roman" w:cs="Times New Roman"/>
          <w:b/>
          <w:color w:val="000000"/>
          <w:sz w:val="28"/>
          <w:szCs w:val="28"/>
          <w:lang w:eastAsia="ru-RU"/>
        </w:rPr>
        <w:t xml:space="preserve">(Приложение </w:t>
      </w:r>
      <w:r w:rsidR="00B46D58">
        <w:rPr>
          <w:rFonts w:ascii="Times New Roman" w:eastAsia="Times New Roman" w:hAnsi="Times New Roman" w:cs="Times New Roman"/>
          <w:b/>
          <w:color w:val="000000"/>
          <w:sz w:val="28"/>
          <w:szCs w:val="28"/>
          <w:lang w:eastAsia="ru-RU"/>
        </w:rPr>
        <w:t>5</w:t>
      </w:r>
      <w:r w:rsidR="0087526B" w:rsidRPr="0087526B">
        <w:rPr>
          <w:rFonts w:ascii="Times New Roman" w:eastAsia="Times New Roman" w:hAnsi="Times New Roman" w:cs="Times New Roman"/>
          <w:b/>
          <w:color w:val="000000"/>
          <w:sz w:val="28"/>
          <w:szCs w:val="28"/>
          <w:lang w:eastAsia="ru-RU"/>
        </w:rPr>
        <w:t>)</w:t>
      </w:r>
      <w:r w:rsidR="0087526B">
        <w:rPr>
          <w:rFonts w:ascii="Times New Roman" w:eastAsia="Times New Roman" w:hAnsi="Times New Roman" w:cs="Times New Roman"/>
          <w:color w:val="000000"/>
          <w:sz w:val="28"/>
          <w:szCs w:val="28"/>
          <w:lang w:eastAsia="ru-RU"/>
        </w:rPr>
        <w:t xml:space="preserve"> </w:t>
      </w:r>
      <w:r w:rsidRPr="003C506E">
        <w:rPr>
          <w:rFonts w:ascii="Times New Roman" w:eastAsia="Times New Roman" w:hAnsi="Times New Roman" w:cs="Times New Roman"/>
          <w:color w:val="000000"/>
          <w:sz w:val="28"/>
          <w:szCs w:val="28"/>
          <w:lang w:eastAsia="ru-RU"/>
        </w:rPr>
        <w:t>Нами было установлено, что ученики младшего возраста практически не осознают опасности, и редко что знают о моющих средствах и порошках, а старшеклассники напротив осознают проблему синтетических мо</w:t>
      </w:r>
      <w:r w:rsidR="00EC27A6">
        <w:rPr>
          <w:rFonts w:ascii="Times New Roman" w:eastAsia="Times New Roman" w:hAnsi="Times New Roman" w:cs="Times New Roman"/>
          <w:color w:val="000000"/>
          <w:sz w:val="28"/>
          <w:szCs w:val="28"/>
          <w:lang w:eastAsia="ru-RU"/>
        </w:rPr>
        <w:t>ющих средств.</w:t>
      </w:r>
      <w:r w:rsidR="003D70BD">
        <w:rPr>
          <w:rFonts w:ascii="Times New Roman" w:eastAsia="Times New Roman" w:hAnsi="Times New Roman" w:cs="Times New Roman"/>
          <w:color w:val="000000"/>
          <w:sz w:val="28"/>
          <w:szCs w:val="28"/>
          <w:lang w:eastAsia="ru-RU"/>
        </w:rPr>
        <w:t xml:space="preserve"> Результаты анкетирования представлены в диаграмме. </w:t>
      </w:r>
      <w:r w:rsidR="00EC27A6">
        <w:rPr>
          <w:rFonts w:ascii="Times New Roman" w:eastAsia="Times New Roman" w:hAnsi="Times New Roman" w:cs="Times New Roman"/>
          <w:color w:val="000000"/>
          <w:sz w:val="28"/>
          <w:szCs w:val="28"/>
          <w:lang w:eastAsia="ru-RU"/>
        </w:rPr>
        <w:t xml:space="preserve"> </w:t>
      </w:r>
      <w:r w:rsidR="00EC27A6" w:rsidRPr="00EC27A6">
        <w:rPr>
          <w:rFonts w:ascii="Times New Roman" w:eastAsia="Times New Roman" w:hAnsi="Times New Roman" w:cs="Times New Roman"/>
          <w:b/>
          <w:color w:val="000000"/>
          <w:sz w:val="28"/>
          <w:szCs w:val="28"/>
          <w:lang w:eastAsia="ru-RU"/>
        </w:rPr>
        <w:t xml:space="preserve">(Приложение </w:t>
      </w:r>
      <w:r w:rsidR="00B46D58">
        <w:rPr>
          <w:rFonts w:ascii="Times New Roman" w:eastAsia="Times New Roman" w:hAnsi="Times New Roman" w:cs="Times New Roman"/>
          <w:b/>
          <w:color w:val="000000"/>
          <w:sz w:val="28"/>
          <w:szCs w:val="28"/>
          <w:lang w:eastAsia="ru-RU"/>
        </w:rPr>
        <w:t>6</w:t>
      </w:r>
      <w:r w:rsidR="00EC27A6" w:rsidRPr="00EC27A6">
        <w:rPr>
          <w:rFonts w:ascii="Times New Roman" w:eastAsia="Times New Roman" w:hAnsi="Times New Roman" w:cs="Times New Roman"/>
          <w:b/>
          <w:color w:val="000000"/>
          <w:sz w:val="28"/>
          <w:szCs w:val="28"/>
          <w:lang w:eastAsia="ru-RU"/>
        </w:rPr>
        <w:t>)</w:t>
      </w:r>
    </w:p>
    <w:p w:rsidR="0032656A" w:rsidRDefault="0032656A" w:rsidP="00645B6A">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32656A" w:rsidRDefault="0032656A" w:rsidP="00645B6A">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32656A" w:rsidRDefault="0032656A" w:rsidP="00645B6A">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7E1465" w:rsidRPr="00645B6A" w:rsidRDefault="00A04663" w:rsidP="00645B6A">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lastRenderedPageBreak/>
        <w:t>2.2</w:t>
      </w:r>
      <w:r w:rsidR="003D70BD">
        <w:rPr>
          <w:rFonts w:ascii="Times New Roman" w:eastAsia="Times New Roman" w:hAnsi="Times New Roman" w:cs="Times New Roman"/>
          <w:b/>
          <w:bCs/>
          <w:color w:val="000000"/>
          <w:sz w:val="28"/>
          <w:szCs w:val="28"/>
          <w:lang w:eastAsia="ru-RU"/>
        </w:rPr>
        <w:t xml:space="preserve"> </w:t>
      </w:r>
      <w:r w:rsidR="007E1465" w:rsidRPr="003C506E">
        <w:rPr>
          <w:rFonts w:ascii="Times New Roman" w:eastAsia="Times New Roman" w:hAnsi="Times New Roman" w:cs="Times New Roman"/>
          <w:b/>
          <w:bCs/>
          <w:color w:val="000000"/>
          <w:sz w:val="28"/>
          <w:szCs w:val="28"/>
          <w:lang w:eastAsia="ru-RU"/>
        </w:rPr>
        <w:t>Экспериментальное моделирование</w:t>
      </w:r>
    </w:p>
    <w:p w:rsidR="007E1465" w:rsidRDefault="003D70BD"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2.2.1 </w:t>
      </w:r>
      <w:r w:rsidR="007E1465" w:rsidRPr="003C506E">
        <w:rPr>
          <w:rFonts w:ascii="Times New Roman" w:eastAsia="Times New Roman" w:hAnsi="Times New Roman" w:cs="Times New Roman"/>
          <w:b/>
          <w:bCs/>
          <w:color w:val="000000"/>
          <w:sz w:val="28"/>
          <w:szCs w:val="28"/>
          <w:lang w:eastAsia="ru-RU"/>
        </w:rPr>
        <w:t>Действие ядов на живые организмы</w:t>
      </w:r>
    </w:p>
    <w:p w:rsidR="003D70BD" w:rsidRDefault="003D70BD"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D70BD" w:rsidRPr="003C506E" w:rsidRDefault="003D70BD"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1465" w:rsidRPr="003C506E" w:rsidRDefault="00A04663"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7E1465" w:rsidRPr="003C506E">
        <w:rPr>
          <w:rFonts w:ascii="Times New Roman" w:eastAsia="Times New Roman" w:hAnsi="Times New Roman" w:cs="Times New Roman"/>
          <w:b/>
          <w:bCs/>
          <w:color w:val="000000"/>
          <w:sz w:val="28"/>
          <w:szCs w:val="28"/>
          <w:lang w:eastAsia="ru-RU"/>
        </w:rPr>
        <w:t>Опыт №1. Действие этилового спирта на животные белки.</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Реактивы:</w:t>
      </w:r>
      <w:r w:rsidRPr="003C506E">
        <w:rPr>
          <w:rFonts w:ascii="Times New Roman" w:eastAsia="Times New Roman" w:hAnsi="Times New Roman" w:cs="Times New Roman"/>
          <w:color w:val="000000"/>
          <w:sz w:val="28"/>
          <w:szCs w:val="28"/>
          <w:lang w:eastAsia="ru-RU"/>
        </w:rPr>
        <w:t> этиловый спирт 96%-ный, куриный белок, кусочки мяса птицы.</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Оборудование:</w:t>
      </w:r>
      <w:r w:rsidRPr="003C506E">
        <w:rPr>
          <w:rFonts w:ascii="Times New Roman" w:eastAsia="Times New Roman" w:hAnsi="Times New Roman" w:cs="Times New Roman"/>
          <w:color w:val="000000"/>
          <w:sz w:val="28"/>
          <w:szCs w:val="28"/>
          <w:lang w:eastAsia="ru-RU"/>
        </w:rPr>
        <w:t> колбы.</w:t>
      </w:r>
    </w:p>
    <w:p w:rsidR="007E1465" w:rsidRPr="003C506E" w:rsidRDefault="007E1465" w:rsidP="004B0EF2">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Ход работы:</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Для выполнения опыта нам понадобились две колбы. В колбу №1 мы поместила куриный белок (альбумин), а в пробирку №2 – белок мяса (актин, миозин). В обе пробирки прилили спирт, так чтобы он полностью покрывал белки. Поставили пробирки в темное теплое место. Через неделю мы наблюдали, в пробирке №1 сворачивание белка</w:t>
      </w:r>
      <w:r w:rsidR="003D70BD">
        <w:rPr>
          <w:rFonts w:ascii="Times New Roman" w:eastAsia="Times New Roman" w:hAnsi="Times New Roman" w:cs="Times New Roman"/>
          <w:color w:val="000000"/>
          <w:sz w:val="28"/>
          <w:szCs w:val="28"/>
          <w:lang w:eastAsia="ru-RU"/>
        </w:rPr>
        <w:t xml:space="preserve"> (</w:t>
      </w:r>
      <w:r w:rsidR="003D70BD" w:rsidRPr="003D70BD">
        <w:rPr>
          <w:rFonts w:ascii="Times New Roman" w:eastAsia="Times New Roman" w:hAnsi="Times New Roman" w:cs="Times New Roman"/>
          <w:b/>
          <w:color w:val="000000"/>
          <w:sz w:val="28"/>
          <w:szCs w:val="28"/>
          <w:lang w:eastAsia="ru-RU"/>
        </w:rPr>
        <w:t>Приложение 11</w:t>
      </w:r>
      <w:r w:rsidRPr="003C506E">
        <w:rPr>
          <w:rFonts w:ascii="Times New Roman" w:eastAsia="Times New Roman" w:hAnsi="Times New Roman" w:cs="Times New Roman"/>
          <w:color w:val="000000"/>
          <w:sz w:val="28"/>
          <w:szCs w:val="28"/>
          <w:lang w:eastAsia="ru-RU"/>
        </w:rPr>
        <w:t>), а в пр</w:t>
      </w:r>
      <w:r w:rsidR="003D70BD">
        <w:rPr>
          <w:rFonts w:ascii="Times New Roman" w:eastAsia="Times New Roman" w:hAnsi="Times New Roman" w:cs="Times New Roman"/>
          <w:color w:val="000000"/>
          <w:sz w:val="28"/>
          <w:szCs w:val="28"/>
          <w:lang w:eastAsia="ru-RU"/>
        </w:rPr>
        <w:t xml:space="preserve">обирке №2 затвердевание </w:t>
      </w:r>
      <w:r w:rsidR="003D70BD" w:rsidRPr="003D70BD">
        <w:rPr>
          <w:rFonts w:ascii="Times New Roman" w:eastAsia="Times New Roman" w:hAnsi="Times New Roman" w:cs="Times New Roman"/>
          <w:b/>
          <w:color w:val="000000"/>
          <w:sz w:val="28"/>
          <w:szCs w:val="28"/>
          <w:lang w:eastAsia="ru-RU"/>
        </w:rPr>
        <w:t>(При</w:t>
      </w:r>
      <w:r w:rsidR="0087526B">
        <w:rPr>
          <w:rFonts w:ascii="Times New Roman" w:eastAsia="Times New Roman" w:hAnsi="Times New Roman" w:cs="Times New Roman"/>
          <w:b/>
          <w:color w:val="000000"/>
          <w:sz w:val="28"/>
          <w:szCs w:val="28"/>
          <w:lang w:eastAsia="ru-RU"/>
        </w:rPr>
        <w:t>л</w:t>
      </w:r>
      <w:r w:rsidR="003D70BD" w:rsidRPr="003D70BD">
        <w:rPr>
          <w:rFonts w:ascii="Times New Roman" w:eastAsia="Times New Roman" w:hAnsi="Times New Roman" w:cs="Times New Roman"/>
          <w:b/>
          <w:color w:val="000000"/>
          <w:sz w:val="28"/>
          <w:szCs w:val="28"/>
          <w:lang w:eastAsia="ru-RU"/>
        </w:rPr>
        <w:t>ожение 12</w:t>
      </w:r>
      <w:r w:rsidRPr="003D70BD">
        <w:rPr>
          <w:rFonts w:ascii="Times New Roman" w:eastAsia="Times New Roman" w:hAnsi="Times New Roman" w:cs="Times New Roman"/>
          <w:b/>
          <w:color w:val="000000"/>
          <w:sz w:val="28"/>
          <w:szCs w:val="28"/>
          <w:lang w:eastAsia="ru-RU"/>
        </w:rPr>
        <w:t>).</w:t>
      </w:r>
      <w:r w:rsidRPr="003C506E">
        <w:rPr>
          <w:rFonts w:ascii="Times New Roman" w:eastAsia="Times New Roman" w:hAnsi="Times New Roman" w:cs="Times New Roman"/>
          <w:color w:val="000000"/>
          <w:sz w:val="28"/>
          <w:szCs w:val="28"/>
          <w:lang w:eastAsia="ru-RU"/>
        </w:rPr>
        <w:t xml:space="preserve"> Это происходит, потому что происходит разрушение структуры белка.</w:t>
      </w:r>
    </w:p>
    <w:p w:rsidR="007E1465" w:rsidRDefault="007E1465" w:rsidP="003C506E">
      <w:pPr>
        <w:shd w:val="clear" w:color="auto" w:fill="FFFFFF"/>
        <w:spacing w:after="0" w:line="240" w:lineRule="auto"/>
        <w:rPr>
          <w:rFonts w:ascii="Times New Roman" w:eastAsia="Times New Roman" w:hAnsi="Times New Roman" w:cs="Times New Roman"/>
          <w:iCs/>
          <w:color w:val="000000"/>
          <w:sz w:val="28"/>
          <w:szCs w:val="28"/>
          <w:lang w:eastAsia="ru-RU"/>
        </w:rPr>
      </w:pPr>
      <w:r w:rsidRPr="003C506E">
        <w:rPr>
          <w:rFonts w:ascii="Times New Roman" w:eastAsia="Times New Roman" w:hAnsi="Times New Roman" w:cs="Times New Roman"/>
          <w:b/>
          <w:bCs/>
          <w:color w:val="000000"/>
          <w:sz w:val="28"/>
          <w:szCs w:val="28"/>
          <w:lang w:eastAsia="ru-RU"/>
        </w:rPr>
        <w:t>Вывод:</w:t>
      </w:r>
      <w:r w:rsidRPr="003C506E">
        <w:rPr>
          <w:rFonts w:ascii="Times New Roman" w:eastAsia="Times New Roman" w:hAnsi="Times New Roman" w:cs="Times New Roman"/>
          <w:color w:val="000000"/>
          <w:sz w:val="28"/>
          <w:szCs w:val="28"/>
          <w:lang w:eastAsia="ru-RU"/>
        </w:rPr>
        <w:t> </w:t>
      </w:r>
      <w:r w:rsidRPr="003D70BD">
        <w:rPr>
          <w:rFonts w:ascii="Times New Roman" w:eastAsia="Times New Roman" w:hAnsi="Times New Roman" w:cs="Times New Roman"/>
          <w:iCs/>
          <w:color w:val="000000"/>
          <w:sz w:val="28"/>
          <w:szCs w:val="28"/>
          <w:lang w:eastAsia="ru-RU"/>
        </w:rPr>
        <w:t>Этиловый спирт разрушает структуру белка, а значит, способен убивать живые организмы.</w:t>
      </w:r>
    </w:p>
    <w:p w:rsidR="003D70BD" w:rsidRPr="003D70BD" w:rsidRDefault="003D70BD" w:rsidP="003C506E">
      <w:pPr>
        <w:shd w:val="clear" w:color="auto" w:fill="FFFFFF"/>
        <w:spacing w:after="0" w:line="240" w:lineRule="auto"/>
        <w:rPr>
          <w:rFonts w:ascii="Times New Roman" w:eastAsia="Times New Roman" w:hAnsi="Times New Roman" w:cs="Times New Roman"/>
          <w:color w:val="000000"/>
          <w:sz w:val="28"/>
          <w:szCs w:val="28"/>
          <w:lang w:eastAsia="ru-RU"/>
        </w:rPr>
      </w:pPr>
    </w:p>
    <w:p w:rsidR="007E1465" w:rsidRPr="003C506E" w:rsidRDefault="00A04663"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7E1465" w:rsidRPr="003C506E">
        <w:rPr>
          <w:rFonts w:ascii="Times New Roman" w:eastAsia="Times New Roman" w:hAnsi="Times New Roman" w:cs="Times New Roman"/>
          <w:b/>
          <w:bCs/>
          <w:color w:val="000000"/>
          <w:sz w:val="28"/>
          <w:szCs w:val="28"/>
          <w:lang w:eastAsia="ru-RU"/>
        </w:rPr>
        <w:t>Опыт №2. Действие синтетических моющих средств на биологические объекты.</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Реактивы: </w:t>
      </w:r>
      <w:r w:rsidRPr="003C506E">
        <w:rPr>
          <w:rFonts w:ascii="Times New Roman" w:eastAsia="Times New Roman" w:hAnsi="Times New Roman" w:cs="Times New Roman"/>
          <w:color w:val="000000"/>
          <w:sz w:val="28"/>
          <w:szCs w:val="28"/>
          <w:lang w:eastAsia="ru-RU"/>
        </w:rPr>
        <w:t>водопроводная вода, растворы: NH</w:t>
      </w:r>
      <w:r w:rsidRPr="003C506E">
        <w:rPr>
          <w:rFonts w:ascii="Times New Roman" w:eastAsia="Times New Roman" w:hAnsi="Times New Roman" w:cs="Times New Roman"/>
          <w:color w:val="000000"/>
          <w:sz w:val="28"/>
          <w:szCs w:val="28"/>
          <w:vertAlign w:val="subscript"/>
          <w:lang w:eastAsia="ru-RU"/>
        </w:rPr>
        <w:t>4</w:t>
      </w:r>
      <w:r w:rsidRPr="003C506E">
        <w:rPr>
          <w:rFonts w:ascii="Times New Roman" w:eastAsia="Times New Roman" w:hAnsi="Times New Roman" w:cs="Times New Roman"/>
          <w:color w:val="000000"/>
          <w:sz w:val="28"/>
          <w:szCs w:val="28"/>
          <w:lang w:eastAsia="ru-RU"/>
        </w:rPr>
        <w:t>NO</w:t>
      </w:r>
      <w:r w:rsidRPr="003C506E">
        <w:rPr>
          <w:rFonts w:ascii="Times New Roman" w:eastAsia="Times New Roman" w:hAnsi="Times New Roman" w:cs="Times New Roman"/>
          <w:color w:val="000000"/>
          <w:sz w:val="28"/>
          <w:szCs w:val="28"/>
          <w:vertAlign w:val="subscript"/>
          <w:lang w:eastAsia="ru-RU"/>
        </w:rPr>
        <w:t>3</w:t>
      </w:r>
      <w:r w:rsidRPr="003C506E">
        <w:rPr>
          <w:rFonts w:ascii="Times New Roman" w:eastAsia="Times New Roman" w:hAnsi="Times New Roman" w:cs="Times New Roman"/>
          <w:color w:val="000000"/>
          <w:sz w:val="28"/>
          <w:szCs w:val="28"/>
          <w:lang w:eastAsia="ru-RU"/>
        </w:rPr>
        <w:t>(аммиачная селитра), порошка «Bimax», моющего средства для посуды «Farry».</w:t>
      </w: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Оборудование:</w:t>
      </w:r>
      <w:r w:rsidRPr="003C506E">
        <w:rPr>
          <w:rFonts w:ascii="Times New Roman" w:eastAsia="Times New Roman" w:hAnsi="Times New Roman" w:cs="Times New Roman"/>
          <w:color w:val="000000"/>
          <w:sz w:val="28"/>
          <w:szCs w:val="28"/>
          <w:lang w:eastAsia="ru-RU"/>
        </w:rPr>
        <w:t> 4 цветочных горшка, наполненные плодородной землёй, дождевые черви.</w:t>
      </w:r>
    </w:p>
    <w:p w:rsidR="007E1465" w:rsidRPr="003C506E" w:rsidRDefault="007E1465"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Ход работы:</w:t>
      </w:r>
    </w:p>
    <w:p w:rsidR="007E1465" w:rsidRPr="003C506E" w:rsidRDefault="007E1465" w:rsidP="0087526B">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В четыре горшка с плодородной почвой мы поместили по десять червей. Почву в первом горшке увлажняли водопроводной водой, почву во втором горшке увлажняли раствором моющего средства для посуды, в третьем - раствором порошка, а в четвертом – раствором NH</w:t>
      </w:r>
      <w:r w:rsidRPr="003C506E">
        <w:rPr>
          <w:rFonts w:ascii="Times New Roman" w:eastAsia="Times New Roman" w:hAnsi="Times New Roman" w:cs="Times New Roman"/>
          <w:color w:val="000000"/>
          <w:sz w:val="28"/>
          <w:szCs w:val="28"/>
          <w:vertAlign w:val="subscript"/>
          <w:lang w:eastAsia="ru-RU"/>
        </w:rPr>
        <w:t>4</w:t>
      </w:r>
      <w:r w:rsidRPr="003C506E">
        <w:rPr>
          <w:rFonts w:ascii="Times New Roman" w:eastAsia="Times New Roman" w:hAnsi="Times New Roman" w:cs="Times New Roman"/>
          <w:color w:val="000000"/>
          <w:sz w:val="28"/>
          <w:szCs w:val="28"/>
          <w:lang w:eastAsia="ru-RU"/>
        </w:rPr>
        <w:t>NO</w:t>
      </w:r>
      <w:r w:rsidRPr="003C506E">
        <w:rPr>
          <w:rFonts w:ascii="Times New Roman" w:eastAsia="Times New Roman" w:hAnsi="Times New Roman" w:cs="Times New Roman"/>
          <w:color w:val="000000"/>
          <w:sz w:val="28"/>
          <w:szCs w:val="28"/>
          <w:vertAlign w:val="subscript"/>
          <w:lang w:eastAsia="ru-RU"/>
        </w:rPr>
        <w:t>3</w:t>
      </w:r>
      <w:r w:rsidRPr="003C506E">
        <w:rPr>
          <w:rFonts w:ascii="Times New Roman" w:eastAsia="Times New Roman" w:hAnsi="Times New Roman" w:cs="Times New Roman"/>
          <w:b/>
          <w:bCs/>
          <w:color w:val="000000"/>
          <w:sz w:val="28"/>
          <w:szCs w:val="28"/>
          <w:vertAlign w:val="subscript"/>
          <w:lang w:eastAsia="ru-RU"/>
        </w:rPr>
        <w:t> </w:t>
      </w:r>
      <w:r w:rsidRPr="003C506E">
        <w:rPr>
          <w:rFonts w:ascii="Times New Roman" w:eastAsia="Times New Roman" w:hAnsi="Times New Roman" w:cs="Times New Roman"/>
          <w:color w:val="000000"/>
          <w:sz w:val="28"/>
          <w:szCs w:val="28"/>
          <w:lang w:eastAsia="ru-RU"/>
        </w:rPr>
        <w:t>наблюдали за поведением червей в течение месяца. Результаты опыта вы можете посмотреть в Таблице №8, Рис.13.</w:t>
      </w:r>
    </w:p>
    <w:p w:rsidR="007E1465" w:rsidRPr="003D70BD"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Вывод:</w:t>
      </w:r>
      <w:r w:rsidRPr="003C506E">
        <w:rPr>
          <w:rFonts w:ascii="Times New Roman" w:eastAsia="Times New Roman" w:hAnsi="Times New Roman" w:cs="Times New Roman"/>
          <w:color w:val="000000"/>
          <w:sz w:val="28"/>
          <w:szCs w:val="28"/>
          <w:lang w:eastAsia="ru-RU"/>
        </w:rPr>
        <w:t> </w:t>
      </w:r>
      <w:r w:rsidRPr="003D70BD">
        <w:rPr>
          <w:rFonts w:ascii="Times New Roman" w:eastAsia="Times New Roman" w:hAnsi="Times New Roman" w:cs="Times New Roman"/>
          <w:iCs/>
          <w:color w:val="000000"/>
          <w:sz w:val="28"/>
          <w:szCs w:val="28"/>
          <w:lang w:eastAsia="ru-RU"/>
        </w:rPr>
        <w:t>Проведя опыт, мы убедилась в губительном влиянии синтетических моющих средств (порошков и средств для мытья посуды) и химических веществ на живые организмы (черви). Итак, самым губительным для живых организмом является порошки, на втором месте моющие средства для посуды, а на третьем раствор NH</w:t>
      </w:r>
      <w:r w:rsidRPr="003D70BD">
        <w:rPr>
          <w:rFonts w:ascii="Times New Roman" w:eastAsia="Times New Roman" w:hAnsi="Times New Roman" w:cs="Times New Roman"/>
          <w:iCs/>
          <w:color w:val="000000"/>
          <w:sz w:val="28"/>
          <w:szCs w:val="28"/>
          <w:vertAlign w:val="subscript"/>
          <w:lang w:eastAsia="ru-RU"/>
        </w:rPr>
        <w:t>4</w:t>
      </w:r>
      <w:r w:rsidRPr="003D70BD">
        <w:rPr>
          <w:rFonts w:ascii="Times New Roman" w:eastAsia="Times New Roman" w:hAnsi="Times New Roman" w:cs="Times New Roman"/>
          <w:iCs/>
          <w:color w:val="000000"/>
          <w:sz w:val="28"/>
          <w:szCs w:val="28"/>
          <w:lang w:eastAsia="ru-RU"/>
        </w:rPr>
        <w:t>NO</w:t>
      </w:r>
      <w:r w:rsidRPr="003D70BD">
        <w:rPr>
          <w:rFonts w:ascii="Times New Roman" w:eastAsia="Times New Roman" w:hAnsi="Times New Roman" w:cs="Times New Roman"/>
          <w:iCs/>
          <w:color w:val="000000"/>
          <w:sz w:val="28"/>
          <w:szCs w:val="28"/>
          <w:vertAlign w:val="subscript"/>
          <w:lang w:eastAsia="ru-RU"/>
        </w:rPr>
        <w:t>3</w:t>
      </w:r>
      <w:r w:rsidRPr="003D70BD">
        <w:rPr>
          <w:rFonts w:ascii="Times New Roman" w:eastAsia="Times New Roman" w:hAnsi="Times New Roman" w:cs="Times New Roman"/>
          <w:iCs/>
          <w:color w:val="000000"/>
          <w:sz w:val="28"/>
          <w:szCs w:val="28"/>
          <w:lang w:eastAsia="ru-RU"/>
        </w:rPr>
        <w:t> .</w:t>
      </w:r>
    </w:p>
    <w:p w:rsidR="00645B6A" w:rsidRDefault="00645B6A"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5B6A" w:rsidRDefault="00645B6A"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E1465" w:rsidRDefault="007E1465"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C506E">
        <w:rPr>
          <w:rFonts w:ascii="Times New Roman" w:eastAsia="Times New Roman" w:hAnsi="Times New Roman" w:cs="Times New Roman"/>
          <w:b/>
          <w:bCs/>
          <w:color w:val="000000"/>
          <w:sz w:val="28"/>
          <w:szCs w:val="28"/>
          <w:lang w:eastAsia="ru-RU"/>
        </w:rPr>
        <w:t>Заключе</w:t>
      </w:r>
      <w:r w:rsidR="00645B6A">
        <w:rPr>
          <w:rFonts w:ascii="Times New Roman" w:eastAsia="Times New Roman" w:hAnsi="Times New Roman" w:cs="Times New Roman"/>
          <w:b/>
          <w:bCs/>
          <w:color w:val="000000"/>
          <w:sz w:val="28"/>
          <w:szCs w:val="28"/>
          <w:lang w:eastAsia="ru-RU"/>
        </w:rPr>
        <w:t xml:space="preserve">ние по практической части </w:t>
      </w:r>
    </w:p>
    <w:p w:rsidR="003D70BD" w:rsidRDefault="003D70BD" w:rsidP="003C50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D70BD" w:rsidRPr="003C506E" w:rsidRDefault="003D70BD"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5B6A" w:rsidRDefault="007E1465" w:rsidP="00645B6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 xml:space="preserve">Проведя анкетирование, смоделировав некоторые опыты, осуществив химический эксперимент, мы наглядно убедились в губительном действии некоторых ядов на живые организмы, а также в том, что яды можно </w:t>
      </w:r>
      <w:r w:rsidRPr="003C506E">
        <w:rPr>
          <w:rFonts w:ascii="Times New Roman" w:eastAsia="Times New Roman" w:hAnsi="Times New Roman" w:cs="Times New Roman"/>
          <w:color w:val="000000"/>
          <w:sz w:val="28"/>
          <w:szCs w:val="28"/>
          <w:lang w:eastAsia="ru-RU"/>
        </w:rPr>
        <w:lastRenderedPageBreak/>
        <w:t>нейтрализовать с помощью антидотов, а значит, на каждый яд можно найти противоядие.</w:t>
      </w:r>
    </w:p>
    <w:p w:rsidR="00645B6A" w:rsidRDefault="00645B6A" w:rsidP="00645B6A">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645B6A" w:rsidRDefault="00645B6A" w:rsidP="00645B6A">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EC27A6" w:rsidRPr="00645B6A" w:rsidRDefault="003D70BD" w:rsidP="00645B6A">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Общее з</w:t>
      </w:r>
      <w:r w:rsidR="00EC27A6" w:rsidRPr="003C506E">
        <w:rPr>
          <w:rFonts w:ascii="Times New Roman" w:eastAsia="Times New Roman" w:hAnsi="Times New Roman" w:cs="Times New Roman"/>
          <w:b/>
          <w:bCs/>
          <w:color w:val="000000"/>
          <w:sz w:val="28"/>
          <w:szCs w:val="28"/>
          <w:lang w:eastAsia="ru-RU"/>
        </w:rPr>
        <w:t>аключение</w:t>
      </w:r>
    </w:p>
    <w:p w:rsidR="00EC27A6" w:rsidRDefault="00EC27A6" w:rsidP="00EC27A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C27A6" w:rsidRPr="003C506E" w:rsidRDefault="00EC27A6" w:rsidP="00EC27A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C27A6" w:rsidRPr="003C506E" w:rsidRDefault="00EC27A6" w:rsidP="00EC27A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color w:val="000000"/>
          <w:sz w:val="28"/>
          <w:szCs w:val="28"/>
          <w:lang w:eastAsia="ru-RU"/>
        </w:rPr>
        <w:t>Изучив подробно научно-популярную литературу и проанализировав её, я пришла к выводу, что вокруг меня и моих близких существуют явно или завуалировано очень опасные источники ядов. Они скрываются повсюду: в природе, дома, в том числе и в предметах повседневного обихода. И человек должен знать об этой опасности, чтобы защитить свою жизнь и жизнь близких людей.</w:t>
      </w:r>
      <w:r w:rsidRPr="003C506E">
        <w:rPr>
          <w:rFonts w:ascii="Times New Roman" w:eastAsia="Times New Roman" w:hAnsi="Times New Roman" w:cs="Times New Roman"/>
          <w:b/>
          <w:bCs/>
          <w:color w:val="000000"/>
          <w:sz w:val="28"/>
          <w:szCs w:val="28"/>
          <w:lang w:eastAsia="ru-RU"/>
        </w:rPr>
        <w:t> </w:t>
      </w:r>
      <w:r w:rsidRPr="003C506E">
        <w:rPr>
          <w:rFonts w:ascii="Times New Roman" w:eastAsia="Times New Roman" w:hAnsi="Times New Roman" w:cs="Times New Roman"/>
          <w:color w:val="000000"/>
          <w:sz w:val="28"/>
          <w:szCs w:val="28"/>
          <w:lang w:eastAsia="ru-RU"/>
        </w:rPr>
        <w:t>И не менее важно знать - как это сделать.</w:t>
      </w:r>
    </w:p>
    <w:p w:rsidR="003D70BD" w:rsidRDefault="003D70BD" w:rsidP="003D70BD">
      <w:pPr>
        <w:shd w:val="clear" w:color="auto" w:fill="FFFFFF"/>
        <w:spacing w:after="187" w:line="240" w:lineRule="auto"/>
        <w:rPr>
          <w:rFonts w:ascii="Times New Roman" w:eastAsia="Times New Roman" w:hAnsi="Times New Roman" w:cs="Times New Roman"/>
          <w:color w:val="000000"/>
          <w:sz w:val="28"/>
          <w:szCs w:val="28"/>
          <w:lang w:eastAsia="ru-RU"/>
        </w:rPr>
      </w:pPr>
    </w:p>
    <w:p w:rsidR="003D70BD" w:rsidRDefault="003D70BD" w:rsidP="003D70BD">
      <w:pPr>
        <w:shd w:val="clear" w:color="auto" w:fill="FFFFFF"/>
        <w:spacing w:after="187" w:line="240" w:lineRule="auto"/>
        <w:rPr>
          <w:rFonts w:ascii="Times New Roman" w:eastAsia="Times New Roman" w:hAnsi="Times New Roman" w:cs="Times New Roman"/>
          <w:color w:val="000000"/>
          <w:sz w:val="28"/>
          <w:szCs w:val="28"/>
          <w:lang w:eastAsia="ru-RU"/>
        </w:rPr>
      </w:pPr>
    </w:p>
    <w:p w:rsidR="003D70BD" w:rsidRPr="003D70BD" w:rsidRDefault="003D70BD" w:rsidP="003D70BD">
      <w:pPr>
        <w:shd w:val="clear" w:color="auto" w:fill="FFFFFF"/>
        <w:spacing w:after="187" w:line="240" w:lineRule="auto"/>
        <w:jc w:val="center"/>
        <w:rPr>
          <w:rFonts w:ascii="Times New Roman" w:eastAsia="Times New Roman" w:hAnsi="Times New Roman" w:cs="Times New Roman"/>
          <w:b/>
          <w:bCs/>
          <w:color w:val="000000"/>
          <w:sz w:val="28"/>
          <w:szCs w:val="28"/>
          <w:lang w:eastAsia="ru-RU"/>
        </w:rPr>
      </w:pPr>
      <w:r w:rsidRPr="003D70BD">
        <w:rPr>
          <w:rFonts w:ascii="Times New Roman" w:eastAsia="Times New Roman" w:hAnsi="Times New Roman" w:cs="Times New Roman"/>
          <w:b/>
          <w:bCs/>
          <w:color w:val="000000"/>
          <w:sz w:val="28"/>
          <w:szCs w:val="28"/>
          <w:lang w:eastAsia="ru-RU"/>
        </w:rPr>
        <w:t xml:space="preserve">Список </w:t>
      </w:r>
      <w:r w:rsidR="000F4B5E">
        <w:rPr>
          <w:rFonts w:ascii="Times New Roman" w:eastAsia="Times New Roman" w:hAnsi="Times New Roman" w:cs="Times New Roman"/>
          <w:b/>
          <w:bCs/>
          <w:color w:val="000000"/>
          <w:sz w:val="28"/>
          <w:szCs w:val="28"/>
          <w:lang w:eastAsia="ru-RU"/>
        </w:rPr>
        <w:t xml:space="preserve">используемой </w:t>
      </w:r>
      <w:r w:rsidRPr="003D70BD">
        <w:rPr>
          <w:rFonts w:ascii="Times New Roman" w:eastAsia="Times New Roman" w:hAnsi="Times New Roman" w:cs="Times New Roman"/>
          <w:b/>
          <w:bCs/>
          <w:color w:val="000000"/>
          <w:sz w:val="28"/>
          <w:szCs w:val="28"/>
          <w:lang w:eastAsia="ru-RU"/>
        </w:rPr>
        <w:t>литературы</w:t>
      </w:r>
    </w:p>
    <w:p w:rsidR="003D70BD" w:rsidRPr="007E1465" w:rsidRDefault="003D70BD" w:rsidP="003D70BD">
      <w:pPr>
        <w:shd w:val="clear" w:color="auto" w:fill="FFFFFF"/>
        <w:spacing w:after="187" w:line="240" w:lineRule="auto"/>
        <w:rPr>
          <w:rFonts w:ascii="Arial" w:eastAsia="Times New Roman" w:hAnsi="Arial" w:cs="Arial"/>
          <w:color w:val="000000"/>
          <w:sz w:val="26"/>
          <w:szCs w:val="26"/>
          <w:lang w:eastAsia="ru-RU"/>
        </w:rPr>
      </w:pPr>
    </w:p>
    <w:p w:rsidR="003D70BD" w:rsidRPr="003D70BD" w:rsidRDefault="003D70BD" w:rsidP="003D70BD">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3D70BD">
        <w:rPr>
          <w:rFonts w:ascii="Times New Roman" w:eastAsia="Times New Roman" w:hAnsi="Times New Roman" w:cs="Times New Roman"/>
          <w:color w:val="000000"/>
          <w:sz w:val="28"/>
          <w:szCs w:val="28"/>
          <w:lang w:eastAsia="ru-RU"/>
        </w:rPr>
        <w:t>Степин Б.Д. Аликберов Л.Ю. «Книга по химии» для домашнего чтения, М. Химия, 1994 г.</w:t>
      </w:r>
    </w:p>
    <w:p w:rsidR="003D70BD" w:rsidRPr="003D70BD" w:rsidRDefault="003D70BD" w:rsidP="003D70BD">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3D70BD">
        <w:rPr>
          <w:rFonts w:ascii="Times New Roman" w:eastAsia="Times New Roman" w:hAnsi="Times New Roman" w:cs="Times New Roman"/>
          <w:color w:val="000000"/>
          <w:sz w:val="28"/>
          <w:szCs w:val="28"/>
          <w:lang w:eastAsia="ru-RU"/>
        </w:rPr>
        <w:t>Эмсли Дж. «Элементы». М. Химия, 1994 г.</w:t>
      </w:r>
    </w:p>
    <w:p w:rsidR="003D70BD" w:rsidRPr="003D70BD" w:rsidRDefault="003D70BD" w:rsidP="003D70BD">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3D70BD">
        <w:rPr>
          <w:rFonts w:ascii="Times New Roman" w:eastAsia="Times New Roman" w:hAnsi="Times New Roman" w:cs="Times New Roman"/>
          <w:color w:val="000000"/>
          <w:sz w:val="28"/>
          <w:szCs w:val="28"/>
          <w:lang w:eastAsia="ru-RU"/>
        </w:rPr>
        <w:t>«Вредные химические вещества. Неорганические соединения элементов 5-7 групп» (под ред. Филова В.А.). Ленинград: Химия, 1989 г.</w:t>
      </w:r>
    </w:p>
    <w:p w:rsidR="003D70BD" w:rsidRPr="003D70BD" w:rsidRDefault="003D70BD" w:rsidP="003D70BD">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3D70BD">
        <w:rPr>
          <w:rFonts w:ascii="Times New Roman" w:eastAsia="Times New Roman" w:hAnsi="Times New Roman" w:cs="Times New Roman"/>
          <w:color w:val="000000"/>
          <w:sz w:val="28"/>
          <w:szCs w:val="28"/>
          <w:lang w:eastAsia="ru-RU"/>
        </w:rPr>
        <w:t>Логинов Н.Я., Воскресенский А.Г., Солодкин И.С. «Аналитическая химия». М. Просвещение, 1979 г.</w:t>
      </w:r>
    </w:p>
    <w:p w:rsidR="003D70BD" w:rsidRPr="003D70BD" w:rsidRDefault="003D70BD" w:rsidP="003D70BD">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3D70BD">
        <w:rPr>
          <w:rFonts w:ascii="Times New Roman" w:eastAsia="Times New Roman" w:hAnsi="Times New Roman" w:cs="Times New Roman"/>
          <w:color w:val="000000"/>
          <w:sz w:val="28"/>
          <w:szCs w:val="28"/>
          <w:lang w:eastAsia="ru-RU"/>
        </w:rPr>
        <w:t>Морро А. «История ядов». Издательство «Терра», 1998 г.</w:t>
      </w:r>
    </w:p>
    <w:p w:rsidR="003D70BD" w:rsidRPr="003D70BD" w:rsidRDefault="003D70BD" w:rsidP="003D70BD">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3D70BD">
        <w:rPr>
          <w:rFonts w:ascii="Times New Roman" w:eastAsia="Times New Roman" w:hAnsi="Times New Roman" w:cs="Times New Roman"/>
          <w:color w:val="000000"/>
          <w:sz w:val="28"/>
          <w:szCs w:val="28"/>
          <w:lang w:eastAsia="ru-RU"/>
        </w:rPr>
        <w:t>Э. Гроссе, Х. Вайсмантель «Химия для любознательных». Ленинград: Химия, 1985 г.</w:t>
      </w:r>
    </w:p>
    <w:p w:rsidR="003D70BD" w:rsidRDefault="003D70BD" w:rsidP="003D70BD">
      <w:pPr>
        <w:shd w:val="clear" w:color="auto" w:fill="FFFFFF"/>
        <w:spacing w:after="0" w:line="240" w:lineRule="auto"/>
        <w:rPr>
          <w:rFonts w:ascii="Times New Roman" w:eastAsia="Times New Roman" w:hAnsi="Times New Roman" w:cs="Times New Roman"/>
          <w:color w:val="000000"/>
          <w:sz w:val="28"/>
          <w:szCs w:val="28"/>
          <w:lang w:eastAsia="ru-RU"/>
        </w:rPr>
      </w:pPr>
    </w:p>
    <w:p w:rsidR="003D70BD" w:rsidRDefault="003D70BD" w:rsidP="003D70BD">
      <w:pPr>
        <w:shd w:val="clear" w:color="auto" w:fill="FFFFFF"/>
        <w:spacing w:after="0" w:line="240" w:lineRule="auto"/>
        <w:rPr>
          <w:rFonts w:ascii="Times New Roman" w:eastAsia="Times New Roman" w:hAnsi="Times New Roman" w:cs="Times New Roman"/>
          <w:color w:val="000000"/>
          <w:sz w:val="28"/>
          <w:szCs w:val="28"/>
          <w:lang w:eastAsia="ru-RU"/>
        </w:rPr>
      </w:pPr>
    </w:p>
    <w:p w:rsidR="003D70BD" w:rsidRPr="003D70BD" w:rsidRDefault="007E1465" w:rsidP="003D70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D70BD">
        <w:rPr>
          <w:rFonts w:ascii="Times New Roman" w:eastAsia="Times New Roman" w:hAnsi="Times New Roman" w:cs="Times New Roman"/>
          <w:b/>
          <w:bCs/>
          <w:color w:val="000000"/>
          <w:sz w:val="28"/>
          <w:szCs w:val="28"/>
          <w:lang w:eastAsia="ru-RU"/>
        </w:rPr>
        <w:t>Приложен</w:t>
      </w:r>
      <w:r w:rsidR="003D70BD">
        <w:rPr>
          <w:rFonts w:ascii="Times New Roman" w:eastAsia="Times New Roman" w:hAnsi="Times New Roman" w:cs="Times New Roman"/>
          <w:b/>
          <w:bCs/>
          <w:color w:val="000000"/>
          <w:sz w:val="28"/>
          <w:szCs w:val="28"/>
          <w:lang w:eastAsia="ru-RU"/>
        </w:rPr>
        <w:t>и</w:t>
      </w:r>
      <w:r w:rsidR="0087526B">
        <w:rPr>
          <w:rFonts w:ascii="Times New Roman" w:eastAsia="Times New Roman" w:hAnsi="Times New Roman" w:cs="Times New Roman"/>
          <w:b/>
          <w:bCs/>
          <w:color w:val="000000"/>
          <w:sz w:val="28"/>
          <w:szCs w:val="28"/>
          <w:lang w:eastAsia="ru-RU"/>
        </w:rPr>
        <w:t>я</w:t>
      </w:r>
    </w:p>
    <w:p w:rsidR="003D70BD" w:rsidRDefault="003D70BD" w:rsidP="003D70B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04663" w:rsidRDefault="00A04663" w:rsidP="003C506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E1465" w:rsidRPr="0087526B"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t xml:space="preserve">Приложение </w:t>
      </w:r>
      <w:r w:rsidR="0087526B">
        <w:rPr>
          <w:rFonts w:ascii="Times New Roman" w:eastAsia="Times New Roman" w:hAnsi="Times New Roman" w:cs="Times New Roman"/>
          <w:b/>
          <w:bCs/>
          <w:color w:val="000000"/>
          <w:sz w:val="28"/>
          <w:szCs w:val="28"/>
          <w:lang w:eastAsia="ru-RU"/>
        </w:rPr>
        <w:t>1</w:t>
      </w:r>
    </w:p>
    <w:p w:rsidR="007E1465" w:rsidRDefault="007E1465" w:rsidP="003C506E">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87526B">
        <w:rPr>
          <w:rFonts w:ascii="Times New Roman" w:eastAsia="Times New Roman" w:hAnsi="Times New Roman" w:cs="Times New Roman"/>
          <w:b/>
          <w:bCs/>
          <w:iCs/>
          <w:color w:val="000000"/>
          <w:sz w:val="28"/>
          <w:szCs w:val="28"/>
          <w:lang w:eastAsia="ru-RU"/>
        </w:rPr>
        <w:t>«Классификация ядов по происхождению»</w:t>
      </w:r>
    </w:p>
    <w:p w:rsidR="0087526B" w:rsidRPr="0087526B" w:rsidRDefault="0087526B"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705" w:type="dxa"/>
        <w:tblCellMar>
          <w:top w:w="105" w:type="dxa"/>
          <w:left w:w="105" w:type="dxa"/>
          <w:bottom w:w="105" w:type="dxa"/>
          <w:right w:w="105" w:type="dxa"/>
        </w:tblCellMar>
        <w:tblLook w:val="04A0"/>
      </w:tblPr>
      <w:tblGrid>
        <w:gridCol w:w="4907"/>
        <w:gridCol w:w="2628"/>
        <w:gridCol w:w="2703"/>
      </w:tblGrid>
      <w:tr w:rsidR="007E1465" w:rsidRPr="0087526B" w:rsidTr="007E1465">
        <w:trPr>
          <w:trHeight w:val="375"/>
        </w:trPr>
        <w:tc>
          <w:tcPr>
            <w:tcW w:w="2895"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3C506E">
            <w:pPr>
              <w:spacing w:after="0" w:line="240" w:lineRule="auto"/>
              <w:jc w:val="center"/>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Растительные яды</w:t>
            </w:r>
          </w:p>
        </w:tc>
        <w:tc>
          <w:tcPr>
            <w:tcW w:w="30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3C506E">
            <w:pPr>
              <w:spacing w:after="0" w:line="240" w:lineRule="auto"/>
              <w:jc w:val="center"/>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Животные яды</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3C506E">
            <w:pPr>
              <w:spacing w:after="0" w:line="240" w:lineRule="auto"/>
              <w:jc w:val="center"/>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Яды, полученные синтетическим путем</w:t>
            </w:r>
          </w:p>
        </w:tc>
      </w:tr>
      <w:tr w:rsidR="007E1465" w:rsidRPr="0087526B" w:rsidTr="007E1465">
        <w:trPr>
          <w:trHeight w:val="840"/>
        </w:trPr>
        <w:tc>
          <w:tcPr>
            <w:tcW w:w="2895"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Микотоксины</w:t>
            </w:r>
            <w:r w:rsidRPr="0087526B">
              <w:rPr>
                <w:rFonts w:ascii="Times New Roman" w:eastAsia="Times New Roman" w:hAnsi="Times New Roman" w:cs="Times New Roman"/>
                <w:color w:val="000000"/>
                <w:lang w:eastAsia="ru-RU"/>
              </w:rPr>
              <w:t> – ядовитые вещества, содержащиеся в плесневелых грибах</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Растительные алкалоиды</w:t>
            </w:r>
            <w:r w:rsidRPr="0087526B">
              <w:rPr>
                <w:rFonts w:ascii="Times New Roman" w:eastAsia="Times New Roman" w:hAnsi="Times New Roman" w:cs="Times New Roman"/>
                <w:color w:val="000000"/>
                <w:lang w:eastAsia="ru-RU"/>
              </w:rPr>
              <w:t xml:space="preserve"> – азотосодержащие органические соединения, которые содержатся в различных дозах во многих растениях. Отличительной чертой любого алкалоида является </w:t>
            </w:r>
            <w:r w:rsidRPr="0087526B">
              <w:rPr>
                <w:rFonts w:ascii="Times New Roman" w:eastAsia="Times New Roman" w:hAnsi="Times New Roman" w:cs="Times New Roman"/>
                <w:color w:val="000000"/>
                <w:lang w:eastAsia="ru-RU"/>
              </w:rPr>
              <w:lastRenderedPageBreak/>
              <w:t>горький привкус. К алкалоидам относятся вещества, в состав которых входят </w:t>
            </w:r>
            <w:r w:rsidRPr="0087526B">
              <w:rPr>
                <w:rFonts w:ascii="Times New Roman" w:eastAsia="Times New Roman" w:hAnsi="Times New Roman" w:cs="Times New Roman"/>
                <w:color w:val="000000"/>
                <w:u w:val="single"/>
                <w:lang w:eastAsia="ru-RU"/>
              </w:rPr>
              <w:t>индол</w:t>
            </w:r>
            <w:r w:rsidRPr="0087526B">
              <w:rPr>
                <w:rFonts w:ascii="Times New Roman" w:eastAsia="Times New Roman" w:hAnsi="Times New Roman" w:cs="Times New Roman"/>
                <w:color w:val="000000"/>
                <w:lang w:eastAsia="ru-RU"/>
              </w:rPr>
              <w:t>(галлюциногенные грибы),</w:t>
            </w:r>
            <w:r w:rsidRPr="0087526B">
              <w:rPr>
                <w:rFonts w:ascii="Times New Roman" w:eastAsia="Times New Roman" w:hAnsi="Times New Roman" w:cs="Times New Roman"/>
                <w:color w:val="000000"/>
                <w:u w:val="single"/>
                <w:lang w:eastAsia="ru-RU"/>
              </w:rPr>
              <w:t>мускарин</w:t>
            </w:r>
            <w:r w:rsidRPr="0087526B">
              <w:rPr>
                <w:rFonts w:ascii="Times New Roman" w:eastAsia="Times New Roman" w:hAnsi="Times New Roman" w:cs="Times New Roman"/>
                <w:color w:val="000000"/>
                <w:lang w:eastAsia="ru-RU"/>
              </w:rPr>
              <w:t> (мухомор),</w:t>
            </w:r>
            <w:r w:rsidRPr="0087526B">
              <w:rPr>
                <w:rFonts w:ascii="Times New Roman" w:eastAsia="Times New Roman" w:hAnsi="Times New Roman" w:cs="Times New Roman"/>
                <w:color w:val="000000"/>
                <w:u w:val="single"/>
                <w:lang w:eastAsia="ru-RU"/>
              </w:rPr>
              <w:t>пирролидин</w:t>
            </w:r>
            <w:r w:rsidRPr="0087526B">
              <w:rPr>
                <w:rFonts w:ascii="Times New Roman" w:eastAsia="Times New Roman" w:hAnsi="Times New Roman" w:cs="Times New Roman"/>
                <w:color w:val="000000"/>
                <w:lang w:eastAsia="ru-RU"/>
              </w:rPr>
              <w:t> (морковь, табак), </w:t>
            </w:r>
            <w:r w:rsidRPr="0087526B">
              <w:rPr>
                <w:rFonts w:ascii="Times New Roman" w:eastAsia="Times New Roman" w:hAnsi="Times New Roman" w:cs="Times New Roman"/>
                <w:color w:val="000000"/>
                <w:u w:val="single"/>
                <w:lang w:eastAsia="ru-RU"/>
              </w:rPr>
              <w:t>фенилэтиламин</w:t>
            </w:r>
            <w:r w:rsidRPr="0087526B">
              <w:rPr>
                <w:rFonts w:ascii="Times New Roman" w:eastAsia="Times New Roman" w:hAnsi="Times New Roman" w:cs="Times New Roman"/>
                <w:color w:val="000000"/>
                <w:lang w:eastAsia="ru-RU"/>
              </w:rPr>
              <w:t>(галлюциногенные растения и нейромедиаторы), </w:t>
            </w:r>
            <w:r w:rsidRPr="0087526B">
              <w:rPr>
                <w:rFonts w:ascii="Times New Roman" w:eastAsia="Times New Roman" w:hAnsi="Times New Roman" w:cs="Times New Roman"/>
                <w:color w:val="000000"/>
                <w:u w:val="single"/>
                <w:lang w:eastAsia="ru-RU"/>
              </w:rPr>
              <w:t>соланин</w:t>
            </w:r>
            <w:r w:rsidRPr="0087526B">
              <w:rPr>
                <w:rFonts w:ascii="Times New Roman" w:eastAsia="Times New Roman" w:hAnsi="Times New Roman" w:cs="Times New Roman"/>
                <w:color w:val="000000"/>
                <w:lang w:eastAsia="ru-RU"/>
              </w:rPr>
              <w:t>(листья картофеля и томата),</w:t>
            </w:r>
            <w:r w:rsidRPr="0087526B">
              <w:rPr>
                <w:rFonts w:ascii="Times New Roman" w:eastAsia="Times New Roman" w:hAnsi="Times New Roman" w:cs="Times New Roman"/>
                <w:color w:val="000000"/>
                <w:u w:val="single"/>
                <w:lang w:eastAsia="ru-RU"/>
              </w:rPr>
              <w:t>атропин</w:t>
            </w:r>
            <w:r w:rsidRPr="0087526B">
              <w:rPr>
                <w:rFonts w:ascii="Times New Roman" w:eastAsia="Times New Roman" w:hAnsi="Times New Roman" w:cs="Times New Roman"/>
                <w:color w:val="000000"/>
                <w:lang w:eastAsia="ru-RU"/>
              </w:rPr>
              <w:t> (красавка, дурман).</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Рицин</w:t>
            </w:r>
            <w:r w:rsidRPr="0087526B">
              <w:rPr>
                <w:rFonts w:ascii="Times New Roman" w:eastAsia="Times New Roman" w:hAnsi="Times New Roman" w:cs="Times New Roman"/>
                <w:color w:val="000000"/>
                <w:lang w:eastAsia="ru-RU"/>
              </w:rPr>
              <w:t> – ядовитое вещество белкового происхождения, содержащееся в плодах касторовых бобов. Смертельная доза для человека – 0,3 мг/кг.</w:t>
            </w:r>
          </w:p>
        </w:tc>
        <w:tc>
          <w:tcPr>
            <w:tcW w:w="30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lastRenderedPageBreak/>
              <w:t>Бактериотоксины</w:t>
            </w:r>
            <w:r w:rsidRPr="0087526B">
              <w:rPr>
                <w:rFonts w:ascii="Times New Roman" w:eastAsia="Times New Roman" w:hAnsi="Times New Roman" w:cs="Times New Roman"/>
                <w:color w:val="000000"/>
                <w:lang w:eastAsia="ru-RU"/>
              </w:rPr>
              <w:t xml:space="preserve"> – это ядовитые вещества, которые попадают в организм с помощью бактерий, инфекций и вирусов (токсин </w:t>
            </w:r>
            <w:r w:rsidRPr="0087526B">
              <w:rPr>
                <w:rFonts w:ascii="Times New Roman" w:eastAsia="Times New Roman" w:hAnsi="Times New Roman" w:cs="Times New Roman"/>
                <w:color w:val="000000"/>
                <w:lang w:eastAsia="ru-RU"/>
              </w:rPr>
              <w:lastRenderedPageBreak/>
              <w:t>ботулизма, палитоксин).</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Животные алкалоиды </w:t>
            </w:r>
            <w:r w:rsidRPr="0087526B">
              <w:rPr>
                <w:rFonts w:ascii="Times New Roman" w:eastAsia="Times New Roman" w:hAnsi="Times New Roman" w:cs="Times New Roman"/>
                <w:color w:val="000000"/>
                <w:lang w:eastAsia="ru-RU"/>
              </w:rPr>
              <w:t>выделяются некоторыми видами животных и имеют несколько подгрупп: батрахотоксин (ядовитые лягушки-листолазки).</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Тайпоксин </w:t>
            </w:r>
            <w:r w:rsidRPr="0087526B">
              <w:rPr>
                <w:rFonts w:ascii="Times New Roman" w:eastAsia="Times New Roman" w:hAnsi="Times New Roman" w:cs="Times New Roman"/>
                <w:color w:val="000000"/>
                <w:lang w:eastAsia="ru-RU"/>
              </w:rPr>
              <w:t>– ядовитое вещество, которое выделяется австралийскими змеями. Смертельной дозой считается показатель 2 мг/кг.</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Титьютоксин </w:t>
            </w:r>
            <w:r w:rsidRPr="0087526B">
              <w:rPr>
                <w:rFonts w:ascii="Times New Roman" w:eastAsia="Times New Roman" w:hAnsi="Times New Roman" w:cs="Times New Roman"/>
                <w:color w:val="000000"/>
                <w:lang w:eastAsia="ru-RU"/>
              </w:rPr>
              <w:t>– смертельный яд, выделяемый австралийскими скорпионами. Смертельная доза составляет 0,009 мг/кг.</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Конотоксин</w:t>
            </w:r>
            <w:r w:rsidRPr="0087526B">
              <w:rPr>
                <w:rFonts w:ascii="Times New Roman" w:eastAsia="Times New Roman" w:hAnsi="Times New Roman" w:cs="Times New Roman"/>
                <w:color w:val="000000"/>
                <w:lang w:eastAsia="ru-RU"/>
              </w:rPr>
              <w:t> – яд, обнаруженный в организме некоторых брюхоногих моллюсков. Смертельная доза – 0,01 мг/кг.</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Змеиный яд </w:t>
            </w:r>
            <w:r w:rsidRPr="0087526B">
              <w:rPr>
                <w:rFonts w:ascii="Times New Roman" w:eastAsia="Times New Roman" w:hAnsi="Times New Roman" w:cs="Times New Roman"/>
                <w:color w:val="000000"/>
                <w:lang w:eastAsia="ru-RU"/>
              </w:rPr>
              <w:t>представляет собой огромный комплекс токсичных полипептидов в купе с ферментами, неорганическими компонентами  и белками. Выделяют три основных вида змеиного яда: </w:t>
            </w:r>
            <w:r w:rsidRPr="0087526B">
              <w:rPr>
                <w:rFonts w:ascii="Times New Roman" w:eastAsia="Times New Roman" w:hAnsi="Times New Roman" w:cs="Times New Roman"/>
                <w:i/>
                <w:iCs/>
                <w:color w:val="000000"/>
                <w:lang w:eastAsia="ru-RU"/>
              </w:rPr>
              <w:t>яд морских змей и аспидов</w:t>
            </w:r>
            <w:r w:rsidRPr="0087526B">
              <w:rPr>
                <w:rFonts w:ascii="Times New Roman" w:eastAsia="Times New Roman" w:hAnsi="Times New Roman" w:cs="Times New Roman"/>
                <w:color w:val="000000"/>
                <w:lang w:eastAsia="ru-RU"/>
              </w:rPr>
              <w:t>, а также </w:t>
            </w:r>
            <w:r w:rsidRPr="0087526B">
              <w:rPr>
                <w:rFonts w:ascii="Times New Roman" w:eastAsia="Times New Roman" w:hAnsi="Times New Roman" w:cs="Times New Roman"/>
                <w:i/>
                <w:iCs/>
                <w:color w:val="000000"/>
                <w:lang w:eastAsia="ru-RU"/>
              </w:rPr>
              <w:t>яд ямкоголовых и гадюковых змей</w:t>
            </w:r>
            <w:r w:rsidRPr="0087526B">
              <w:rPr>
                <w:rFonts w:ascii="Times New Roman" w:eastAsia="Times New Roman" w:hAnsi="Times New Roman" w:cs="Times New Roman"/>
                <w:color w:val="000000"/>
                <w:lang w:eastAsia="ru-RU"/>
              </w:rPr>
              <w:t>.</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Яд пауков</w:t>
            </w:r>
            <w:r w:rsidRPr="0087526B">
              <w:rPr>
                <w:rFonts w:ascii="Times New Roman" w:eastAsia="Times New Roman" w:hAnsi="Times New Roman" w:cs="Times New Roman"/>
                <w:color w:val="000000"/>
                <w:lang w:eastAsia="ru-RU"/>
              </w:rPr>
              <w:t> чаще всего поражает население и домашних животных в тропических странах. Ведь большинство тропических пауков ядовиты, а степень влияния их ядов на организм разнообразна – от легкого отравления до смертельного исхода. В состав яда пауков входят нейротоксины.</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Яд медуз и кишечнополостных </w:t>
            </w:r>
            <w:r w:rsidRPr="0087526B">
              <w:rPr>
                <w:rFonts w:ascii="Times New Roman" w:eastAsia="Times New Roman" w:hAnsi="Times New Roman" w:cs="Times New Roman"/>
                <w:color w:val="000000"/>
                <w:lang w:eastAsia="ru-RU"/>
              </w:rPr>
              <w:t xml:space="preserve">чаще всего содержатся в стрекательных клетках и имеют разнообразные </w:t>
            </w:r>
            <w:r w:rsidRPr="0087526B">
              <w:rPr>
                <w:rFonts w:ascii="Times New Roman" w:eastAsia="Times New Roman" w:hAnsi="Times New Roman" w:cs="Times New Roman"/>
                <w:color w:val="000000"/>
                <w:lang w:eastAsia="ru-RU"/>
              </w:rPr>
              <w:lastRenderedPageBreak/>
              <w:t>смертельные дозировки. Основной состав яда – нейротоксины.</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Пчелиный яд</w:t>
            </w:r>
            <w:r w:rsidRPr="0087526B">
              <w:rPr>
                <w:rFonts w:ascii="Times New Roman" w:eastAsia="Times New Roman" w:hAnsi="Times New Roman" w:cs="Times New Roman"/>
                <w:color w:val="000000"/>
                <w:lang w:eastAsia="ru-RU"/>
              </w:rPr>
              <w:t> – это яд, в состав которого входят токсичные полипептиды. В малых дозировках является полезным, однако при множественных укусах приводит к интоксикации организма.</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lastRenderedPageBreak/>
              <w:t>Синтетические алкалоиды</w:t>
            </w:r>
            <w:r w:rsidRPr="0087526B">
              <w:rPr>
                <w:rFonts w:ascii="Times New Roman" w:eastAsia="Times New Roman" w:hAnsi="Times New Roman" w:cs="Times New Roman"/>
                <w:color w:val="000000"/>
                <w:lang w:eastAsia="ru-RU"/>
              </w:rPr>
              <w:t xml:space="preserve"> представляют собой в основном фармакологические препараты, предназначенные для </w:t>
            </w:r>
            <w:r w:rsidRPr="0087526B">
              <w:rPr>
                <w:rFonts w:ascii="Times New Roman" w:eastAsia="Times New Roman" w:hAnsi="Times New Roman" w:cs="Times New Roman"/>
                <w:color w:val="000000"/>
                <w:lang w:eastAsia="ru-RU"/>
              </w:rPr>
              <w:lastRenderedPageBreak/>
              <w:t>обезболивания. Однако их применение строго ограничено безопасными дозировками, т.к. они относятся к активным веществам, которые могут привести к интоксикации организма с летальным исходом. Некоторые синтетические алкалоиды, относящиеся к классу психоделиков, являются пассивными ядами. Т.е. они настолько меняют сознание и поведение человека, что могут привести к попыткам суицида.</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Радиоизотопы </w:t>
            </w:r>
            <w:r w:rsidRPr="0087526B">
              <w:rPr>
                <w:rFonts w:ascii="Times New Roman" w:eastAsia="Times New Roman" w:hAnsi="Times New Roman" w:cs="Times New Roman"/>
                <w:color w:val="000000"/>
                <w:lang w:eastAsia="ru-RU"/>
              </w:rPr>
              <w:t>– это радиоактивные вещества, которые приводят к интоксикации организма, лучевой болезни, обострению онкозаболеваний и смертельному исходу.</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Экотоксины</w:t>
            </w:r>
            <w:r w:rsidRPr="0087526B">
              <w:rPr>
                <w:rFonts w:ascii="Times New Roman" w:eastAsia="Times New Roman" w:hAnsi="Times New Roman" w:cs="Times New Roman"/>
                <w:color w:val="000000"/>
                <w:lang w:eastAsia="ru-RU"/>
              </w:rPr>
              <w:t> – это результат негативного воздействия человека на окружающую среду. Фактически, загрязнение атмосферы, почвы и воды приводит к тому, что человек в дальнейшем получает «эффект бумеранга». Однако экотоксины в отличие от обычных ядов действуют намного глубже – на уровне генетической модификации человеческого организма, заставляя его гены мутировать.</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Ксенобиотики</w:t>
            </w:r>
            <w:r w:rsidRPr="0087526B">
              <w:rPr>
                <w:rFonts w:ascii="Times New Roman" w:eastAsia="Times New Roman" w:hAnsi="Times New Roman" w:cs="Times New Roman"/>
                <w:color w:val="000000"/>
                <w:lang w:eastAsia="ru-RU"/>
              </w:rPr>
              <w:t xml:space="preserve"> – это синтетические вещества, содержащие вредные для нормальной жизнедеятельности организма вещества. Ксенобиотики – это бытовая химия, антифризы, гербициды, фреоны, краски, пластмассы, инсектициды, пестициды, гербициды, репелленты, </w:t>
            </w:r>
            <w:r w:rsidRPr="0087526B">
              <w:rPr>
                <w:rFonts w:ascii="Times New Roman" w:eastAsia="Times New Roman" w:hAnsi="Times New Roman" w:cs="Times New Roman"/>
                <w:color w:val="000000"/>
                <w:lang w:eastAsia="ru-RU"/>
              </w:rPr>
              <w:lastRenderedPageBreak/>
              <w:t>фумиганты и т.д. Все это создано руками человека и незаметно разрушает человеческий организм. Однако есть группа опасных ксенобиотиков, действие которых видно сразу, например диоксины, имеющие острую токсичность.</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Боевые отравляющие вещества</w:t>
            </w:r>
            <w:r w:rsidRPr="0087526B">
              <w:rPr>
                <w:rFonts w:ascii="Times New Roman" w:eastAsia="Times New Roman" w:hAnsi="Times New Roman" w:cs="Times New Roman"/>
                <w:color w:val="000000"/>
                <w:lang w:eastAsia="ru-RU"/>
              </w:rPr>
              <w:t> – это яды, которые применяются для ведения военных действий и поражения противника. В данном случае человек придумал большое разнообразие ядовитых веществ для уничтожения себе подобных. Так можно выделить боевые токсины различного физиологического воздействия на противника, по быстродействию и тяжести поражения. Самыми распространенными являются такие отравляющие вещества, как иприт, фосген, синильная кислота, зарин и хлорциан.</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Лакриматоры</w:t>
            </w:r>
            <w:r w:rsidRPr="0087526B">
              <w:rPr>
                <w:rFonts w:ascii="Times New Roman" w:eastAsia="Times New Roman" w:hAnsi="Times New Roman" w:cs="Times New Roman"/>
                <w:color w:val="000000"/>
                <w:lang w:eastAsia="ru-RU"/>
              </w:rPr>
              <w:t> – это ядовитые вещества, оказывающие слезоточивое воздействие на организм человека и широко использующиеся для разгона демонстраций и борьбы с нарушением правопорядка.</w:t>
            </w:r>
          </w:p>
          <w:p w:rsidR="007E1465" w:rsidRPr="0087526B" w:rsidRDefault="007E1465" w:rsidP="003C506E">
            <w:pPr>
              <w:spacing w:after="0" w:line="240" w:lineRule="auto"/>
              <w:rPr>
                <w:rFonts w:ascii="Times New Roman" w:eastAsia="Times New Roman" w:hAnsi="Times New Roman" w:cs="Times New Roman"/>
                <w:color w:val="000000"/>
                <w:lang w:eastAsia="ru-RU"/>
              </w:rPr>
            </w:pPr>
            <w:r w:rsidRPr="0087526B">
              <w:rPr>
                <w:rFonts w:ascii="Times New Roman" w:eastAsia="Times New Roman" w:hAnsi="Times New Roman" w:cs="Times New Roman"/>
                <w:b/>
                <w:bCs/>
                <w:color w:val="000000"/>
                <w:lang w:eastAsia="ru-RU"/>
              </w:rPr>
              <w:t>Угарный газ</w:t>
            </w:r>
            <w:r w:rsidRPr="0087526B">
              <w:rPr>
                <w:rFonts w:ascii="Times New Roman" w:eastAsia="Times New Roman" w:hAnsi="Times New Roman" w:cs="Times New Roman"/>
                <w:color w:val="000000"/>
                <w:lang w:eastAsia="ru-RU"/>
              </w:rPr>
              <w:t> – еще одно отравляющее вещество, которое является творением рук человека при неправильном использовании газовых приборов. </w:t>
            </w:r>
          </w:p>
        </w:tc>
      </w:tr>
    </w:tbl>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p>
    <w:p w:rsidR="00A04663" w:rsidRDefault="00A04663" w:rsidP="003C506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04663" w:rsidRDefault="00A04663" w:rsidP="003C506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575F" w:rsidRDefault="00BF575F" w:rsidP="003C506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3C506E">
        <w:rPr>
          <w:rFonts w:ascii="Times New Roman" w:eastAsia="Times New Roman" w:hAnsi="Times New Roman" w:cs="Times New Roman"/>
          <w:b/>
          <w:bCs/>
          <w:color w:val="000000"/>
          <w:sz w:val="28"/>
          <w:szCs w:val="28"/>
          <w:lang w:eastAsia="ru-RU"/>
        </w:rPr>
        <w:lastRenderedPageBreak/>
        <w:t xml:space="preserve">Приложение </w:t>
      </w:r>
      <w:r w:rsidR="0087526B">
        <w:rPr>
          <w:rFonts w:ascii="Times New Roman" w:eastAsia="Times New Roman" w:hAnsi="Times New Roman" w:cs="Times New Roman"/>
          <w:b/>
          <w:bCs/>
          <w:color w:val="000000"/>
          <w:sz w:val="28"/>
          <w:szCs w:val="28"/>
          <w:lang w:eastAsia="ru-RU"/>
        </w:rPr>
        <w:t>2</w:t>
      </w:r>
    </w:p>
    <w:p w:rsidR="007E1465" w:rsidRDefault="007E1465" w:rsidP="003C506E">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87526B">
        <w:rPr>
          <w:rFonts w:ascii="Times New Roman" w:eastAsia="Times New Roman" w:hAnsi="Times New Roman" w:cs="Times New Roman"/>
          <w:b/>
          <w:bCs/>
          <w:iCs/>
          <w:color w:val="000000"/>
          <w:sz w:val="28"/>
          <w:szCs w:val="28"/>
          <w:lang w:eastAsia="ru-RU"/>
        </w:rPr>
        <w:t>«Токсикологическая классификация ядов».</w:t>
      </w:r>
    </w:p>
    <w:p w:rsidR="0087526B" w:rsidRPr="0087526B" w:rsidRDefault="0087526B"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135" w:type="dxa"/>
        <w:tblCellMar>
          <w:top w:w="105" w:type="dxa"/>
          <w:left w:w="105" w:type="dxa"/>
          <w:bottom w:w="105" w:type="dxa"/>
          <w:right w:w="105" w:type="dxa"/>
        </w:tblCellMar>
        <w:tblLook w:val="04A0"/>
      </w:tblPr>
      <w:tblGrid>
        <w:gridCol w:w="3920"/>
        <w:gridCol w:w="5215"/>
      </w:tblGrid>
      <w:tr w:rsidR="007E1465" w:rsidRPr="004B0EF2" w:rsidTr="007E1465">
        <w:trPr>
          <w:trHeight w:val="300"/>
        </w:trPr>
        <w:tc>
          <w:tcPr>
            <w:tcW w:w="37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4B0EF2" w:rsidRDefault="007E1465" w:rsidP="003C506E">
            <w:pPr>
              <w:spacing w:after="0" w:line="240" w:lineRule="auto"/>
              <w:jc w:val="center"/>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b/>
                <w:bCs/>
                <w:color w:val="000000"/>
                <w:sz w:val="28"/>
                <w:szCs w:val="28"/>
                <w:lang w:eastAsia="ru-RU"/>
              </w:rPr>
              <w:t>Общее токсическое воздействие</w:t>
            </w:r>
          </w:p>
        </w:tc>
        <w:tc>
          <w:tcPr>
            <w:tcW w:w="495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4B0EF2" w:rsidRDefault="007E1465" w:rsidP="003C506E">
            <w:pPr>
              <w:spacing w:after="0" w:line="240" w:lineRule="auto"/>
              <w:jc w:val="center"/>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b/>
                <w:bCs/>
                <w:color w:val="000000"/>
                <w:sz w:val="28"/>
                <w:szCs w:val="28"/>
                <w:lang w:eastAsia="ru-RU"/>
              </w:rPr>
              <w:t>Токсические вещества</w:t>
            </w:r>
          </w:p>
        </w:tc>
      </w:tr>
      <w:tr w:rsidR="007E1465" w:rsidRPr="004B0EF2" w:rsidTr="007E1465">
        <w:trPr>
          <w:trHeight w:val="480"/>
        </w:trPr>
        <w:tc>
          <w:tcPr>
            <w:tcW w:w="37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Нервно - паралитическое действие (бронхоспазм, удушье, судороги, параличи)</w:t>
            </w:r>
          </w:p>
        </w:tc>
        <w:tc>
          <w:tcPr>
            <w:tcW w:w="495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Фосфорорганические инсектициды, (хлорофос, карбофос), никотин, анабазин, БОВ (ви - икс, зарин)</w:t>
            </w:r>
          </w:p>
        </w:tc>
      </w:tr>
      <w:tr w:rsidR="007E1465" w:rsidRPr="004B0EF2" w:rsidTr="007E1465">
        <w:trPr>
          <w:trHeight w:val="825"/>
        </w:trPr>
        <w:tc>
          <w:tcPr>
            <w:tcW w:w="37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Кожно-резорбтивное действие (местные воспалительная тельные и некротические изменения в сочетании с общетоксическими резорбтивными явлениями).</w:t>
            </w:r>
          </w:p>
        </w:tc>
        <w:tc>
          <w:tcPr>
            <w:tcW w:w="495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Дихлорэтан, гексахлорэтан, БОВ (иприт, люизит), уксусная эссенция, мышьяк и его соединения, ртуть (сулема).</w:t>
            </w:r>
          </w:p>
        </w:tc>
      </w:tr>
      <w:tr w:rsidR="007E1465" w:rsidRPr="004B0EF2" w:rsidTr="007E1465">
        <w:trPr>
          <w:trHeight w:val="495"/>
        </w:trPr>
        <w:tc>
          <w:tcPr>
            <w:tcW w:w="37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vAlign w:val="cente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Общетоксического действия (гипотоксические судороги, кома, отёк мозга, параличи)</w:t>
            </w:r>
          </w:p>
        </w:tc>
        <w:tc>
          <w:tcPr>
            <w:tcW w:w="495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Синильная кислота и её производные, угарный газ, алкоголь и его суррогаты, БОВ (хлорциан)</w:t>
            </w:r>
          </w:p>
        </w:tc>
      </w:tr>
      <w:tr w:rsidR="007E1465" w:rsidRPr="004B0EF2" w:rsidTr="007E1465">
        <w:trPr>
          <w:trHeight w:val="150"/>
        </w:trPr>
        <w:tc>
          <w:tcPr>
            <w:tcW w:w="37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vAlign w:val="cente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Удушающего действия (токсический отёк лёгких)</w:t>
            </w:r>
          </w:p>
        </w:tc>
        <w:tc>
          <w:tcPr>
            <w:tcW w:w="495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Окислы азота, БОВ (фосген, дифосген)</w:t>
            </w:r>
          </w:p>
        </w:tc>
      </w:tr>
      <w:tr w:rsidR="007E1465" w:rsidRPr="004B0EF2" w:rsidTr="007E1465">
        <w:trPr>
          <w:trHeight w:val="375"/>
        </w:trPr>
        <w:tc>
          <w:tcPr>
            <w:tcW w:w="37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vAlign w:val="cente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Слезоточивое и раздражающее действие ( раздражение наружных слизистых оболочек).</w:t>
            </w:r>
          </w:p>
        </w:tc>
        <w:tc>
          <w:tcPr>
            <w:tcW w:w="495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Хлорпикрин, БОВ (си - эс, адамсит), пары крепких кислот и щёлочей.</w:t>
            </w:r>
          </w:p>
        </w:tc>
      </w:tr>
      <w:tr w:rsidR="007E1465" w:rsidRPr="004B0EF2" w:rsidTr="007E1465">
        <w:trPr>
          <w:trHeight w:val="195"/>
        </w:trPr>
        <w:tc>
          <w:tcPr>
            <w:tcW w:w="37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vAlign w:val="cente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Психотического действия (нарушение психической активности, сознания)</w:t>
            </w:r>
          </w:p>
        </w:tc>
        <w:tc>
          <w:tcPr>
            <w:tcW w:w="495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7E1465" w:rsidRPr="004B0EF2" w:rsidRDefault="007E1465" w:rsidP="003C506E">
            <w:pPr>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Наркотики (кокаин, опий), атропин, БОВ (би - зет, LSD - диэтиламид лизергиновой кислоты)</w:t>
            </w:r>
          </w:p>
        </w:tc>
      </w:tr>
    </w:tbl>
    <w:p w:rsidR="007E1465" w:rsidRPr="003C506E" w:rsidRDefault="007E1465" w:rsidP="003C506E">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252525"/>
          <w:sz w:val="28"/>
          <w:szCs w:val="28"/>
          <w:lang w:eastAsia="ru-RU"/>
        </w:rPr>
        <w:br/>
      </w:r>
      <w:r w:rsidRPr="003C506E">
        <w:rPr>
          <w:rFonts w:ascii="Times New Roman" w:eastAsia="Times New Roman" w:hAnsi="Times New Roman" w:cs="Times New Roman"/>
          <w:b/>
          <w:bCs/>
          <w:color w:val="000000"/>
          <w:sz w:val="28"/>
          <w:szCs w:val="28"/>
          <w:lang w:eastAsia="ru-RU"/>
        </w:rPr>
        <w:t xml:space="preserve">Приложение </w:t>
      </w:r>
      <w:r w:rsidR="00B46D58">
        <w:rPr>
          <w:rFonts w:ascii="Times New Roman" w:eastAsia="Times New Roman" w:hAnsi="Times New Roman" w:cs="Times New Roman"/>
          <w:b/>
          <w:bCs/>
          <w:color w:val="000000"/>
          <w:sz w:val="28"/>
          <w:szCs w:val="28"/>
          <w:lang w:eastAsia="ru-RU"/>
        </w:rPr>
        <w:t>3</w:t>
      </w:r>
    </w:p>
    <w:p w:rsidR="007E1465" w:rsidRPr="00B46D58" w:rsidRDefault="007E1465" w:rsidP="003C506E">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B46D58">
        <w:rPr>
          <w:rFonts w:ascii="Times New Roman" w:eastAsia="Times New Roman" w:hAnsi="Times New Roman" w:cs="Times New Roman"/>
          <w:b/>
          <w:bCs/>
          <w:iCs/>
          <w:color w:val="000000"/>
          <w:sz w:val="28"/>
          <w:szCs w:val="28"/>
          <w:lang w:eastAsia="ru-RU"/>
        </w:rPr>
        <w:t>«Запрещённые пищевые добавки»</w:t>
      </w:r>
    </w:p>
    <w:p w:rsidR="00B46D58" w:rsidRPr="00B46D58" w:rsidRDefault="00B46D58" w:rsidP="003C506E">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585" w:type="dxa"/>
        <w:tblCellMar>
          <w:top w:w="105" w:type="dxa"/>
          <w:left w:w="105" w:type="dxa"/>
          <w:bottom w:w="105" w:type="dxa"/>
          <w:right w:w="105" w:type="dxa"/>
        </w:tblCellMar>
        <w:tblLook w:val="04A0"/>
      </w:tblPr>
      <w:tblGrid>
        <w:gridCol w:w="2518"/>
        <w:gridCol w:w="7067"/>
      </w:tblGrid>
      <w:tr w:rsidR="007E1465" w:rsidRPr="00B46D58" w:rsidTr="007E1465">
        <w:tc>
          <w:tcPr>
            <w:tcW w:w="240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B46D58" w:rsidRDefault="007E1465" w:rsidP="003C506E">
            <w:pPr>
              <w:spacing w:after="0" w:line="240" w:lineRule="auto"/>
              <w:jc w:val="center"/>
              <w:rPr>
                <w:rFonts w:ascii="Times New Roman" w:eastAsia="Times New Roman" w:hAnsi="Times New Roman" w:cs="Times New Roman"/>
                <w:color w:val="000000"/>
                <w:sz w:val="28"/>
                <w:szCs w:val="28"/>
                <w:lang w:eastAsia="ru-RU"/>
              </w:rPr>
            </w:pPr>
            <w:r w:rsidRPr="00B46D58">
              <w:rPr>
                <w:rFonts w:ascii="Times New Roman" w:eastAsia="Times New Roman" w:hAnsi="Times New Roman" w:cs="Times New Roman"/>
                <w:color w:val="000000"/>
                <w:sz w:val="28"/>
                <w:szCs w:val="28"/>
                <w:lang w:eastAsia="ru-RU"/>
              </w:rPr>
              <w:t>Категория</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B46D58" w:rsidRDefault="007E1465" w:rsidP="003C506E">
            <w:pPr>
              <w:spacing w:after="0" w:line="240" w:lineRule="auto"/>
              <w:jc w:val="center"/>
              <w:rPr>
                <w:rFonts w:ascii="Times New Roman" w:eastAsia="Times New Roman" w:hAnsi="Times New Roman" w:cs="Times New Roman"/>
                <w:color w:val="000000"/>
                <w:sz w:val="28"/>
                <w:szCs w:val="28"/>
                <w:lang w:eastAsia="ru-RU"/>
              </w:rPr>
            </w:pPr>
            <w:r w:rsidRPr="00B46D58">
              <w:rPr>
                <w:rFonts w:ascii="Times New Roman" w:eastAsia="Times New Roman" w:hAnsi="Times New Roman" w:cs="Times New Roman"/>
                <w:color w:val="000000"/>
                <w:sz w:val="28"/>
                <w:szCs w:val="28"/>
                <w:lang w:eastAsia="ru-RU"/>
              </w:rPr>
              <w:t>Пищевые добавки Е</w:t>
            </w:r>
          </w:p>
        </w:tc>
      </w:tr>
      <w:tr w:rsidR="007E1465" w:rsidRPr="00B46D58" w:rsidTr="007E1465">
        <w:tc>
          <w:tcPr>
            <w:tcW w:w="240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B46D58" w:rsidRDefault="007E1465" w:rsidP="003C506E">
            <w:pPr>
              <w:spacing w:after="0" w:line="240" w:lineRule="auto"/>
              <w:rPr>
                <w:rFonts w:ascii="Times New Roman" w:eastAsia="Times New Roman" w:hAnsi="Times New Roman" w:cs="Times New Roman"/>
                <w:color w:val="000000"/>
                <w:sz w:val="28"/>
                <w:szCs w:val="28"/>
                <w:lang w:eastAsia="ru-RU"/>
              </w:rPr>
            </w:pPr>
            <w:r w:rsidRPr="00B46D58">
              <w:rPr>
                <w:rFonts w:ascii="Times New Roman" w:eastAsia="Times New Roman" w:hAnsi="Times New Roman" w:cs="Times New Roman"/>
                <w:color w:val="000000"/>
                <w:sz w:val="28"/>
                <w:szCs w:val="28"/>
                <w:lang w:eastAsia="ru-RU"/>
              </w:rPr>
              <w:t>Вещества, запрещённые к применению в РФ</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B46D58" w:rsidRDefault="007E1465" w:rsidP="003C506E">
            <w:pPr>
              <w:spacing w:after="0" w:line="240" w:lineRule="auto"/>
              <w:rPr>
                <w:rFonts w:ascii="Times New Roman" w:eastAsia="Times New Roman" w:hAnsi="Times New Roman" w:cs="Times New Roman"/>
                <w:color w:val="000000"/>
                <w:sz w:val="28"/>
                <w:szCs w:val="28"/>
                <w:lang w:eastAsia="ru-RU"/>
              </w:rPr>
            </w:pPr>
            <w:r w:rsidRPr="00B46D58">
              <w:rPr>
                <w:rFonts w:ascii="Times New Roman" w:eastAsia="Times New Roman" w:hAnsi="Times New Roman" w:cs="Times New Roman"/>
                <w:color w:val="000000"/>
                <w:sz w:val="28"/>
                <w:szCs w:val="28"/>
                <w:lang w:eastAsia="ru-RU"/>
              </w:rPr>
              <w:t>121, 123, 216, 217, 240</w:t>
            </w:r>
          </w:p>
        </w:tc>
      </w:tr>
      <w:tr w:rsidR="007E1465" w:rsidRPr="00B46D58" w:rsidTr="007E1465">
        <w:tc>
          <w:tcPr>
            <w:tcW w:w="240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B46D58" w:rsidRDefault="007E1465" w:rsidP="003C506E">
            <w:pPr>
              <w:spacing w:after="0" w:line="240" w:lineRule="auto"/>
              <w:rPr>
                <w:rFonts w:ascii="Times New Roman" w:eastAsia="Times New Roman" w:hAnsi="Times New Roman" w:cs="Times New Roman"/>
                <w:color w:val="000000"/>
                <w:sz w:val="28"/>
                <w:szCs w:val="28"/>
                <w:lang w:eastAsia="ru-RU"/>
              </w:rPr>
            </w:pPr>
            <w:r w:rsidRPr="00B46D58">
              <w:rPr>
                <w:rFonts w:ascii="Times New Roman" w:eastAsia="Times New Roman" w:hAnsi="Times New Roman" w:cs="Times New Roman"/>
                <w:color w:val="000000"/>
                <w:sz w:val="28"/>
                <w:szCs w:val="28"/>
                <w:lang w:eastAsia="ru-RU"/>
              </w:rPr>
              <w:t>Вещества, не разрешённые к применению в РФ</w:t>
            </w:r>
          </w:p>
        </w:tc>
        <w:tc>
          <w:tcPr>
            <w:tcW w:w="673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B46D58" w:rsidRDefault="007E1465" w:rsidP="003C506E">
            <w:pPr>
              <w:spacing w:after="0" w:line="240" w:lineRule="auto"/>
              <w:rPr>
                <w:rFonts w:ascii="Times New Roman" w:eastAsia="Times New Roman" w:hAnsi="Times New Roman" w:cs="Times New Roman"/>
                <w:color w:val="000000"/>
                <w:sz w:val="28"/>
                <w:szCs w:val="28"/>
                <w:lang w:eastAsia="ru-RU"/>
              </w:rPr>
            </w:pPr>
            <w:r w:rsidRPr="00B46D58">
              <w:rPr>
                <w:rFonts w:ascii="Times New Roman" w:eastAsia="Times New Roman" w:hAnsi="Times New Roman" w:cs="Times New Roman"/>
                <w:color w:val="000000"/>
                <w:sz w:val="28"/>
                <w:szCs w:val="28"/>
                <w:lang w:eastAsia="ru-RU"/>
              </w:rPr>
              <w:t xml:space="preserve">125, 127, 128, 140, 153 – 155, 160d, 160f, 166, 173 – 175, 180, 182, 209, 213 – 215, 218, 219, 225 – 228, 230 – 233, 237, 238, 241, 252, 263, 264, 281 – 283, 302, 303, 308 – 314, 317, 318, 323 – 325, 328, 329, 343 – 345, 349 – 352, 355 – 357, 359, 365 – 368, 370, 375, 381, 384, 387 - 390, 399, 403, 408, 409, 418, 419, 429 – 436, 441 – 444, 446, 462, 463, 465, 467, 474, 476 – 479в, 480, 482 – 489, 491 – 496, 505, 512, 519 – 523, 535, 537, 538, 541, 542, 550, 552, 554 – 557, 559, 560, 574, 576, 577, 579, 580, 622 – 625, 628, 629, 632 – 635, 640, 641, 906, 908, 909 – 911, 913, </w:t>
            </w:r>
            <w:r w:rsidRPr="00B46D58">
              <w:rPr>
                <w:rFonts w:ascii="Times New Roman" w:eastAsia="Times New Roman" w:hAnsi="Times New Roman" w:cs="Times New Roman"/>
                <w:color w:val="000000"/>
                <w:sz w:val="28"/>
                <w:szCs w:val="28"/>
                <w:lang w:eastAsia="ru-RU"/>
              </w:rPr>
              <w:lastRenderedPageBreak/>
              <w:t>916 - 919, 922 – 924в, 925, 926, 929, 942, 943а, 943в, 944 – 946, 957, 959, 1000, 1001, 1105, 1503, 1521</w:t>
            </w:r>
          </w:p>
        </w:tc>
      </w:tr>
    </w:tbl>
    <w:p w:rsidR="00B46D58" w:rsidRDefault="00B46D58" w:rsidP="003C506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6D58" w:rsidRDefault="007E1465" w:rsidP="00B46D58">
      <w:pPr>
        <w:shd w:val="clear" w:color="auto" w:fill="FFFFFF"/>
        <w:spacing w:after="187" w:line="240" w:lineRule="auto"/>
        <w:rPr>
          <w:rFonts w:ascii="Arial" w:eastAsia="Times New Roman" w:hAnsi="Arial" w:cs="Arial"/>
          <w:color w:val="000000"/>
          <w:sz w:val="26"/>
          <w:szCs w:val="26"/>
          <w:lang w:eastAsia="ru-RU"/>
        </w:rPr>
      </w:pPr>
      <w:r w:rsidRPr="007E1465">
        <w:rPr>
          <w:rFonts w:ascii="Arial" w:eastAsia="Times New Roman" w:hAnsi="Arial" w:cs="Arial"/>
          <w:b/>
          <w:bCs/>
          <w:color w:val="000000"/>
          <w:sz w:val="26"/>
          <w:szCs w:val="26"/>
          <w:lang w:eastAsia="ru-RU"/>
        </w:rPr>
        <w:t xml:space="preserve">Приложение </w:t>
      </w:r>
      <w:r w:rsidR="00B46D58">
        <w:rPr>
          <w:rFonts w:ascii="Arial" w:eastAsia="Times New Roman" w:hAnsi="Arial" w:cs="Arial"/>
          <w:b/>
          <w:bCs/>
          <w:color w:val="000000"/>
          <w:sz w:val="26"/>
          <w:szCs w:val="26"/>
          <w:lang w:eastAsia="ru-RU"/>
        </w:rPr>
        <w:t>4</w:t>
      </w:r>
    </w:p>
    <w:p w:rsidR="007E1465" w:rsidRDefault="007E1465" w:rsidP="00B46D58">
      <w:pPr>
        <w:shd w:val="clear" w:color="auto" w:fill="FFFFFF"/>
        <w:spacing w:after="187" w:line="240" w:lineRule="auto"/>
        <w:jc w:val="center"/>
        <w:rPr>
          <w:rFonts w:ascii="Times New Roman" w:eastAsia="Times New Roman" w:hAnsi="Times New Roman" w:cs="Times New Roman"/>
          <w:b/>
          <w:bCs/>
          <w:iCs/>
          <w:color w:val="000000"/>
          <w:sz w:val="28"/>
          <w:szCs w:val="28"/>
          <w:lang w:eastAsia="ru-RU"/>
        </w:rPr>
      </w:pPr>
      <w:r w:rsidRPr="0087526B">
        <w:rPr>
          <w:rFonts w:ascii="Times New Roman" w:eastAsia="Times New Roman" w:hAnsi="Times New Roman" w:cs="Times New Roman"/>
          <w:b/>
          <w:bCs/>
          <w:iCs/>
          <w:color w:val="000000"/>
          <w:sz w:val="28"/>
          <w:szCs w:val="28"/>
          <w:lang w:eastAsia="ru-RU"/>
        </w:rPr>
        <w:t>«Основные антидоты»</w:t>
      </w:r>
    </w:p>
    <w:p w:rsidR="00B46D58" w:rsidRPr="00B46D58" w:rsidRDefault="00B46D58" w:rsidP="00B46D58">
      <w:pPr>
        <w:shd w:val="clear" w:color="auto" w:fill="FFFFFF"/>
        <w:spacing w:after="187" w:line="240" w:lineRule="auto"/>
        <w:jc w:val="center"/>
        <w:rPr>
          <w:rFonts w:ascii="Arial" w:eastAsia="Times New Roman" w:hAnsi="Arial" w:cs="Arial"/>
          <w:color w:val="000000"/>
          <w:sz w:val="26"/>
          <w:szCs w:val="26"/>
          <w:lang w:eastAsia="ru-RU"/>
        </w:rPr>
      </w:pPr>
    </w:p>
    <w:tbl>
      <w:tblPr>
        <w:tblW w:w="9615" w:type="dxa"/>
        <w:tblCellMar>
          <w:top w:w="105" w:type="dxa"/>
          <w:left w:w="105" w:type="dxa"/>
          <w:bottom w:w="105" w:type="dxa"/>
          <w:right w:w="105" w:type="dxa"/>
        </w:tblCellMar>
        <w:tblLook w:val="04A0"/>
      </w:tblPr>
      <w:tblGrid>
        <w:gridCol w:w="1671"/>
        <w:gridCol w:w="1608"/>
        <w:gridCol w:w="2627"/>
        <w:gridCol w:w="2627"/>
        <w:gridCol w:w="1412"/>
      </w:tblGrid>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b/>
                <w:bCs/>
                <w:color w:val="000000"/>
                <w:sz w:val="20"/>
                <w:szCs w:val="20"/>
                <w:lang w:eastAsia="ru-RU"/>
              </w:rPr>
              <w:t>Антидоты</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b/>
                <w:bCs/>
                <w:color w:val="000000"/>
                <w:sz w:val="20"/>
                <w:szCs w:val="20"/>
                <w:lang w:eastAsia="ru-RU"/>
              </w:rPr>
              <w:t>Яды, при отравлении</w:t>
            </w:r>
            <w:r w:rsidRPr="0087526B">
              <w:rPr>
                <w:rFonts w:ascii="Times New Roman" w:eastAsia="Times New Roman" w:hAnsi="Times New Roman" w:cs="Times New Roman"/>
                <w:b/>
                <w:bCs/>
                <w:color w:val="000000"/>
                <w:sz w:val="20"/>
                <w:szCs w:val="20"/>
                <w:lang w:eastAsia="ru-RU"/>
              </w:rPr>
              <w:br/>
              <w:t>которыми </w:t>
            </w:r>
            <w:r w:rsidRPr="0087526B">
              <w:rPr>
                <w:rFonts w:ascii="Times New Roman" w:eastAsia="Times New Roman" w:hAnsi="Times New Roman" w:cs="Times New Roman"/>
                <w:b/>
                <w:bCs/>
                <w:color w:val="000000"/>
                <w:sz w:val="20"/>
                <w:szCs w:val="20"/>
                <w:lang w:eastAsia="ru-RU"/>
              </w:rPr>
              <w:br/>
              <w:t>эффективны</w:t>
            </w:r>
            <w:r w:rsidRPr="0087526B">
              <w:rPr>
                <w:rFonts w:ascii="Times New Roman" w:eastAsia="Times New Roman" w:hAnsi="Times New Roman" w:cs="Times New Roman"/>
                <w:b/>
                <w:bCs/>
                <w:color w:val="000000"/>
                <w:sz w:val="20"/>
                <w:szCs w:val="20"/>
                <w:lang w:eastAsia="ru-RU"/>
              </w:rPr>
              <w:br/>
              <w:t>антидоты</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b/>
                <w:bCs/>
                <w:color w:val="000000"/>
                <w:sz w:val="20"/>
                <w:szCs w:val="20"/>
                <w:lang w:eastAsia="ru-RU"/>
              </w:rPr>
              <w:t>Принцип действия</w:t>
            </w:r>
            <w:r w:rsidRPr="0087526B">
              <w:rPr>
                <w:rFonts w:ascii="Times New Roman" w:eastAsia="Times New Roman" w:hAnsi="Times New Roman" w:cs="Times New Roman"/>
                <w:b/>
                <w:bCs/>
                <w:color w:val="000000"/>
                <w:sz w:val="20"/>
                <w:szCs w:val="20"/>
                <w:lang w:eastAsia="ru-RU"/>
              </w:rPr>
              <w:br/>
              <w:t>антидотов</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b/>
                <w:bCs/>
                <w:color w:val="000000"/>
                <w:sz w:val="20"/>
                <w:szCs w:val="20"/>
                <w:lang w:eastAsia="ru-RU"/>
              </w:rPr>
              <w:t>Дозы и способы</w:t>
            </w:r>
            <w:r w:rsidRPr="0087526B">
              <w:rPr>
                <w:rFonts w:ascii="Times New Roman" w:eastAsia="Times New Roman" w:hAnsi="Times New Roman" w:cs="Times New Roman"/>
                <w:b/>
                <w:bCs/>
                <w:color w:val="000000"/>
                <w:sz w:val="20"/>
                <w:szCs w:val="20"/>
                <w:lang w:eastAsia="ru-RU"/>
              </w:rPr>
              <w:br/>
              <w:t>применения антидотов</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b/>
                <w:bCs/>
                <w:color w:val="000000"/>
                <w:sz w:val="20"/>
                <w:szCs w:val="20"/>
                <w:lang w:eastAsia="ru-RU"/>
              </w:rPr>
              <w:t>Формы выпуска,</w:t>
            </w:r>
            <w:r w:rsidRPr="0087526B">
              <w:rPr>
                <w:rFonts w:ascii="Times New Roman" w:eastAsia="Times New Roman" w:hAnsi="Times New Roman" w:cs="Times New Roman"/>
                <w:b/>
                <w:bCs/>
                <w:color w:val="000000"/>
                <w:sz w:val="20"/>
                <w:szCs w:val="20"/>
                <w:lang w:eastAsia="ru-RU"/>
              </w:rPr>
              <w:br/>
              <w:t>условия хранения</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Дефероска-мин</w:t>
            </w:r>
            <w:r w:rsidRPr="0087526B">
              <w:rPr>
                <w:rFonts w:ascii="Times New Roman" w:eastAsia="Times New Roman" w:hAnsi="Times New Roman" w:cs="Times New Roman"/>
                <w:color w:val="000000"/>
                <w:sz w:val="20"/>
                <w:szCs w:val="20"/>
                <w:lang w:eastAsia="ru-RU"/>
              </w:rPr>
              <w:br/>
              <w:t>(Deferoxami-num)</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Железо</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Образует с железом</w:t>
            </w:r>
            <w:r w:rsidRPr="0087526B">
              <w:rPr>
                <w:rFonts w:ascii="Times New Roman" w:eastAsia="Times New Roman" w:hAnsi="Times New Roman" w:cs="Times New Roman"/>
                <w:color w:val="000000"/>
                <w:sz w:val="20"/>
                <w:szCs w:val="20"/>
                <w:lang w:eastAsia="ru-RU"/>
              </w:rPr>
              <w:br/>
              <w:t>комплексное соединение,</w:t>
            </w:r>
            <w:r w:rsidRPr="0087526B">
              <w:rPr>
                <w:rFonts w:ascii="Times New Roman" w:eastAsia="Times New Roman" w:hAnsi="Times New Roman" w:cs="Times New Roman"/>
                <w:color w:val="000000"/>
                <w:sz w:val="20"/>
                <w:szCs w:val="20"/>
                <w:lang w:eastAsia="ru-RU"/>
              </w:rPr>
              <w:br/>
              <w:t>которое выводится</w:t>
            </w:r>
            <w:r w:rsidRPr="0087526B">
              <w:rPr>
                <w:rFonts w:ascii="Times New Roman" w:eastAsia="Times New Roman" w:hAnsi="Times New Roman" w:cs="Times New Roman"/>
                <w:color w:val="000000"/>
                <w:sz w:val="20"/>
                <w:szCs w:val="20"/>
                <w:lang w:eastAsia="ru-RU"/>
              </w:rPr>
              <w:br/>
              <w:t>из организма</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Для связывания еще невсосавшегося железа в пищеварительном тракте назначают внутрь</w:t>
            </w:r>
            <w:r w:rsidRPr="0087526B">
              <w:rPr>
                <w:rFonts w:ascii="Times New Roman" w:eastAsia="Times New Roman" w:hAnsi="Times New Roman" w:cs="Times New Roman"/>
                <w:color w:val="000000"/>
                <w:sz w:val="20"/>
                <w:szCs w:val="20"/>
                <w:lang w:eastAsia="ru-RU"/>
              </w:rPr>
              <w:br/>
              <w:t>5-10 г (до 30-40г) препарата, предварительно</w:t>
            </w:r>
            <w:r w:rsidRPr="0087526B">
              <w:rPr>
                <w:rFonts w:ascii="Times New Roman" w:eastAsia="Times New Roman" w:hAnsi="Times New Roman" w:cs="Times New Roman"/>
                <w:color w:val="000000"/>
                <w:sz w:val="20"/>
                <w:szCs w:val="20"/>
                <w:lang w:eastAsia="ru-RU"/>
              </w:rPr>
              <w:br/>
              <w:t>растворив его в питьевой воде. Для инактивации</w:t>
            </w:r>
            <w:r w:rsidRPr="0087526B">
              <w:rPr>
                <w:rFonts w:ascii="Times New Roman" w:eastAsia="Times New Roman" w:hAnsi="Times New Roman" w:cs="Times New Roman"/>
                <w:color w:val="000000"/>
                <w:sz w:val="20"/>
                <w:szCs w:val="20"/>
                <w:lang w:eastAsia="ru-RU"/>
              </w:rPr>
              <w:br/>
              <w:t>всосавшегося яда препарат вводят внутримышечно</w:t>
            </w:r>
            <w:r w:rsidRPr="0087526B">
              <w:rPr>
                <w:rFonts w:ascii="Times New Roman" w:eastAsia="Times New Roman" w:hAnsi="Times New Roman" w:cs="Times New Roman"/>
                <w:color w:val="000000"/>
                <w:sz w:val="20"/>
                <w:szCs w:val="20"/>
                <w:lang w:eastAsia="ru-RU"/>
              </w:rPr>
              <w:br/>
              <w:t>по 1-2 г (10-20 мл 10% раствора) каждые 3-12 ч.</w:t>
            </w:r>
            <w:r w:rsidRPr="0087526B">
              <w:rPr>
                <w:rFonts w:ascii="Times New Roman" w:eastAsia="Times New Roman" w:hAnsi="Times New Roman" w:cs="Times New Roman"/>
                <w:color w:val="000000"/>
                <w:sz w:val="20"/>
                <w:szCs w:val="20"/>
                <w:lang w:eastAsia="ru-RU"/>
              </w:rPr>
              <w:br/>
              <w:t>В тяжелых случаях вводят в вену капельно 1 г препарата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Ампулы, содержащие 0,5 г сухого препарата</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Дипироксим</w:t>
            </w:r>
          </w:p>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(Dipiroximum)</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ФОС (фосфакол,</w:t>
            </w:r>
            <w:r w:rsidRPr="0087526B">
              <w:rPr>
                <w:rFonts w:ascii="Times New Roman" w:eastAsia="Times New Roman" w:hAnsi="Times New Roman" w:cs="Times New Roman"/>
                <w:color w:val="000000"/>
                <w:sz w:val="20"/>
                <w:szCs w:val="20"/>
                <w:lang w:eastAsia="ru-RU"/>
              </w:rPr>
              <w:br/>
              <w:t>армин, хлорофос, </w:t>
            </w:r>
            <w:r w:rsidRPr="0087526B">
              <w:rPr>
                <w:rFonts w:ascii="Times New Roman" w:eastAsia="Times New Roman" w:hAnsi="Times New Roman" w:cs="Times New Roman"/>
                <w:color w:val="000000"/>
                <w:sz w:val="20"/>
                <w:szCs w:val="20"/>
                <w:lang w:eastAsia="ru-RU"/>
              </w:rPr>
              <w:br/>
              <w:t>тиофос и др.)</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Реактивирует холинэстеразу</w:t>
            </w:r>
            <w:r w:rsidRPr="0087526B">
              <w:rPr>
                <w:rFonts w:ascii="Times New Roman" w:eastAsia="Times New Roman" w:hAnsi="Times New Roman" w:cs="Times New Roman"/>
                <w:color w:val="000000"/>
                <w:sz w:val="20"/>
                <w:szCs w:val="20"/>
                <w:lang w:eastAsia="ru-RU"/>
              </w:rPr>
              <w:br/>
              <w:t>путем расщепления комплексов</w:t>
            </w:r>
            <w:r w:rsidRPr="0087526B">
              <w:rPr>
                <w:rFonts w:ascii="Times New Roman" w:eastAsia="Times New Roman" w:hAnsi="Times New Roman" w:cs="Times New Roman"/>
                <w:color w:val="000000"/>
                <w:sz w:val="20"/>
                <w:szCs w:val="20"/>
                <w:lang w:eastAsia="ru-RU"/>
              </w:rPr>
              <w:br/>
              <w:t>этого фермента с ФОС</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В начальной стадии отравления вводят</w:t>
            </w:r>
            <w:r w:rsidRPr="0087526B">
              <w:rPr>
                <w:rFonts w:ascii="Times New Roman" w:eastAsia="Times New Roman" w:hAnsi="Times New Roman" w:cs="Times New Roman"/>
                <w:color w:val="000000"/>
                <w:sz w:val="20"/>
                <w:szCs w:val="20"/>
                <w:lang w:eastAsia="ru-RU"/>
              </w:rPr>
              <w:br/>
              <w:t>внутримышечно 1 мл 15% раствора и при</w:t>
            </w:r>
            <w:r w:rsidRPr="0087526B">
              <w:rPr>
                <w:rFonts w:ascii="Times New Roman" w:eastAsia="Times New Roman" w:hAnsi="Times New Roman" w:cs="Times New Roman"/>
                <w:color w:val="000000"/>
                <w:sz w:val="20"/>
                <w:szCs w:val="20"/>
                <w:lang w:eastAsia="ru-RU"/>
              </w:rPr>
              <w:br/>
              <w:t>необходимости повторяют введение в той же дозе.</w:t>
            </w:r>
            <w:r w:rsidRPr="0087526B">
              <w:rPr>
                <w:rFonts w:ascii="Times New Roman" w:eastAsia="Times New Roman" w:hAnsi="Times New Roman" w:cs="Times New Roman"/>
                <w:color w:val="000000"/>
                <w:sz w:val="20"/>
                <w:szCs w:val="20"/>
                <w:lang w:eastAsia="ru-RU"/>
              </w:rPr>
              <w:br/>
              <w:t>При тяжелых отравлениях вводят повторно</w:t>
            </w:r>
            <w:r w:rsidRPr="0087526B">
              <w:rPr>
                <w:rFonts w:ascii="Times New Roman" w:eastAsia="Times New Roman" w:hAnsi="Times New Roman" w:cs="Times New Roman"/>
                <w:color w:val="000000"/>
                <w:sz w:val="20"/>
                <w:szCs w:val="20"/>
                <w:lang w:eastAsia="ru-RU"/>
              </w:rPr>
              <w:br/>
              <w:t>внутримышечно или внутривенно по 1 мл 15%</w:t>
            </w:r>
            <w:r w:rsidRPr="0087526B">
              <w:rPr>
                <w:rFonts w:ascii="Times New Roman" w:eastAsia="Times New Roman" w:hAnsi="Times New Roman" w:cs="Times New Roman"/>
                <w:color w:val="000000"/>
                <w:sz w:val="20"/>
                <w:szCs w:val="20"/>
                <w:lang w:eastAsia="ru-RU"/>
              </w:rPr>
              <w:br/>
              <w:t>раствора через 1-2 ч до общей дозы 3-4 мл,</w:t>
            </w:r>
            <w:r w:rsidRPr="0087526B">
              <w:rPr>
                <w:rFonts w:ascii="Times New Roman" w:eastAsia="Times New Roman" w:hAnsi="Times New Roman" w:cs="Times New Roman"/>
                <w:color w:val="000000"/>
                <w:sz w:val="20"/>
                <w:szCs w:val="20"/>
                <w:lang w:eastAsia="ru-RU"/>
              </w:rPr>
              <w:br/>
              <w:t>а в особо тяжелых случаях - до 7-10 мл. 15%</w:t>
            </w:r>
            <w:r w:rsidRPr="0087526B">
              <w:rPr>
                <w:rFonts w:ascii="Times New Roman" w:eastAsia="Times New Roman" w:hAnsi="Times New Roman" w:cs="Times New Roman"/>
                <w:color w:val="000000"/>
                <w:sz w:val="20"/>
                <w:szCs w:val="20"/>
                <w:lang w:eastAsia="ru-RU"/>
              </w:rPr>
              <w:br/>
              <w:t>раствора. Препарат применяют совместно с атропином.</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Порошок ампулы по 1 мл 15% раствора. Хранение: список Б; в сухом защищенном от света месте</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Изонитро-зин </w:t>
            </w:r>
            <w:r w:rsidRPr="0087526B">
              <w:rPr>
                <w:rFonts w:ascii="Times New Roman" w:eastAsia="Times New Roman" w:hAnsi="Times New Roman" w:cs="Times New Roman"/>
                <w:color w:val="000000"/>
                <w:sz w:val="20"/>
                <w:szCs w:val="20"/>
                <w:lang w:eastAsia="ru-RU"/>
              </w:rPr>
              <w:br/>
              <w:t>(Isonitrosi-num)</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Те же</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Тот же, что у дипироксима</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При легких отравлениях вводят внутримышечно</w:t>
            </w:r>
            <w:r w:rsidRPr="0087526B">
              <w:rPr>
                <w:rFonts w:ascii="Times New Roman" w:eastAsia="Times New Roman" w:hAnsi="Times New Roman" w:cs="Times New Roman"/>
                <w:color w:val="000000"/>
                <w:sz w:val="20"/>
                <w:szCs w:val="20"/>
                <w:lang w:eastAsia="ru-RU"/>
              </w:rPr>
              <w:br/>
              <w:t>по 2-3 мл 40% раствора. При тяжелых отравлениях</w:t>
            </w:r>
            <w:r w:rsidRPr="0087526B">
              <w:rPr>
                <w:rFonts w:ascii="Times New Roman" w:eastAsia="Times New Roman" w:hAnsi="Times New Roman" w:cs="Times New Roman"/>
                <w:color w:val="000000"/>
                <w:sz w:val="20"/>
                <w:szCs w:val="20"/>
                <w:lang w:eastAsia="ru-RU"/>
              </w:rPr>
              <w:br/>
              <w:t>вводят внутримышечно или внутривенно по 3 мл</w:t>
            </w:r>
            <w:r w:rsidRPr="0087526B">
              <w:rPr>
                <w:rFonts w:ascii="Times New Roman" w:eastAsia="Times New Roman" w:hAnsi="Times New Roman" w:cs="Times New Roman"/>
                <w:color w:val="000000"/>
                <w:sz w:val="20"/>
                <w:szCs w:val="20"/>
                <w:lang w:eastAsia="ru-RU"/>
              </w:rPr>
              <w:br/>
              <w:t>40% раствора каждые 30-40 мин до прекращения мышечных фибрилляций. Общая доза не должна</w:t>
            </w:r>
            <w:r w:rsidRPr="0087526B">
              <w:rPr>
                <w:rFonts w:ascii="Times New Roman" w:eastAsia="Times New Roman" w:hAnsi="Times New Roman" w:cs="Times New Roman"/>
                <w:color w:val="000000"/>
                <w:sz w:val="20"/>
                <w:szCs w:val="20"/>
                <w:lang w:eastAsia="ru-RU"/>
              </w:rPr>
              <w:br/>
              <w:t>превышать 8-10 мл 40% раствора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Ампулы по 3 мл 40% раствора. Хранение: список Б; в прохладном защищенном от света месте</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lastRenderedPageBreak/>
              <w:t>Калия пермангана</w:t>
            </w:r>
          </w:p>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(Kalii permanga </w:t>
            </w:r>
            <w:r w:rsidRPr="0087526B">
              <w:rPr>
                <w:rFonts w:ascii="Times New Roman" w:eastAsia="Times New Roman" w:hAnsi="Times New Roman" w:cs="Times New Roman"/>
                <w:color w:val="000000"/>
                <w:sz w:val="20"/>
                <w:szCs w:val="20"/>
                <w:lang w:eastAsia="ru-RU"/>
              </w:rPr>
              <w:br/>
              <w:t>nas)</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Алкалоиды</w:t>
            </w:r>
            <w:r w:rsidRPr="0087526B">
              <w:rPr>
                <w:rFonts w:ascii="Times New Roman" w:eastAsia="Times New Roman" w:hAnsi="Times New Roman" w:cs="Times New Roman"/>
                <w:color w:val="000000"/>
                <w:sz w:val="20"/>
                <w:szCs w:val="20"/>
                <w:lang w:eastAsia="ru-RU"/>
              </w:rPr>
              <w:br/>
              <w:t>(морфин,</w:t>
            </w:r>
            <w:r w:rsidRPr="0087526B">
              <w:rPr>
                <w:rFonts w:ascii="Times New Roman" w:eastAsia="Times New Roman" w:hAnsi="Times New Roman" w:cs="Times New Roman"/>
                <w:color w:val="000000"/>
                <w:sz w:val="20"/>
                <w:szCs w:val="20"/>
                <w:lang w:eastAsia="ru-RU"/>
              </w:rPr>
              <w:br/>
              <w:t>атропин и др.)</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Окисляет алкалоиды</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Для промывания желудка в целях инактивации</w:t>
            </w:r>
            <w:r w:rsidRPr="0087526B">
              <w:rPr>
                <w:rFonts w:ascii="Times New Roman" w:eastAsia="Times New Roman" w:hAnsi="Times New Roman" w:cs="Times New Roman"/>
                <w:color w:val="000000"/>
                <w:sz w:val="20"/>
                <w:szCs w:val="20"/>
                <w:lang w:eastAsia="ru-RU"/>
              </w:rPr>
              <w:br/>
              <w:t>алкалоидов применяют 0,05-0,1% растворы</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Порошок</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Меди сульфат </w:t>
            </w:r>
            <w:r w:rsidRPr="0087526B">
              <w:rPr>
                <w:rFonts w:ascii="Times New Roman" w:eastAsia="Times New Roman" w:hAnsi="Times New Roman" w:cs="Times New Roman"/>
                <w:color w:val="000000"/>
                <w:sz w:val="20"/>
                <w:szCs w:val="20"/>
                <w:lang w:eastAsia="ru-RU"/>
              </w:rPr>
              <w:br/>
              <w:t>(Cupri sulfas)</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Белый фосфор</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Ионы меди образуют с</w:t>
            </w:r>
            <w:r w:rsidRPr="0087526B">
              <w:rPr>
                <w:rFonts w:ascii="Times New Roman" w:eastAsia="Times New Roman" w:hAnsi="Times New Roman" w:cs="Times New Roman"/>
                <w:color w:val="000000"/>
                <w:sz w:val="20"/>
                <w:szCs w:val="20"/>
                <w:lang w:eastAsia="ru-RU"/>
              </w:rPr>
              <w:br/>
              <w:t>фосфором нерастворимую</w:t>
            </w:r>
            <w:r w:rsidRPr="0087526B">
              <w:rPr>
                <w:rFonts w:ascii="Times New Roman" w:eastAsia="Times New Roman" w:hAnsi="Times New Roman" w:cs="Times New Roman"/>
                <w:color w:val="000000"/>
                <w:sz w:val="20"/>
                <w:szCs w:val="20"/>
                <w:lang w:eastAsia="ru-RU"/>
              </w:rPr>
              <w:br/>
              <w:t>фосфористую медь</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При энтеральных отравлениях белым фосфором</w:t>
            </w:r>
            <w:r w:rsidRPr="0087526B">
              <w:rPr>
                <w:rFonts w:ascii="Times New Roman" w:eastAsia="Times New Roman" w:hAnsi="Times New Roman" w:cs="Times New Roman"/>
                <w:color w:val="000000"/>
                <w:sz w:val="20"/>
                <w:szCs w:val="20"/>
                <w:lang w:eastAsia="ru-RU"/>
              </w:rPr>
              <w:br/>
              <w:t>назначают внутрь 0,3-0,5 г препарата в ½</w:t>
            </w:r>
            <w:r w:rsidRPr="0087526B">
              <w:rPr>
                <w:rFonts w:ascii="Times New Roman" w:eastAsia="Times New Roman" w:hAnsi="Times New Roman" w:cs="Times New Roman"/>
                <w:color w:val="000000"/>
                <w:sz w:val="20"/>
                <w:szCs w:val="20"/>
                <w:lang w:eastAsia="ru-RU"/>
              </w:rPr>
              <w:br/>
              <w:t>стакана теплой воды и промывают желудок</w:t>
            </w:r>
            <w:r w:rsidRPr="0087526B">
              <w:rPr>
                <w:rFonts w:ascii="Times New Roman" w:eastAsia="Times New Roman" w:hAnsi="Times New Roman" w:cs="Times New Roman"/>
                <w:color w:val="000000"/>
                <w:sz w:val="20"/>
                <w:szCs w:val="20"/>
                <w:lang w:eastAsia="ru-RU"/>
              </w:rPr>
              <w:br/>
              <w:t>0,2-0,3% его раствором</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Порошок. Хранение: список Б; в хорошо укупоренной таре.</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Метилено-вый синий</w:t>
            </w:r>
          </w:p>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(Methylenum</w:t>
            </w:r>
            <w:r w:rsidRPr="0087526B">
              <w:rPr>
                <w:rFonts w:ascii="Times New Roman" w:eastAsia="Times New Roman" w:hAnsi="Times New Roman" w:cs="Times New Roman"/>
                <w:color w:val="000000"/>
                <w:sz w:val="20"/>
                <w:szCs w:val="20"/>
                <w:lang w:eastAsia="ru-RU"/>
              </w:rPr>
              <w:br/>
              <w:t>coeruleum)</w:t>
            </w:r>
          </w:p>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Синильная кислота,</w:t>
            </w:r>
            <w:r w:rsidRPr="0087526B">
              <w:rPr>
                <w:rFonts w:ascii="Times New Roman" w:eastAsia="Times New Roman" w:hAnsi="Times New Roman" w:cs="Times New Roman"/>
                <w:color w:val="000000"/>
                <w:sz w:val="20"/>
                <w:szCs w:val="20"/>
                <w:lang w:eastAsia="ru-RU"/>
              </w:rPr>
              <w:br/>
              <w:t>цианиды, метгемоглобинов</w:t>
            </w:r>
            <w:r w:rsidRPr="0087526B">
              <w:rPr>
                <w:rFonts w:ascii="Times New Roman" w:eastAsia="Times New Roman" w:hAnsi="Times New Roman" w:cs="Times New Roman"/>
                <w:color w:val="000000"/>
                <w:sz w:val="20"/>
                <w:szCs w:val="20"/>
                <w:lang w:eastAsia="ru-RU"/>
              </w:rPr>
              <w:br/>
              <w:t>разующие яды </w:t>
            </w:r>
            <w:r w:rsidRPr="0087526B">
              <w:rPr>
                <w:rFonts w:ascii="Times New Roman" w:eastAsia="Times New Roman" w:hAnsi="Times New Roman" w:cs="Times New Roman"/>
                <w:color w:val="000000"/>
                <w:sz w:val="20"/>
                <w:szCs w:val="20"/>
                <w:lang w:eastAsia="ru-RU"/>
              </w:rPr>
              <w:br/>
              <w:t>(анилин, его производные и др.), сероводород, </w:t>
            </w:r>
            <w:r w:rsidRPr="0087526B">
              <w:rPr>
                <w:rFonts w:ascii="Times New Roman" w:eastAsia="Times New Roman" w:hAnsi="Times New Roman" w:cs="Times New Roman"/>
                <w:color w:val="000000"/>
                <w:sz w:val="20"/>
                <w:szCs w:val="20"/>
                <w:lang w:eastAsia="ru-RU"/>
              </w:rPr>
              <w:br/>
              <w:t>окись углерода</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В высоких дозах превращает</w:t>
            </w:r>
            <w:r w:rsidRPr="0087526B">
              <w:rPr>
                <w:rFonts w:ascii="Times New Roman" w:eastAsia="Times New Roman" w:hAnsi="Times New Roman" w:cs="Times New Roman"/>
                <w:color w:val="000000"/>
                <w:sz w:val="20"/>
                <w:szCs w:val="20"/>
                <w:lang w:eastAsia="ru-RU"/>
              </w:rPr>
              <w:br/>
              <w:t>оксигемоглобин в метгемоглобин,</w:t>
            </w:r>
            <w:r w:rsidRPr="0087526B">
              <w:rPr>
                <w:rFonts w:ascii="Times New Roman" w:eastAsia="Times New Roman" w:hAnsi="Times New Roman" w:cs="Times New Roman"/>
                <w:color w:val="000000"/>
                <w:sz w:val="20"/>
                <w:szCs w:val="20"/>
                <w:lang w:eastAsia="ru-RU"/>
              </w:rPr>
              <w:br/>
              <w:t>который взаимодействует с</w:t>
            </w:r>
            <w:r w:rsidRPr="0087526B">
              <w:rPr>
                <w:rFonts w:ascii="Times New Roman" w:eastAsia="Times New Roman" w:hAnsi="Times New Roman" w:cs="Times New Roman"/>
                <w:color w:val="000000"/>
                <w:sz w:val="20"/>
                <w:szCs w:val="20"/>
                <w:lang w:eastAsia="ru-RU"/>
              </w:rPr>
              <w:br/>
              <w:t>цианидами, образуя</w:t>
            </w:r>
            <w:r w:rsidRPr="0087526B">
              <w:rPr>
                <w:rFonts w:ascii="Times New Roman" w:eastAsia="Times New Roman" w:hAnsi="Times New Roman" w:cs="Times New Roman"/>
                <w:color w:val="000000"/>
                <w:sz w:val="20"/>
                <w:szCs w:val="20"/>
                <w:lang w:eastAsia="ru-RU"/>
              </w:rPr>
              <w:br/>
              <w:t>нетоксичный цианметгемоглобин.</w:t>
            </w:r>
            <w:r w:rsidRPr="0087526B">
              <w:rPr>
                <w:rFonts w:ascii="Times New Roman" w:eastAsia="Times New Roman" w:hAnsi="Times New Roman" w:cs="Times New Roman"/>
                <w:color w:val="000000"/>
                <w:sz w:val="20"/>
                <w:szCs w:val="20"/>
                <w:lang w:eastAsia="ru-RU"/>
              </w:rPr>
              <w:br/>
              <w:t>При отравлениях метгемоглобинобразующими</w:t>
            </w:r>
            <w:r w:rsidRPr="0087526B">
              <w:rPr>
                <w:rFonts w:ascii="Times New Roman" w:eastAsia="Times New Roman" w:hAnsi="Times New Roman" w:cs="Times New Roman"/>
                <w:color w:val="000000"/>
                <w:sz w:val="20"/>
                <w:szCs w:val="20"/>
                <w:lang w:eastAsia="ru-RU"/>
              </w:rPr>
              <w:br/>
              <w:t>ядами препарат в малых дозах восстанавливает мет гемоглобин</w:t>
            </w:r>
            <w:r w:rsidRPr="0087526B">
              <w:rPr>
                <w:rFonts w:ascii="Times New Roman" w:eastAsia="Times New Roman" w:hAnsi="Times New Roman" w:cs="Times New Roman"/>
                <w:color w:val="000000"/>
                <w:sz w:val="20"/>
                <w:szCs w:val="20"/>
                <w:lang w:eastAsia="ru-RU"/>
              </w:rPr>
              <w:br/>
              <w:t>в гемоглобин</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Вводят внутривенно 50-100 мл 1 % раствора</w:t>
            </w:r>
            <w:r w:rsidRPr="0087526B">
              <w:rPr>
                <w:rFonts w:ascii="Times New Roman" w:eastAsia="Times New Roman" w:hAnsi="Times New Roman" w:cs="Times New Roman"/>
                <w:color w:val="000000"/>
                <w:sz w:val="20"/>
                <w:szCs w:val="20"/>
                <w:lang w:eastAsia="ru-RU"/>
              </w:rPr>
              <w:br/>
              <w:t>при отравлениях цианидами. С той же целью</w:t>
            </w:r>
            <w:r w:rsidRPr="0087526B">
              <w:rPr>
                <w:rFonts w:ascii="Times New Roman" w:eastAsia="Times New Roman" w:hAnsi="Times New Roman" w:cs="Times New Roman"/>
                <w:color w:val="000000"/>
                <w:sz w:val="20"/>
                <w:szCs w:val="20"/>
                <w:lang w:eastAsia="ru-RU"/>
              </w:rPr>
              <w:br/>
              <w:t>используют по 50-100 мл 1% раствора препарата</w:t>
            </w:r>
            <w:r w:rsidRPr="0087526B">
              <w:rPr>
                <w:rFonts w:ascii="Times New Roman" w:eastAsia="Times New Roman" w:hAnsi="Times New Roman" w:cs="Times New Roman"/>
                <w:color w:val="000000"/>
                <w:sz w:val="20"/>
                <w:szCs w:val="20"/>
                <w:lang w:eastAsia="ru-RU"/>
              </w:rPr>
              <w:br/>
              <w:t>в 25% растворе глюкозы (хромосмон). При отравлениях метгемоглобинобразующими ядами внутривенно</w:t>
            </w:r>
            <w:r w:rsidRPr="0087526B">
              <w:rPr>
                <w:rFonts w:ascii="Times New Roman" w:eastAsia="Times New Roman" w:hAnsi="Times New Roman" w:cs="Times New Roman"/>
                <w:color w:val="000000"/>
                <w:sz w:val="20"/>
                <w:szCs w:val="20"/>
                <w:lang w:eastAsia="ru-RU"/>
              </w:rPr>
              <w:br/>
              <w:t>вводят 1 % раствор из расчета 0,1 -0,15 мл на</w:t>
            </w:r>
            <w:r w:rsidRPr="0087526B">
              <w:rPr>
                <w:rFonts w:ascii="Times New Roman" w:eastAsia="Times New Roman" w:hAnsi="Times New Roman" w:cs="Times New Roman"/>
                <w:color w:val="000000"/>
                <w:sz w:val="20"/>
                <w:szCs w:val="20"/>
                <w:lang w:eastAsia="ru-RU"/>
              </w:rPr>
              <w:br/>
              <w:t>1 кг массы тела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Порошок; ампулы, содержащие по 20 и 50 мл 1% раствора метиленового синего в 25% растворе глюкозы. Хранение: в защищенном от света месте</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Натрия нитрит (Natrii nitris)</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Синильная кислота</w:t>
            </w:r>
            <w:r w:rsidRPr="0087526B">
              <w:rPr>
                <w:rFonts w:ascii="Times New Roman" w:eastAsia="Times New Roman" w:hAnsi="Times New Roman" w:cs="Times New Roman"/>
                <w:color w:val="000000"/>
                <w:sz w:val="20"/>
                <w:szCs w:val="20"/>
                <w:lang w:eastAsia="ru-RU"/>
              </w:rPr>
              <w:br/>
              <w:t>и ее соли</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Превращает оксигемоглобин</w:t>
            </w:r>
            <w:r w:rsidRPr="0087526B">
              <w:rPr>
                <w:rFonts w:ascii="Times New Roman" w:eastAsia="Times New Roman" w:hAnsi="Times New Roman" w:cs="Times New Roman"/>
                <w:color w:val="000000"/>
                <w:sz w:val="20"/>
                <w:szCs w:val="20"/>
                <w:lang w:eastAsia="ru-RU"/>
              </w:rPr>
              <w:br/>
              <w:t>в метгемоглобин, который взаимодействует с цианидами,</w:t>
            </w:r>
            <w:r w:rsidRPr="0087526B">
              <w:rPr>
                <w:rFonts w:ascii="Times New Roman" w:eastAsia="Times New Roman" w:hAnsi="Times New Roman" w:cs="Times New Roman"/>
                <w:color w:val="000000"/>
                <w:sz w:val="20"/>
                <w:szCs w:val="20"/>
                <w:lang w:eastAsia="ru-RU"/>
              </w:rPr>
              <w:br/>
              <w:t>образуя малотоксичный цианметгемоглобин</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Вводят внутривенно по 10-20 мл 1-2% раствора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Порошок. Хранение: список Б; в хорошо укупоренных банках оранжевого стекла в защищенном от света месте</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Пеницилла-мин (Penicillami-num) </w:t>
            </w:r>
            <w:r w:rsidRPr="0087526B">
              <w:rPr>
                <w:rFonts w:ascii="Times New Roman" w:eastAsia="Times New Roman" w:hAnsi="Times New Roman" w:cs="Times New Roman"/>
                <w:color w:val="000000"/>
                <w:sz w:val="20"/>
                <w:szCs w:val="20"/>
                <w:lang w:eastAsia="ru-RU"/>
              </w:rPr>
              <w:br/>
              <w:t>Синкупре-нил </w:t>
            </w:r>
            <w:r w:rsidRPr="0087526B">
              <w:rPr>
                <w:rFonts w:ascii="Times New Roman" w:eastAsia="Times New Roman" w:hAnsi="Times New Roman" w:cs="Times New Roman"/>
                <w:color w:val="000000"/>
                <w:sz w:val="20"/>
                <w:szCs w:val="20"/>
                <w:lang w:eastAsia="ru-RU"/>
              </w:rPr>
              <w:br/>
              <w:t>(cuprenilum)</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Соли меди, ртути, свинца, таллия,</w:t>
            </w:r>
            <w:r w:rsidRPr="0087526B">
              <w:rPr>
                <w:rFonts w:ascii="Times New Roman" w:eastAsia="Times New Roman" w:hAnsi="Times New Roman" w:cs="Times New Roman"/>
                <w:color w:val="000000"/>
                <w:sz w:val="20"/>
                <w:szCs w:val="20"/>
                <w:lang w:eastAsia="ru-RU"/>
              </w:rPr>
              <w:br/>
              <w:t>железа</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 мышьяком и металлами</w:t>
            </w:r>
            <w:r w:rsidRPr="0087526B">
              <w:rPr>
                <w:rFonts w:ascii="Times New Roman" w:eastAsia="Times New Roman" w:hAnsi="Times New Roman" w:cs="Times New Roman"/>
                <w:color w:val="000000"/>
                <w:sz w:val="20"/>
                <w:szCs w:val="20"/>
                <w:lang w:eastAsia="ru-RU"/>
              </w:rPr>
              <w:br/>
              <w:t>образует нетоксичные</w:t>
            </w:r>
            <w:r w:rsidRPr="0087526B">
              <w:rPr>
                <w:rFonts w:ascii="Times New Roman" w:eastAsia="Times New Roman" w:hAnsi="Times New Roman" w:cs="Times New Roman"/>
                <w:color w:val="000000"/>
                <w:sz w:val="20"/>
                <w:szCs w:val="20"/>
                <w:lang w:eastAsia="ru-RU"/>
              </w:rPr>
              <w:br/>
              <w:t>комплексы, которые выводятся</w:t>
            </w:r>
            <w:r w:rsidRPr="0087526B">
              <w:rPr>
                <w:rFonts w:ascii="Times New Roman" w:eastAsia="Times New Roman" w:hAnsi="Times New Roman" w:cs="Times New Roman"/>
                <w:color w:val="000000"/>
                <w:sz w:val="20"/>
                <w:szCs w:val="20"/>
                <w:lang w:eastAsia="ru-RU"/>
              </w:rPr>
              <w:br/>
              <w:t>из организма через почки</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Назначают внутрь взрослым по 1 г в день. Детям</w:t>
            </w:r>
            <w:r w:rsidRPr="0087526B">
              <w:rPr>
                <w:rFonts w:ascii="Times New Roman" w:eastAsia="Times New Roman" w:hAnsi="Times New Roman" w:cs="Times New Roman"/>
                <w:color w:val="000000"/>
                <w:sz w:val="20"/>
                <w:szCs w:val="20"/>
                <w:lang w:eastAsia="ru-RU"/>
              </w:rPr>
              <w:br/>
              <w:t>старше 6 лет — по 0,25 г 1 раз в день</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Таблетки и капсулы, содержащие по 0,15 и 0,25 г</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Натрия тиосульфат</w:t>
            </w:r>
            <w:r w:rsidRPr="0087526B">
              <w:rPr>
                <w:rFonts w:ascii="Times New Roman" w:eastAsia="Times New Roman" w:hAnsi="Times New Roman" w:cs="Times New Roman"/>
                <w:color w:val="000000"/>
                <w:sz w:val="20"/>
                <w:szCs w:val="20"/>
                <w:lang w:eastAsia="ru-RU"/>
              </w:rPr>
              <w:br/>
              <w:t>(Natrii thiosulfas)</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Соединения </w:t>
            </w:r>
            <w:r w:rsidRPr="0087526B">
              <w:rPr>
                <w:rFonts w:ascii="Times New Roman" w:eastAsia="Times New Roman" w:hAnsi="Times New Roman" w:cs="Times New Roman"/>
                <w:color w:val="000000"/>
                <w:sz w:val="20"/>
                <w:szCs w:val="20"/>
                <w:lang w:eastAsia="ru-RU"/>
              </w:rPr>
              <w:br/>
              <w:t>мышьяка, ртути, </w:t>
            </w:r>
            <w:r w:rsidRPr="0087526B">
              <w:rPr>
                <w:rFonts w:ascii="Times New Roman" w:eastAsia="Times New Roman" w:hAnsi="Times New Roman" w:cs="Times New Roman"/>
                <w:color w:val="000000"/>
                <w:sz w:val="20"/>
                <w:szCs w:val="20"/>
                <w:lang w:eastAsia="ru-RU"/>
              </w:rPr>
              <w:br/>
              <w:t>свинца, соли</w:t>
            </w:r>
            <w:r w:rsidRPr="0087526B">
              <w:rPr>
                <w:rFonts w:ascii="Times New Roman" w:eastAsia="Times New Roman" w:hAnsi="Times New Roman" w:cs="Times New Roman"/>
                <w:color w:val="000000"/>
                <w:sz w:val="20"/>
                <w:szCs w:val="20"/>
                <w:lang w:eastAsia="ru-RU"/>
              </w:rPr>
              <w:br/>
              <w:t>йода, брома,</w:t>
            </w:r>
            <w:r w:rsidRPr="0087526B">
              <w:rPr>
                <w:rFonts w:ascii="Times New Roman" w:eastAsia="Times New Roman" w:hAnsi="Times New Roman" w:cs="Times New Roman"/>
                <w:color w:val="000000"/>
                <w:sz w:val="20"/>
                <w:szCs w:val="20"/>
                <w:lang w:eastAsia="ru-RU"/>
              </w:rPr>
              <w:br/>
              <w:t>синильная кислота</w:t>
            </w:r>
            <w:r w:rsidRPr="0087526B">
              <w:rPr>
                <w:rFonts w:ascii="Times New Roman" w:eastAsia="Times New Roman" w:hAnsi="Times New Roman" w:cs="Times New Roman"/>
                <w:color w:val="000000"/>
                <w:sz w:val="20"/>
                <w:szCs w:val="20"/>
                <w:lang w:eastAsia="ru-RU"/>
              </w:rPr>
              <w:br/>
              <w:t>и ее соли (цианиды)</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Взаимодействует с ядами,</w:t>
            </w:r>
            <w:r w:rsidRPr="0087526B">
              <w:rPr>
                <w:rFonts w:ascii="Times New Roman" w:eastAsia="Times New Roman" w:hAnsi="Times New Roman" w:cs="Times New Roman"/>
                <w:color w:val="000000"/>
                <w:sz w:val="20"/>
                <w:szCs w:val="20"/>
                <w:lang w:eastAsia="ru-RU"/>
              </w:rPr>
              <w:br/>
              <w:t>образуя с металлами нетоксичные сульфиты, а с цианидами относительно малотоксичные роданистые соединения</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При отравлениях солями металлов вводят</w:t>
            </w:r>
            <w:r w:rsidRPr="0087526B">
              <w:rPr>
                <w:rFonts w:ascii="Times New Roman" w:eastAsia="Times New Roman" w:hAnsi="Times New Roman" w:cs="Times New Roman"/>
                <w:color w:val="000000"/>
                <w:sz w:val="20"/>
                <w:szCs w:val="20"/>
                <w:lang w:eastAsia="ru-RU"/>
              </w:rPr>
              <w:br/>
              <w:t>внутривенно по 5-10 мл 30% раствора. При</w:t>
            </w:r>
            <w:r w:rsidRPr="0087526B">
              <w:rPr>
                <w:rFonts w:ascii="Times New Roman" w:eastAsia="Times New Roman" w:hAnsi="Times New Roman" w:cs="Times New Roman"/>
                <w:color w:val="000000"/>
                <w:sz w:val="20"/>
                <w:szCs w:val="20"/>
                <w:lang w:eastAsia="ru-RU"/>
              </w:rPr>
              <w:br/>
              <w:t>отравлениях синильной кислотой и ее солями вводят</w:t>
            </w:r>
            <w:r w:rsidRPr="0087526B">
              <w:rPr>
                <w:rFonts w:ascii="Times New Roman" w:eastAsia="Times New Roman" w:hAnsi="Times New Roman" w:cs="Times New Roman"/>
                <w:color w:val="000000"/>
                <w:sz w:val="20"/>
                <w:szCs w:val="20"/>
                <w:lang w:eastAsia="ru-RU"/>
              </w:rPr>
              <w:br/>
              <w:t>в вену по 50 мл 30% раствора после введения метгемоглобинобразующих антидотов (метиленовый</w:t>
            </w:r>
            <w:r w:rsidRPr="0087526B">
              <w:rPr>
                <w:rFonts w:ascii="Times New Roman" w:eastAsia="Times New Roman" w:hAnsi="Times New Roman" w:cs="Times New Roman"/>
                <w:color w:val="000000"/>
                <w:sz w:val="20"/>
                <w:szCs w:val="20"/>
                <w:lang w:eastAsia="ru-RU"/>
              </w:rPr>
              <w:br/>
              <w:t>синий или натрия нитрит)</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Порошок; ампулы по 5, 10 и 50 мл 30%</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Пентацин </w:t>
            </w:r>
            <w:r w:rsidRPr="0087526B">
              <w:rPr>
                <w:rFonts w:ascii="Times New Roman" w:eastAsia="Times New Roman" w:hAnsi="Times New Roman" w:cs="Times New Roman"/>
                <w:color w:val="000000"/>
                <w:sz w:val="20"/>
                <w:szCs w:val="20"/>
                <w:lang w:eastAsia="ru-RU"/>
              </w:rPr>
              <w:br/>
              <w:t>(Pentacinum)</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Плутоний, радиоактивные</w:t>
            </w:r>
            <w:r w:rsidRPr="0087526B">
              <w:rPr>
                <w:rFonts w:ascii="Times New Roman" w:eastAsia="Times New Roman" w:hAnsi="Times New Roman" w:cs="Times New Roman"/>
                <w:color w:val="000000"/>
                <w:sz w:val="20"/>
                <w:szCs w:val="20"/>
                <w:lang w:eastAsia="ru-RU"/>
              </w:rPr>
              <w:br/>
              <w:t xml:space="preserve">иттрий, церий, цинк, свинец, </w:t>
            </w:r>
            <w:r w:rsidRPr="0087526B">
              <w:rPr>
                <w:rFonts w:ascii="Times New Roman" w:eastAsia="Times New Roman" w:hAnsi="Times New Roman" w:cs="Times New Roman"/>
                <w:color w:val="000000"/>
                <w:sz w:val="20"/>
                <w:szCs w:val="20"/>
                <w:lang w:eastAsia="ru-RU"/>
              </w:rPr>
              <w:lastRenderedPageBreak/>
              <w:t>смесь</w:t>
            </w:r>
            <w:r w:rsidRPr="0087526B">
              <w:rPr>
                <w:rFonts w:ascii="Times New Roman" w:eastAsia="Times New Roman" w:hAnsi="Times New Roman" w:cs="Times New Roman"/>
                <w:color w:val="000000"/>
                <w:sz w:val="20"/>
                <w:szCs w:val="20"/>
                <w:lang w:eastAsia="ru-RU"/>
              </w:rPr>
              <w:br/>
              <w:t>продуктов деления</w:t>
            </w:r>
            <w:r w:rsidRPr="0087526B">
              <w:rPr>
                <w:rFonts w:ascii="Times New Roman" w:eastAsia="Times New Roman" w:hAnsi="Times New Roman" w:cs="Times New Roman"/>
                <w:color w:val="000000"/>
                <w:sz w:val="20"/>
                <w:szCs w:val="20"/>
                <w:lang w:eastAsia="ru-RU"/>
              </w:rPr>
              <w:br/>
              <w:t>урана</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lastRenderedPageBreak/>
              <w:t>Образует с редкоземельными элементами нетоксичные</w:t>
            </w:r>
            <w:r w:rsidRPr="0087526B">
              <w:rPr>
                <w:rFonts w:ascii="Times New Roman" w:eastAsia="Times New Roman" w:hAnsi="Times New Roman" w:cs="Times New Roman"/>
                <w:color w:val="000000"/>
                <w:sz w:val="20"/>
                <w:szCs w:val="20"/>
                <w:lang w:eastAsia="ru-RU"/>
              </w:rPr>
              <w:br/>
              <w:t>комплексы, которые легко</w:t>
            </w:r>
            <w:r w:rsidRPr="0087526B">
              <w:rPr>
                <w:rFonts w:ascii="Times New Roman" w:eastAsia="Times New Roman" w:hAnsi="Times New Roman" w:cs="Times New Roman"/>
                <w:color w:val="000000"/>
                <w:sz w:val="20"/>
                <w:szCs w:val="20"/>
                <w:lang w:eastAsia="ru-RU"/>
              </w:rPr>
              <w:br/>
            </w:r>
            <w:r w:rsidRPr="0087526B">
              <w:rPr>
                <w:rFonts w:ascii="Times New Roman" w:eastAsia="Times New Roman" w:hAnsi="Times New Roman" w:cs="Times New Roman"/>
                <w:color w:val="000000"/>
                <w:sz w:val="20"/>
                <w:szCs w:val="20"/>
                <w:lang w:eastAsia="ru-RU"/>
              </w:rPr>
              <w:lastRenderedPageBreak/>
              <w:t>выводятся из организма</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lastRenderedPageBreak/>
              <w:t>При острых отравлениях вводят в вену по 30 мл</w:t>
            </w:r>
            <w:r w:rsidRPr="0087526B">
              <w:rPr>
                <w:rFonts w:ascii="Times New Roman" w:eastAsia="Times New Roman" w:hAnsi="Times New Roman" w:cs="Times New Roman"/>
                <w:color w:val="000000"/>
                <w:sz w:val="20"/>
                <w:szCs w:val="20"/>
                <w:lang w:eastAsia="ru-RU"/>
              </w:rPr>
              <w:br/>
              <w:t>5% раствора через 1-2 дня. При хронических</w:t>
            </w:r>
            <w:r w:rsidRPr="0087526B">
              <w:rPr>
                <w:rFonts w:ascii="Times New Roman" w:eastAsia="Times New Roman" w:hAnsi="Times New Roman" w:cs="Times New Roman"/>
                <w:color w:val="000000"/>
                <w:sz w:val="20"/>
                <w:szCs w:val="20"/>
                <w:lang w:eastAsia="ru-RU"/>
              </w:rPr>
              <w:br/>
            </w:r>
            <w:r w:rsidRPr="0087526B">
              <w:rPr>
                <w:rFonts w:ascii="Times New Roman" w:eastAsia="Times New Roman" w:hAnsi="Times New Roman" w:cs="Times New Roman"/>
                <w:color w:val="000000"/>
                <w:sz w:val="20"/>
                <w:szCs w:val="20"/>
                <w:lang w:eastAsia="ru-RU"/>
              </w:rPr>
              <w:lastRenderedPageBreak/>
              <w:t>интоксикациях назначают внутрь по 2 г на прием</w:t>
            </w:r>
            <w:r w:rsidRPr="0087526B">
              <w:rPr>
                <w:rFonts w:ascii="Times New Roman" w:eastAsia="Times New Roman" w:hAnsi="Times New Roman" w:cs="Times New Roman"/>
                <w:color w:val="000000"/>
                <w:sz w:val="20"/>
                <w:szCs w:val="20"/>
                <w:lang w:eastAsia="ru-RU"/>
              </w:rPr>
              <w:br/>
              <w:t>1-2 раза в день с промежутками в 1 -2 дня или вводят внутривенно по 5 мл 5% раствора с теми же</w:t>
            </w:r>
            <w:r w:rsidRPr="0087526B">
              <w:rPr>
                <w:rFonts w:ascii="Times New Roman" w:eastAsia="Times New Roman" w:hAnsi="Times New Roman" w:cs="Times New Roman"/>
                <w:color w:val="000000"/>
                <w:sz w:val="20"/>
                <w:szCs w:val="20"/>
                <w:lang w:eastAsia="ru-RU"/>
              </w:rPr>
              <w:br/>
              <w:t>интервалами. Вводят внутривенно струйно или капельно.</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lastRenderedPageBreak/>
              <w:t xml:space="preserve">Ампулы по 5 мл 5% раствора. Хранение: в </w:t>
            </w:r>
            <w:r w:rsidRPr="0087526B">
              <w:rPr>
                <w:rFonts w:ascii="Times New Roman" w:eastAsia="Times New Roman" w:hAnsi="Times New Roman" w:cs="Times New Roman"/>
                <w:color w:val="000000"/>
                <w:sz w:val="20"/>
                <w:szCs w:val="20"/>
                <w:lang w:eastAsia="ru-RU"/>
              </w:rPr>
              <w:lastRenderedPageBreak/>
              <w:t>прохладном, защищенном от света месте</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lastRenderedPageBreak/>
              <w:t>Протамина </w:t>
            </w:r>
            <w:r w:rsidRPr="0087526B">
              <w:rPr>
                <w:rFonts w:ascii="Times New Roman" w:eastAsia="Times New Roman" w:hAnsi="Times New Roman" w:cs="Times New Roman"/>
                <w:color w:val="000000"/>
                <w:sz w:val="20"/>
                <w:szCs w:val="20"/>
                <w:lang w:eastAsia="ru-RU"/>
              </w:rPr>
              <w:br/>
              <w:t>сульфат </w:t>
            </w:r>
            <w:r w:rsidRPr="0087526B">
              <w:rPr>
                <w:rFonts w:ascii="Times New Roman" w:eastAsia="Times New Roman" w:hAnsi="Times New Roman" w:cs="Times New Roman"/>
                <w:color w:val="000000"/>
                <w:sz w:val="20"/>
                <w:szCs w:val="20"/>
                <w:lang w:eastAsia="ru-RU"/>
              </w:rPr>
              <w:br/>
              <w:t>(Protamini sulfas)</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Гепарин</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Протамин, обладающий</w:t>
            </w:r>
            <w:r w:rsidRPr="0087526B">
              <w:rPr>
                <w:rFonts w:ascii="Times New Roman" w:eastAsia="Times New Roman" w:hAnsi="Times New Roman" w:cs="Times New Roman"/>
                <w:color w:val="000000"/>
                <w:sz w:val="20"/>
                <w:szCs w:val="20"/>
                <w:lang w:eastAsia="ru-RU"/>
              </w:rPr>
              <w:br/>
              <w:t>основными свойствами, взаимодействует с</w:t>
            </w:r>
            <w:r w:rsidRPr="0087526B">
              <w:rPr>
                <w:rFonts w:ascii="Times New Roman" w:eastAsia="Times New Roman" w:hAnsi="Times New Roman" w:cs="Times New Roman"/>
                <w:color w:val="000000"/>
                <w:sz w:val="20"/>
                <w:szCs w:val="20"/>
                <w:lang w:eastAsia="ru-RU"/>
              </w:rPr>
              <w:br/>
              <w:t>гепаримом, имеющим</w:t>
            </w:r>
            <w:r w:rsidRPr="0087526B">
              <w:rPr>
                <w:rFonts w:ascii="Times New Roman" w:eastAsia="Times New Roman" w:hAnsi="Times New Roman" w:cs="Times New Roman"/>
                <w:color w:val="000000"/>
                <w:sz w:val="20"/>
                <w:szCs w:val="20"/>
                <w:lang w:eastAsia="ru-RU"/>
              </w:rPr>
              <w:br/>
              <w:t>выраженные кислотные</w:t>
            </w:r>
            <w:r w:rsidRPr="0087526B">
              <w:rPr>
                <w:rFonts w:ascii="Times New Roman" w:eastAsia="Times New Roman" w:hAnsi="Times New Roman" w:cs="Times New Roman"/>
                <w:color w:val="000000"/>
                <w:sz w:val="20"/>
                <w:szCs w:val="20"/>
                <w:lang w:eastAsia="ru-RU"/>
              </w:rPr>
              <w:br/>
              <w:t>свойства, с образованием</w:t>
            </w:r>
            <w:r w:rsidRPr="0087526B">
              <w:rPr>
                <w:rFonts w:ascii="Times New Roman" w:eastAsia="Times New Roman" w:hAnsi="Times New Roman" w:cs="Times New Roman"/>
                <w:color w:val="000000"/>
                <w:sz w:val="20"/>
                <w:szCs w:val="20"/>
                <w:lang w:eastAsia="ru-RU"/>
              </w:rPr>
              <w:br/>
              <w:t>неактивных комплексов</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При расчете общей дозы исходят из того, что</w:t>
            </w:r>
            <w:r w:rsidRPr="0087526B">
              <w:rPr>
                <w:rFonts w:ascii="Times New Roman" w:eastAsia="Times New Roman" w:hAnsi="Times New Roman" w:cs="Times New Roman"/>
                <w:color w:val="000000"/>
                <w:sz w:val="20"/>
                <w:szCs w:val="20"/>
                <w:lang w:eastAsia="ru-RU"/>
              </w:rPr>
              <w:br/>
              <w:t>0,001 г (0,1 мл 1% раствора) препарата нейтрализует</w:t>
            </w:r>
            <w:r w:rsidRPr="0087526B">
              <w:rPr>
                <w:rFonts w:ascii="Times New Roman" w:eastAsia="Times New Roman" w:hAnsi="Times New Roman" w:cs="Times New Roman"/>
                <w:color w:val="000000"/>
                <w:sz w:val="20"/>
                <w:szCs w:val="20"/>
                <w:lang w:eastAsia="ru-RU"/>
              </w:rPr>
              <w:br/>
              <w:t>100 ЕД гепарина; обычно она составляет 5 мл 1 %</w:t>
            </w:r>
            <w:r w:rsidRPr="0087526B">
              <w:rPr>
                <w:rFonts w:ascii="Times New Roman" w:eastAsia="Times New Roman" w:hAnsi="Times New Roman" w:cs="Times New Roman"/>
                <w:color w:val="000000"/>
                <w:sz w:val="20"/>
                <w:szCs w:val="20"/>
                <w:lang w:eastAsia="ru-RU"/>
              </w:rPr>
              <w:br/>
              <w:t>раствора.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Флаконы по 5 мл 1 % раствора или ампулы по 2 и 5 мл 1 % раствора. Хранение: при температуре не ниже 4°С</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Тетацин-кальций </w:t>
            </w:r>
            <w:r w:rsidRPr="0087526B">
              <w:rPr>
                <w:rFonts w:ascii="Times New Roman" w:eastAsia="Times New Roman" w:hAnsi="Times New Roman" w:cs="Times New Roman"/>
                <w:color w:val="000000"/>
                <w:sz w:val="20"/>
                <w:szCs w:val="20"/>
                <w:lang w:eastAsia="ru-RU"/>
              </w:rPr>
              <w:br/>
              <w:t>(Tetacinum-</w:t>
            </w:r>
            <w:r w:rsidRPr="0087526B">
              <w:rPr>
                <w:rFonts w:ascii="Times New Roman" w:eastAsia="Times New Roman" w:hAnsi="Times New Roman" w:cs="Times New Roman"/>
                <w:color w:val="000000"/>
                <w:sz w:val="20"/>
                <w:szCs w:val="20"/>
                <w:lang w:eastAsia="ru-RU"/>
              </w:rPr>
              <w:br/>
              <w:t>calcium)</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Соли свинца, кадмия, никеля, кобальта, ванадия, ртути,</w:t>
            </w:r>
            <w:r w:rsidRPr="0087526B">
              <w:rPr>
                <w:rFonts w:ascii="Times New Roman" w:eastAsia="Times New Roman" w:hAnsi="Times New Roman" w:cs="Times New Roman"/>
                <w:color w:val="000000"/>
                <w:sz w:val="20"/>
                <w:szCs w:val="20"/>
                <w:lang w:eastAsia="ru-RU"/>
              </w:rPr>
              <w:br/>
              <w:t>иттрия, церия и др.</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 ионами двухвалентных</w:t>
            </w:r>
            <w:r w:rsidRPr="0087526B">
              <w:rPr>
                <w:rFonts w:ascii="Times New Roman" w:eastAsia="Times New Roman" w:hAnsi="Times New Roman" w:cs="Times New Roman"/>
                <w:color w:val="000000"/>
                <w:sz w:val="20"/>
                <w:szCs w:val="20"/>
                <w:lang w:eastAsia="ru-RU"/>
              </w:rPr>
              <w:br/>
              <w:t>металлов образует</w:t>
            </w:r>
            <w:r w:rsidRPr="0087526B">
              <w:rPr>
                <w:rFonts w:ascii="Times New Roman" w:eastAsia="Times New Roman" w:hAnsi="Times New Roman" w:cs="Times New Roman"/>
                <w:color w:val="000000"/>
                <w:sz w:val="20"/>
                <w:szCs w:val="20"/>
                <w:lang w:eastAsia="ru-RU"/>
              </w:rPr>
              <w:br/>
              <w:t>малотоксичные комплексы,</w:t>
            </w:r>
            <w:r w:rsidRPr="0087526B">
              <w:rPr>
                <w:rFonts w:ascii="Times New Roman" w:eastAsia="Times New Roman" w:hAnsi="Times New Roman" w:cs="Times New Roman"/>
                <w:color w:val="000000"/>
                <w:sz w:val="20"/>
                <w:szCs w:val="20"/>
                <w:lang w:eastAsia="ru-RU"/>
              </w:rPr>
              <w:br/>
              <w:t>которые выводятся из организма</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Вводят внутривенно капельно в изотоническом</w:t>
            </w:r>
            <w:r w:rsidRPr="0087526B">
              <w:rPr>
                <w:rFonts w:ascii="Times New Roman" w:eastAsia="Times New Roman" w:hAnsi="Times New Roman" w:cs="Times New Roman"/>
                <w:color w:val="000000"/>
                <w:sz w:val="20"/>
                <w:szCs w:val="20"/>
                <w:lang w:eastAsia="ru-RU"/>
              </w:rPr>
              <w:br/>
              <w:t>растворе натрия хлорида или в 5% растворе</w:t>
            </w:r>
            <w:r w:rsidRPr="0087526B">
              <w:rPr>
                <w:rFonts w:ascii="Times New Roman" w:eastAsia="Times New Roman" w:hAnsi="Times New Roman" w:cs="Times New Roman"/>
                <w:color w:val="000000"/>
                <w:sz w:val="20"/>
                <w:szCs w:val="20"/>
                <w:lang w:eastAsia="ru-RU"/>
              </w:rPr>
              <w:br/>
              <w:t>глюкозы в разовой дозе 1-2 г (10-20 мл 10%</w:t>
            </w:r>
            <w:r w:rsidRPr="0087526B">
              <w:rPr>
                <w:rFonts w:ascii="Times New Roman" w:eastAsia="Times New Roman" w:hAnsi="Times New Roman" w:cs="Times New Roman"/>
                <w:color w:val="000000"/>
                <w:sz w:val="20"/>
                <w:szCs w:val="20"/>
                <w:lang w:eastAsia="ru-RU"/>
              </w:rPr>
              <w:br/>
              <w:t>раствора). Суточная доза 4 г (40 мл 10% раствора).</w:t>
            </w:r>
            <w:r w:rsidRPr="0087526B">
              <w:rPr>
                <w:rFonts w:ascii="Times New Roman" w:eastAsia="Times New Roman" w:hAnsi="Times New Roman" w:cs="Times New Roman"/>
                <w:color w:val="000000"/>
                <w:sz w:val="20"/>
                <w:szCs w:val="20"/>
                <w:lang w:eastAsia="ru-RU"/>
              </w:rPr>
              <w:br/>
              <w:t>Повторное введение допускается не ранее чем</w:t>
            </w:r>
            <w:r w:rsidRPr="0087526B">
              <w:rPr>
                <w:rFonts w:ascii="Times New Roman" w:eastAsia="Times New Roman" w:hAnsi="Times New Roman" w:cs="Times New Roman"/>
                <w:color w:val="000000"/>
                <w:sz w:val="20"/>
                <w:szCs w:val="20"/>
                <w:lang w:eastAsia="ru-RU"/>
              </w:rPr>
              <w:br/>
              <w:t>через 3 ч после первого. При хронических</w:t>
            </w:r>
            <w:r w:rsidRPr="0087526B">
              <w:rPr>
                <w:rFonts w:ascii="Times New Roman" w:eastAsia="Times New Roman" w:hAnsi="Times New Roman" w:cs="Times New Roman"/>
                <w:color w:val="000000"/>
                <w:sz w:val="20"/>
                <w:szCs w:val="20"/>
                <w:lang w:eastAsia="ru-RU"/>
              </w:rPr>
              <w:br/>
              <w:t>интоксикациях можно назначать внутрь по 0,5</w:t>
            </w:r>
            <w:r w:rsidRPr="0087526B">
              <w:rPr>
                <w:rFonts w:ascii="Times New Roman" w:eastAsia="Times New Roman" w:hAnsi="Times New Roman" w:cs="Times New Roman"/>
                <w:color w:val="000000"/>
                <w:sz w:val="20"/>
                <w:szCs w:val="20"/>
                <w:lang w:eastAsia="ru-RU"/>
              </w:rPr>
              <w:br/>
              <w:t>г 4 раза в день или по 0,25 г 8 раз в день. Препарат</w:t>
            </w:r>
            <w:r w:rsidRPr="0087526B">
              <w:rPr>
                <w:rFonts w:ascii="Times New Roman" w:eastAsia="Times New Roman" w:hAnsi="Times New Roman" w:cs="Times New Roman"/>
                <w:color w:val="000000"/>
                <w:sz w:val="20"/>
                <w:szCs w:val="20"/>
                <w:lang w:eastAsia="ru-RU"/>
              </w:rPr>
              <w:br/>
              <w:t>принимают через 1-2 дня курсами по 20-30 дней.</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Ампулы по 20 мл 10% раствора; таблетки по 0,5 г. Хранение: в защищенном от света месте</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Уголь </w:t>
            </w:r>
            <w:r w:rsidRPr="0087526B">
              <w:rPr>
                <w:rFonts w:ascii="Times New Roman" w:eastAsia="Times New Roman" w:hAnsi="Times New Roman" w:cs="Times New Roman"/>
                <w:color w:val="000000"/>
                <w:sz w:val="20"/>
                <w:szCs w:val="20"/>
                <w:lang w:eastAsia="ru-RU"/>
              </w:rPr>
              <w:br/>
              <w:t>активированный</w:t>
            </w:r>
            <w:r w:rsidRPr="0087526B">
              <w:rPr>
                <w:rFonts w:ascii="Times New Roman" w:eastAsia="Times New Roman" w:hAnsi="Times New Roman" w:cs="Times New Roman"/>
                <w:color w:val="000000"/>
                <w:sz w:val="20"/>
                <w:szCs w:val="20"/>
                <w:lang w:eastAsia="ru-RU"/>
              </w:rPr>
              <w:br/>
              <w:t>(Carbo activatus)</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Соединения разных классов</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Адсорбация ядов на</w:t>
            </w:r>
            <w:r w:rsidRPr="0087526B">
              <w:rPr>
                <w:rFonts w:ascii="Times New Roman" w:eastAsia="Times New Roman" w:hAnsi="Times New Roman" w:cs="Times New Roman"/>
                <w:color w:val="000000"/>
                <w:sz w:val="20"/>
                <w:szCs w:val="20"/>
                <w:lang w:eastAsia="ru-RU"/>
              </w:rPr>
              <w:br/>
              <w:t>поверхности антидота</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Применяют внутрь по 15-30 г в виде взвеси</w:t>
            </w:r>
            <w:r w:rsidRPr="0087526B">
              <w:rPr>
                <w:rFonts w:ascii="Times New Roman" w:eastAsia="Times New Roman" w:hAnsi="Times New Roman" w:cs="Times New Roman"/>
                <w:color w:val="000000"/>
                <w:sz w:val="20"/>
                <w:szCs w:val="20"/>
                <w:lang w:eastAsia="ru-RU"/>
              </w:rPr>
              <w:br/>
              <w:t>в воде до и после промывания желудка</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Порошок; таблетки по 0,25 и 0,5 г</w:t>
            </w:r>
          </w:p>
        </w:tc>
      </w:tr>
      <w:tr w:rsidR="007E1465" w:rsidRPr="0087526B" w:rsidTr="007E1465">
        <w:tc>
          <w:tcPr>
            <w:tcW w:w="132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Унитол </w:t>
            </w:r>
            <w:r w:rsidRPr="0087526B">
              <w:rPr>
                <w:rFonts w:ascii="Times New Roman" w:eastAsia="Times New Roman" w:hAnsi="Times New Roman" w:cs="Times New Roman"/>
                <w:color w:val="000000"/>
                <w:sz w:val="20"/>
                <w:szCs w:val="20"/>
                <w:lang w:eastAsia="ru-RU"/>
              </w:rPr>
              <w:br/>
              <w:t>(Unithiolum)</w:t>
            </w:r>
          </w:p>
        </w:tc>
        <w:tc>
          <w:tcPr>
            <w:tcW w:w="147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Соединения мышьяка (кроме</w:t>
            </w:r>
            <w:r w:rsidRPr="0087526B">
              <w:rPr>
                <w:rFonts w:ascii="Times New Roman" w:eastAsia="Times New Roman" w:hAnsi="Times New Roman" w:cs="Times New Roman"/>
                <w:color w:val="000000"/>
                <w:sz w:val="20"/>
                <w:szCs w:val="20"/>
                <w:lang w:eastAsia="ru-RU"/>
              </w:rPr>
              <w:br/>
              <w:t>мышьяковистого водорода), соли</w:t>
            </w:r>
            <w:r w:rsidRPr="0087526B">
              <w:rPr>
                <w:rFonts w:ascii="Times New Roman" w:eastAsia="Times New Roman" w:hAnsi="Times New Roman" w:cs="Times New Roman"/>
                <w:color w:val="000000"/>
                <w:sz w:val="20"/>
                <w:szCs w:val="20"/>
                <w:lang w:eastAsia="ru-RU"/>
              </w:rPr>
              <w:br/>
              <w:t>ртути, хрома,</w:t>
            </w:r>
            <w:r w:rsidRPr="0087526B">
              <w:rPr>
                <w:rFonts w:ascii="Times New Roman" w:eastAsia="Times New Roman" w:hAnsi="Times New Roman" w:cs="Times New Roman"/>
                <w:color w:val="000000"/>
                <w:sz w:val="20"/>
                <w:szCs w:val="20"/>
                <w:lang w:eastAsia="ru-RU"/>
              </w:rPr>
              <w:br/>
              <w:t>висмута и других тяжелых металлов, сердечные гликозиды</w:t>
            </w:r>
          </w:p>
        </w:tc>
        <w:tc>
          <w:tcPr>
            <w:tcW w:w="219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С ионами мышьяка и металлов,</w:t>
            </w:r>
            <w:r w:rsidRPr="0087526B">
              <w:rPr>
                <w:rFonts w:ascii="Times New Roman" w:eastAsia="Times New Roman" w:hAnsi="Times New Roman" w:cs="Times New Roman"/>
                <w:color w:val="000000"/>
                <w:sz w:val="20"/>
                <w:szCs w:val="20"/>
                <w:lang w:eastAsia="ru-RU"/>
              </w:rPr>
              <w:br/>
              <w:t>а так же с сердечными</w:t>
            </w:r>
            <w:r w:rsidRPr="0087526B">
              <w:rPr>
                <w:rFonts w:ascii="Times New Roman" w:eastAsia="Times New Roman" w:hAnsi="Times New Roman" w:cs="Times New Roman"/>
                <w:color w:val="000000"/>
                <w:sz w:val="20"/>
                <w:szCs w:val="20"/>
                <w:lang w:eastAsia="ru-RU"/>
              </w:rPr>
              <w:br/>
              <w:t>гликозидами образует</w:t>
            </w:r>
            <w:r w:rsidRPr="0087526B">
              <w:rPr>
                <w:rFonts w:ascii="Times New Roman" w:eastAsia="Times New Roman" w:hAnsi="Times New Roman" w:cs="Times New Roman"/>
                <w:color w:val="000000"/>
                <w:sz w:val="20"/>
                <w:szCs w:val="20"/>
                <w:lang w:eastAsia="ru-RU"/>
              </w:rPr>
              <w:br/>
              <w:t>нетоксичные комплексы,</w:t>
            </w:r>
            <w:r w:rsidRPr="0087526B">
              <w:rPr>
                <w:rFonts w:ascii="Times New Roman" w:eastAsia="Times New Roman" w:hAnsi="Times New Roman" w:cs="Times New Roman"/>
                <w:color w:val="000000"/>
                <w:sz w:val="20"/>
                <w:szCs w:val="20"/>
                <w:lang w:eastAsia="ru-RU"/>
              </w:rPr>
              <w:br/>
              <w:t>которые выводятся из организма</w:t>
            </w:r>
          </w:p>
        </w:tc>
        <w:tc>
          <w:tcPr>
            <w:tcW w:w="183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t>Вводят подкожно, внутримышечно, реже</w:t>
            </w:r>
            <w:r w:rsidRPr="0087526B">
              <w:rPr>
                <w:rFonts w:ascii="Times New Roman" w:eastAsia="Times New Roman" w:hAnsi="Times New Roman" w:cs="Times New Roman"/>
                <w:color w:val="000000"/>
                <w:sz w:val="20"/>
                <w:szCs w:val="20"/>
                <w:lang w:eastAsia="ru-RU"/>
              </w:rPr>
              <w:br/>
              <w:t>внутривенно в виде 5% раствора по 5-10 мл</w:t>
            </w:r>
            <w:r w:rsidRPr="0087526B">
              <w:rPr>
                <w:rFonts w:ascii="Times New Roman" w:eastAsia="Times New Roman" w:hAnsi="Times New Roman" w:cs="Times New Roman"/>
                <w:color w:val="000000"/>
                <w:sz w:val="20"/>
                <w:szCs w:val="20"/>
                <w:lang w:eastAsia="ru-RU"/>
              </w:rPr>
              <w:br/>
              <w:t>(из расчета 1 мл на 10 кг массы тела). В 1-ые</w:t>
            </w:r>
            <w:r w:rsidRPr="0087526B">
              <w:rPr>
                <w:rFonts w:ascii="Times New Roman" w:eastAsia="Times New Roman" w:hAnsi="Times New Roman" w:cs="Times New Roman"/>
                <w:color w:val="000000"/>
                <w:sz w:val="20"/>
                <w:szCs w:val="20"/>
                <w:lang w:eastAsia="ru-RU"/>
              </w:rPr>
              <w:br/>
              <w:t>сутки при отравлениях мышьяком и ртутью</w:t>
            </w:r>
            <w:r w:rsidRPr="0087526B">
              <w:rPr>
                <w:rFonts w:ascii="Times New Roman" w:eastAsia="Times New Roman" w:hAnsi="Times New Roman" w:cs="Times New Roman"/>
                <w:color w:val="000000"/>
                <w:sz w:val="20"/>
                <w:szCs w:val="20"/>
                <w:lang w:eastAsia="ru-RU"/>
              </w:rPr>
              <w:br/>
              <w:t>инъекции делают каждые 6-8 ч, на 2-ые</w:t>
            </w:r>
            <w:r w:rsidRPr="0087526B">
              <w:rPr>
                <w:rFonts w:ascii="Times New Roman" w:eastAsia="Times New Roman" w:hAnsi="Times New Roman" w:cs="Times New Roman"/>
                <w:color w:val="000000"/>
                <w:sz w:val="20"/>
                <w:szCs w:val="20"/>
                <w:lang w:eastAsia="ru-RU"/>
              </w:rPr>
              <w:br/>
              <w:t>сутки - 2-3 инъекции через 12-8 ч, в последующие дни - по 1-2 инъекции в</w:t>
            </w:r>
            <w:r w:rsidRPr="0087526B">
              <w:rPr>
                <w:rFonts w:ascii="Times New Roman" w:eastAsia="Times New Roman" w:hAnsi="Times New Roman" w:cs="Times New Roman"/>
                <w:color w:val="000000"/>
                <w:sz w:val="20"/>
                <w:szCs w:val="20"/>
                <w:lang w:eastAsia="ru-RU"/>
              </w:rPr>
              <w:br/>
              <w:t xml:space="preserve">сутки в течение 6-7 дней и более. При хронических интоксикациях можно назначать также внутрь по 0,5 г 2 раза в день курсами </w:t>
            </w:r>
            <w:r w:rsidRPr="0087526B">
              <w:rPr>
                <w:rFonts w:ascii="Times New Roman" w:eastAsia="Times New Roman" w:hAnsi="Times New Roman" w:cs="Times New Roman"/>
                <w:color w:val="000000"/>
                <w:sz w:val="20"/>
                <w:szCs w:val="20"/>
                <w:lang w:eastAsia="ru-RU"/>
              </w:rPr>
              <w:lastRenderedPageBreak/>
              <w:t>по 3-4 дня</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7E1465" w:rsidRPr="0087526B" w:rsidRDefault="007E1465" w:rsidP="007E1465">
            <w:pPr>
              <w:spacing w:after="187" w:line="240" w:lineRule="auto"/>
              <w:rPr>
                <w:rFonts w:ascii="Times New Roman" w:eastAsia="Times New Roman" w:hAnsi="Times New Roman" w:cs="Times New Roman"/>
                <w:color w:val="000000"/>
                <w:sz w:val="20"/>
                <w:szCs w:val="20"/>
                <w:lang w:eastAsia="ru-RU"/>
              </w:rPr>
            </w:pPr>
            <w:r w:rsidRPr="0087526B">
              <w:rPr>
                <w:rFonts w:ascii="Times New Roman" w:eastAsia="Times New Roman" w:hAnsi="Times New Roman" w:cs="Times New Roman"/>
                <w:color w:val="000000"/>
                <w:sz w:val="20"/>
                <w:szCs w:val="20"/>
                <w:lang w:eastAsia="ru-RU"/>
              </w:rPr>
              <w:lastRenderedPageBreak/>
              <w:t>Порошок; ампулы по 5 мл и 5 % раствора. Хранение: список Б.</w:t>
            </w:r>
          </w:p>
        </w:tc>
      </w:tr>
    </w:tbl>
    <w:p w:rsidR="007E1465" w:rsidRPr="0087526B" w:rsidRDefault="007E1465" w:rsidP="007E1465">
      <w:pPr>
        <w:shd w:val="clear" w:color="auto" w:fill="FFFFFF"/>
        <w:spacing w:after="187" w:line="240" w:lineRule="auto"/>
        <w:rPr>
          <w:rFonts w:ascii="Times New Roman" w:eastAsia="Times New Roman" w:hAnsi="Times New Roman" w:cs="Times New Roman"/>
          <w:color w:val="000000"/>
          <w:sz w:val="20"/>
          <w:szCs w:val="20"/>
          <w:lang w:eastAsia="ru-RU"/>
        </w:rPr>
      </w:pP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b/>
          <w:bCs/>
          <w:color w:val="000000"/>
          <w:sz w:val="28"/>
          <w:szCs w:val="28"/>
          <w:lang w:eastAsia="ru-RU"/>
        </w:rPr>
        <w:t xml:space="preserve">Приложение </w:t>
      </w:r>
      <w:r w:rsidR="00B46D58" w:rsidRPr="004B0EF2">
        <w:rPr>
          <w:rFonts w:ascii="Times New Roman" w:eastAsia="Times New Roman" w:hAnsi="Times New Roman" w:cs="Times New Roman"/>
          <w:b/>
          <w:bCs/>
          <w:color w:val="000000"/>
          <w:sz w:val="28"/>
          <w:szCs w:val="28"/>
          <w:lang w:eastAsia="ru-RU"/>
        </w:rPr>
        <w:t>5</w:t>
      </w:r>
    </w:p>
    <w:p w:rsidR="007E1465" w:rsidRPr="004B0EF2" w:rsidRDefault="0087526B" w:rsidP="004B0E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b/>
          <w:bCs/>
          <w:iCs/>
          <w:color w:val="000000"/>
          <w:sz w:val="28"/>
          <w:szCs w:val="28"/>
          <w:lang w:eastAsia="ru-RU"/>
        </w:rPr>
        <w:t xml:space="preserve">Опрос учащихся на тему: </w:t>
      </w:r>
      <w:r w:rsidR="007E1465" w:rsidRPr="004B0EF2">
        <w:rPr>
          <w:rFonts w:ascii="Times New Roman" w:eastAsia="Times New Roman" w:hAnsi="Times New Roman" w:cs="Times New Roman"/>
          <w:b/>
          <w:bCs/>
          <w:iCs/>
          <w:color w:val="000000"/>
          <w:sz w:val="28"/>
          <w:szCs w:val="28"/>
          <w:lang w:eastAsia="ru-RU"/>
        </w:rPr>
        <w:t>« Влияние бытовой химии на организм человека»</w:t>
      </w:r>
    </w:p>
    <w:p w:rsidR="007E1465" w:rsidRPr="004B0EF2" w:rsidRDefault="007E1465" w:rsidP="004B0EF2">
      <w:pPr>
        <w:numPr>
          <w:ilvl w:val="0"/>
          <w:numId w:val="9"/>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B0EF2">
        <w:rPr>
          <w:rFonts w:ascii="Times New Roman" w:eastAsia="Times New Roman" w:hAnsi="Times New Roman" w:cs="Times New Roman"/>
          <w:color w:val="000000" w:themeColor="text1"/>
          <w:sz w:val="28"/>
          <w:szCs w:val="28"/>
          <w:lang w:eastAsia="ru-RU"/>
        </w:rPr>
        <w:t>Укажите в графе свой класс.</w:t>
      </w:r>
    </w:p>
    <w:p w:rsidR="007E1465" w:rsidRPr="004B0EF2" w:rsidRDefault="007E1465" w:rsidP="004B0EF2">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Знаете ли вы что такое бытовая химия?</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а) знаю</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б) не знаю</w:t>
      </w:r>
    </w:p>
    <w:p w:rsidR="007E1465" w:rsidRPr="004B0EF2" w:rsidRDefault="007E1465" w:rsidP="004B0EF2">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Часто ли вы и ваши домочадцы используют бытовую химию?</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А) не используют</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Б) используют редко</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В) постоянно используют</w:t>
      </w:r>
    </w:p>
    <w:p w:rsidR="007E1465" w:rsidRPr="004B0EF2" w:rsidRDefault="007E1465" w:rsidP="004B0EF2">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Как вы думаете, наносит ли вред использование бытовой химии на организм?</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А) наносит</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Б) не наносит</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В) наносит небольшой</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color w:val="000000"/>
          <w:sz w:val="28"/>
          <w:szCs w:val="28"/>
          <w:lang w:eastAsia="ru-RU"/>
        </w:rPr>
        <w:t>Г) затрудняюсь ответить</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p>
    <w:p w:rsidR="007E1465" w:rsidRPr="004B0EF2" w:rsidRDefault="0087526B" w:rsidP="004B0EF2">
      <w:pPr>
        <w:shd w:val="clear" w:color="auto" w:fill="FFFFFF"/>
        <w:spacing w:after="0" w:line="240" w:lineRule="auto"/>
        <w:rPr>
          <w:rFonts w:ascii="Times New Roman" w:eastAsia="Times New Roman" w:hAnsi="Times New Roman" w:cs="Times New Roman"/>
          <w:b/>
          <w:color w:val="000000"/>
          <w:sz w:val="28"/>
          <w:szCs w:val="28"/>
          <w:lang w:eastAsia="ru-RU"/>
        </w:rPr>
      </w:pPr>
      <w:r w:rsidRPr="004B0EF2">
        <w:rPr>
          <w:rFonts w:ascii="Times New Roman" w:eastAsia="Times New Roman" w:hAnsi="Times New Roman" w:cs="Times New Roman"/>
          <w:b/>
          <w:color w:val="000000"/>
          <w:sz w:val="28"/>
          <w:szCs w:val="28"/>
          <w:lang w:eastAsia="ru-RU"/>
        </w:rPr>
        <w:t xml:space="preserve">Приложение </w:t>
      </w:r>
      <w:r w:rsidR="00B46D58" w:rsidRPr="004B0EF2">
        <w:rPr>
          <w:rFonts w:ascii="Times New Roman" w:eastAsia="Times New Roman" w:hAnsi="Times New Roman" w:cs="Times New Roman"/>
          <w:b/>
          <w:color w:val="000000"/>
          <w:sz w:val="28"/>
          <w:szCs w:val="28"/>
          <w:lang w:eastAsia="ru-RU"/>
        </w:rPr>
        <w:t>6</w:t>
      </w:r>
    </w:p>
    <w:p w:rsidR="0087526B" w:rsidRPr="004B0EF2" w:rsidRDefault="0087526B" w:rsidP="004B0EF2">
      <w:pPr>
        <w:shd w:val="clear" w:color="auto" w:fill="FFFFFF"/>
        <w:spacing w:after="0" w:line="240" w:lineRule="auto"/>
        <w:rPr>
          <w:rFonts w:ascii="Times New Roman" w:eastAsia="Times New Roman" w:hAnsi="Times New Roman" w:cs="Times New Roman"/>
          <w:b/>
          <w:color w:val="000000"/>
          <w:sz w:val="28"/>
          <w:szCs w:val="28"/>
          <w:lang w:eastAsia="ru-RU"/>
        </w:rPr>
      </w:pPr>
      <w:r w:rsidRPr="004B0EF2">
        <w:rPr>
          <w:rFonts w:ascii="Times New Roman" w:eastAsia="Times New Roman" w:hAnsi="Times New Roman" w:cs="Times New Roman"/>
          <w:b/>
          <w:color w:val="000000"/>
          <w:sz w:val="28"/>
          <w:szCs w:val="28"/>
          <w:lang w:eastAsia="ru-RU"/>
        </w:rPr>
        <w:t>Результаты анкетирования</w:t>
      </w:r>
    </w:p>
    <w:p w:rsidR="007E1465" w:rsidRPr="004B0EF2" w:rsidRDefault="0087526B" w:rsidP="004B0EF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B0EF2">
        <w:rPr>
          <w:rFonts w:ascii="Times New Roman" w:eastAsia="Times New Roman" w:hAnsi="Times New Roman" w:cs="Times New Roman"/>
          <w:b/>
          <w:bCs/>
          <w:iCs/>
          <w:noProof/>
          <w:color w:val="000000"/>
          <w:sz w:val="28"/>
          <w:szCs w:val="28"/>
          <w:lang w:eastAsia="ru-RU"/>
        </w:rPr>
        <w:drawing>
          <wp:anchor distT="0" distB="0" distL="0" distR="0" simplePos="0" relativeHeight="251658240" behindDoc="0" locked="0" layoutInCell="1" allowOverlap="0">
            <wp:simplePos x="0" y="0"/>
            <wp:positionH relativeFrom="column">
              <wp:posOffset>-540385</wp:posOffset>
            </wp:positionH>
            <wp:positionV relativeFrom="line">
              <wp:posOffset>1066800</wp:posOffset>
            </wp:positionV>
            <wp:extent cx="6328410" cy="3125470"/>
            <wp:effectExtent l="19050" t="0" r="0" b="0"/>
            <wp:wrapSquare wrapText="bothSides"/>
            <wp:docPr id="12" name="Рисунок 12" descr="https://fsd.multiurok.ru/html/2017/08/23/s_599da6e8c824c/s676643_0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7/08/23/s_599da6e8c824c/s676643_0_11.png"/>
                    <pic:cNvPicPr>
                      <a:picLocks noChangeAspect="1" noChangeArrowheads="1"/>
                    </pic:cNvPicPr>
                  </pic:nvPicPr>
                  <pic:blipFill>
                    <a:blip r:embed="rId8"/>
                    <a:srcRect/>
                    <a:stretch>
                      <a:fillRect/>
                    </a:stretch>
                  </pic:blipFill>
                  <pic:spPr bwMode="auto">
                    <a:xfrm>
                      <a:off x="0" y="0"/>
                      <a:ext cx="6328410" cy="3125470"/>
                    </a:xfrm>
                    <a:prstGeom prst="rect">
                      <a:avLst/>
                    </a:prstGeom>
                    <a:noFill/>
                    <a:ln w="9525">
                      <a:noFill/>
                      <a:miter lim="800000"/>
                      <a:headEnd/>
                      <a:tailEnd/>
                    </a:ln>
                  </pic:spPr>
                </pic:pic>
              </a:graphicData>
            </a:graphic>
          </wp:anchor>
        </w:drawing>
      </w:r>
      <w:r w:rsidRPr="004B0EF2">
        <w:rPr>
          <w:rFonts w:ascii="Times New Roman" w:eastAsia="Times New Roman" w:hAnsi="Times New Roman" w:cs="Times New Roman"/>
          <w:b/>
          <w:bCs/>
          <w:iCs/>
          <w:color w:val="000000"/>
          <w:sz w:val="28"/>
          <w:szCs w:val="28"/>
          <w:lang w:eastAsia="ru-RU"/>
        </w:rPr>
        <w:t xml:space="preserve"> </w:t>
      </w:r>
      <w:r w:rsidR="007E1465" w:rsidRPr="004B0EF2">
        <w:rPr>
          <w:rFonts w:ascii="Times New Roman" w:eastAsia="Times New Roman" w:hAnsi="Times New Roman" w:cs="Times New Roman"/>
          <w:b/>
          <w:bCs/>
          <w:iCs/>
          <w:color w:val="000000"/>
          <w:sz w:val="28"/>
          <w:szCs w:val="28"/>
          <w:lang w:eastAsia="ru-RU"/>
        </w:rPr>
        <w:t>«Опрос учащихся 1-11 классов, по выявлению их осознания влияния бытовой химии на организм».</w:t>
      </w: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p>
    <w:p w:rsidR="007E1465" w:rsidRPr="004B0EF2" w:rsidRDefault="007E1465" w:rsidP="004B0EF2">
      <w:pPr>
        <w:shd w:val="clear" w:color="auto" w:fill="FFFFFF"/>
        <w:spacing w:after="0" w:line="240" w:lineRule="auto"/>
        <w:rPr>
          <w:rFonts w:ascii="Times New Roman" w:eastAsia="Times New Roman" w:hAnsi="Times New Roman" w:cs="Times New Roman"/>
          <w:color w:val="000000"/>
          <w:sz w:val="28"/>
          <w:szCs w:val="28"/>
          <w:lang w:eastAsia="ru-RU"/>
        </w:rPr>
      </w:pPr>
    </w:p>
    <w:p w:rsidR="007E1465" w:rsidRPr="007E1465" w:rsidRDefault="007E1465" w:rsidP="004B0EF2">
      <w:pPr>
        <w:shd w:val="clear" w:color="auto" w:fill="FFFFFF"/>
        <w:spacing w:after="0"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jc w:val="center"/>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p w:rsidR="007E1465" w:rsidRPr="007E1465" w:rsidRDefault="007E1465" w:rsidP="007E1465">
      <w:pPr>
        <w:shd w:val="clear" w:color="auto" w:fill="FFFFFF"/>
        <w:spacing w:after="187" w:line="240" w:lineRule="auto"/>
        <w:rPr>
          <w:rFonts w:ascii="Arial" w:eastAsia="Times New Roman" w:hAnsi="Arial" w:cs="Arial"/>
          <w:color w:val="000000"/>
          <w:sz w:val="26"/>
          <w:szCs w:val="26"/>
          <w:lang w:eastAsia="ru-RU"/>
        </w:rPr>
      </w:pPr>
    </w:p>
    <w:sectPr w:rsidR="007E1465" w:rsidRPr="007E1465" w:rsidSect="004C0DA3">
      <w:footerReference w:type="default" r:id="rId9"/>
      <w:pgSz w:w="11906" w:h="16838"/>
      <w:pgMar w:top="1134" w:right="850" w:bottom="1134"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0F3" w:rsidRDefault="009540F3" w:rsidP="002538F8">
      <w:pPr>
        <w:spacing w:after="0" w:line="240" w:lineRule="auto"/>
      </w:pPr>
      <w:r>
        <w:separator/>
      </w:r>
    </w:p>
  </w:endnote>
  <w:endnote w:type="continuationSeparator" w:id="1">
    <w:p w:rsidR="009540F3" w:rsidRDefault="009540F3" w:rsidP="00253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053"/>
      <w:docPartObj>
        <w:docPartGallery w:val="Page Numbers (Bottom of Page)"/>
        <w:docPartUnique/>
      </w:docPartObj>
    </w:sdtPr>
    <w:sdtContent>
      <w:p w:rsidR="0089148F" w:rsidRDefault="0089148F">
        <w:pPr>
          <w:pStyle w:val="a9"/>
          <w:jc w:val="right"/>
        </w:pPr>
        <w:fldSimple w:instr=" PAGE   \* MERGEFORMAT ">
          <w:r w:rsidR="0027182F">
            <w:rPr>
              <w:noProof/>
            </w:rPr>
            <w:t>10</w:t>
          </w:r>
        </w:fldSimple>
      </w:p>
    </w:sdtContent>
  </w:sdt>
  <w:p w:rsidR="0089148F" w:rsidRDefault="008914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0F3" w:rsidRDefault="009540F3" w:rsidP="002538F8">
      <w:pPr>
        <w:spacing w:after="0" w:line="240" w:lineRule="auto"/>
      </w:pPr>
      <w:r>
        <w:separator/>
      </w:r>
    </w:p>
  </w:footnote>
  <w:footnote w:type="continuationSeparator" w:id="1">
    <w:p w:rsidR="009540F3" w:rsidRDefault="009540F3" w:rsidP="00253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23C"/>
    <w:multiLevelType w:val="multilevel"/>
    <w:tmpl w:val="67988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539FE"/>
    <w:multiLevelType w:val="multilevel"/>
    <w:tmpl w:val="2192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96548"/>
    <w:multiLevelType w:val="multilevel"/>
    <w:tmpl w:val="A868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4B0FCC"/>
    <w:multiLevelType w:val="multilevel"/>
    <w:tmpl w:val="56F4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475994"/>
    <w:multiLevelType w:val="multilevel"/>
    <w:tmpl w:val="79B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1B52DD"/>
    <w:multiLevelType w:val="multilevel"/>
    <w:tmpl w:val="6E66B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FA5834"/>
    <w:multiLevelType w:val="multilevel"/>
    <w:tmpl w:val="FB02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923EE5"/>
    <w:multiLevelType w:val="multilevel"/>
    <w:tmpl w:val="3560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5240AB"/>
    <w:multiLevelType w:val="multilevel"/>
    <w:tmpl w:val="2574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072B7F"/>
    <w:multiLevelType w:val="multilevel"/>
    <w:tmpl w:val="A724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FB09D7"/>
    <w:multiLevelType w:val="multilevel"/>
    <w:tmpl w:val="48C4E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B4018D"/>
    <w:multiLevelType w:val="multilevel"/>
    <w:tmpl w:val="7EB6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9"/>
  </w:num>
  <w:num w:numId="5">
    <w:abstractNumId w:val="7"/>
  </w:num>
  <w:num w:numId="6">
    <w:abstractNumId w:val="0"/>
  </w:num>
  <w:num w:numId="7">
    <w:abstractNumId w:val="10"/>
  </w:num>
  <w:num w:numId="8">
    <w:abstractNumId w:val="6"/>
  </w:num>
  <w:num w:numId="9">
    <w:abstractNumId w:val="11"/>
  </w:num>
  <w:num w:numId="10">
    <w:abstractNumId w:val="8"/>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13A08"/>
    <w:rsid w:val="000F4B5E"/>
    <w:rsid w:val="0017146A"/>
    <w:rsid w:val="00242ED4"/>
    <w:rsid w:val="00247A83"/>
    <w:rsid w:val="002538F8"/>
    <w:rsid w:val="0027182F"/>
    <w:rsid w:val="0032656A"/>
    <w:rsid w:val="003C506E"/>
    <w:rsid w:val="003D70BD"/>
    <w:rsid w:val="0048405F"/>
    <w:rsid w:val="004B0EF2"/>
    <w:rsid w:val="004C0DA3"/>
    <w:rsid w:val="00645B6A"/>
    <w:rsid w:val="007E1465"/>
    <w:rsid w:val="0087526B"/>
    <w:rsid w:val="0089148F"/>
    <w:rsid w:val="008C454A"/>
    <w:rsid w:val="009010D3"/>
    <w:rsid w:val="00913A08"/>
    <w:rsid w:val="009540F3"/>
    <w:rsid w:val="00A04663"/>
    <w:rsid w:val="00A11490"/>
    <w:rsid w:val="00AC0290"/>
    <w:rsid w:val="00AF5E78"/>
    <w:rsid w:val="00B46D58"/>
    <w:rsid w:val="00B54C14"/>
    <w:rsid w:val="00BD72CC"/>
    <w:rsid w:val="00BF575F"/>
    <w:rsid w:val="00C30C86"/>
    <w:rsid w:val="00CB7920"/>
    <w:rsid w:val="00CE3A57"/>
    <w:rsid w:val="00CF1D49"/>
    <w:rsid w:val="00E554F4"/>
    <w:rsid w:val="00EC2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490"/>
  </w:style>
  <w:style w:type="paragraph" w:styleId="3">
    <w:name w:val="heading 3"/>
    <w:basedOn w:val="a"/>
    <w:link w:val="30"/>
    <w:uiPriority w:val="9"/>
    <w:qFormat/>
    <w:rsid w:val="007E14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3A08"/>
    <w:pPr>
      <w:spacing w:after="0" w:line="240" w:lineRule="auto"/>
    </w:pPr>
    <w:rPr>
      <w:rFonts w:eastAsiaTheme="minorEastAsia"/>
    </w:rPr>
  </w:style>
  <w:style w:type="character" w:customStyle="1" w:styleId="a4">
    <w:name w:val="Без интервала Знак"/>
    <w:basedOn w:val="a0"/>
    <w:link w:val="a3"/>
    <w:uiPriority w:val="1"/>
    <w:rsid w:val="00913A08"/>
    <w:rPr>
      <w:rFonts w:eastAsiaTheme="minorEastAsia"/>
    </w:rPr>
  </w:style>
  <w:style w:type="paragraph" w:styleId="a5">
    <w:name w:val="Balloon Text"/>
    <w:basedOn w:val="a"/>
    <w:link w:val="a6"/>
    <w:uiPriority w:val="99"/>
    <w:semiHidden/>
    <w:unhideWhenUsed/>
    <w:rsid w:val="00913A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3A08"/>
    <w:rPr>
      <w:rFonts w:ascii="Tahoma" w:hAnsi="Tahoma" w:cs="Tahoma"/>
      <w:sz w:val="16"/>
      <w:szCs w:val="16"/>
    </w:rPr>
  </w:style>
  <w:style w:type="paragraph" w:styleId="a7">
    <w:name w:val="header"/>
    <w:basedOn w:val="a"/>
    <w:link w:val="a8"/>
    <w:uiPriority w:val="99"/>
    <w:semiHidden/>
    <w:unhideWhenUsed/>
    <w:rsid w:val="002538F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538F8"/>
  </w:style>
  <w:style w:type="paragraph" w:styleId="a9">
    <w:name w:val="footer"/>
    <w:basedOn w:val="a"/>
    <w:link w:val="aa"/>
    <w:uiPriority w:val="99"/>
    <w:unhideWhenUsed/>
    <w:rsid w:val="002538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38F8"/>
  </w:style>
  <w:style w:type="paragraph" w:customStyle="1" w:styleId="western">
    <w:name w:val="western"/>
    <w:basedOn w:val="a"/>
    <w:rsid w:val="00253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E1465"/>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7E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E1465"/>
    <w:rPr>
      <w:b/>
      <w:bCs/>
    </w:rPr>
  </w:style>
</w:styles>
</file>

<file path=word/webSettings.xml><?xml version="1.0" encoding="utf-8"?>
<w:webSettings xmlns:r="http://schemas.openxmlformats.org/officeDocument/2006/relationships" xmlns:w="http://schemas.openxmlformats.org/wordprocessingml/2006/main">
  <w:divs>
    <w:div w:id="411857796">
      <w:bodyDiv w:val="1"/>
      <w:marLeft w:val="0"/>
      <w:marRight w:val="0"/>
      <w:marTop w:val="0"/>
      <w:marBottom w:val="0"/>
      <w:divBdr>
        <w:top w:val="none" w:sz="0" w:space="0" w:color="auto"/>
        <w:left w:val="none" w:sz="0" w:space="0" w:color="auto"/>
        <w:bottom w:val="none" w:sz="0" w:space="0" w:color="auto"/>
        <w:right w:val="none" w:sz="0" w:space="0" w:color="auto"/>
      </w:divBdr>
    </w:div>
    <w:div w:id="523402467">
      <w:bodyDiv w:val="1"/>
      <w:marLeft w:val="0"/>
      <w:marRight w:val="0"/>
      <w:marTop w:val="0"/>
      <w:marBottom w:val="0"/>
      <w:divBdr>
        <w:top w:val="none" w:sz="0" w:space="0" w:color="auto"/>
        <w:left w:val="none" w:sz="0" w:space="0" w:color="auto"/>
        <w:bottom w:val="none" w:sz="0" w:space="0" w:color="auto"/>
        <w:right w:val="none" w:sz="0" w:space="0" w:color="auto"/>
      </w:divBdr>
      <w:divsChild>
        <w:div w:id="926572106">
          <w:marLeft w:val="0"/>
          <w:marRight w:val="0"/>
          <w:marTop w:val="374"/>
          <w:marBottom w:val="0"/>
          <w:divBdr>
            <w:top w:val="single" w:sz="8" w:space="0" w:color="E1E8ED"/>
            <w:left w:val="single" w:sz="8" w:space="0" w:color="E1E8ED"/>
            <w:bottom w:val="single" w:sz="8" w:space="0" w:color="E1E8ED"/>
            <w:right w:val="single" w:sz="8" w:space="0" w:color="E1E8ED"/>
          </w:divBdr>
          <w:divsChild>
            <w:div w:id="1296136155">
              <w:marLeft w:val="0"/>
              <w:marRight w:val="0"/>
              <w:marTop w:val="0"/>
              <w:marBottom w:val="0"/>
              <w:divBdr>
                <w:top w:val="none" w:sz="0" w:space="0" w:color="auto"/>
                <w:left w:val="none" w:sz="0" w:space="0" w:color="auto"/>
                <w:bottom w:val="none" w:sz="0" w:space="0" w:color="auto"/>
                <w:right w:val="none" w:sz="0" w:space="0" w:color="auto"/>
              </w:divBdr>
              <w:divsChild>
                <w:div w:id="12908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5450">
          <w:marLeft w:val="0"/>
          <w:marRight w:val="0"/>
          <w:marTop w:val="374"/>
          <w:marBottom w:val="0"/>
          <w:divBdr>
            <w:top w:val="single" w:sz="8" w:space="0" w:color="E1E8ED"/>
            <w:left w:val="single" w:sz="8" w:space="0" w:color="E1E8ED"/>
            <w:bottom w:val="single" w:sz="8" w:space="0" w:color="E1E8ED"/>
            <w:right w:val="single" w:sz="8" w:space="0" w:color="E1E8E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E058F"/>
    <w:rsid w:val="005E0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0E9F36BB43B42CE91827B153FD66CF7">
    <w:name w:val="E0E9F36BB43B42CE91827B153FD66CF7"/>
    <w:rsid w:val="005E058F"/>
  </w:style>
  <w:style w:type="paragraph" w:customStyle="1" w:styleId="B4A21209A1B643CDB960E8F96CDCA770">
    <w:name w:val="B4A21209A1B643CDB960E8F96CDCA770"/>
    <w:rsid w:val="005E058F"/>
  </w:style>
  <w:style w:type="paragraph" w:customStyle="1" w:styleId="DF91B6AE7F854BDDA38210996593750A">
    <w:name w:val="DF91B6AE7F854BDDA38210996593750A"/>
    <w:rsid w:val="005E058F"/>
  </w:style>
  <w:style w:type="paragraph" w:customStyle="1" w:styleId="332906DD863143D0B8EA223278BD6B1D">
    <w:name w:val="332906DD863143D0B8EA223278BD6B1D"/>
    <w:rsid w:val="005E058F"/>
  </w:style>
  <w:style w:type="paragraph" w:customStyle="1" w:styleId="112516C9F5DE4D05AD7B1527B6849E84">
    <w:name w:val="112516C9F5DE4D05AD7B1527B6849E84"/>
    <w:rsid w:val="005E058F"/>
  </w:style>
  <w:style w:type="paragraph" w:customStyle="1" w:styleId="FACD35A2F35A4497A0843915B30A130A">
    <w:name w:val="FACD35A2F35A4497A0843915B30A130A"/>
    <w:rsid w:val="005E05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9E93-D9C4-4DE5-8233-3BAF1DF1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26</Pages>
  <Words>7276</Words>
  <Characters>41475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2022-04-03T12:27:00Z</dcterms:created>
  <dcterms:modified xsi:type="dcterms:W3CDTF">2022-04-03T15:09:00Z</dcterms:modified>
</cp:coreProperties>
</file>