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637"/>
        <w:gridCol w:w="4316"/>
      </w:tblGrid>
      <w:tr w:rsidR="00B53DCD" w:rsidRPr="00380144" w:rsidTr="00B53DCD">
        <w:tc>
          <w:tcPr>
            <w:tcW w:w="3681" w:type="dxa"/>
          </w:tcPr>
          <w:p w:rsidR="00B53DCD" w:rsidRPr="00380144" w:rsidRDefault="00B53DCD" w:rsidP="00B53DC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7" w:type="dxa"/>
          </w:tcPr>
          <w:p w:rsidR="00B53DCD" w:rsidRPr="00380144" w:rsidRDefault="00B53DCD" w:rsidP="00B53D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16" w:type="dxa"/>
          </w:tcPr>
          <w:p w:rsidR="00B53DCD" w:rsidRPr="00380144" w:rsidRDefault="00B53DCD" w:rsidP="00B5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1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Приложение к рабочей программе </w:t>
            </w:r>
          </w:p>
          <w:p w:rsidR="00B53DCD" w:rsidRPr="00380144" w:rsidRDefault="00B53DCD" w:rsidP="00B53D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1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 </w:t>
            </w:r>
            <w:r w:rsidR="00920B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истории 6 класс</w:t>
            </w:r>
          </w:p>
        </w:tc>
      </w:tr>
      <w:tr w:rsidR="00B53DCD" w:rsidRPr="00380144" w:rsidTr="00B53DCD">
        <w:tc>
          <w:tcPr>
            <w:tcW w:w="3681" w:type="dxa"/>
          </w:tcPr>
          <w:p w:rsidR="00B53DCD" w:rsidRPr="0018640E" w:rsidRDefault="00B53DCD" w:rsidP="00B53DC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 </w:t>
            </w:r>
            <w:r w:rsidRPr="0038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ШМО</w:t>
            </w:r>
            <w:r w:rsidRPr="0018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B53DCD" w:rsidRPr="0018640E" w:rsidRDefault="00B53DCD" w:rsidP="00B53DC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ШМО </w:t>
            </w:r>
          </w:p>
          <w:p w:rsidR="00B53DCD" w:rsidRPr="0018640E" w:rsidRDefault="00B53DCD" w:rsidP="00B53DC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="0081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Крикунова</w:t>
            </w:r>
            <w:proofErr w:type="spellEnd"/>
            <w:r w:rsidR="00817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</w:t>
            </w: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В../ </w:t>
            </w:r>
          </w:p>
          <w:p w:rsidR="00B53DCD" w:rsidRPr="0018640E" w:rsidRDefault="00B53DCD" w:rsidP="00B53DC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ФИО</w:t>
            </w:r>
          </w:p>
          <w:p w:rsidR="00B53DCD" w:rsidRPr="0018640E" w:rsidRDefault="00B53DCD" w:rsidP="00B53DC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</w:t>
            </w:r>
          </w:p>
          <w:p w:rsidR="00B53DCD" w:rsidRPr="0018640E" w:rsidRDefault="00B53DCD" w:rsidP="00B53DC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«__»___________20</w:t>
            </w:r>
            <w:r w:rsidRPr="00380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20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1-2022 </w:t>
            </w:r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53DCD" w:rsidRPr="00380144" w:rsidRDefault="00B53DCD" w:rsidP="00186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7" w:type="dxa"/>
          </w:tcPr>
          <w:p w:rsidR="00B53DCD" w:rsidRPr="00380144" w:rsidRDefault="00B53DCD" w:rsidP="00186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16" w:type="dxa"/>
          </w:tcPr>
          <w:p w:rsidR="00B53DCD" w:rsidRPr="00380144" w:rsidRDefault="00380144" w:rsidP="00920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8014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предмет</w:t>
            </w:r>
          </w:p>
        </w:tc>
      </w:tr>
    </w:tbl>
    <w:p w:rsidR="00B53DCD" w:rsidRPr="00380144" w:rsidRDefault="00B53DCD" w:rsidP="0018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640E" w:rsidRPr="00380144" w:rsidRDefault="0018640E" w:rsidP="0018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6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  <w:r w:rsidR="00380144" w:rsidRPr="00380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 w:rsidR="00920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истории</w:t>
      </w:r>
      <w:r w:rsidR="00380144" w:rsidRPr="00380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DCD" w:rsidRPr="00380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86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 </w:t>
      </w:r>
      <w:r w:rsidR="00920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proofErr w:type="gramStart"/>
      <w:r w:rsidR="00B53DCD" w:rsidRPr="00380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1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="005A3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81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186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  <w:r w:rsidR="005A3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</w:p>
    <w:p w:rsidR="00B53DCD" w:rsidRPr="0018640E" w:rsidRDefault="00B53DCD" w:rsidP="0018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640E" w:rsidRPr="00380144" w:rsidRDefault="0018640E" w:rsidP="0018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6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составлено </w:t>
      </w:r>
      <w:proofErr w:type="spellStart"/>
      <w:r w:rsidR="0081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Корниенко</w:t>
      </w:r>
      <w:proofErr w:type="spellEnd"/>
      <w:r w:rsidR="0081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r w:rsidR="00B53DCD" w:rsidRPr="00380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В., </w:t>
      </w:r>
      <w:r w:rsidR="0081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</w:t>
      </w:r>
      <w:r w:rsidRPr="00186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КК </w:t>
      </w:r>
    </w:p>
    <w:p w:rsidR="00B53DCD" w:rsidRPr="00817111" w:rsidRDefault="00B53DCD" w:rsidP="0018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850"/>
        <w:gridCol w:w="1702"/>
        <w:gridCol w:w="1842"/>
        <w:gridCol w:w="13"/>
        <w:gridCol w:w="4379"/>
        <w:gridCol w:w="2129"/>
      </w:tblGrid>
      <w:tr w:rsidR="00817111" w:rsidRPr="00817111" w:rsidTr="00FA4E16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  <w:bCs/>
              </w:rPr>
              <w:t>№</w:t>
            </w:r>
            <w:r w:rsidR="00FA4E16">
              <w:rPr>
                <w:rFonts w:ascii="Times New Roman" w:hAnsi="Times New Roman" w:cs="Times New Roman"/>
                <w:bCs/>
              </w:rPr>
              <w:t xml:space="preserve"> </w:t>
            </w:r>
            <w:r w:rsidRPr="0081711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</w:rPr>
              <w:t>Дата</w:t>
            </w:r>
          </w:p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</w:rPr>
              <w:t>Дата</w:t>
            </w:r>
          </w:p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817111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</w:rPr>
            </w:pPr>
            <w:r w:rsidRPr="008171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7111" w:rsidRPr="00817111" w:rsidTr="00FA4E16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817111" w:rsidRDefault="00817111" w:rsidP="009212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17111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2B638E" w:rsidRDefault="00920B67" w:rsidP="00920B6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2B638E" w:rsidRDefault="00817111" w:rsidP="00920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2B638E" w:rsidRDefault="00817111" w:rsidP="00920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11" w:rsidRPr="002B638E" w:rsidRDefault="00920B67" w:rsidP="00920B6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Введение. «Живое Средневековье»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11" w:rsidRPr="002B638E" w:rsidRDefault="00817111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B67" w:rsidRPr="002B638E" w:rsidTr="0054097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BC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Средневековье. Становление средневековой Европы. 5 часов</w:t>
            </w:r>
          </w:p>
        </w:tc>
      </w:tr>
      <w:tr w:rsidR="00920B67" w:rsidRPr="002B638E" w:rsidTr="007941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варварских королевств. Государство франков в  VI – VIII вв.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B67" w:rsidRPr="002B638E" w:rsidTr="007941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spacing w:after="136" w:line="27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B67" w:rsidRPr="002B638E" w:rsidTr="007941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7941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раздробленность Западной Европы. Англия в раннее Средневековье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7941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Британия и Ирландия в Раннее Средневековье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E87B19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BC0092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и славяне в VI-XI веках 3 часа</w:t>
            </w:r>
          </w:p>
        </w:tc>
      </w:tr>
      <w:tr w:rsidR="00920B67" w:rsidRPr="002B638E" w:rsidTr="00ED06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ED06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ED06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256458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BC0092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 в  VI-XI веках</w:t>
            </w:r>
            <w:r w:rsidR="00BC0092"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часа</w:t>
            </w:r>
          </w:p>
        </w:tc>
      </w:tr>
      <w:tr w:rsidR="00920B67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10-11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920B67" w:rsidP="00920B67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всемирной истории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BC0092" w:rsidRPr="002B638E" w:rsidTr="00032371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92" w:rsidRPr="002B638E" w:rsidRDefault="00BC0092" w:rsidP="001E5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Зрелое и Позднее Средневековье. Сеньоры и крестьяне 1 час</w:t>
            </w:r>
          </w:p>
        </w:tc>
      </w:tr>
      <w:tr w:rsidR="00920B67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BC0092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92" w:rsidRPr="002B638E" w:rsidRDefault="00BC0092" w:rsidP="00BC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обитатели.</w:t>
            </w:r>
          </w:p>
          <w:p w:rsidR="00920B67" w:rsidRPr="002B638E" w:rsidRDefault="00BC0092" w:rsidP="00BC0092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BC0092" w:rsidRPr="002B638E" w:rsidTr="0005783F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92" w:rsidRPr="002B638E" w:rsidRDefault="00BC0092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 в Западной и Центральной Европе 1 час</w:t>
            </w:r>
          </w:p>
        </w:tc>
      </w:tr>
      <w:tr w:rsidR="00920B67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BC0092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92" w:rsidRPr="002B638E" w:rsidRDefault="00BC0092" w:rsidP="00BC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средневековых городов. Жизнь городов в средние века</w:t>
            </w:r>
          </w:p>
          <w:p w:rsidR="00920B67" w:rsidRPr="002B638E" w:rsidRDefault="00BC0092" w:rsidP="00BC0092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Средние века.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BC0092" w:rsidRPr="002B638E" w:rsidTr="00A710D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92" w:rsidRPr="002B638E" w:rsidRDefault="00BC0092" w:rsidP="00BC009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 в XI—XIII веках. 1 час </w:t>
            </w:r>
          </w:p>
        </w:tc>
      </w:tr>
      <w:tr w:rsidR="00920B67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BC0092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BC0092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и еретики. Крестовые походы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20B67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BC0092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7" w:rsidRPr="002B638E" w:rsidRDefault="00BC0092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всемирной истории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7" w:rsidRPr="002B638E" w:rsidRDefault="00920B67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BC0092" w:rsidRPr="002B638E" w:rsidTr="0005035B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92" w:rsidRPr="002B638E" w:rsidRDefault="00BC0092" w:rsidP="00BC0092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централизованных государств в Западной Европе в XI-XV </w:t>
            </w:r>
            <w:proofErr w:type="spellStart"/>
            <w:proofErr w:type="gramStart"/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4E2B28" w:rsidRPr="002B638E" w:rsidTr="00651C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Франции.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651C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англичане называют началом своих свобод.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651C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651C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651C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651C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BC6606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4E2B2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1 час</w:t>
            </w:r>
          </w:p>
        </w:tc>
      </w:tr>
      <w:tr w:rsidR="004E2B28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Чехии. Завоевание турками-османами Балканского полуострова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406A5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Средние века 2 часа</w:t>
            </w:r>
          </w:p>
        </w:tc>
      </w:tr>
      <w:tr w:rsidR="004E2B28" w:rsidRPr="002B638E" w:rsidTr="00420D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философия. Средневековая литература. Средневековое искусство.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420D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28" w:rsidRPr="002B638E" w:rsidRDefault="004E2B28" w:rsidP="004E2B2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4855D1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века. Государства и народы доколумбовой Америки 1 час.</w:t>
            </w:r>
          </w:p>
        </w:tc>
      </w:tr>
      <w:tr w:rsidR="004E2B28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Азия: Китай, Индия, Япония. Государства и народы Африки  и доколумбовой Америки.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27-28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всемирной истории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E2B28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8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Наша Родина – Россия.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8" w:rsidRPr="002B638E" w:rsidRDefault="004E2B28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720E7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 5 часов</w:t>
            </w:r>
          </w:p>
        </w:tc>
      </w:tr>
      <w:tr w:rsidR="001E5BC0" w:rsidRPr="002B638E" w:rsidTr="00427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427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Неолитическая революция</w:t>
            </w:r>
            <w:proofErr w:type="gramStart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ервые скотоводы, земледельцы, ремесленники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427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первых  государств.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427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427C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</w:t>
            </w: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 в эпоху раннего</w:t>
            </w: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средневековья</w:t>
            </w: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A871A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  в  IX- первой половине XII вв. 9 часов</w:t>
            </w: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известия о Руси.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 Древнерусского государства.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роль Руси в Европе.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пространство Европы и культура  Руси.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590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4737F2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обобщение и контроль. 1 час</w:t>
            </w:r>
          </w:p>
        </w:tc>
      </w:tr>
      <w:tr w:rsidR="001E5BC0" w:rsidRPr="002B638E" w:rsidTr="00FA4E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Народы и государства на территории нашей страны в древности. Русь в IX – п. п. XII </w:t>
            </w:r>
            <w:proofErr w:type="gramStart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A0142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 в середине XII- начале XIII вв. 4 часа</w:t>
            </w:r>
          </w:p>
        </w:tc>
      </w:tr>
      <w:tr w:rsidR="001E5BC0" w:rsidRPr="002B638E" w:rsidTr="003C7C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раздробленность на Руси.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3C7C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Владимиро-Суздальское княжество.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3C7C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Новгородская земля.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3C7C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964DA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земли в середине XIII  - XIV. 8 часов</w:t>
            </w: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нашествие на Русь.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Литовское государство и Русь.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Московского княжества.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русских земель вокруг Москвы.  Куликовская битва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в  русских землях во второй половине XIII -XIV вв.</w:t>
            </w:r>
          </w:p>
          <w:p w:rsidR="001E5BC0" w:rsidRPr="002B638E" w:rsidRDefault="001E5BC0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5BC0" w:rsidRPr="002B638E" w:rsidTr="00A52C01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1E5BC0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 контроль. </w:t>
            </w:r>
            <w:r w:rsidR="002B638E"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E5BC0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C0" w:rsidRPr="002B638E" w:rsidRDefault="001E5BC0" w:rsidP="001E5B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– XIV веках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0" w:rsidRPr="002B638E" w:rsidRDefault="001E5BC0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29726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2B638E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единого Русского государства. 7 часов</w:t>
            </w: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Московское княжество в первой половине  XV вв.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 XV вв.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православная церковь и государство XV – </w:t>
            </w:r>
            <w:proofErr w:type="gramStart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начале</w:t>
            </w:r>
            <w:proofErr w:type="gramEnd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 вв.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Российском государстве второй пол. XV 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2B638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0F5C23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2B638E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обобщение и контроль 2 часа</w:t>
            </w: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65-66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638E" w:rsidRPr="002B638E" w:rsidTr="00FE3E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2B638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67-68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E" w:rsidRPr="002B638E" w:rsidRDefault="002B638E" w:rsidP="001E5BC0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по истории России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E" w:rsidRPr="002B638E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380144" w:rsidRPr="00817111" w:rsidRDefault="00380144" w:rsidP="00380144">
      <w:pPr>
        <w:rPr>
          <w:rFonts w:ascii="Times New Roman" w:hAnsi="Times New Roman" w:cs="Times New Roman"/>
          <w:b/>
          <w:bCs/>
          <w:i/>
          <w:sz w:val="24"/>
          <w:szCs w:val="24"/>
        </w:rPr>
        <w:sectPr w:rsidR="00380144" w:rsidRPr="00817111" w:rsidSect="00B53DC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B7D73" w:rsidRPr="00817111" w:rsidRDefault="004B7D73" w:rsidP="004B7D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и график контрольных мероприятий</w:t>
      </w:r>
      <w:r w:rsidR="00EF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истории</w:t>
      </w:r>
      <w:r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3402"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2B6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Start"/>
      <w:r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111"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5A3402"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817111"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5A3402" w:rsidRPr="00817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380144" w:rsidRPr="00817111" w:rsidRDefault="00380144" w:rsidP="00380144">
      <w:pPr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642"/>
        <w:gridCol w:w="1560"/>
      </w:tblGrid>
      <w:tr w:rsidR="00817111" w:rsidRPr="00817111" w:rsidTr="00A97528">
        <w:tc>
          <w:tcPr>
            <w:tcW w:w="5642" w:type="dxa"/>
          </w:tcPr>
          <w:p w:rsidR="00817111" w:rsidRPr="00817111" w:rsidRDefault="00817111" w:rsidP="0038014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817111" w:rsidRPr="00817111" w:rsidRDefault="00817111" w:rsidP="0038014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1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817111" w:rsidRPr="00817111" w:rsidTr="00A97528">
        <w:tc>
          <w:tcPr>
            <w:tcW w:w="5642" w:type="dxa"/>
          </w:tcPr>
          <w:p w:rsidR="00817111" w:rsidRPr="00817111" w:rsidRDefault="002B638E" w:rsidP="0038014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всемирной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тановление средневековой Европы»</w:t>
            </w:r>
          </w:p>
        </w:tc>
        <w:tc>
          <w:tcPr>
            <w:tcW w:w="1560" w:type="dxa"/>
          </w:tcPr>
          <w:p w:rsidR="00817111" w:rsidRPr="00817111" w:rsidRDefault="00817111" w:rsidP="0038014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111" w:rsidRPr="00817111" w:rsidTr="00A97528">
        <w:tc>
          <w:tcPr>
            <w:tcW w:w="5642" w:type="dxa"/>
          </w:tcPr>
          <w:p w:rsidR="00817111" w:rsidRPr="00817111" w:rsidRDefault="002B638E" w:rsidP="004829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всемирной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Зрелое и Позднее Средневековье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817111" w:rsidRPr="00817111" w:rsidRDefault="00817111" w:rsidP="0038014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111" w:rsidRPr="00817111" w:rsidTr="00A97528">
        <w:tc>
          <w:tcPr>
            <w:tcW w:w="5642" w:type="dxa"/>
          </w:tcPr>
          <w:p w:rsidR="00817111" w:rsidRPr="00817111" w:rsidRDefault="002B638E" w:rsidP="004829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Средних веков.</w:t>
            </w:r>
          </w:p>
        </w:tc>
        <w:tc>
          <w:tcPr>
            <w:tcW w:w="1560" w:type="dxa"/>
          </w:tcPr>
          <w:p w:rsidR="00817111" w:rsidRPr="00817111" w:rsidRDefault="00817111" w:rsidP="00380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111" w:rsidRPr="00817111" w:rsidTr="00A97528">
        <w:tc>
          <w:tcPr>
            <w:tcW w:w="5642" w:type="dxa"/>
          </w:tcPr>
          <w:p w:rsidR="00817111" w:rsidRPr="00817111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 – обобщающий урок: «</w:t>
            </w: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Народы и государства на территории нашей страны в древности. Русь в IX – п. п. XII </w:t>
            </w:r>
            <w:proofErr w:type="gramStart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817111" w:rsidRPr="00817111" w:rsidRDefault="00817111" w:rsidP="00380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111" w:rsidRPr="00817111" w:rsidTr="00A97528">
        <w:tc>
          <w:tcPr>
            <w:tcW w:w="5642" w:type="dxa"/>
          </w:tcPr>
          <w:p w:rsidR="00817111" w:rsidRPr="00817111" w:rsidRDefault="002B638E" w:rsidP="00921204">
            <w:pPr>
              <w:widowControl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обобщающий урок: «</w:t>
            </w:r>
            <w:r w:rsidRPr="002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– XIV веках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817111" w:rsidRPr="00817111" w:rsidRDefault="00817111" w:rsidP="00380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AB" w:rsidRPr="00817111" w:rsidTr="00BC3D35">
        <w:tc>
          <w:tcPr>
            <w:tcW w:w="5642" w:type="dxa"/>
            <w:vAlign w:val="center"/>
          </w:tcPr>
          <w:p w:rsidR="00EF69AB" w:rsidRPr="002B638E" w:rsidRDefault="00EF69AB" w:rsidP="00D053CB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обобщающий урок: «</w:t>
            </w: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EF69AB" w:rsidRPr="00817111" w:rsidRDefault="00EF69AB" w:rsidP="00380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AB" w:rsidRPr="00817111" w:rsidTr="00BC3D35">
        <w:tc>
          <w:tcPr>
            <w:tcW w:w="5642" w:type="dxa"/>
            <w:vAlign w:val="center"/>
          </w:tcPr>
          <w:p w:rsidR="00EF69AB" w:rsidRPr="002B638E" w:rsidRDefault="00EF69AB" w:rsidP="00D053CB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по истории России</w:t>
            </w:r>
          </w:p>
        </w:tc>
        <w:tc>
          <w:tcPr>
            <w:tcW w:w="1560" w:type="dxa"/>
          </w:tcPr>
          <w:p w:rsidR="00EF69AB" w:rsidRPr="00817111" w:rsidRDefault="00EF69AB" w:rsidP="00380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29B3" w:rsidRPr="00817111" w:rsidRDefault="004829B3" w:rsidP="004829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29B3" w:rsidRPr="004829B3" w:rsidRDefault="004829B3" w:rsidP="004829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29B3" w:rsidRPr="004829B3" w:rsidRDefault="004829B3" w:rsidP="004829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1021"/>
        <w:gridCol w:w="992"/>
        <w:gridCol w:w="993"/>
        <w:gridCol w:w="992"/>
        <w:gridCol w:w="992"/>
        <w:gridCol w:w="992"/>
        <w:gridCol w:w="993"/>
        <w:gridCol w:w="992"/>
      </w:tblGrid>
      <w:tr w:rsidR="004829B3" w:rsidRPr="004829B3" w:rsidTr="004B7D73">
        <w:trPr>
          <w:trHeight w:val="278"/>
        </w:trPr>
        <w:tc>
          <w:tcPr>
            <w:tcW w:w="1815" w:type="dxa"/>
            <w:vMerge w:val="restart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3998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829B3" w:rsidRPr="004829B3" w:rsidTr="004B7D73">
        <w:trPr>
          <w:trHeight w:val="277"/>
        </w:trPr>
        <w:tc>
          <w:tcPr>
            <w:tcW w:w="1815" w:type="dxa"/>
            <w:vMerge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829B3" w:rsidRPr="004829B3" w:rsidTr="004B7D73">
        <w:trPr>
          <w:trHeight w:val="369"/>
        </w:trPr>
        <w:tc>
          <w:tcPr>
            <w:tcW w:w="1815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rPr>
          <w:trHeight w:val="278"/>
        </w:trPr>
        <w:tc>
          <w:tcPr>
            <w:tcW w:w="1815" w:type="dxa"/>
            <w:vMerge w:val="restart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3998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829B3" w:rsidRPr="004829B3" w:rsidTr="004B7D73">
        <w:trPr>
          <w:trHeight w:val="277"/>
        </w:trPr>
        <w:tc>
          <w:tcPr>
            <w:tcW w:w="1815" w:type="dxa"/>
            <w:vMerge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B7D7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rPr>
          <w:trHeight w:val="278"/>
        </w:trPr>
        <w:tc>
          <w:tcPr>
            <w:tcW w:w="1815" w:type="dxa"/>
            <w:vMerge w:val="restart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3998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829B3" w:rsidRPr="004829B3" w:rsidTr="004B7D73">
        <w:trPr>
          <w:trHeight w:val="277"/>
        </w:trPr>
        <w:tc>
          <w:tcPr>
            <w:tcW w:w="1815" w:type="dxa"/>
            <w:vMerge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B7D7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rPr>
          <w:trHeight w:val="278"/>
        </w:trPr>
        <w:tc>
          <w:tcPr>
            <w:tcW w:w="1815" w:type="dxa"/>
            <w:vMerge w:val="restart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3998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829B3" w:rsidRPr="004829B3" w:rsidTr="004B7D73">
        <w:trPr>
          <w:trHeight w:val="277"/>
        </w:trPr>
        <w:tc>
          <w:tcPr>
            <w:tcW w:w="1815" w:type="dxa"/>
            <w:vMerge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B7D7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c>
          <w:tcPr>
            <w:tcW w:w="1815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rPr>
          <w:gridAfter w:val="4"/>
          <w:wAfter w:w="3969" w:type="dxa"/>
          <w:trHeight w:val="278"/>
        </w:trPr>
        <w:tc>
          <w:tcPr>
            <w:tcW w:w="1815" w:type="dxa"/>
            <w:vMerge w:val="restart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3998" w:type="dxa"/>
            <w:gridSpan w:val="4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829B3" w:rsidRPr="004829B3" w:rsidTr="004B7D73">
        <w:trPr>
          <w:gridAfter w:val="4"/>
          <w:wAfter w:w="3969" w:type="dxa"/>
          <w:trHeight w:val="277"/>
        </w:trPr>
        <w:tc>
          <w:tcPr>
            <w:tcW w:w="1815" w:type="dxa"/>
            <w:vMerge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4829B3" w:rsidRPr="004829B3" w:rsidTr="004B7D73">
        <w:trPr>
          <w:gridAfter w:val="4"/>
          <w:wAfter w:w="3969" w:type="dxa"/>
        </w:trPr>
        <w:tc>
          <w:tcPr>
            <w:tcW w:w="1815" w:type="dxa"/>
          </w:tcPr>
          <w:p w:rsidR="004829B3" w:rsidRPr="004829B3" w:rsidRDefault="004B7D7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9B3" w:rsidRPr="004829B3" w:rsidTr="004B7D73">
        <w:trPr>
          <w:gridAfter w:val="4"/>
          <w:wAfter w:w="3969" w:type="dxa"/>
        </w:trPr>
        <w:tc>
          <w:tcPr>
            <w:tcW w:w="1815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021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9B3" w:rsidRPr="004829B3" w:rsidRDefault="004829B3" w:rsidP="00482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23FE" w:rsidRDefault="00FC23FE">
      <w:pPr>
        <w:rPr>
          <w:rFonts w:ascii="Times New Roman" w:hAnsi="Times New Roman" w:cs="Times New Roman"/>
          <w:sz w:val="24"/>
          <w:szCs w:val="24"/>
        </w:rPr>
      </w:pPr>
    </w:p>
    <w:p w:rsidR="004B7D73" w:rsidRDefault="004B7D73">
      <w:pPr>
        <w:rPr>
          <w:rFonts w:ascii="Times New Roman" w:hAnsi="Times New Roman" w:cs="Times New Roman"/>
          <w:sz w:val="24"/>
          <w:szCs w:val="24"/>
        </w:rPr>
      </w:pPr>
    </w:p>
    <w:p w:rsidR="004B7D73" w:rsidRDefault="004B7D73">
      <w:pPr>
        <w:rPr>
          <w:rFonts w:ascii="Times New Roman" w:hAnsi="Times New Roman" w:cs="Times New Roman"/>
          <w:sz w:val="24"/>
          <w:szCs w:val="24"/>
        </w:rPr>
      </w:pPr>
    </w:p>
    <w:p w:rsidR="004B7D73" w:rsidRDefault="004B7D73">
      <w:pPr>
        <w:rPr>
          <w:rFonts w:ascii="Times New Roman" w:hAnsi="Times New Roman" w:cs="Times New Roman"/>
          <w:sz w:val="24"/>
          <w:szCs w:val="24"/>
        </w:rPr>
      </w:pPr>
    </w:p>
    <w:p w:rsidR="004B7D73" w:rsidRDefault="004B7D73" w:rsidP="004B7D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4B7D73" w:rsidSect="00B53DC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B7D73" w:rsidRPr="004B7D73" w:rsidRDefault="004B7D73" w:rsidP="004B7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D7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Лист корректировки календарно-</w:t>
      </w:r>
      <w:r w:rsidR="00EF69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тематического планирования  2021-2022 </w:t>
      </w:r>
      <w:r w:rsidRPr="004B7D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B7D73">
        <w:rPr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proofErr w:type="gramStart"/>
      <w:r w:rsidRPr="004B7D73">
        <w:rPr>
          <w:rFonts w:ascii="Times New Roman" w:hAnsi="Times New Roman" w:cs="Times New Roman"/>
          <w:b/>
          <w:bCs/>
          <w:sz w:val="24"/>
          <w:szCs w:val="24"/>
          <w:u w:val="single"/>
        </w:rPr>
        <w:t>.г</w:t>
      </w:r>
      <w:proofErr w:type="gramEnd"/>
      <w:r w:rsidRPr="004B7D73">
        <w:rPr>
          <w:rFonts w:ascii="Times New Roman" w:hAnsi="Times New Roman" w:cs="Times New Roman"/>
          <w:b/>
          <w:bCs/>
          <w:sz w:val="24"/>
          <w:szCs w:val="24"/>
          <w:u w:val="single"/>
        </w:rPr>
        <w:t>од</w:t>
      </w:r>
      <w:proofErr w:type="spellEnd"/>
    </w:p>
    <w:p w:rsidR="004B7D73" w:rsidRPr="004B7D73" w:rsidRDefault="004B7D73" w:rsidP="004B7D73">
      <w:pPr>
        <w:rPr>
          <w:rFonts w:ascii="Times New Roman" w:hAnsi="Times New Roman" w:cs="Times New Roman"/>
          <w:sz w:val="24"/>
          <w:szCs w:val="24"/>
        </w:rPr>
      </w:pPr>
      <w:r w:rsidRPr="004B7D7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B638E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4B7D73" w:rsidRPr="004B7D73" w:rsidRDefault="004B7D73" w:rsidP="004B7D73">
      <w:pPr>
        <w:rPr>
          <w:rFonts w:ascii="Times New Roman" w:hAnsi="Times New Roman" w:cs="Times New Roman"/>
          <w:sz w:val="24"/>
          <w:szCs w:val="24"/>
        </w:rPr>
      </w:pPr>
      <w:r w:rsidRPr="004B7D73">
        <w:rPr>
          <w:rFonts w:ascii="Times New Roman" w:hAnsi="Times New Roman" w:cs="Times New Roman"/>
          <w:sz w:val="24"/>
          <w:szCs w:val="24"/>
        </w:rPr>
        <w:t>Класс</w:t>
      </w:r>
      <w:r w:rsidR="002B638E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="00FA4E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A4E16">
        <w:rPr>
          <w:rFonts w:ascii="Times New Roman" w:hAnsi="Times New Roman" w:cs="Times New Roman"/>
          <w:sz w:val="24"/>
          <w:szCs w:val="24"/>
        </w:rPr>
        <w:t>, Г.</w:t>
      </w:r>
    </w:p>
    <w:p w:rsidR="004B7D73" w:rsidRPr="004B7D73" w:rsidRDefault="004B7D73" w:rsidP="004B7D73">
      <w:pPr>
        <w:rPr>
          <w:rFonts w:ascii="Times New Roman" w:hAnsi="Times New Roman" w:cs="Times New Roman"/>
          <w:sz w:val="24"/>
          <w:szCs w:val="24"/>
        </w:rPr>
      </w:pPr>
      <w:r w:rsidRPr="004B7D73">
        <w:rPr>
          <w:rFonts w:ascii="Times New Roman" w:hAnsi="Times New Roman" w:cs="Times New Roman"/>
          <w:sz w:val="24"/>
          <w:szCs w:val="24"/>
        </w:rPr>
        <w:t>Учитель</w:t>
      </w:r>
      <w:r w:rsidR="00FA4E16">
        <w:rPr>
          <w:rFonts w:ascii="Times New Roman" w:hAnsi="Times New Roman" w:cs="Times New Roman"/>
          <w:sz w:val="24"/>
          <w:szCs w:val="24"/>
        </w:rPr>
        <w:t xml:space="preserve"> Корниенко А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4B7D73" w:rsidRPr="004B7D73" w:rsidRDefault="004B7D73" w:rsidP="004B7D7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721"/>
        <w:gridCol w:w="1134"/>
        <w:gridCol w:w="992"/>
        <w:gridCol w:w="1843"/>
        <w:gridCol w:w="1843"/>
      </w:tblGrid>
      <w:tr w:rsidR="004B7D73" w:rsidRPr="004B7D73" w:rsidTr="004B7D73">
        <w:trPr>
          <w:trHeight w:val="244"/>
        </w:trPr>
        <w:tc>
          <w:tcPr>
            <w:tcW w:w="960" w:type="dxa"/>
            <w:vMerge w:val="restart"/>
            <w:hideMark/>
          </w:tcPr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721" w:type="dxa"/>
            <w:vMerge w:val="restart"/>
            <w:hideMark/>
          </w:tcPr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  <w:hideMark/>
          </w:tcPr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hideMark/>
          </w:tcPr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hideMark/>
          </w:tcPr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</w:t>
            </w:r>
          </w:p>
          <w:p w:rsidR="004B7D73" w:rsidRPr="004B7D73" w:rsidRDefault="004B7D73" w:rsidP="004B7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корректировки</w:t>
            </w:r>
          </w:p>
        </w:tc>
      </w:tr>
      <w:tr w:rsidR="004B7D73" w:rsidRPr="004B7D73" w:rsidTr="004B7D73">
        <w:trPr>
          <w:trHeight w:val="305"/>
        </w:trPr>
        <w:tc>
          <w:tcPr>
            <w:tcW w:w="960" w:type="dxa"/>
            <w:vMerge/>
            <w:vAlign w:val="center"/>
            <w:hideMark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hideMark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73">
              <w:rPr>
                <w:rFonts w:ascii="Times New Roman" w:hAnsi="Times New Roman" w:cs="Times New Roman"/>
                <w:bCs/>
                <w:sz w:val="24"/>
                <w:szCs w:val="24"/>
              </w:rPr>
              <w:t>дано</w:t>
            </w:r>
          </w:p>
        </w:tc>
        <w:tc>
          <w:tcPr>
            <w:tcW w:w="1843" w:type="dxa"/>
            <w:vMerge/>
            <w:vAlign w:val="center"/>
            <w:hideMark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D73" w:rsidRPr="004B7D73" w:rsidTr="004B7D73">
        <w:trPr>
          <w:trHeight w:val="305"/>
        </w:trPr>
        <w:tc>
          <w:tcPr>
            <w:tcW w:w="960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D73" w:rsidRPr="004B7D73" w:rsidTr="004B7D73">
        <w:trPr>
          <w:trHeight w:val="305"/>
        </w:trPr>
        <w:tc>
          <w:tcPr>
            <w:tcW w:w="960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D73" w:rsidRPr="004B7D73" w:rsidTr="004B7D73">
        <w:trPr>
          <w:trHeight w:val="305"/>
        </w:trPr>
        <w:tc>
          <w:tcPr>
            <w:tcW w:w="960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D73" w:rsidRPr="004B7D73" w:rsidTr="004B7D73">
        <w:trPr>
          <w:trHeight w:val="305"/>
        </w:trPr>
        <w:tc>
          <w:tcPr>
            <w:tcW w:w="960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D73" w:rsidRPr="004B7D73" w:rsidTr="004B7D73">
        <w:trPr>
          <w:trHeight w:val="305"/>
        </w:trPr>
        <w:tc>
          <w:tcPr>
            <w:tcW w:w="960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7D73" w:rsidRPr="004B7D73" w:rsidRDefault="004B7D73" w:rsidP="004B7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7D73" w:rsidRPr="00380144" w:rsidRDefault="004B7D73">
      <w:pPr>
        <w:rPr>
          <w:rFonts w:ascii="Times New Roman" w:hAnsi="Times New Roman" w:cs="Times New Roman"/>
          <w:sz w:val="24"/>
          <w:szCs w:val="24"/>
        </w:rPr>
      </w:pPr>
    </w:p>
    <w:sectPr w:rsidR="004B7D73" w:rsidRPr="00380144" w:rsidSect="004B7D7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FE"/>
    <w:rsid w:val="0018640E"/>
    <w:rsid w:val="001E5BC0"/>
    <w:rsid w:val="00283B0A"/>
    <w:rsid w:val="002B638E"/>
    <w:rsid w:val="00380144"/>
    <w:rsid w:val="004829B3"/>
    <w:rsid w:val="004B7D73"/>
    <w:rsid w:val="004E2B28"/>
    <w:rsid w:val="00593B06"/>
    <w:rsid w:val="005A3402"/>
    <w:rsid w:val="00817111"/>
    <w:rsid w:val="00920B67"/>
    <w:rsid w:val="00A97528"/>
    <w:rsid w:val="00B14F64"/>
    <w:rsid w:val="00B53DCD"/>
    <w:rsid w:val="00BC0092"/>
    <w:rsid w:val="00C92F94"/>
    <w:rsid w:val="00EF69AB"/>
    <w:rsid w:val="00FA4E16"/>
    <w:rsid w:val="00F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2021-09-17T06:45:00Z</dcterms:created>
  <dcterms:modified xsi:type="dcterms:W3CDTF">2021-09-17T06:45:00Z</dcterms:modified>
</cp:coreProperties>
</file>