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26" w:rsidRPr="00827EF0" w:rsidRDefault="00B77426" w:rsidP="00827EF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Проект:</w:t>
      </w:r>
      <w:r w:rsidR="00827EF0" w:rsidRPr="00827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115A" w:rsidRPr="00827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27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Мини-музей в группе как средство формирования начал коммуникативной компетентности старших дошкольников</w:t>
      </w:r>
      <w:r w:rsidR="00FA115A" w:rsidRPr="00827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A115A" w:rsidRDefault="00B77426" w:rsidP="00827EF0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A115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Автор: </w:t>
      </w:r>
      <w:r w:rsidR="00FA115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Хасанова Эльза </w:t>
      </w:r>
      <w:proofErr w:type="spellStart"/>
      <w:r w:rsidR="00FA115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Ильясовна</w:t>
      </w:r>
      <w:proofErr w:type="spellEnd"/>
      <w:r w:rsidR="00FA115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воспитатель МАДОУ</w:t>
      </w:r>
      <w:r w:rsidRPr="00FA115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A115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«Детский сад № 422» </w:t>
      </w:r>
      <w:proofErr w:type="spellStart"/>
      <w:r w:rsidR="00FA115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г.Перми</w:t>
      </w:r>
      <w:proofErr w:type="spellEnd"/>
    </w:p>
    <w:p w:rsidR="00E8265E" w:rsidRPr="00FA115A" w:rsidRDefault="00B77426" w:rsidP="00827EF0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данный материал будет интересен педагогам дошкольного образования.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 материала: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Согласно требованиям ФГОС развивающая среда в группе должна способствовать развитию личности, мотивации и способностей детей в различных видах деятельности и охватывать следующие направления развития и образования детей, такие как: 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Познавательное развитие: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представлений о социокультурных ценностях нашего народа;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Речевое развитие 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культурой, детской литературой;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Одним из средств формирования начал коммуникативной компетентности у старших дошкольников является организация в группе мини-музея. Поэтому в группе был создан мини-музей под названием «В гостях у сказки». Для его создания был разработан проект.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организация мини-музея в группе как средства формирования начал коммуникативной компетентности старших дошкольников.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1 </w:t>
      </w:r>
      <w:bookmarkStart w:id="0" w:name="_GoBack"/>
      <w:bookmarkEnd w:id="0"/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Образовательная 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–развитие познавательного интереса и коммуникативной компетентности через обогащение </w:t>
      </w:r>
      <w:proofErr w:type="spellStart"/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воспитательно</w:t>
      </w:r>
      <w:proofErr w:type="spellEnd"/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образовательного процесса новыми формами работы;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формирование у старших дошкольников представления о музее.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 Развивающая 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развитие познавательной активности, мышления, воображения, фантазии, творческих способностей и коммуникативных навыков.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 Коммуникативная 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развитие связной речи;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умения общаться со сверстниками и взрослыми;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умения вести себя в общественных местах; 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 Нравственная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 воспитание уважения к труду взрослых;</w:t>
      </w:r>
    </w:p>
    <w:p w:rsidR="00B77426" w:rsidRPr="00FA115A" w:rsidRDefault="00B77426" w:rsidP="00827E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работы в музее:</w:t>
      </w:r>
    </w:p>
    <w:p w:rsidR="00B77426" w:rsidRPr="00FA115A" w:rsidRDefault="00B77426" w:rsidP="0082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Наглядность: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обеспечивает познавательный интерес и эмоциональное восприятие. 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Доступность: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обеспечение непосредственного доступа к предметам и экспозициям музея.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Интегративность</w:t>
      </w:r>
      <w:proofErr w:type="spellEnd"/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содержание музея позволяет педагогу познакомить детей с разными областями человеческой деятельности: историей, природой, культурой.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Деятельность: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музей предоставляет ребёнку возможность реализовать разные виды деятельности, такие как пополнение музея работами, выполненными своими руками, создание экспонатов непосредственно в мини – музее; 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Культуросообразность</w:t>
      </w:r>
      <w:proofErr w:type="spellEnd"/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музей приобщает дошкольников к мировой культуре, общечеловеческим ценностям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Гуманность: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музей создаёт условия для всестороннего развития ребёнка, поддерживает его инициативу, творческую деятельность в образовании. Здесь созданы все условия для новых отношений в системе «ребёнок – педагог» и перехода на диалоговую форму обучения.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Разнообразность: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экспонаты музея разнообразны.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Экологичность</w:t>
      </w:r>
      <w:proofErr w:type="spellEnd"/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все экспонаты экологически безопасные для здоровья детей.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Безопасность: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мини-музей не создаёт угрозу здоровью и безопасности дошкольника. 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Непрерывности: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музей, являясь частью образовательного пространства детского сада, связан с системой занятий и самостоятельной детской деятельностью, отражая тематику занятий, экскурсий и прогулок.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Партнёрство: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музей является результатом сотрудничества взрослых и детей и благодаря чему реализуются права ребёнка.</w:t>
      </w:r>
    </w:p>
    <w:p w:rsidR="00B77426" w:rsidRPr="00FA115A" w:rsidRDefault="00B77426" w:rsidP="00827EF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музея:</w:t>
      </w:r>
    </w:p>
    <w:p w:rsidR="00B77426" w:rsidRPr="00FA115A" w:rsidRDefault="00B77426" w:rsidP="00827E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и экспонаты:</w:t>
      </w:r>
    </w:p>
    <w:p w:rsidR="00B77426" w:rsidRPr="00FA115A" w:rsidRDefault="00B77426" w:rsidP="0082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раздел: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Здесь мы собрали предметы из разных сказок, которые знают дети: "Царевна-лягушка", "Сапоги-скороходы", "Гусли-</w:t>
      </w:r>
      <w:proofErr w:type="spellStart"/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самогуды</w:t>
      </w:r>
      <w:proofErr w:type="spellEnd"/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", "Игла, в которой таится смерть Кощея бессмертного", "Наливное яблочко на расписном блюдечке", "</w:t>
      </w:r>
      <w:proofErr w:type="gramStart"/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Клубочек</w:t>
      </w:r>
      <w:proofErr w:type="gramEnd"/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указывающий дорогу", «Волшебная палочка», «Шапка-невидимка», «Скатерть-самобранка», «Волшебный ларец», «Отравленный гребешок», «Горшочек каши», «Золотой ключик», «Волшебное зеркало», «Туфелька Золушки». Есть и зелёный дуб из сказки А.С. Пушкина «О царе </w:t>
      </w:r>
      <w:proofErr w:type="spellStart"/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Салтане</w:t>
      </w:r>
      <w:proofErr w:type="spellEnd"/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», на его ветвях затаились кот учёный и русалка.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2 </w:t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раздел: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«Сказки в загадках».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музее используются карточки с загадками. Тексты записаны на карточках - желудях и развешаны на ветвях дуба. Хорошо смотрятся иллюстрации в картинках для самостоятельного сочинения и угадывания сказок, на страницах волшебной книги. Украшают музей интересно оформленные книги с волшебными сказками.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раздел: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В разделе «Мы - «Сказочники» для настольных игр используются разнообразные карточки с заданиями, раскраски на сказочную тему, </w:t>
      </w:r>
      <w:proofErr w:type="spellStart"/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пазлы</w:t>
      </w:r>
      <w:proofErr w:type="spellEnd"/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лото, домино. 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раздел: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«Волшебный театр». Также здесь расположены разнообразные виды кукольных театров для самостоятельных детских драматизации.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 раздел: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«Портретная галерея». В музее сказок находится портретная галерея великих сказочников прошлого и современности. Портреты оформлены в виде альбома вместе с историей написания сказок и иллюстрациями к ним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 раздел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«Умные сказки» - подобрана детская литература по различным жанрам разных поэтов и писателей. Мини-музей наполнен книгами разного формата, назначения: словари, энциклопедии, учебники, музыкальные, книги-раскраски, книги-игрушки, журналы, комиксы. 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 раздел: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Работает в нашем музее и мастерская "</w:t>
      </w:r>
      <w:proofErr w:type="spellStart"/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Книжкина</w:t>
      </w:r>
      <w:proofErr w:type="spellEnd"/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больница" и «Читательский уголок», где ребята могут обыграть роли работника библиотеки. В процессе изучения экспонатов выставки дети обмениваются мнениями, составляют рассказы об увиденных предметах, играют в «Экскурсовода».</w:t>
      </w:r>
    </w:p>
    <w:p w:rsidR="00B77426" w:rsidRPr="00FA115A" w:rsidRDefault="00B77426" w:rsidP="00827E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FA115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Этапы проекта по созданию музея:</w:t>
      </w:r>
    </w:p>
    <w:p w:rsidR="00B77426" w:rsidRPr="00FA115A" w:rsidRDefault="00B77426" w:rsidP="00827E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FA115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1.Подготовительный:</w:t>
      </w:r>
    </w:p>
    <w:p w:rsidR="00B77426" w:rsidRPr="00FA115A" w:rsidRDefault="00B77426" w:rsidP="0082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-обсуждение с родителями на родительском собрании идеи создания мини-музея в группе;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-определение темы и названия музея путём опроса воспитанников группы;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-сбор экспонатов для музея;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-разработка модели и определение места для музея, опираясь на принципы </w:t>
      </w:r>
      <w:proofErr w:type="spellStart"/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экологичности</w:t>
      </w:r>
      <w:proofErr w:type="spellEnd"/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и безопасности;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-подбор методической литературы по теме музея, подбор настольно-печатных и дидактических игр;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-разработка конспектов экскурсий;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-формулировка цели, задач, конечного продукта проекта.</w:t>
      </w:r>
    </w:p>
    <w:p w:rsidR="00B77426" w:rsidRPr="00FA115A" w:rsidRDefault="00B77426" w:rsidP="00827E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FA115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 Этап реализации проекта:</w:t>
      </w:r>
    </w:p>
    <w:p w:rsidR="00B77426" w:rsidRPr="00FA115A" w:rsidRDefault="00B77426" w:rsidP="00827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 создание мини-музея.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 определение темы и содержания экскурсии, составление плана экскурсии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 целенаправленный показ экспозиций или общая экскурсия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 общение с посетителями с целью обобщения полученной информации и ответов на вопросы</w:t>
      </w:r>
    </w:p>
    <w:p w:rsidR="00B77426" w:rsidRPr="00FA115A" w:rsidRDefault="00B77426" w:rsidP="00FA11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FA115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3.Обобщающий этап:</w:t>
      </w:r>
    </w:p>
    <w:p w:rsidR="00B77426" w:rsidRPr="00FA115A" w:rsidRDefault="00B77426" w:rsidP="00FA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lastRenderedPageBreak/>
        <w:t>Презентация: представление мини-музея.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Вопросы: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Что было сделано?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Что понравилось больше всего? (субъективный выбор) 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Что нового узнали?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Что хотели бы еще узнать?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 кем можем поделиться полученными знаниями?</w:t>
      </w:r>
      <w:r w:rsidRPr="00FA115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Анкетирование</w:t>
      </w:r>
    </w:p>
    <w:p w:rsidR="00B77426" w:rsidRPr="00FA115A" w:rsidRDefault="00B77426" w:rsidP="00FA11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FA115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4. </w:t>
      </w:r>
      <w:proofErr w:type="spellStart"/>
      <w:r w:rsidRPr="00FA115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Деятельностный</w:t>
      </w:r>
      <w:proofErr w:type="spellEnd"/>
      <w:r w:rsidRPr="00FA115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этап: функционирование мини-музея.</w:t>
      </w:r>
    </w:p>
    <w:p w:rsidR="00B77426" w:rsidRPr="00FA115A" w:rsidRDefault="00B77426" w:rsidP="00FA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Важно, что в создании нашего мини-музея принимали участие как сами воспитанники, так и их семьи. Ведь именно они приносили многие экспонаты, помогали в оформлении экспозиции. Они с гордостью показывают принесенные из дома экспонаты и рассказывают о них.</w:t>
      </w:r>
    </w:p>
    <w:p w:rsidR="00B77426" w:rsidRPr="00FA115A" w:rsidRDefault="00B77426" w:rsidP="00FA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77426" w:rsidRPr="00FA115A" w:rsidRDefault="00B77426" w:rsidP="00FA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настоящих музеях трогать ничего нельзя, а вот в нашем мини-музее не только можно, но и нужно! Его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</w:t>
      </w:r>
    </w:p>
    <w:p w:rsidR="00B77426" w:rsidRPr="00FA115A" w:rsidRDefault="00B77426" w:rsidP="00FA11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FA115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Схема построения работы в музее:</w:t>
      </w:r>
    </w:p>
    <w:p w:rsidR="00FA115A" w:rsidRDefault="00FA115A" w:rsidP="00FA11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Образовательная область «</w:t>
      </w:r>
      <w:r w:rsidR="00B77426" w:rsidRPr="00FA115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Речевое развитие»:</w:t>
      </w:r>
      <w:r w:rsidR="00B77426"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обзорные экскурсии; рассказы детей; мини- экскурсии;</w:t>
      </w:r>
      <w:r w:rsidR="00B77426"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Образовательная Область «</w:t>
      </w:r>
      <w:r w:rsidR="00B77426" w:rsidRPr="00FA115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Познавательное развитие»:</w:t>
      </w:r>
      <w:r w:rsidR="00B77426"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рассматривание объектов; интегрированные занятия; конструирование; </w:t>
      </w:r>
      <w:r w:rsidR="00B77426"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Образовательная Область «</w:t>
      </w:r>
      <w:r w:rsidR="00B77426" w:rsidRPr="00FA115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Художественно-эстетическое развитие»:</w:t>
      </w:r>
      <w:r w:rsidR="00B77426"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занятия по лепке, рисованию, аппликации;</w:t>
      </w:r>
      <w:r w:rsidR="00B77426"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B77426" w:rsidRPr="00FA115A">
        <w:rPr>
          <w:rFonts w:ascii="Times New Roman" w:eastAsia="Times New Roman" w:hAnsi="Times New Roman" w:cs="Times New Roman"/>
          <w:b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Свободная деятельность детей:</w:t>
      </w:r>
      <w:r w:rsidR="00B77426" w:rsidRPr="00FA115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</w:t>
      </w:r>
    </w:p>
    <w:p w:rsidR="00FA115A" w:rsidRPr="00FA115A" w:rsidRDefault="00B77426" w:rsidP="00FA11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рассматривание экспонатов;</w:t>
      </w:r>
    </w:p>
    <w:p w:rsidR="00FA115A" w:rsidRPr="00FA115A" w:rsidRDefault="00B77426" w:rsidP="00FA11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рассматривание альбомов; </w:t>
      </w:r>
    </w:p>
    <w:p w:rsidR="00B77426" w:rsidRPr="00FA115A" w:rsidRDefault="00B77426" w:rsidP="00FA11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самостоятельная продуктивная деятельность;</w:t>
      </w:r>
    </w:p>
    <w:p w:rsidR="00FA115A" w:rsidRPr="00FA115A" w:rsidRDefault="00B77426" w:rsidP="00FA115A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Взаимодействие с семьями воспитанников:</w:t>
      </w:r>
    </w:p>
    <w:p w:rsidR="00FA115A" w:rsidRPr="00FA115A" w:rsidRDefault="00B77426" w:rsidP="00FA11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участие в сборе экспонатов; </w:t>
      </w:r>
    </w:p>
    <w:p w:rsidR="00FA115A" w:rsidRPr="00FA115A" w:rsidRDefault="00B77426" w:rsidP="00FA11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изготовление экспонатов своими руками; </w:t>
      </w:r>
    </w:p>
    <w:p w:rsidR="00FA115A" w:rsidRPr="00FA115A" w:rsidRDefault="00B77426" w:rsidP="00FA11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изготовление альбомов.</w:t>
      </w:r>
    </w:p>
    <w:p w:rsidR="00FA115A" w:rsidRPr="00FA115A" w:rsidRDefault="00FA115A" w:rsidP="00FA115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77426" w:rsidRPr="00FA115A" w:rsidRDefault="00B77426" w:rsidP="00FA11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 время экскурсий по музею я провожу беседы с детьми с опорой на экспонаты того или иного раздела. В экскурсионной работе с детьми весьма эффективен вопросно-ответный метод. Поскольку всякая экскурсия представляет собой специфический вид общения, то с дошкольниками она предполагает постоянный, открытый диалог. 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Участвуя в экскурсиях, музейных праздниках, составляя свои рисунки, рассматривая экспозиции, дети усваивают опыт социальных взаимоотношений, учатся считаться с интересами других людей, приобретают умение выражать личное отношение к событиям и фактам, учатся эмоционально оценивать собственную деятельность и деятельность окружающих, развивают речь, как связующую нить в общении со сверстниками, взрослыми, с предметным миром. </w:t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115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Таким образом, реализация проекта по созданию мини-музея является эффективным и действенным средством развития коммуникативной компетентности дошкольников.</w:t>
      </w:r>
    </w:p>
    <w:sectPr w:rsidR="00B77426" w:rsidRPr="00FA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A58"/>
    <w:multiLevelType w:val="hybridMultilevel"/>
    <w:tmpl w:val="A1A6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F2AB1"/>
    <w:multiLevelType w:val="hybridMultilevel"/>
    <w:tmpl w:val="159A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94"/>
    <w:rsid w:val="006D70E5"/>
    <w:rsid w:val="00806B09"/>
    <w:rsid w:val="00827EF0"/>
    <w:rsid w:val="00A12294"/>
    <w:rsid w:val="00B77426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2D08"/>
  <w15:chartTrackingRefBased/>
  <w15:docId w15:val="{5EFA0D3F-05EC-428B-9EC1-914A3589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1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2019-04-04T02:21:00Z</dcterms:created>
  <dcterms:modified xsi:type="dcterms:W3CDTF">2021-12-14T15:01:00Z</dcterms:modified>
</cp:coreProperties>
</file>