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DB" w:rsidRPr="00CC2FE3" w:rsidRDefault="001D0732" w:rsidP="00FC1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Разработанный план-конспект урока по математике </w:t>
      </w:r>
      <w:r w:rsidR="000F524D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«Геометрические тела и фигуры»</w:t>
      </w:r>
    </w:p>
    <w:p w:rsidR="001D0732" w:rsidRPr="00CC2FE3" w:rsidRDefault="001D0732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 w:rsidR="00040D78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обобщение полученных ранее знаний о геометрических фигурах, телах и их свойствах.</w:t>
      </w:r>
    </w:p>
    <w:p w:rsidR="00040D78" w:rsidRPr="00CC2FE3" w:rsidRDefault="00966D05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урока.</w:t>
      </w:r>
    </w:p>
    <w:p w:rsidR="00363BDB" w:rsidRPr="00CC2FE3" w:rsidRDefault="00966D05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</w:t>
      </w:r>
      <w:r w:rsidR="00363BDB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бразовательные:</w:t>
      </w:r>
      <w:r w:rsidR="00363BDB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познакомить с термином «геометрия», соверше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нствовать вычислительные навыки,</w:t>
      </w:r>
      <w:r w:rsidRPr="00CC2FE3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Научить различать геометрические фигуры и геометрические тела;</w:t>
      </w:r>
    </w:p>
    <w:p w:rsidR="00363BDB" w:rsidRPr="00CC2FE3" w:rsidRDefault="00966D05" w:rsidP="00FC10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="00363BDB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азвивающие:</w:t>
      </w:r>
      <w:r w:rsidR="00363BDB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развивать пространственные навыки, навык счёта, мышление, внимание, память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</w:t>
      </w:r>
      <w:r w:rsidRPr="00CC2FE3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обучать умению находить геометрические фигуры и тела в окружающем пространстве; зрительному распознаванию и преобразованию геометрических фигур; способствовать развитию пространственных представлений, образного и логического мышления, творческого воображения; развивать навыки работы в парах и в группах.</w:t>
      </w:r>
    </w:p>
    <w:p w:rsidR="00966D05" w:rsidRPr="00CC2FE3" w:rsidRDefault="00966D05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r w:rsidR="00363BDB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оспитательные:</w:t>
      </w:r>
      <w:r w:rsidR="00363BDB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воспитывать любовь к предмету, чувство сотрудничества, аккуратность.</w:t>
      </w:r>
    </w:p>
    <w:p w:rsidR="00FC1054" w:rsidRDefault="00966D05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приемы.</w:t>
      </w:r>
    </w:p>
    <w:p w:rsidR="00FC1054" w:rsidRDefault="000F524D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Словесные: 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объяснение, напоминание, уточнение, оценка деятельности детей, указание, беседа,</w:t>
      </w:r>
      <w:r w:rsidR="00FC10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художественное слово, вопросы.</w:t>
      </w:r>
    </w:p>
    <w:p w:rsidR="00FC1054" w:rsidRDefault="000F524D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Наглядные: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показ карт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инок с геометрическими фигурами и телами.</w:t>
      </w:r>
    </w:p>
    <w:p w:rsidR="00FC1054" w:rsidRDefault="000F524D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Практические: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раскрашивание рисунков, выделение и подсчет фигур, физ. 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минутка, пальчиковая гимнастика, рефлексия.</w:t>
      </w:r>
    </w:p>
    <w:p w:rsidR="00FC1054" w:rsidRDefault="000F524D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Игровые:</w:t>
      </w:r>
      <w:r w:rsidR="00FC105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создание игровой ситуации.</w:t>
      </w:r>
    </w:p>
    <w:p w:rsidR="00FC1054" w:rsidRDefault="000F524D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Проблемные: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помочь Ма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львине</w:t>
      </w:r>
      <w:r w:rsidR="00CC2FE3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 Буратино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решить задачи, выяснить </w:t>
      </w:r>
      <w:r w:rsidR="00CC2FE3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где проживают объемные фигуры и как они называются.</w:t>
      </w:r>
    </w:p>
    <w:p w:rsidR="00FC1054" w:rsidRDefault="00CC2FE3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Интеграция областей.</w:t>
      </w:r>
    </w:p>
    <w:p w:rsidR="00FC1054" w:rsidRDefault="00CC2FE3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</w:t>
      </w:r>
      <w:r w:rsidR="000F524D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ознание: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совершенствовать счетные навыки детей,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упражнять в счете в пределах 10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учить узнавать геометрически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 фигуры в окружающих предметах, учить различать геометрические фигуры и тела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FC1054" w:rsidRDefault="00CC2FE3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 w:rsidR="000F524D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доровье: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динамически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пауз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ы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практически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упражнения; способствовать повышению общей работоспособности детей, снятию психического напряжения, легкому переключению с одн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ого вида деятельности на другой.</w:t>
      </w:r>
    </w:p>
    <w:p w:rsidR="00FC1054" w:rsidRDefault="00CC2FE3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="000F524D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оциализация: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побуждать детей включатьс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я в совместную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игровую ситуацию, развивать эмоциональную о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тзывчивость, доброжелательность.</w:t>
      </w:r>
    </w:p>
    <w:p w:rsidR="00FC1054" w:rsidRDefault="00CC2FE3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</w:t>
      </w:r>
      <w:r w:rsidR="000F524D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оммуникация: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осваивать элементарные навыки речевого этикета;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умение работать в парах и 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микрогруппах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приходить к единому мнению.</w:t>
      </w:r>
    </w:p>
    <w:p w:rsidR="00FC1054" w:rsidRDefault="00CC2FE3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</w:t>
      </w:r>
      <w:r w:rsidR="000F524D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удожественное творчество:</w:t>
      </w:r>
      <w:r w:rsidR="000F524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рисование с использованием геометрических фигур</w:t>
      </w:r>
      <w:r w:rsidR="00767F88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лепка геометрических тел.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ab/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ab/>
      </w:r>
    </w:p>
    <w:p w:rsidR="000F524D" w:rsidRPr="00CC2FE3" w:rsidRDefault="000F524D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обучения: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деятельностный</w:t>
      </w:r>
      <w:proofErr w:type="spellEnd"/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практический, наглядный</w:t>
      </w:r>
      <w:r w:rsidR="002263BD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8F73BF" w:rsidRPr="00CC2FE3" w:rsidRDefault="00951848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результаты.</w:t>
      </w:r>
    </w:p>
    <w:p w:rsidR="008F73BF" w:rsidRPr="00CC2FE3" w:rsidRDefault="008F73BF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Предметные:</w:t>
      </w:r>
      <w:r w:rsidR="00951848" w:rsidRPr="00CC2FE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CC2FE3" w:rsidRPr="00CC2F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повторить геометрические фигуры и их свойства; познакомиться с понятием «тело», назвать объемные геометрические фигуры.</w:t>
      </w:r>
    </w:p>
    <w:p w:rsidR="008F73BF" w:rsidRPr="00CC2FE3" w:rsidRDefault="008F73BF" w:rsidP="00FC10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CC2FE3">
        <w:rPr>
          <w:rFonts w:ascii="Times New Roman" w:hAnsi="Times New Roman" w:cs="Times New Roman"/>
          <w:b/>
          <w:color w:val="181818"/>
          <w:sz w:val="24"/>
          <w:szCs w:val="24"/>
        </w:rPr>
        <w:t>Познавательные</w:t>
      </w:r>
      <w:r w:rsidR="00951848" w:rsidRPr="00CC2FE3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: </w:t>
      </w:r>
      <w:r w:rsidRPr="00CC2FE3">
        <w:rPr>
          <w:rFonts w:ascii="Times New Roman" w:hAnsi="Times New Roman" w:cs="Times New Roman"/>
          <w:color w:val="181818"/>
          <w:sz w:val="24"/>
          <w:szCs w:val="24"/>
        </w:rPr>
        <w:t>самостоятельно предполагают, какая информация нужна для решения учебной задачи;</w:t>
      </w:r>
      <w:r w:rsidR="00A77EC3" w:rsidRPr="00CC2FE3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CC2FE3">
        <w:rPr>
          <w:rFonts w:ascii="Times New Roman" w:hAnsi="Times New Roman" w:cs="Times New Roman"/>
          <w:color w:val="181818"/>
          <w:sz w:val="24"/>
          <w:szCs w:val="24"/>
        </w:rPr>
        <w:t>выбирают наиболее эффективные способы решения задач</w:t>
      </w:r>
      <w:r w:rsidR="00951848" w:rsidRPr="00CC2FE3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8F73BF" w:rsidRPr="00CC2FE3" w:rsidRDefault="008F73BF" w:rsidP="00FC10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CC2FE3">
        <w:rPr>
          <w:rFonts w:ascii="Times New Roman" w:hAnsi="Times New Roman" w:cs="Times New Roman"/>
          <w:b/>
          <w:color w:val="181818"/>
          <w:sz w:val="24"/>
          <w:szCs w:val="24"/>
        </w:rPr>
        <w:t>Регулятивные</w:t>
      </w:r>
      <w:r w:rsidR="00A77EC3" w:rsidRPr="00CC2FE3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: </w:t>
      </w:r>
      <w:r w:rsidRPr="00CC2FE3">
        <w:rPr>
          <w:rFonts w:ascii="Times New Roman" w:hAnsi="Times New Roman" w:cs="Times New Roman"/>
          <w:color w:val="181818"/>
          <w:sz w:val="24"/>
          <w:szCs w:val="24"/>
        </w:rPr>
        <w:t>отличают верное выполненное задание от неверного;</w:t>
      </w:r>
      <w:r w:rsidR="00A77EC3" w:rsidRPr="00CC2FE3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CC2FE3">
        <w:rPr>
          <w:rFonts w:ascii="Times New Roman" w:hAnsi="Times New Roman" w:cs="Times New Roman"/>
          <w:color w:val="181818"/>
          <w:sz w:val="24"/>
          <w:szCs w:val="24"/>
        </w:rPr>
        <w:t>выделяют познавательную цель;</w:t>
      </w:r>
      <w:r w:rsidR="00A77EC3" w:rsidRPr="00CC2FE3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CC2FE3">
        <w:rPr>
          <w:rFonts w:ascii="Times New Roman" w:hAnsi="Times New Roman" w:cs="Times New Roman"/>
          <w:color w:val="181818"/>
          <w:sz w:val="24"/>
          <w:szCs w:val="24"/>
        </w:rPr>
        <w:t>работая по плану, сверяют свои действия с целью и, при необходимости, исправляют ошибки с помощью учителя.</w:t>
      </w:r>
    </w:p>
    <w:p w:rsidR="008F73BF" w:rsidRPr="00CC2FE3" w:rsidRDefault="008F73BF" w:rsidP="00FC10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CC2FE3">
        <w:rPr>
          <w:rFonts w:ascii="Times New Roman" w:hAnsi="Times New Roman" w:cs="Times New Roman"/>
          <w:b/>
          <w:color w:val="181818"/>
          <w:sz w:val="24"/>
          <w:szCs w:val="24"/>
        </w:rPr>
        <w:t>Коммуникативные</w:t>
      </w:r>
      <w:r w:rsidR="00A77EC3" w:rsidRPr="00CC2FE3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: </w:t>
      </w:r>
      <w:r w:rsidR="00A77EC3" w:rsidRPr="00CC2FE3">
        <w:rPr>
          <w:rFonts w:ascii="Times New Roman" w:hAnsi="Times New Roman" w:cs="Times New Roman"/>
          <w:color w:val="181818"/>
          <w:sz w:val="24"/>
          <w:szCs w:val="24"/>
        </w:rPr>
        <w:t>п</w:t>
      </w:r>
      <w:r w:rsidRPr="00CC2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ринимают участие в диалоге; задают вопро</w:t>
      </w:r>
      <w:r w:rsidR="00A77EC3" w:rsidRPr="00CC2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сы, отвечают на вопросы других; </w:t>
      </w:r>
      <w:r w:rsidRPr="00CC2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принимают участие в работе в паре</w:t>
      </w:r>
      <w:r w:rsidR="00951848" w:rsidRPr="00CC2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группе</w:t>
      </w:r>
      <w:r w:rsidRPr="00CC2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уважают мнение</w:t>
      </w:r>
      <w:r w:rsidR="00A77EC3" w:rsidRPr="00CC2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других; высказывают свою точку </w:t>
      </w:r>
      <w:r w:rsidRPr="00CC2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зрения и пытаются ее обосновать</w:t>
      </w:r>
      <w:r w:rsidR="00951848" w:rsidRPr="00CC2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F73BF" w:rsidRPr="00CC2FE3" w:rsidRDefault="008F73BF" w:rsidP="00FC10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CC2FE3">
        <w:rPr>
          <w:rFonts w:ascii="Times New Roman" w:hAnsi="Times New Roman" w:cs="Times New Roman"/>
          <w:b/>
          <w:color w:val="181818"/>
          <w:sz w:val="24"/>
          <w:szCs w:val="24"/>
        </w:rPr>
        <w:t>Личностные:</w:t>
      </w:r>
      <w:r w:rsidR="00A77EC3" w:rsidRPr="00CC2FE3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 w:rsidRPr="00CC2FE3">
        <w:rPr>
          <w:rFonts w:ascii="Times New Roman" w:hAnsi="Times New Roman" w:cs="Times New Roman"/>
          <w:color w:val="000000"/>
          <w:sz w:val="24"/>
          <w:szCs w:val="24"/>
        </w:rPr>
        <w:t>осознают свои трудности и стремятся к их преодолению;</w:t>
      </w:r>
      <w:r w:rsidR="00A77EC3" w:rsidRPr="00CC2FE3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 w:rsidRPr="00CC2FE3">
        <w:rPr>
          <w:rFonts w:ascii="Times New Roman" w:hAnsi="Times New Roman" w:cs="Times New Roman"/>
          <w:color w:val="000000"/>
          <w:sz w:val="24"/>
          <w:szCs w:val="24"/>
        </w:rPr>
        <w:t>проводят самооценку своих действий, поступков.</w:t>
      </w:r>
    </w:p>
    <w:p w:rsidR="000F524D" w:rsidRPr="00CC2FE3" w:rsidRDefault="000F524D" w:rsidP="00FC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Оборудование к уроку:</w:t>
      </w:r>
      <w:r w:rsidR="00951848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951848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компьютер,</w:t>
      </w:r>
      <w:r w:rsidR="00951848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951848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интерактивная доска,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цветные карандаши, набор геометрических фигур-шаблонов, карточки с </w:t>
      </w:r>
      <w:r w:rsidR="00951848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фигурами и телами, пластилин, «черный ящик»</w:t>
      </w:r>
      <w:r w:rsidR="00951848"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, </w:t>
      </w:r>
      <w:r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картинки со сказочными </w:t>
      </w:r>
      <w:r w:rsidR="00951848" w:rsidRPr="00CC2FE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героями,</w:t>
      </w:r>
      <w:r w:rsidRPr="00CC2F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презентация</w:t>
      </w:r>
      <w:r w:rsidR="00951848" w:rsidRPr="00CC2F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F73BF" w:rsidRPr="00CC2FE3" w:rsidRDefault="008F73BF" w:rsidP="00F8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73BF" w:rsidRPr="00CC2FE3" w:rsidRDefault="008F73BF" w:rsidP="00951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FE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урока</w:t>
      </w:r>
    </w:p>
    <w:tbl>
      <w:tblPr>
        <w:tblStyle w:val="a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45"/>
        <w:gridCol w:w="3943"/>
        <w:gridCol w:w="2624"/>
      </w:tblGrid>
      <w:tr w:rsidR="008F73BF" w:rsidRPr="00CC2FE3" w:rsidTr="002A0C19">
        <w:trPr>
          <w:trHeight w:val="41"/>
        </w:trPr>
        <w:tc>
          <w:tcPr>
            <w:tcW w:w="223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94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43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24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8F73BF" w:rsidRPr="00CC2FE3" w:rsidTr="002A0C19">
        <w:trPr>
          <w:trHeight w:val="850"/>
        </w:trPr>
        <w:tc>
          <w:tcPr>
            <w:tcW w:w="223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Мотивационный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8F73BF" w:rsidRPr="00CC2FE3" w:rsidRDefault="00C40491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8F73BF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943" w:type="dxa"/>
            <w:hideMark/>
          </w:tcPr>
          <w:p w:rsidR="00363BDB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Попрошу всех встать, начался урок, садимся.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Наведите</w:t>
            </w:r>
            <w:r w:rsidRPr="00CC2F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у себя на столе. Отложите все принадлежности на край парты.</w:t>
            </w:r>
          </w:p>
          <w:p w:rsidR="000F524D" w:rsidRPr="00CC2FE3" w:rsidRDefault="000F524D" w:rsidP="00F87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Психологический настрой.</w:t>
            </w: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 </w:t>
            </w:r>
            <w:r w:rsidR="000F524D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Улыбнитесь друг другу</w:t>
            </w: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F8776F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ведь “С маленькой удачи начинается большой успех!”</w:t>
            </w: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проговаривают хором:</w:t>
            </w: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- умные!</w:t>
            </w: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- дружные!</w:t>
            </w: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- внимательные!</w:t>
            </w: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- старательные!</w:t>
            </w:r>
          </w:p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- отлично учимся!</w:t>
            </w:r>
          </w:p>
          <w:p w:rsidR="008F73BF" w:rsidRPr="00CC2FE3" w:rsidRDefault="00363BDB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у нас получится!</w:t>
            </w:r>
          </w:p>
        </w:tc>
        <w:tc>
          <w:tcPr>
            <w:tcW w:w="2624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Слушают.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Приветствуют.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F524D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  <w:p w:rsidR="00FC1054" w:rsidRPr="00CC2FE3" w:rsidRDefault="00FC1054" w:rsidP="00FC105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3BF" w:rsidRDefault="000F524D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</w:t>
            </w:r>
            <w:proofErr w:type="gramEnd"/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хором.</w:t>
            </w:r>
          </w:p>
          <w:p w:rsidR="00C40491" w:rsidRPr="00CC2FE3" w:rsidRDefault="00C40491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представлен на экране.</w:t>
            </w:r>
          </w:p>
        </w:tc>
      </w:tr>
      <w:tr w:rsidR="008F73BF" w:rsidRPr="00CC2FE3" w:rsidTr="002A0C19">
        <w:trPr>
          <w:trHeight w:val="699"/>
        </w:trPr>
        <w:tc>
          <w:tcPr>
            <w:tcW w:w="223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Актуализация</w:t>
            </w:r>
          </w:p>
          <w:p w:rsidR="008F73BF" w:rsidRPr="00CC2FE3" w:rsidRDefault="00F8776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</w:t>
            </w:r>
            <w:r w:rsidR="008F73BF"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наний</w:t>
            </w:r>
            <w:r w:rsidR="00C4049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 постановка цели</w:t>
            </w:r>
          </w:p>
        </w:tc>
        <w:tc>
          <w:tcPr>
            <w:tcW w:w="945" w:type="dxa"/>
            <w:hideMark/>
          </w:tcPr>
          <w:p w:rsidR="008F73BF" w:rsidRPr="00CC2FE3" w:rsidRDefault="00966D05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8F73BF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943" w:type="dxa"/>
            <w:hideMark/>
          </w:tcPr>
          <w:p w:rsidR="000F524D" w:rsidRPr="00CC2FE3" w:rsidRDefault="000F524D" w:rsidP="00F87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-Ребята, сегодня мы с вами отправимся в очень увлекательную и интересную страну, возможно, кто-то с ней уже знаком, это страна – ГЕОМЕТРИЯ.</w:t>
            </w:r>
          </w:p>
          <w:p w:rsidR="000F524D" w:rsidRPr="00CC2FE3" w:rsidRDefault="000F524D" w:rsidP="00F87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4D" w:rsidRPr="00CC2FE3" w:rsidRDefault="000F524D" w:rsidP="00F87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-Кто знает</w:t>
            </w:r>
            <w:r w:rsidR="00C4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</w:t>
            </w:r>
            <w:r w:rsidR="0039611E" w:rsidRPr="00CC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 геометрия</w:t>
            </w:r>
            <w:r w:rsidRPr="00CC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8776F" w:rsidRPr="00CC2FE3" w:rsidRDefault="0039611E" w:rsidP="00F877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FE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Геометрия</w:t>
            </w: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C2FE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– это наука о геометрический фигурах и их свойствах.</w:t>
            </w:r>
            <w:r w:rsidR="00F8776F" w:rsidRPr="00CC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73BF" w:rsidRPr="00CC2FE3" w:rsidRDefault="00F8776F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думаю, что многие задумались и начали размышлять, про что пойдет речь на нашем уроке.</w:t>
            </w:r>
          </w:p>
        </w:tc>
        <w:tc>
          <w:tcPr>
            <w:tcW w:w="2624" w:type="dxa"/>
            <w:hideMark/>
          </w:tcPr>
          <w:p w:rsidR="000F524D" w:rsidRPr="00CC2FE3" w:rsidRDefault="000F524D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F524D" w:rsidRPr="00CC2FE3" w:rsidRDefault="000F524D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76F" w:rsidRPr="00CC2FE3" w:rsidRDefault="00F8776F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24D" w:rsidRPr="00CC2FE3" w:rsidRDefault="000F524D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ответов.</w:t>
            </w:r>
          </w:p>
          <w:p w:rsidR="00F8776F" w:rsidRPr="00CC2FE3" w:rsidRDefault="00F8776F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76F" w:rsidRPr="00CC2FE3" w:rsidRDefault="00F8776F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геометрические фигуры.</w:t>
            </w:r>
          </w:p>
        </w:tc>
      </w:tr>
      <w:tr w:rsidR="002A0C19" w:rsidRPr="00CC2FE3" w:rsidTr="002A0C19">
        <w:trPr>
          <w:trHeight w:val="699"/>
        </w:trPr>
        <w:tc>
          <w:tcPr>
            <w:tcW w:w="2235" w:type="dxa"/>
          </w:tcPr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Выявление места и причины затруднения</w:t>
            </w:r>
          </w:p>
        </w:tc>
        <w:tc>
          <w:tcPr>
            <w:tcW w:w="945" w:type="dxa"/>
          </w:tcPr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7 мин</w:t>
            </w:r>
          </w:p>
        </w:tc>
        <w:tc>
          <w:tcPr>
            <w:tcW w:w="3943" w:type="dxa"/>
          </w:tcPr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Кто может подсказать, с чем мы встретимся в этой стране?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-Действительно, это круг, квадрат, треугольник, прямоугольник. Вы многое уже знаете!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-Давайте обратимся к нашей чудо-помощнице (школьная доска) и посмотрим, что же она для нас подготовила.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noProof/>
              </w:rPr>
              <w:lastRenderedPageBreak/>
              <w:drawing>
                <wp:inline distT="0" distB="0" distL="0" distR="0" wp14:anchorId="475E836D" wp14:editId="0FE4C3BE">
                  <wp:extent cx="2196977" cy="25120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433" r="2988" b="53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668" cy="252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Посмотрите, это Мальвина и ее друзья - жители страны Геометрии.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 xml:space="preserve">-Ребята, взгляните на них и подумайте, что про </w:t>
            </w:r>
            <w:proofErr w:type="gramStart"/>
            <w:r w:rsidRPr="00CC2FE3">
              <w:rPr>
                <w:color w:val="000000"/>
              </w:rPr>
              <w:t>них</w:t>
            </w:r>
            <w:proofErr w:type="gramEnd"/>
            <w:r w:rsidRPr="00CC2FE3">
              <w:rPr>
                <w:color w:val="000000"/>
              </w:rPr>
              <w:t xml:space="preserve"> можно сказать.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-Сколько фигур изображено на доске?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-А сколько красных фигур?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-А сколько не зеленых фигур?</w:t>
            </w:r>
          </w:p>
          <w:p w:rsidR="002A0C19" w:rsidRPr="00CC2FE3" w:rsidRDefault="002A0C19" w:rsidP="002A0C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-Какая фигура, и каким цветом стоит после желтого квадрата?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-Ребята, как вы думаете, жители увлекательной страны могут оказаться на страничках наших тетрадей?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-Конечно, могут, тогда я предлагаю всем дружно зарисовать их в тетрадь (зарисовывают).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-Вот это да, пока все зарисовывали фигуры, Мальвина что-то для подготовила.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-Она решила поиграть с нашей внимательностью и сообразительностью. Что изменилось на картинках?</w:t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А)</w:t>
            </w:r>
            <w:r w:rsidRPr="00CC2FE3">
              <w:rPr>
                <w:noProof/>
              </w:rPr>
              <w:t xml:space="preserve"> </w:t>
            </w:r>
            <w:r w:rsidRPr="00CC2FE3">
              <w:rPr>
                <w:noProof/>
              </w:rPr>
              <w:drawing>
                <wp:inline distT="0" distB="0" distL="0" distR="0" wp14:anchorId="56360D04" wp14:editId="729E26BF">
                  <wp:extent cx="2266424" cy="903767"/>
                  <wp:effectExtent l="19050" t="0" r="526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465" r="-54" b="1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032" cy="909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Б)</w:t>
            </w:r>
            <w:r w:rsidRPr="00CC2FE3">
              <w:rPr>
                <w:noProof/>
              </w:rPr>
              <w:t xml:space="preserve"> </w:t>
            </w:r>
            <w:r w:rsidRPr="00CC2FE3">
              <w:rPr>
                <w:noProof/>
              </w:rPr>
              <w:drawing>
                <wp:inline distT="0" distB="0" distL="0" distR="0" wp14:anchorId="3841547D" wp14:editId="3D5316DA">
                  <wp:extent cx="2140299" cy="55437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057" r="1914" b="417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51" cy="55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C19" w:rsidRPr="00CC2FE3" w:rsidRDefault="002A0C19" w:rsidP="002A0C19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Молодцы, мы справились и разгадали секреты, которые придумала для нас Мальвина.</w:t>
            </w:r>
          </w:p>
        </w:tc>
        <w:tc>
          <w:tcPr>
            <w:tcW w:w="2624" w:type="dxa"/>
          </w:tcPr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Дети называют геометрические фигуры.</w:t>
            </w: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смотрят на доску.</w:t>
            </w: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перечисляют признаки фигур: форма, цвет, размер, свойства.</w:t>
            </w: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Отвечают на вопросы.</w:t>
            </w: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зарисовывают цветные фигуры у себя в тетради.</w:t>
            </w: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Решают задачи.</w:t>
            </w: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A0C19" w:rsidRPr="00CC2FE3" w:rsidRDefault="002A0C19" w:rsidP="002A0C1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F73BF" w:rsidRPr="00CC2FE3" w:rsidTr="002A0C19">
        <w:trPr>
          <w:trHeight w:val="416"/>
        </w:trPr>
        <w:tc>
          <w:tcPr>
            <w:tcW w:w="223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4. Построени</w:t>
            </w:r>
            <w:r w:rsidR="00F8776F"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 проекта выхода из затруднения</w:t>
            </w:r>
          </w:p>
        </w:tc>
        <w:tc>
          <w:tcPr>
            <w:tcW w:w="945" w:type="dxa"/>
            <w:hideMark/>
          </w:tcPr>
          <w:p w:rsidR="008F73BF" w:rsidRPr="00CC2FE3" w:rsidRDefault="00C40491" w:rsidP="00767F8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="00966D05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943" w:type="dxa"/>
            <w:hideMark/>
          </w:tcPr>
          <w:p w:rsidR="002263BD" w:rsidRPr="00CC2FE3" w:rsidRDefault="002263BD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D994132" wp14:editId="2B671B5E">
                  <wp:simplePos x="0" y="0"/>
                  <wp:positionH relativeFrom="column">
                    <wp:posOffset>5346065</wp:posOffset>
                  </wp:positionH>
                  <wp:positionV relativeFrom="paragraph">
                    <wp:posOffset>-357505</wp:posOffset>
                  </wp:positionV>
                  <wp:extent cx="628650" cy="889236"/>
                  <wp:effectExtent l="0" t="0" r="0" b="6350"/>
                  <wp:wrapNone/>
                  <wp:docPr id="1" name="Рисунок 1" descr="https://i11.zvonkiidut.ru:8443/o/000/000/001/da59f5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1.zvonkiidut.ru:8443/o/000/000/001/da59f5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8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Удивительный мир нам показала Мальвина – мир </w:t>
            </w:r>
            <w:r w:rsidR="00D72726" w:rsidRPr="00CC2F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еометрии, а вот ее хороший знакомый предлагает нам отправиться в другой мир… Что это за герой у нас в гостях? </w:t>
            </w:r>
          </w:p>
          <w:p w:rsidR="002263BD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D91B6E6" wp14:editId="4A224F8D">
                  <wp:simplePos x="0" y="0"/>
                  <wp:positionH relativeFrom="column">
                    <wp:posOffset>1568917</wp:posOffset>
                  </wp:positionH>
                  <wp:positionV relativeFrom="paragraph">
                    <wp:posOffset>862240</wp:posOffset>
                  </wp:positionV>
                  <wp:extent cx="249424" cy="409470"/>
                  <wp:effectExtent l="0" t="0" r="0" b="0"/>
                  <wp:wrapNone/>
                  <wp:docPr id="12" name="Рисунок 12" descr="https://upload.wikimedia.org/wikipedia/commons/9/9c/C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9/9c/Con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65" t="15863" r="17679" b="7561"/>
                          <a:stretch/>
                        </pic:blipFill>
                        <pic:spPr bwMode="auto">
                          <a:xfrm>
                            <a:off x="0" y="0"/>
                            <a:ext cx="252195" cy="414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3BD"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Да, ребята, верно! Это Буратино. Как вы думаете, куда </w:t>
            </w:r>
            <w:r w:rsidR="00F8776F"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он нас </w:t>
            </w:r>
            <w:r w:rsidR="002263BD" w:rsidRPr="00CC2FE3">
              <w:rPr>
                <w:rFonts w:ascii="Times New Roman" w:hAnsi="Times New Roman" w:cs="Times New Roman"/>
                <w:sz w:val="24"/>
                <w:szCs w:val="24"/>
              </w:rPr>
              <w:t>пригласил? Посмотрите на рисунки ниже и подумайте.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Что вы можете сказать об этих жителях?</w:t>
            </w:r>
          </w:p>
          <w:p w:rsidR="00D72726" w:rsidRPr="00CC2FE3" w:rsidRDefault="00110E3D" w:rsidP="00F8776F">
            <w:pPr>
              <w:tabs>
                <w:tab w:val="left" w:pos="2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529E54" wp14:editId="7990C8A4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22860</wp:posOffset>
                      </wp:positionV>
                      <wp:extent cx="570230" cy="290830"/>
                      <wp:effectExtent l="0" t="0" r="20320" b="13970"/>
                      <wp:wrapNone/>
                      <wp:docPr id="9" name="Ку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230" cy="290830"/>
                              </a:xfrm>
                              <a:prstGeom prst="cub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8B9BC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9" o:spid="_x0000_s1026" type="#_x0000_t16" style="position:absolute;margin-left:137.5pt;margin-top:1.8pt;width:44.9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" fillcolor="yellow" strokecolor="black [3213]" strokeweight=".25pt"/>
                  </w:pict>
                </mc:Fallback>
              </mc:AlternateContent>
            </w:r>
            <w:r w:rsidRPr="00CC2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E2A66" wp14:editId="175D5769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13970</wp:posOffset>
                      </wp:positionV>
                      <wp:extent cx="297180" cy="300990"/>
                      <wp:effectExtent l="0" t="0" r="7620" b="3810"/>
                      <wp:wrapNone/>
                      <wp:docPr id="2" name="Ку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300990"/>
                              </a:xfrm>
                              <a:prstGeom prst="cub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61F26" id="Куб 2" o:spid="_x0000_s1026" type="#_x0000_t16" style="position:absolute;margin-left:108.3pt;margin-top:1.1pt;width:23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" fillcolor="red" stroked="f" strokeweight="2pt"/>
                  </w:pict>
                </mc:Fallback>
              </mc:AlternateContent>
            </w:r>
            <w:r w:rsidR="00D72726" w:rsidRPr="00CC2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EF0E24" wp14:editId="57FE615B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13335</wp:posOffset>
                      </wp:positionV>
                      <wp:extent cx="271145" cy="332740"/>
                      <wp:effectExtent l="0" t="0" r="0" b="0"/>
                      <wp:wrapNone/>
                      <wp:docPr id="3" name="Цилиндр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332740"/>
                              </a:xfrm>
                              <a:prstGeom prst="can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23ED4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3" o:spid="_x0000_s1026" type="#_x0000_t22" style="position:absolute;margin-left:43.95pt;margin-top:1.05pt;width:21.3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" adj="4400" fillcolor="#ffc000" stroked="f" strokeweight="2pt"/>
                  </w:pict>
                </mc:Fallback>
              </mc:AlternateContent>
            </w:r>
            <w:r w:rsidR="00D72726" w:rsidRPr="00CC2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E9B7A6" wp14:editId="2537421C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3175</wp:posOffset>
                      </wp:positionV>
                      <wp:extent cx="290830" cy="290830"/>
                      <wp:effectExtent l="57150" t="38100" r="13970" b="5207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29083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shade val="30000"/>
                                      <a:satMod val="115000"/>
                                    </a:srgbClr>
                                  </a:gs>
                                  <a:gs pos="99582">
                                    <a:srgbClr val="C496E6"/>
                                  </a:gs>
                                  <a:gs pos="49000">
                                    <a:srgbClr val="7030A0">
                                      <a:shade val="67500"/>
                                      <a:satMod val="115000"/>
                                    </a:srgbClr>
                                  </a:gs>
                                </a:gsLst>
                                <a:lin ang="15000000" scaled="0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woPt" dir="t"/>
                              </a:scene3d>
                              <a:sp3d extrusionH="635000">
                                <a:bevelT w="0" h="1054100"/>
                                <a:bevelB/>
                                <a:extrusionClr>
                                  <a:srgbClr val="002060"/>
                                </a:extrusion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E4B71" id="Овал 8" o:spid="_x0000_s1026" style="position:absolute;margin-left:70.85pt;margin-top:.25pt;width:22.9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" fillcolor="#3f1260" stroked="f" strokeweight="2pt">
                      <v:fill color2="#c496e6" rotate="t" angle="200" colors="0 #3f1260;32113f #5e1f8d;65262f #c496e6" focus="100%" type="gradient">
                        <o:fill v:ext="view" type="gradientUnscaled"/>
                      </v:fill>
                    </v:oval>
                  </w:pict>
                </mc:Fallback>
              </mc:AlternateContent>
            </w:r>
            <w:r w:rsidR="00D72726" w:rsidRPr="00CC2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EFE7BD" wp14:editId="359A2703">
                  <wp:extent cx="180564" cy="29605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2" cy="304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72726" w:rsidRPr="00CC2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76066" wp14:editId="629A1FBD">
                  <wp:extent cx="331596" cy="300306"/>
                  <wp:effectExtent l="0" t="0" r="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47" cy="304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776F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Отлично, вот мы и выяснили, что фигуры бывают плоскими и объемными. </w:t>
            </w:r>
            <w:r w:rsidR="00F8776F"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фигуры называются телами. 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Они живут в стране Стереометрии.</w:t>
            </w:r>
          </w:p>
          <w:p w:rsidR="00D72726" w:rsidRPr="00CC2FE3" w:rsidRDefault="00F8776F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2726" w:rsidRPr="00CC2FE3">
              <w:rPr>
                <w:rFonts w:ascii="Times New Roman" w:hAnsi="Times New Roman" w:cs="Times New Roman"/>
                <w:sz w:val="24"/>
                <w:szCs w:val="24"/>
              </w:rPr>
              <w:t>А давайте познакомимся, как зовут каждое тело! Как вы думаете, на что похоже фиолетовое тело?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- А что насчет красно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? Кажется, она напоминает то, что знакомо каждому любителю настольных игр…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- Верно, ребята, он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похожа на кубик! Это у нас с вами куб.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- Думаю, что назвать зелен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вы точно 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сможете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! Есть у нас тут путешественники? Кто бывал из вас в Египте?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- Правильно! Это пирамида!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- А что это за голубой друг желает с нами познакомиться? Кто-то сможет догадаться, на что он похож и как называется?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Да, верно! На физкультуре во время эстафет учитель ставит вам конусы. 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Это геометрическое тело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так и называется – конус.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Вот мы и добрались до 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интересного тела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. Интересно, как е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4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зовут? Кто-то сможет назвать предмет, который так напоминает эта фигурка?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Верно! Существует такая шляпа, которая называется цилиндр. Вот и 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эт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зовут также.</w:t>
            </w:r>
          </w:p>
          <w:p w:rsidR="008F73BF" w:rsidRPr="00CC2FE3" w:rsidRDefault="00D72726" w:rsidP="0011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110E3D" w:rsidRPr="00CC2FE3">
              <w:rPr>
                <w:rFonts w:ascii="Times New Roman" w:hAnsi="Times New Roman" w:cs="Times New Roman"/>
                <w:sz w:val="24"/>
                <w:szCs w:val="24"/>
              </w:rPr>
              <w:t>последнее тело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зовут очень уж интересно. Это у нас с вами папа куба – параллелепипед!</w:t>
            </w:r>
          </w:p>
        </w:tc>
        <w:tc>
          <w:tcPr>
            <w:tcW w:w="2624" w:type="dxa"/>
            <w:hideMark/>
          </w:tcPr>
          <w:p w:rsidR="00D72726" w:rsidRPr="00CC2FE3" w:rsidRDefault="00D72726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называют героя – Буратино.</w:t>
            </w:r>
          </w:p>
          <w:p w:rsidR="00D72726" w:rsidRPr="00CC2FE3" w:rsidRDefault="00D72726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26" w:rsidRPr="00CC2FE3" w:rsidRDefault="00D72726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26" w:rsidRPr="00CC2FE3" w:rsidRDefault="00D72726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предлагают свои варианты. Говорят о форме, цвете, объеме.</w:t>
            </w:r>
          </w:p>
          <w:p w:rsidR="00D72726" w:rsidRPr="00CC2FE3" w:rsidRDefault="00D72726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26" w:rsidRPr="00CC2FE3" w:rsidRDefault="00F8776F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Сталкиваются с проблемой. </w:t>
            </w:r>
            <w:r w:rsidR="00110E3D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Где живут геометрические тела</w:t>
            </w:r>
          </w:p>
          <w:p w:rsidR="00D72726" w:rsidRPr="00CC2FE3" w:rsidRDefault="00D72726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E3D" w:rsidRPr="00CC2FE3" w:rsidRDefault="00110E3D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26" w:rsidRPr="00CC2FE3" w:rsidRDefault="00D72726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тела.</w:t>
            </w:r>
          </w:p>
          <w:p w:rsidR="004123AA" w:rsidRPr="00CC2FE3" w:rsidRDefault="004123AA" w:rsidP="00412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этапа: </w:t>
            </w: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понятием «стереометрия»; закрепить понятие «геометрическое тело».</w:t>
            </w:r>
          </w:p>
          <w:p w:rsidR="004123AA" w:rsidRPr="00CC2FE3" w:rsidRDefault="004123AA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BDB" w:rsidRPr="00CC2FE3" w:rsidTr="002A0C19">
        <w:trPr>
          <w:trHeight w:val="416"/>
        </w:trPr>
        <w:tc>
          <w:tcPr>
            <w:tcW w:w="2235" w:type="dxa"/>
          </w:tcPr>
          <w:p w:rsidR="00363BDB" w:rsidRPr="00CC2FE3" w:rsidRDefault="00363BDB" w:rsidP="00F8776F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Физкульт</w:t>
            </w:r>
            <w:bookmarkStart w:id="0" w:name="_GoBack"/>
            <w:bookmarkEnd w:id="0"/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945" w:type="dxa"/>
          </w:tcPr>
          <w:p w:rsidR="00363BDB" w:rsidRPr="00CC2FE3" w:rsidRDefault="00C40491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966D05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943" w:type="dxa"/>
          </w:tcPr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- Вы, ребята притомились,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И головки наклонились,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писать уже устали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Ваши ручки из пенала.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Не пора ли нам размяться,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На носочки приподняться,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К Солнцу-шару потянуться,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К Земле-матушки нагнуться,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В кубик пальчики сложить,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Взглядом конус начертить,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Наклониться влево-вправо,</w:t>
            </w:r>
          </w:p>
          <w:p w:rsidR="00363BDB" w:rsidRPr="00CC2FE3" w:rsidRDefault="00D72726" w:rsidP="0041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И похлопать себе: «Браво!»</w:t>
            </w:r>
          </w:p>
        </w:tc>
        <w:tc>
          <w:tcPr>
            <w:tcW w:w="2624" w:type="dxa"/>
          </w:tcPr>
          <w:p w:rsidR="00363BDB" w:rsidRPr="00CC2FE3" w:rsidRDefault="00363BDB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3BF" w:rsidRPr="00CC2FE3" w:rsidTr="002A0C19">
        <w:trPr>
          <w:trHeight w:val="416"/>
        </w:trPr>
        <w:tc>
          <w:tcPr>
            <w:tcW w:w="223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5. Первичное закрепление </w:t>
            </w:r>
          </w:p>
        </w:tc>
        <w:tc>
          <w:tcPr>
            <w:tcW w:w="945" w:type="dxa"/>
            <w:hideMark/>
          </w:tcPr>
          <w:p w:rsidR="008F73BF" w:rsidRPr="00CC2FE3" w:rsidRDefault="00C40491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="00966D05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943" w:type="dxa"/>
            <w:hideMark/>
          </w:tcPr>
          <w:p w:rsidR="004123AA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Вот мы с вами и познакомились с объемными фигурами. </w:t>
            </w:r>
          </w:p>
          <w:p w:rsidR="00D72726" w:rsidRPr="00CC2FE3" w:rsidRDefault="00D72726" w:rsidP="00F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А к нам вновь спешит Буратино. Давайте, ребята сы</w:t>
            </w:r>
            <w:r w:rsidR="004123AA"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граем в небольшую игру. Назовите, 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</w:t>
            </w:r>
            <w:r w:rsidR="004123AA" w:rsidRPr="00CC2FE3">
              <w:rPr>
                <w:rFonts w:ascii="Times New Roman" w:hAnsi="Times New Roman" w:cs="Times New Roman"/>
                <w:sz w:val="24"/>
                <w:szCs w:val="24"/>
              </w:rPr>
              <w:t>геометрических тел и фигур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наш герой.</w:t>
            </w:r>
          </w:p>
          <w:p w:rsidR="00D72726" w:rsidRPr="00CC2FE3" w:rsidRDefault="00D72726" w:rsidP="0041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ребята, вы отлично справились! </w:t>
            </w:r>
          </w:p>
          <w:p w:rsidR="00567D6F" w:rsidRPr="00CC2FE3" w:rsidRDefault="00567D6F" w:rsidP="00F8776F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 xml:space="preserve">-А </w:t>
            </w:r>
            <w:r w:rsidR="004123AA" w:rsidRPr="00CC2FE3">
              <w:rPr>
                <w:color w:val="000000"/>
              </w:rPr>
              <w:t>вот и Мальвина! Она</w:t>
            </w:r>
            <w:r w:rsidRPr="00CC2FE3">
              <w:rPr>
                <w:color w:val="000000"/>
              </w:rPr>
              <w:t xml:space="preserve"> предлагает вам поиграть с фигурами, стать настоящими художниками и выдумщиками.</w:t>
            </w:r>
          </w:p>
          <w:p w:rsidR="008F73BF" w:rsidRPr="00CC2FE3" w:rsidRDefault="00567D6F" w:rsidP="004123AA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А) Измени цвет: Б) Измени фигуру:</w:t>
            </w:r>
          </w:p>
        </w:tc>
        <w:tc>
          <w:tcPr>
            <w:tcW w:w="2624" w:type="dxa"/>
            <w:hideMark/>
          </w:tcPr>
          <w:p w:rsidR="004123AA" w:rsidRPr="00CC2FE3" w:rsidRDefault="004123AA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работают с доской. </w:t>
            </w:r>
          </w:p>
          <w:p w:rsidR="00567D6F" w:rsidRPr="00CC2FE3" w:rsidRDefault="004123AA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67D6F"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лан:</w:t>
            </w:r>
          </w:p>
          <w:p w:rsidR="00567D6F" w:rsidRPr="00CC2FE3" w:rsidRDefault="00567D6F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отличать фигуры от тел, найти общее и различное.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123AA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123AA" w:rsidRPr="00CC2FE3" w:rsidRDefault="004123AA" w:rsidP="00412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3BF" w:rsidRPr="00CC2FE3" w:rsidRDefault="008F73BF" w:rsidP="00412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3AA" w:rsidRPr="00CC2FE3" w:rsidRDefault="004123AA" w:rsidP="00412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</w:t>
            </w:r>
          </w:p>
        </w:tc>
      </w:tr>
      <w:tr w:rsidR="008F73BF" w:rsidRPr="00CC2FE3" w:rsidTr="002A0C19">
        <w:trPr>
          <w:trHeight w:val="976"/>
        </w:trPr>
        <w:tc>
          <w:tcPr>
            <w:tcW w:w="2235" w:type="dxa"/>
            <w:hideMark/>
          </w:tcPr>
          <w:p w:rsidR="008F73BF" w:rsidRPr="00CC2FE3" w:rsidRDefault="008F73BF" w:rsidP="00C40491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 Самостоятельн</w:t>
            </w:r>
            <w:r w:rsidR="009253D0"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ая работа </w:t>
            </w:r>
            <w:r w:rsidR="00767F88"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(творческая)</w:t>
            </w:r>
          </w:p>
        </w:tc>
        <w:tc>
          <w:tcPr>
            <w:tcW w:w="945" w:type="dxa"/>
            <w:hideMark/>
          </w:tcPr>
          <w:p w:rsidR="008F73BF" w:rsidRPr="00CC2FE3" w:rsidRDefault="008F73BF" w:rsidP="00767F8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67F88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="00966D05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мин</w:t>
            </w:r>
          </w:p>
        </w:tc>
        <w:tc>
          <w:tcPr>
            <w:tcW w:w="3943" w:type="dxa"/>
            <w:hideMark/>
          </w:tcPr>
          <w:p w:rsidR="009253D0" w:rsidRPr="00CC2FE3" w:rsidRDefault="009253D0" w:rsidP="009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Предлагаем вам проверить ваши знания. </w:t>
            </w:r>
          </w:p>
          <w:p w:rsidR="009253D0" w:rsidRPr="00CC2FE3" w:rsidRDefault="00767F88" w:rsidP="009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Разделиться на группы по 3-4 человека. </w:t>
            </w:r>
            <w:r w:rsidR="009253D0" w:rsidRPr="00CC2FE3">
              <w:rPr>
                <w:rFonts w:ascii="Times New Roman" w:hAnsi="Times New Roman" w:cs="Times New Roman"/>
                <w:sz w:val="24"/>
                <w:szCs w:val="24"/>
              </w:rPr>
              <w:t>Каждой группе случайным образом досталась какая-то фигура (куб,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3D0"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параллелепипед, шар, конус, цилиндр). Задача участников одной группы слепить поделку используя только 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это тело</w:t>
            </w:r>
            <w:r w:rsidR="009253D0"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53D0"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вашей лепки должен быть реально </w:t>
            </w:r>
            <w:r w:rsidR="009253D0" w:rsidRPr="00CC2FE3">
              <w:rPr>
                <w:rFonts w:ascii="Times New Roman" w:hAnsi="Times New Roman" w:cs="Times New Roman"/>
                <w:sz w:val="24"/>
                <w:szCs w:val="24"/>
              </w:rPr>
              <w:t>существующим. Помните, вы ограничены по времени (7 мин). Вы готовы? Вперед!</w:t>
            </w:r>
          </w:p>
          <w:p w:rsidR="009253D0" w:rsidRPr="00CC2FE3" w:rsidRDefault="00F8776F" w:rsidP="009253D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3BF" w:rsidRPr="00CC2FE3" w:rsidRDefault="008F73BF" w:rsidP="009253D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hideMark/>
          </w:tcPr>
          <w:p w:rsidR="008F73BF" w:rsidRPr="00CC2FE3" w:rsidRDefault="00767F88" w:rsidP="00767F8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выполняют работу в группах.</w:t>
            </w:r>
          </w:p>
        </w:tc>
      </w:tr>
      <w:tr w:rsidR="008F73BF" w:rsidRPr="00CC2FE3" w:rsidTr="002A0C19">
        <w:trPr>
          <w:trHeight w:val="870"/>
        </w:trPr>
        <w:tc>
          <w:tcPr>
            <w:tcW w:w="2235" w:type="dxa"/>
            <w:hideMark/>
          </w:tcPr>
          <w:p w:rsidR="008F73BF" w:rsidRPr="00CC2FE3" w:rsidRDefault="00FC1054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</w:t>
            </w:r>
            <w:r w:rsidR="00C40491" w:rsidRPr="00CC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94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C40491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943" w:type="dxa"/>
            <w:hideMark/>
          </w:tcPr>
          <w:p w:rsidR="00C40491" w:rsidRPr="00CC2FE3" w:rsidRDefault="00C40491" w:rsidP="00C40491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Пальчиковая гимнастика.</w:t>
            </w:r>
          </w:p>
          <w:p w:rsidR="00C40491" w:rsidRPr="00CC2FE3" w:rsidRDefault="00C40491" w:rsidP="00C4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«Коза» (вытянуть указательный палец и мизинец правой руки, затем левой руки)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0491" w:rsidRPr="00CC2FE3" w:rsidRDefault="00C40491" w:rsidP="00C4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«Козлята» (то же упражнение, но выполняется одновременно пальцами обеих рук)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0491" w:rsidRPr="00CC2FE3" w:rsidRDefault="00C40491" w:rsidP="00C4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«Очки» (образовать два кружка из большого и указательного пальцев обеих рук, соединить 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0491" w:rsidRPr="00CC2FE3" w:rsidRDefault="00C40491" w:rsidP="00C4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«Зайцы» (вытянуть вверх указательный и средний пальцы, большой, мизинец и безымянный соединить)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73BF" w:rsidRPr="00CC2FE3" w:rsidRDefault="00C40491" w:rsidP="00C4049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«Деревья» (поднять обе руки ладонями к себе, широко расставив пальцы)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4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F73BF" w:rsidRPr="00CC2FE3" w:rsidTr="002A0C19">
        <w:trPr>
          <w:trHeight w:val="550"/>
        </w:trPr>
        <w:tc>
          <w:tcPr>
            <w:tcW w:w="223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7. Включени</w:t>
            </w:r>
            <w:r w:rsidR="00C4049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 в систему знаний и повторение</w:t>
            </w:r>
          </w:p>
        </w:tc>
        <w:tc>
          <w:tcPr>
            <w:tcW w:w="945" w:type="dxa"/>
            <w:hideMark/>
          </w:tcPr>
          <w:p w:rsidR="008F73BF" w:rsidRPr="00CC2FE3" w:rsidRDefault="00C40491" w:rsidP="00C40491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5 мин</w:t>
            </w:r>
            <w:r w:rsidR="008F73BF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943" w:type="dxa"/>
            <w:hideMark/>
          </w:tcPr>
          <w:p w:rsidR="009253D0" w:rsidRPr="00CC2FE3" w:rsidRDefault="009253D0" w:rsidP="009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-А теперь, друзья мои, я предлагаю вам </w:t>
            </w:r>
            <w:r w:rsidR="00767F88" w:rsidRPr="00CC2FE3">
              <w:rPr>
                <w:rFonts w:ascii="Times New Roman" w:hAnsi="Times New Roman" w:cs="Times New Roman"/>
                <w:sz w:val="24"/>
                <w:szCs w:val="24"/>
              </w:rPr>
              <w:t>разгадать загадку Черного ящика!</w:t>
            </w:r>
          </w:p>
          <w:p w:rsidR="00767F88" w:rsidRPr="00CC2FE3" w:rsidRDefault="009253D0" w:rsidP="00925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темная-темная, глубокая-преглубокая, окутанная тайнами коробочка. В ней лежат самые разнообразные фигуры. Опуская руку вниз, вы должны будете нащупать и достать ту фигуру, которая написана на вашей карточке. Вы готовы?  </w:t>
            </w:r>
            <w:r w:rsidRPr="00CC2FE3">
              <w:rPr>
                <w:rFonts w:ascii="Times New Roman" w:hAnsi="Times New Roman" w:cs="Times New Roman"/>
                <w:i/>
                <w:sz w:val="24"/>
                <w:szCs w:val="24"/>
              </w:rPr>
              <w:t>(Игра «Черный ящик». В коробке с вырезанным отверстием лежит определенное количество объемных и плоскостных фигур (на 5 больше, чем участников игры (учеников)). Ученики, предварительно получившие карточки, поочередно достают фигуры, описанные в задании)</w:t>
            </w:r>
          </w:p>
          <w:p w:rsidR="008F73BF" w:rsidRPr="00CC2FE3" w:rsidRDefault="00F8776F" w:rsidP="0076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>- Какие вы молодцы, ребята! У вас отлично получилось. Видим-видим, вы внимательно слушали и нас, и учителя. Не прекращайте изучать новое, знакомиться с миром геометрии</w:t>
            </w:r>
            <w:r w:rsidR="00767F88"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 и стереометрии, ведь это </w:t>
            </w:r>
            <w:r w:rsidRPr="00CC2FE3">
              <w:rPr>
                <w:rFonts w:ascii="Times New Roman" w:hAnsi="Times New Roman" w:cs="Times New Roman"/>
                <w:sz w:val="24"/>
                <w:szCs w:val="24"/>
              </w:rPr>
              <w:t xml:space="preserve">очень интересно. </w:t>
            </w:r>
          </w:p>
        </w:tc>
        <w:tc>
          <w:tcPr>
            <w:tcW w:w="2624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767F88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играют в игру, закрепляя полученные знания.</w:t>
            </w:r>
          </w:p>
        </w:tc>
      </w:tr>
      <w:tr w:rsidR="008F73BF" w:rsidRPr="00CC2FE3" w:rsidTr="002A0C19">
        <w:trPr>
          <w:trHeight w:val="850"/>
        </w:trPr>
        <w:tc>
          <w:tcPr>
            <w:tcW w:w="223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8.  Подведение итогов.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8F73BF" w:rsidRPr="00CC2FE3" w:rsidRDefault="008F73BF" w:rsidP="00F8776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966D05" w:rsidRPr="00CC2FE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5 мин</w:t>
            </w:r>
          </w:p>
        </w:tc>
        <w:tc>
          <w:tcPr>
            <w:tcW w:w="3943" w:type="dxa"/>
            <w:hideMark/>
          </w:tcPr>
          <w:p w:rsidR="00567D6F" w:rsidRPr="00CC2FE3" w:rsidRDefault="008F73BF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теперь подведем итоги</w:t>
            </w:r>
            <w:r w:rsidR="00767F88"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7D6F" w:rsidRPr="00CC2FE3" w:rsidRDefault="00567D6F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нового мы узнали?</w:t>
            </w:r>
          </w:p>
          <w:p w:rsidR="008F73BF" w:rsidRPr="00CC2FE3" w:rsidRDefault="00567D6F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F73BF"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сегодня учись на уроке?</w:t>
            </w:r>
          </w:p>
          <w:p w:rsidR="001D0732" w:rsidRPr="00CC2FE3" w:rsidRDefault="001D0732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32" w:rsidRPr="00CC2FE3" w:rsidRDefault="00567D6F" w:rsidP="00F8776F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«Букет моего настроения»</w:t>
            </w:r>
          </w:p>
          <w:p w:rsidR="001D0732" w:rsidRPr="00CC2FE3" w:rsidRDefault="001D0732" w:rsidP="00F8776F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В начале урока, детям раздаются бумажные цветы: красные и синие. На доске изображена ваза, рядом с которой дети прикрепят свой цветок.</w:t>
            </w:r>
          </w:p>
          <w:p w:rsidR="00567D6F" w:rsidRPr="00CC2FE3" w:rsidRDefault="00567D6F" w:rsidP="00F87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F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DC08B13" wp14:editId="6EA42394">
                  <wp:extent cx="658791" cy="603384"/>
                  <wp:effectExtent l="0" t="0" r="8255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4704" t="8599" r="22798" b="5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823" cy="60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FE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5D024" wp14:editId="563EB3CB">
                  <wp:extent cx="703384" cy="646411"/>
                  <wp:effectExtent l="0" t="0" r="1905" b="190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4744" t="7643" r="22620" b="6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31" cy="659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732" w:rsidRPr="00CC2FE3" w:rsidRDefault="001D0732" w:rsidP="00F8776F">
            <w:pPr>
              <w:pStyle w:val="a6"/>
              <w:rPr>
                <w:color w:val="000000"/>
              </w:rPr>
            </w:pPr>
            <w:r w:rsidRPr="00CC2FE3">
              <w:rPr>
                <w:color w:val="000000"/>
              </w:rPr>
              <w:t>«Если вам понравилось на уроке, и вы узнали что-то новое, то прикрепите к вазе красный цветок, если не понравилось и вы ничего не узнали, - синий».</w:t>
            </w:r>
          </w:p>
          <w:p w:rsidR="00567D6F" w:rsidRPr="00CC2FE3" w:rsidRDefault="00567D6F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Наш урок подошёл к концу, </w:t>
            </w:r>
            <w:r w:rsidR="00767F88"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</w:t>
            </w:r>
          </w:p>
          <w:p w:rsidR="001D0732" w:rsidRPr="00CC2FE3" w:rsidRDefault="001D0732" w:rsidP="00F877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hideMark/>
          </w:tcPr>
          <w:p w:rsidR="00567D6F" w:rsidRPr="00CC2FE3" w:rsidRDefault="00567D6F" w:rsidP="00F87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Познакомились с понятием «стереометрия»;</w:t>
            </w:r>
          </w:p>
          <w:p w:rsidR="00567D6F" w:rsidRPr="00CC2FE3" w:rsidRDefault="00767F88" w:rsidP="00767F8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="00567D6F"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аучились отличать геометрические фигуры от тел</w:t>
            </w:r>
            <w:r w:rsidRPr="00CC2F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567D6F" w:rsidRPr="00CC2FE3" w:rsidRDefault="00567D6F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F88" w:rsidRPr="00CC2FE3" w:rsidRDefault="00767F88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F88" w:rsidRPr="00CC2FE3" w:rsidRDefault="00767F88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F88" w:rsidRPr="00CC2FE3" w:rsidRDefault="00767F88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F88" w:rsidRPr="00CC2FE3" w:rsidRDefault="00767F88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F88" w:rsidRPr="00CC2FE3" w:rsidRDefault="00767F88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F88" w:rsidRPr="00CC2FE3" w:rsidRDefault="00767F88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D6F" w:rsidRPr="00CC2FE3" w:rsidRDefault="00567D6F" w:rsidP="00F877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подходят к доске и прикрепляют цветы в </w:t>
            </w:r>
            <w:r w:rsidRPr="00CC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своими ощущениями.</w:t>
            </w:r>
          </w:p>
        </w:tc>
      </w:tr>
    </w:tbl>
    <w:p w:rsidR="00FD0EA5" w:rsidRPr="00CC2FE3" w:rsidRDefault="00FD0EA5" w:rsidP="00F87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0EA5" w:rsidRPr="00CC2FE3" w:rsidSect="002A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D78"/>
    <w:multiLevelType w:val="hybridMultilevel"/>
    <w:tmpl w:val="022C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6D37"/>
    <w:multiLevelType w:val="hybridMultilevel"/>
    <w:tmpl w:val="3C620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215F7"/>
    <w:multiLevelType w:val="hybridMultilevel"/>
    <w:tmpl w:val="D3363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F167E9"/>
    <w:multiLevelType w:val="hybridMultilevel"/>
    <w:tmpl w:val="50CC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88C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5FF0"/>
    <w:multiLevelType w:val="hybridMultilevel"/>
    <w:tmpl w:val="A83E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46FD3"/>
    <w:multiLevelType w:val="hybridMultilevel"/>
    <w:tmpl w:val="8C94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E6E"/>
    <w:multiLevelType w:val="hybridMultilevel"/>
    <w:tmpl w:val="86A6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60714"/>
    <w:multiLevelType w:val="hybridMultilevel"/>
    <w:tmpl w:val="7E6EC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9479A9"/>
    <w:multiLevelType w:val="hybridMultilevel"/>
    <w:tmpl w:val="834C90DC"/>
    <w:lvl w:ilvl="0" w:tplc="0A98D2BE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BF"/>
    <w:rsid w:val="00040D78"/>
    <w:rsid w:val="000F524D"/>
    <w:rsid w:val="00110E3D"/>
    <w:rsid w:val="001D0732"/>
    <w:rsid w:val="002263BD"/>
    <w:rsid w:val="002A0C19"/>
    <w:rsid w:val="00363BDB"/>
    <w:rsid w:val="0039611E"/>
    <w:rsid w:val="004123AA"/>
    <w:rsid w:val="00567D6F"/>
    <w:rsid w:val="00767F88"/>
    <w:rsid w:val="008F73BF"/>
    <w:rsid w:val="009253D0"/>
    <w:rsid w:val="00951848"/>
    <w:rsid w:val="00966D05"/>
    <w:rsid w:val="00A77EC3"/>
    <w:rsid w:val="00C40491"/>
    <w:rsid w:val="00CC2FE3"/>
    <w:rsid w:val="00D72726"/>
    <w:rsid w:val="00F8776F"/>
    <w:rsid w:val="00FC1054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61AE"/>
  <w15:docId w15:val="{7E3D1794-0794-432F-9514-AD3D6272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8F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F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73BF"/>
  </w:style>
  <w:style w:type="character" w:customStyle="1" w:styleId="c20">
    <w:name w:val="c20"/>
    <w:basedOn w:val="a0"/>
    <w:rsid w:val="008F73BF"/>
  </w:style>
  <w:style w:type="paragraph" w:styleId="a6">
    <w:name w:val="Normal (Web)"/>
    <w:basedOn w:val="a"/>
    <w:uiPriority w:val="99"/>
    <w:unhideWhenUsed/>
    <w:rsid w:val="008F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F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3BF"/>
    <w:rPr>
      <w:rFonts w:ascii="Tahoma" w:hAnsi="Tahoma" w:cs="Tahoma"/>
      <w:sz w:val="16"/>
      <w:szCs w:val="16"/>
    </w:rPr>
  </w:style>
  <w:style w:type="table" w:styleId="a9">
    <w:name w:val="Grid Table Light"/>
    <w:basedOn w:val="a1"/>
    <w:uiPriority w:val="40"/>
    <w:rsid w:val="002A0C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Аркадьева Ю.Н.</cp:lastModifiedBy>
  <cp:revision>3</cp:revision>
  <dcterms:created xsi:type="dcterms:W3CDTF">2021-12-13T10:16:00Z</dcterms:created>
  <dcterms:modified xsi:type="dcterms:W3CDTF">2021-12-13T10:22:00Z</dcterms:modified>
</cp:coreProperties>
</file>