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E0C" w:rsidRPr="00AC1592" w:rsidRDefault="00280EB2" w:rsidP="005D4E0C">
      <w:pPr>
        <w:pStyle w:val="af2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Муниципальное бюджетное образовательное учреждение-</w:t>
      </w:r>
    </w:p>
    <w:p w:rsidR="00C4702C" w:rsidRPr="00280EB2" w:rsidRDefault="00280EB2" w:rsidP="00982A17">
      <w:pPr>
        <w:pStyle w:val="a3"/>
        <w:rPr>
          <w:b/>
          <w:bCs/>
          <w:sz w:val="28"/>
          <w:szCs w:val="28"/>
        </w:rPr>
      </w:pPr>
      <w:r>
        <w:rPr>
          <w:b/>
          <w:bCs/>
          <w:sz w:val="72"/>
          <w:szCs w:val="72"/>
        </w:rPr>
        <w:t xml:space="preserve">      </w:t>
      </w:r>
      <w:r>
        <w:rPr>
          <w:b/>
          <w:bCs/>
          <w:sz w:val="28"/>
          <w:szCs w:val="28"/>
        </w:rPr>
        <w:t xml:space="preserve">   </w:t>
      </w:r>
      <w:proofErr w:type="spellStart"/>
      <w:r>
        <w:rPr>
          <w:b/>
          <w:bCs/>
          <w:sz w:val="28"/>
          <w:szCs w:val="28"/>
        </w:rPr>
        <w:t>Чемерновская</w:t>
      </w:r>
      <w:proofErr w:type="spellEnd"/>
      <w:r>
        <w:rPr>
          <w:b/>
          <w:bCs/>
          <w:sz w:val="28"/>
          <w:szCs w:val="28"/>
        </w:rPr>
        <w:t xml:space="preserve"> средняя общеобразовательная школа                    </w:t>
      </w:r>
    </w:p>
    <w:p w:rsidR="00280EB2" w:rsidRPr="00280EB2" w:rsidRDefault="00982A17" w:rsidP="00982A17">
      <w:pPr>
        <w:pStyle w:val="a3"/>
        <w:rPr>
          <w:b/>
          <w:bCs/>
          <w:sz w:val="28"/>
          <w:szCs w:val="28"/>
        </w:rPr>
      </w:pPr>
      <w:r>
        <w:rPr>
          <w:b/>
          <w:bCs/>
          <w:sz w:val="72"/>
          <w:szCs w:val="72"/>
        </w:rPr>
        <w:t xml:space="preserve"> </w:t>
      </w:r>
      <w:r w:rsidR="00C4702C">
        <w:rPr>
          <w:b/>
          <w:bCs/>
          <w:sz w:val="72"/>
          <w:szCs w:val="72"/>
        </w:rPr>
        <w:t xml:space="preserve">  </w:t>
      </w:r>
      <w:r w:rsidR="00280EB2">
        <w:rPr>
          <w:b/>
          <w:bCs/>
          <w:sz w:val="72"/>
          <w:szCs w:val="72"/>
        </w:rPr>
        <w:t xml:space="preserve">       </w:t>
      </w:r>
      <w:proofErr w:type="spellStart"/>
      <w:r w:rsidR="00280EB2">
        <w:rPr>
          <w:b/>
          <w:bCs/>
          <w:sz w:val="28"/>
          <w:szCs w:val="28"/>
        </w:rPr>
        <w:t>Клинцовского</w:t>
      </w:r>
      <w:proofErr w:type="spellEnd"/>
      <w:r w:rsidR="00280EB2">
        <w:rPr>
          <w:b/>
          <w:bCs/>
          <w:sz w:val="28"/>
          <w:szCs w:val="28"/>
        </w:rPr>
        <w:t xml:space="preserve"> района Брянской области</w:t>
      </w:r>
    </w:p>
    <w:p w:rsidR="00280EB2" w:rsidRPr="00280EB2" w:rsidRDefault="00280EB2" w:rsidP="00982A17">
      <w:pPr>
        <w:pStyle w:val="a3"/>
        <w:rPr>
          <w:b/>
          <w:bCs/>
          <w:sz w:val="28"/>
          <w:szCs w:val="28"/>
        </w:rPr>
      </w:pPr>
      <w:r>
        <w:rPr>
          <w:b/>
          <w:bCs/>
          <w:sz w:val="72"/>
          <w:szCs w:val="72"/>
        </w:rPr>
        <w:t xml:space="preserve">               </w:t>
      </w:r>
      <w:r>
        <w:rPr>
          <w:b/>
          <w:bCs/>
          <w:sz w:val="28"/>
          <w:szCs w:val="28"/>
        </w:rPr>
        <w:t>( дошкольное отделение)</w:t>
      </w:r>
    </w:p>
    <w:p w:rsidR="00982A17" w:rsidRPr="00C467D8" w:rsidRDefault="00280EB2" w:rsidP="00982A17">
      <w:pPr>
        <w:pStyle w:val="a3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</w:t>
      </w:r>
      <w:r w:rsidR="008F3CA8">
        <w:rPr>
          <w:b/>
          <w:bCs/>
          <w:sz w:val="72"/>
          <w:szCs w:val="72"/>
        </w:rPr>
        <w:t xml:space="preserve"> </w:t>
      </w:r>
      <w:r w:rsidR="00982A17" w:rsidRPr="004F0F3D">
        <w:rPr>
          <w:b/>
          <w:bCs/>
          <w:sz w:val="72"/>
          <w:szCs w:val="72"/>
        </w:rPr>
        <w:t xml:space="preserve">Педагогический проект </w:t>
      </w:r>
    </w:p>
    <w:p w:rsidR="00C467D8" w:rsidRPr="00C467D8" w:rsidRDefault="00C467D8" w:rsidP="00982A17">
      <w:pPr>
        <w:spacing w:before="100" w:beforeAutospacing="1" w:after="100" w:afterAutospacing="1" w:line="240" w:lineRule="auto"/>
        <w:rPr>
          <w:rStyle w:val="a6"/>
          <w:sz w:val="96"/>
          <w:szCs w:val="96"/>
        </w:rPr>
      </w:pPr>
      <w:r w:rsidRPr="00C467D8">
        <w:rPr>
          <w:rStyle w:val="a6"/>
          <w:sz w:val="96"/>
          <w:szCs w:val="96"/>
        </w:rPr>
        <w:t xml:space="preserve">     </w:t>
      </w:r>
      <w:r w:rsidR="008F3CA8">
        <w:rPr>
          <w:rStyle w:val="a6"/>
          <w:sz w:val="96"/>
          <w:szCs w:val="96"/>
        </w:rPr>
        <w:t xml:space="preserve"> </w:t>
      </w:r>
      <w:r w:rsidR="00982A17" w:rsidRPr="00C467D8">
        <w:rPr>
          <w:rStyle w:val="a6"/>
          <w:sz w:val="96"/>
          <w:szCs w:val="96"/>
        </w:rPr>
        <w:t xml:space="preserve">«Русская изба» </w:t>
      </w:r>
    </w:p>
    <w:p w:rsidR="003F093D" w:rsidRDefault="003F093D" w:rsidP="007D0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6300470" cy="472567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93D" w:rsidRDefault="003F093D" w:rsidP="007D0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3F093D" w:rsidRDefault="003F093D" w:rsidP="007D0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D00BE" w:rsidRPr="00280EB2" w:rsidRDefault="003F093D" w:rsidP="007D0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</w:t>
      </w:r>
      <w:r w:rsidR="00C467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8F3CA8">
        <w:rPr>
          <w:b/>
          <w:bCs/>
          <w:sz w:val="36"/>
          <w:szCs w:val="36"/>
        </w:rPr>
        <w:t>Выполнила</w:t>
      </w:r>
      <w:r w:rsidR="007D00BE">
        <w:rPr>
          <w:b/>
          <w:bCs/>
          <w:sz w:val="36"/>
          <w:szCs w:val="36"/>
        </w:rPr>
        <w:t xml:space="preserve">: воспитатель  </w:t>
      </w:r>
      <w:r w:rsidR="007D00BE" w:rsidRPr="008B073A">
        <w:rPr>
          <w:b/>
          <w:bCs/>
          <w:sz w:val="36"/>
          <w:szCs w:val="36"/>
        </w:rPr>
        <w:t>Михайлова Е. В.</w:t>
      </w:r>
    </w:p>
    <w:p w:rsidR="003F093D" w:rsidRDefault="00280EB2" w:rsidP="00C467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</w:t>
      </w:r>
    </w:p>
    <w:p w:rsidR="00C467D8" w:rsidRPr="003F093D" w:rsidRDefault="003F093D" w:rsidP="00C467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</w:t>
      </w:r>
      <w:r w:rsidR="00280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5B4128">
        <w:rPr>
          <w:b/>
          <w:bCs/>
          <w:sz w:val="36"/>
          <w:szCs w:val="36"/>
        </w:rPr>
        <w:t xml:space="preserve"> </w:t>
      </w:r>
      <w:r w:rsidR="00970FB5" w:rsidRPr="00C467D8">
        <w:rPr>
          <w:rStyle w:val="a6"/>
          <w:sz w:val="72"/>
          <w:szCs w:val="72"/>
        </w:rPr>
        <w:t>Паспорт проекта</w:t>
      </w:r>
      <w:r w:rsidR="00C467D8" w:rsidRPr="00C467D8"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ru-RU"/>
        </w:rPr>
        <w:t xml:space="preserve"> </w:t>
      </w:r>
    </w:p>
    <w:p w:rsidR="00C467D8" w:rsidRDefault="001E2BB2" w:rsidP="00C467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ru-RU"/>
        </w:rPr>
        <w:t>Тема: Русская изба</w:t>
      </w:r>
    </w:p>
    <w:p w:rsidR="00C467D8" w:rsidRPr="0038500E" w:rsidRDefault="00C467D8" w:rsidP="00C467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38500E"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  <w:lang w:eastAsia="ru-RU"/>
        </w:rPr>
        <w:t>Автор:</w:t>
      </w:r>
      <w:r w:rsidRPr="0038500E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</w:t>
      </w:r>
      <w:r w:rsidRPr="0038500E">
        <w:rPr>
          <w:rFonts w:ascii="Times New Roman" w:eastAsia="Times New Roman" w:hAnsi="Times New Roman" w:cs="Times New Roman"/>
          <w:sz w:val="52"/>
          <w:szCs w:val="52"/>
          <w:u w:val="single"/>
          <w:lang w:eastAsia="ru-RU"/>
        </w:rPr>
        <w:t>воспитатель Михайлова Елена Васильевна.</w:t>
      </w:r>
    </w:p>
    <w:p w:rsidR="00C467D8" w:rsidRPr="0038500E" w:rsidRDefault="00C467D8" w:rsidP="00C467D8">
      <w:pPr>
        <w:pStyle w:val="a3"/>
        <w:rPr>
          <w:sz w:val="52"/>
          <w:szCs w:val="52"/>
        </w:rPr>
      </w:pPr>
      <w:r w:rsidRPr="0038500E">
        <w:rPr>
          <w:b/>
          <w:bCs/>
          <w:sz w:val="52"/>
          <w:szCs w:val="52"/>
          <w:u w:val="single"/>
        </w:rPr>
        <w:t xml:space="preserve"> Место работы:</w:t>
      </w:r>
      <w:r w:rsidR="005B4128">
        <w:rPr>
          <w:sz w:val="52"/>
          <w:szCs w:val="52"/>
        </w:rPr>
        <w:t xml:space="preserve"> МБ</w:t>
      </w:r>
      <w:r w:rsidRPr="0038500E">
        <w:rPr>
          <w:sz w:val="52"/>
          <w:szCs w:val="52"/>
        </w:rPr>
        <w:t xml:space="preserve">ОУ </w:t>
      </w:r>
      <w:proofErr w:type="spellStart"/>
      <w:r w:rsidRPr="0038500E">
        <w:rPr>
          <w:sz w:val="52"/>
          <w:szCs w:val="52"/>
        </w:rPr>
        <w:t>Чемерновская</w:t>
      </w:r>
      <w:proofErr w:type="spellEnd"/>
      <w:r w:rsidRPr="0038500E">
        <w:rPr>
          <w:sz w:val="52"/>
          <w:szCs w:val="52"/>
        </w:rPr>
        <w:t xml:space="preserve"> СОШ (дошкольное отделение)</w:t>
      </w:r>
    </w:p>
    <w:p w:rsidR="00970FB5" w:rsidRPr="00982A17" w:rsidRDefault="00970FB5" w:rsidP="00970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982A17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Тип проекта:</w:t>
      </w:r>
      <w:r w:rsidRPr="00982A17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творческий;</w:t>
      </w:r>
      <w:r w:rsidR="007118BC" w:rsidRPr="009C7F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118BC" w:rsidRPr="007118BC">
        <w:rPr>
          <w:rFonts w:ascii="Times New Roman" w:eastAsia="Times New Roman" w:hAnsi="Times New Roman" w:cs="Times New Roman"/>
          <w:sz w:val="56"/>
          <w:szCs w:val="56"/>
          <w:lang w:eastAsia="ru-RU"/>
        </w:rPr>
        <w:t>исследовательский</w:t>
      </w:r>
    </w:p>
    <w:p w:rsidR="00970FB5" w:rsidRPr="00982A17" w:rsidRDefault="00970FB5" w:rsidP="00970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982A17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Вид проекта:</w:t>
      </w:r>
      <w:r w:rsidRPr="00982A17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групповой;</w:t>
      </w:r>
    </w:p>
    <w:p w:rsidR="00970FB5" w:rsidRPr="00982A17" w:rsidRDefault="00970FB5" w:rsidP="00970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982A17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Продолжительность:</w:t>
      </w:r>
      <w:r w:rsidRPr="00982A17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</w:t>
      </w:r>
      <w:proofErr w:type="gramStart"/>
      <w:r w:rsidRPr="00982A17">
        <w:rPr>
          <w:rFonts w:ascii="Times New Roman" w:eastAsia="Times New Roman" w:hAnsi="Times New Roman" w:cs="Times New Roman"/>
          <w:sz w:val="56"/>
          <w:szCs w:val="56"/>
          <w:lang w:eastAsia="ru-RU"/>
        </w:rPr>
        <w:t>долгосрочный</w:t>
      </w:r>
      <w:proofErr w:type="gramEnd"/>
      <w:r w:rsidRPr="00982A17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, </w:t>
      </w:r>
    </w:p>
    <w:p w:rsidR="00970FB5" w:rsidRPr="00982A17" w:rsidRDefault="00970FB5" w:rsidP="00970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982A17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Участники:</w:t>
      </w:r>
      <w:r w:rsidRPr="00982A17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дети младшей  группы, воспитатели, музыкальный руководитель, родители.</w:t>
      </w:r>
    </w:p>
    <w:p w:rsidR="00C052B0" w:rsidRPr="00982A17" w:rsidRDefault="00970FB5" w:rsidP="008A19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82A17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Условия реализации:</w:t>
      </w:r>
      <w:r w:rsidRPr="00982A17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детский сад, семья</w:t>
      </w:r>
      <w:r w:rsidRPr="00982A17">
        <w:rPr>
          <w:rFonts w:ascii="Times New Roman" w:eastAsia="Times New Roman" w:hAnsi="Times New Roman" w:cs="Times New Roman"/>
          <w:sz w:val="72"/>
          <w:szCs w:val="72"/>
          <w:lang w:eastAsia="ru-RU"/>
        </w:rPr>
        <w:t>.</w:t>
      </w:r>
    </w:p>
    <w:p w:rsidR="00982A17" w:rsidRDefault="00982A17" w:rsidP="00C052B0">
      <w:pPr>
        <w:pStyle w:val="a3"/>
        <w:shd w:val="clear" w:color="auto" w:fill="FFFFFF"/>
        <w:jc w:val="right"/>
        <w:rPr>
          <w:sz w:val="27"/>
          <w:szCs w:val="27"/>
        </w:rPr>
      </w:pPr>
    </w:p>
    <w:p w:rsidR="00982A17" w:rsidRDefault="00982A17" w:rsidP="00C052B0">
      <w:pPr>
        <w:pStyle w:val="a3"/>
        <w:shd w:val="clear" w:color="auto" w:fill="FFFFFF"/>
        <w:rPr>
          <w:b/>
          <w:bCs/>
          <w:sz w:val="27"/>
          <w:szCs w:val="27"/>
        </w:rPr>
      </w:pPr>
    </w:p>
    <w:p w:rsidR="00C467D8" w:rsidRDefault="00C467D8" w:rsidP="00C467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467D8" w:rsidRDefault="00C467D8" w:rsidP="00C467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467D8" w:rsidRPr="00FB0A3B" w:rsidRDefault="00FB0A3B" w:rsidP="00241DA1">
      <w:pPr>
        <w:pStyle w:val="af2"/>
        <w:rPr>
          <w:rStyle w:val="a6"/>
          <w:sz w:val="44"/>
          <w:szCs w:val="44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 wp14:anchorId="3DFCF610" wp14:editId="2C78A346">
            <wp:extent cx="6096000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DA1">
        <w:rPr>
          <w:noProof/>
          <w:lang w:eastAsia="ru-RU"/>
        </w:rPr>
        <w:drawing>
          <wp:inline distT="0" distB="0" distL="0" distR="0" wp14:anchorId="2B1C77A4" wp14:editId="7E26A5CB">
            <wp:extent cx="6096000" cy="34135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x112_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321" cy="341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7D8" w:rsidRPr="00FB0A3B">
        <w:rPr>
          <w:rStyle w:val="a6"/>
          <w:sz w:val="44"/>
          <w:szCs w:val="44"/>
        </w:rPr>
        <w:t>Умный сильный наш народ,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>Свою землю бережет!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>А преданья старины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>Забывать мы не должны!</w:t>
      </w:r>
    </w:p>
    <w:p w:rsidR="00FD1A17" w:rsidRDefault="00FD1A17" w:rsidP="00241DA1">
      <w:pPr>
        <w:pStyle w:val="af2"/>
        <w:rPr>
          <w:rStyle w:val="a6"/>
          <w:sz w:val="44"/>
          <w:szCs w:val="44"/>
        </w:rPr>
      </w:pP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lastRenderedPageBreak/>
        <w:t>Историю своей страны,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>Конечно, дети знать должны!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>А здесь начало и основа,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 xml:space="preserve">Ведь все всегда идет из дома. 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 xml:space="preserve">Изба! В ней все так интересно. </w:t>
      </w:r>
    </w:p>
    <w:p w:rsidR="00C467D8" w:rsidRPr="00FB0A3B" w:rsidRDefault="00C467D8" w:rsidP="00241DA1">
      <w:pPr>
        <w:pStyle w:val="af2"/>
        <w:rPr>
          <w:rStyle w:val="a6"/>
          <w:sz w:val="44"/>
          <w:szCs w:val="44"/>
        </w:rPr>
      </w:pPr>
      <w:r w:rsidRPr="00FB0A3B">
        <w:rPr>
          <w:rStyle w:val="a6"/>
          <w:sz w:val="44"/>
          <w:szCs w:val="44"/>
        </w:rPr>
        <w:t>Мы побывали там</w:t>
      </w:r>
      <w:proofErr w:type="gramStart"/>
      <w:r w:rsidRPr="00FB0A3B">
        <w:rPr>
          <w:rStyle w:val="a6"/>
          <w:sz w:val="44"/>
          <w:szCs w:val="44"/>
        </w:rPr>
        <w:t>.</w:t>
      </w:r>
      <w:proofErr w:type="gramEnd"/>
      <w:r w:rsidRPr="00FB0A3B">
        <w:rPr>
          <w:rStyle w:val="a6"/>
          <w:sz w:val="44"/>
          <w:szCs w:val="44"/>
        </w:rPr>
        <w:t xml:space="preserve"> </w:t>
      </w:r>
      <w:proofErr w:type="gramStart"/>
      <w:r w:rsidRPr="00FB0A3B">
        <w:rPr>
          <w:rStyle w:val="a6"/>
          <w:sz w:val="44"/>
          <w:szCs w:val="44"/>
        </w:rPr>
        <w:t>ч</w:t>
      </w:r>
      <w:proofErr w:type="gramEnd"/>
      <w:r w:rsidRPr="00FB0A3B">
        <w:rPr>
          <w:rStyle w:val="a6"/>
          <w:sz w:val="44"/>
          <w:szCs w:val="44"/>
        </w:rPr>
        <w:t>удесно!</w:t>
      </w:r>
    </w:p>
    <w:p w:rsidR="00982A17" w:rsidRDefault="00982A17" w:rsidP="00C052B0">
      <w:pPr>
        <w:pStyle w:val="a3"/>
        <w:shd w:val="clear" w:color="auto" w:fill="FFFFFF"/>
        <w:rPr>
          <w:b/>
          <w:bCs/>
          <w:sz w:val="27"/>
          <w:szCs w:val="27"/>
        </w:rPr>
      </w:pPr>
    </w:p>
    <w:p w:rsidR="00982A17" w:rsidRDefault="007D00BE" w:rsidP="00C052B0">
      <w:pPr>
        <w:pStyle w:val="a3"/>
        <w:shd w:val="clear" w:color="auto" w:fill="FFFFFF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>
            <wp:extent cx="6390005" cy="47923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B2" w:rsidRPr="001E2BB2" w:rsidRDefault="001E2BB2" w:rsidP="00241DA1">
      <w:pPr>
        <w:pStyle w:val="af2"/>
        <w:rPr>
          <w:rStyle w:val="a6"/>
          <w:sz w:val="56"/>
          <w:szCs w:val="56"/>
        </w:rPr>
      </w:pPr>
      <w:r w:rsidRPr="001E2BB2">
        <w:rPr>
          <w:rStyle w:val="a6"/>
          <w:sz w:val="56"/>
          <w:szCs w:val="56"/>
        </w:rPr>
        <w:t>Чем дальше в будущее входим,</w:t>
      </w:r>
    </w:p>
    <w:p w:rsidR="001E2BB2" w:rsidRPr="001E2BB2" w:rsidRDefault="001E2BB2" w:rsidP="00241DA1">
      <w:pPr>
        <w:pStyle w:val="af2"/>
        <w:rPr>
          <w:rStyle w:val="a6"/>
          <w:sz w:val="56"/>
          <w:szCs w:val="56"/>
        </w:rPr>
      </w:pPr>
      <w:r w:rsidRPr="001E2BB2">
        <w:rPr>
          <w:rStyle w:val="a6"/>
          <w:sz w:val="56"/>
          <w:szCs w:val="56"/>
        </w:rPr>
        <w:t>Тем больше прошлым дорожим,</w:t>
      </w:r>
    </w:p>
    <w:p w:rsidR="001E2BB2" w:rsidRPr="001E2BB2" w:rsidRDefault="001E2BB2" w:rsidP="00241DA1">
      <w:pPr>
        <w:pStyle w:val="af2"/>
        <w:rPr>
          <w:rStyle w:val="a6"/>
          <w:sz w:val="56"/>
          <w:szCs w:val="56"/>
        </w:rPr>
      </w:pPr>
      <w:r w:rsidRPr="001E2BB2">
        <w:rPr>
          <w:rStyle w:val="a6"/>
          <w:sz w:val="56"/>
          <w:szCs w:val="56"/>
        </w:rPr>
        <w:t>И в старом красоту находим,</w:t>
      </w:r>
    </w:p>
    <w:p w:rsidR="001E2BB2" w:rsidRPr="001E2BB2" w:rsidRDefault="001E2BB2" w:rsidP="00241DA1">
      <w:pPr>
        <w:pStyle w:val="af2"/>
        <w:rPr>
          <w:rStyle w:val="a6"/>
          <w:sz w:val="56"/>
          <w:szCs w:val="56"/>
        </w:rPr>
      </w:pPr>
      <w:r w:rsidRPr="001E2BB2">
        <w:rPr>
          <w:rStyle w:val="a6"/>
          <w:sz w:val="56"/>
          <w:szCs w:val="56"/>
        </w:rPr>
        <w:t xml:space="preserve">Хоть новому принадлежим. </w:t>
      </w:r>
    </w:p>
    <w:p w:rsidR="00982A17" w:rsidRPr="006566B8" w:rsidRDefault="009E28A0" w:rsidP="00C052B0">
      <w:pPr>
        <w:pStyle w:val="a3"/>
        <w:shd w:val="clear" w:color="auto" w:fill="FFFFFF"/>
        <w:rPr>
          <w:b/>
          <w:b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61F7A756" wp14:editId="55A8B3DA">
            <wp:extent cx="6300470" cy="4198673"/>
            <wp:effectExtent l="0" t="0" r="5080" b="0"/>
            <wp:docPr id="16" name="Рисунок 16" descr="http://comfortoria.ru/wp-content/uploads/2016/07/dizajn-vnutri-doma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fortoria.ru/wp-content/uploads/2016/07/dizajn-vnutri-doma-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BB2" w:rsidRPr="006566B8">
        <w:rPr>
          <w:b/>
          <w:bCs/>
          <w:sz w:val="72"/>
          <w:szCs w:val="72"/>
        </w:rPr>
        <w:t>Актуальность</w:t>
      </w:r>
      <w:r w:rsidR="001E2BB2" w:rsidRPr="006566B8">
        <w:rPr>
          <w:sz w:val="72"/>
          <w:szCs w:val="72"/>
        </w:rPr>
        <w:t>.</w:t>
      </w:r>
    </w:p>
    <w:p w:rsidR="00C467D8" w:rsidRPr="006566B8" w:rsidRDefault="00C467D8" w:rsidP="006566B8">
      <w:pPr>
        <w:pStyle w:val="af2"/>
        <w:rPr>
          <w:rStyle w:val="af"/>
          <w:sz w:val="44"/>
          <w:szCs w:val="44"/>
        </w:rPr>
      </w:pPr>
      <w:r w:rsidRPr="006566B8">
        <w:rPr>
          <w:rStyle w:val="af"/>
          <w:sz w:val="44"/>
          <w:szCs w:val="44"/>
        </w:rPr>
        <w:t>«Подобно тому, как цветок вырастает из зерна,</w:t>
      </w:r>
    </w:p>
    <w:p w:rsidR="00C467D8" w:rsidRPr="006566B8" w:rsidRDefault="00C467D8" w:rsidP="006566B8">
      <w:pPr>
        <w:pStyle w:val="af2"/>
        <w:rPr>
          <w:rStyle w:val="af"/>
          <w:sz w:val="44"/>
          <w:szCs w:val="44"/>
        </w:rPr>
      </w:pPr>
      <w:r w:rsidRPr="006566B8">
        <w:rPr>
          <w:rStyle w:val="af"/>
          <w:sz w:val="44"/>
          <w:szCs w:val="44"/>
        </w:rPr>
        <w:t>наша любовь к Родине имеет своим истоком</w:t>
      </w:r>
    </w:p>
    <w:p w:rsidR="001E2BB2" w:rsidRPr="006566B8" w:rsidRDefault="00C467D8" w:rsidP="006566B8">
      <w:pPr>
        <w:pStyle w:val="af2"/>
        <w:rPr>
          <w:rStyle w:val="af"/>
          <w:sz w:val="44"/>
          <w:szCs w:val="44"/>
        </w:rPr>
      </w:pPr>
      <w:r w:rsidRPr="006566B8">
        <w:rPr>
          <w:rStyle w:val="af"/>
          <w:sz w:val="44"/>
          <w:szCs w:val="44"/>
        </w:rPr>
        <w:t>тот «уголок зе</w:t>
      </w:r>
      <w:r w:rsidR="001E2BB2" w:rsidRPr="006566B8">
        <w:rPr>
          <w:rStyle w:val="af"/>
          <w:sz w:val="44"/>
          <w:szCs w:val="44"/>
        </w:rPr>
        <w:t xml:space="preserve">мли», где мы родились и </w:t>
      </w:r>
    </w:p>
    <w:p w:rsidR="00982A17" w:rsidRPr="006566B8" w:rsidRDefault="001E2BB2" w:rsidP="006566B8">
      <w:pPr>
        <w:pStyle w:val="af2"/>
        <w:rPr>
          <w:smallCaps/>
          <w:color w:val="C0504D" w:themeColor="accent2"/>
          <w:sz w:val="44"/>
          <w:szCs w:val="44"/>
          <w:u w:val="single"/>
        </w:rPr>
      </w:pPr>
      <w:r w:rsidRPr="006566B8">
        <w:rPr>
          <w:rStyle w:val="af"/>
          <w:sz w:val="44"/>
          <w:szCs w:val="44"/>
        </w:rPr>
        <w:t xml:space="preserve">выросли»  </w:t>
      </w:r>
      <w:r w:rsidR="00C467D8" w:rsidRPr="006566B8">
        <w:rPr>
          <w:rStyle w:val="af"/>
          <w:sz w:val="44"/>
          <w:szCs w:val="44"/>
        </w:rPr>
        <w:t>(Н. Смирнов)</w:t>
      </w:r>
    </w:p>
    <w:p w:rsidR="00632521" w:rsidRPr="009E28A0" w:rsidRDefault="00C052B0" w:rsidP="00632521">
      <w:pPr>
        <w:pStyle w:val="a3"/>
        <w:rPr>
          <w:rStyle w:val="a4"/>
          <w:sz w:val="44"/>
          <w:szCs w:val="44"/>
        </w:rPr>
      </w:pPr>
      <w:r>
        <w:rPr>
          <w:sz w:val="27"/>
          <w:szCs w:val="27"/>
        </w:rPr>
        <w:t xml:space="preserve"> </w:t>
      </w:r>
      <w:r w:rsidRPr="009E28A0">
        <w:rPr>
          <w:rStyle w:val="a4"/>
          <w:sz w:val="44"/>
          <w:szCs w:val="44"/>
        </w:rPr>
        <w:t>С малого родника берет начало большая величавая река. Так и любовь к большой великой Родине закладывается в детстве и начинается с воспитания в детях любви к близким людям, к детскому саду, к родному городу и родной стране и играет огромную роль в становлении личности ребенка.</w:t>
      </w:r>
    </w:p>
    <w:p w:rsidR="00632521" w:rsidRPr="00632521" w:rsidRDefault="00632521" w:rsidP="00632521">
      <w:pPr>
        <w:pStyle w:val="af2"/>
        <w:rPr>
          <w:rStyle w:val="a4"/>
          <w:sz w:val="40"/>
          <w:szCs w:val="40"/>
        </w:rPr>
      </w:pPr>
      <w:r w:rsidRPr="00632521">
        <w:rPr>
          <w:rStyle w:val="a4"/>
          <w:sz w:val="40"/>
          <w:szCs w:val="40"/>
        </w:rPr>
        <w:t xml:space="preserve"> Дошкольным учреждениям отведена основная роль в воспитании патриотизма, так как именно в детских </w:t>
      </w:r>
      <w:r w:rsidRPr="00632521">
        <w:rPr>
          <w:rStyle w:val="a4"/>
          <w:sz w:val="40"/>
          <w:szCs w:val="40"/>
        </w:rPr>
        <w:lastRenderedPageBreak/>
        <w:t>садах происходит духовно — нравственное становление детей.</w:t>
      </w:r>
    </w:p>
    <w:p w:rsidR="00632521" w:rsidRPr="00632521" w:rsidRDefault="00632521" w:rsidP="00632521">
      <w:pPr>
        <w:pStyle w:val="af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521">
        <w:rPr>
          <w:rStyle w:val="a4"/>
          <w:sz w:val="40"/>
          <w:szCs w:val="40"/>
        </w:rPr>
        <w:t xml:space="preserve">Как же ввести дошкольников в мир русской культуры? Мы начинаем с того, что понятно любому малышу — с семьи. Ведь то, что происходит в семье сейчас, происходило всегда: так же готовили, убирали в избе, ухаживали за детьми и стариками. </w:t>
      </w:r>
      <w:proofErr w:type="gramStart"/>
      <w:r w:rsidRPr="00632521">
        <w:rPr>
          <w:rStyle w:val="a4"/>
          <w:sz w:val="40"/>
          <w:szCs w:val="40"/>
        </w:rPr>
        <w:t>Изменились условия жизни, предметы быта, но сохранилась суть — мама готовит, стирает, ухаживает за всеми, а папа занимается ремонтом, строительством, т. е. Занимается мужской работой</w:t>
      </w:r>
      <w:r w:rsidRPr="006325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73EF0" w:rsidRDefault="008A19CE" w:rsidP="00A73EF0">
      <w:pPr>
        <w:pStyle w:val="a9"/>
        <w:rPr>
          <w:rStyle w:val="10"/>
          <w:sz w:val="40"/>
          <w:szCs w:val="40"/>
        </w:rPr>
      </w:pPr>
      <w:r w:rsidRPr="006566B8">
        <w:rPr>
          <w:rStyle w:val="10"/>
          <w:sz w:val="36"/>
          <w:szCs w:val="36"/>
        </w:rPr>
        <w:t>Одной из задач по нравственно – патриотическому воспитанию является – развитие интереса к русским традициям. Но в наши дни дети мало получают информации о русской культуре, быте. Нашим  детям следует  хорошо знать не только историю Российского государства, но и традиции национальной культуры.</w:t>
      </w:r>
      <w:r w:rsidRPr="000F52FF">
        <w:rPr>
          <w:rStyle w:val="a4"/>
          <w:sz w:val="48"/>
          <w:szCs w:val="48"/>
        </w:rPr>
        <w:t xml:space="preserve"> </w:t>
      </w:r>
      <w:r w:rsidRPr="006566B8">
        <w:rPr>
          <w:rStyle w:val="10"/>
          <w:sz w:val="40"/>
          <w:szCs w:val="40"/>
        </w:rPr>
        <w:t>Мы хотим, чтобы дети  выросли  любящими сво</w:t>
      </w:r>
      <w:r w:rsidR="00632521">
        <w:rPr>
          <w:rStyle w:val="10"/>
          <w:sz w:val="40"/>
          <w:szCs w:val="40"/>
        </w:rPr>
        <w:t>ю Родину, свой народ и культуру.</w:t>
      </w:r>
      <w:r w:rsidRPr="006566B8">
        <w:rPr>
          <w:rStyle w:val="10"/>
          <w:sz w:val="40"/>
          <w:szCs w:val="40"/>
        </w:rPr>
        <w:t xml:space="preserve"> </w:t>
      </w:r>
    </w:p>
    <w:p w:rsidR="008A19CE" w:rsidRPr="00A73EF0" w:rsidRDefault="008A19CE" w:rsidP="00A73EF0">
      <w:pPr>
        <w:pStyle w:val="a9"/>
        <w:rPr>
          <w:b/>
          <w:bCs/>
          <w:color w:val="365F91" w:themeColor="accent1" w:themeShade="BF"/>
          <w:sz w:val="40"/>
          <w:szCs w:val="40"/>
        </w:rPr>
      </w:pPr>
      <w:r w:rsidRPr="000F52FF">
        <w:rPr>
          <w:sz w:val="44"/>
          <w:szCs w:val="44"/>
        </w:rPr>
        <w:t xml:space="preserve">С первых лет жизни ребенка приобщение его к культуре, общечеловеческим ценностям помогают заложить в нем фундамент нравственности, патриотизма, формируют основы самосознания и индивидуальности. </w:t>
      </w:r>
      <w:r w:rsidRPr="000F52FF">
        <w:rPr>
          <w:rStyle w:val="a6"/>
          <w:sz w:val="48"/>
          <w:szCs w:val="48"/>
        </w:rPr>
        <w:t>К.Д. Ушинский писал: «Как нет человека без самолюбия, так нет человека без любви к Отечеству, и эта любовь дает воспитанию верный ключ к сердцу человека…».</w:t>
      </w:r>
      <w:r w:rsidRPr="000F52FF">
        <w:rPr>
          <w:sz w:val="44"/>
          <w:szCs w:val="44"/>
        </w:rPr>
        <w:t xml:space="preserve"> Именно поэтому мы серьезно задумались над проблемой  приобщения детей к истокам русской народной культуры.</w:t>
      </w:r>
    </w:p>
    <w:p w:rsidR="00C052B0" w:rsidRPr="000F52FF" w:rsidRDefault="00C052B0" w:rsidP="00C052B0">
      <w:pPr>
        <w:spacing w:before="100" w:beforeAutospacing="1" w:after="100" w:afterAutospacing="1" w:line="240" w:lineRule="auto"/>
        <w:rPr>
          <w:rStyle w:val="a8"/>
          <w:sz w:val="40"/>
          <w:szCs w:val="40"/>
        </w:rPr>
      </w:pPr>
      <w:r w:rsidRPr="000F52FF">
        <w:rPr>
          <w:rStyle w:val="a6"/>
          <w:sz w:val="72"/>
          <w:szCs w:val="72"/>
        </w:rPr>
        <w:lastRenderedPageBreak/>
        <w:t>Россия – наша Родина</w:t>
      </w:r>
      <w:r w:rsidRPr="000F52FF">
        <w:rPr>
          <w:rStyle w:val="a8"/>
          <w:sz w:val="40"/>
          <w:szCs w:val="40"/>
        </w:rPr>
        <w:t xml:space="preserve">. Чтобы считать себя её сыном или дочерью, необходимо ощутить духовную жизнь своего народа, принять русский язык, историю и культуру, как </w:t>
      </w:r>
      <w:proofErr w:type="gramStart"/>
      <w:r w:rsidRPr="000F52FF">
        <w:rPr>
          <w:rStyle w:val="a8"/>
          <w:sz w:val="40"/>
          <w:szCs w:val="40"/>
        </w:rPr>
        <w:t>свои</w:t>
      </w:r>
      <w:proofErr w:type="gramEnd"/>
      <w:r w:rsidRPr="000F52FF">
        <w:rPr>
          <w:rStyle w:val="a8"/>
          <w:sz w:val="40"/>
          <w:szCs w:val="40"/>
        </w:rPr>
        <w:t xml:space="preserve"> собственные. Существенным содержанием русской культуры являются народное творчество и быт, созданные на протяжении многовековой истории.</w:t>
      </w:r>
    </w:p>
    <w:p w:rsidR="00C052B0" w:rsidRPr="000F52FF" w:rsidRDefault="00C052B0" w:rsidP="00C052B0">
      <w:pPr>
        <w:spacing w:before="100" w:beforeAutospacing="1" w:after="100" w:afterAutospacing="1" w:line="240" w:lineRule="auto"/>
        <w:rPr>
          <w:rStyle w:val="20"/>
          <w:sz w:val="48"/>
          <w:szCs w:val="48"/>
        </w:rPr>
      </w:pPr>
      <w:r w:rsidRPr="000F52FF">
        <w:rPr>
          <w:rStyle w:val="20"/>
          <w:sz w:val="48"/>
          <w:szCs w:val="48"/>
        </w:rPr>
        <w:t>Приобщение детей к истокам народной культуры не потеряло своего значения и в настоящее вр</w:t>
      </w:r>
      <w:r w:rsidR="00CC67C1">
        <w:rPr>
          <w:rStyle w:val="20"/>
          <w:sz w:val="48"/>
          <w:szCs w:val="48"/>
        </w:rPr>
        <w:t>емя. Поэтому мы решили знакомить</w:t>
      </w:r>
      <w:r w:rsidRPr="000F52FF">
        <w:rPr>
          <w:rStyle w:val="20"/>
          <w:sz w:val="48"/>
          <w:szCs w:val="48"/>
        </w:rPr>
        <w:t xml:space="preserve"> детей с русской культурой с раннего детства и расширять его с каждым годом.</w:t>
      </w:r>
    </w:p>
    <w:p w:rsidR="00CC67C1" w:rsidRPr="009E28A0" w:rsidRDefault="00CC67C1" w:rsidP="00FA03ED">
      <w:pPr>
        <w:pStyle w:val="af2"/>
        <w:rPr>
          <w:rStyle w:val="a4"/>
          <w:sz w:val="44"/>
          <w:szCs w:val="44"/>
        </w:rPr>
      </w:pPr>
      <w:r w:rsidRPr="009E28A0">
        <w:rPr>
          <w:rStyle w:val="a4"/>
          <w:sz w:val="44"/>
          <w:szCs w:val="44"/>
        </w:rPr>
        <w:t>Погрузить детей в атмосферу старины  способствует организация  музея «Русская изба».</w:t>
      </w:r>
    </w:p>
    <w:p w:rsidR="000A397F" w:rsidRPr="00FA03ED" w:rsidRDefault="00FD1A17" w:rsidP="00FA03ED">
      <w:pPr>
        <w:pStyle w:val="af2"/>
        <w:rPr>
          <w:rStyle w:val="a4"/>
          <w:sz w:val="44"/>
          <w:szCs w:val="44"/>
        </w:rPr>
      </w:pPr>
      <w:r w:rsidRPr="00FD1A17">
        <w:rPr>
          <w:rStyle w:val="a4"/>
          <w:sz w:val="44"/>
          <w:szCs w:val="44"/>
        </w:rPr>
        <w:t xml:space="preserve">Русская изба – это Россия в малом. Ее судьба во многом схожа с судьбой русского человека: когда-то самобытная, ладная и добротная. Настоящие русские избы дошли до нас благодаря многовековой верности крестьянства заветам старины. Архитектура русской избы свидетельствует о беспримерной стойкости традиций. Не только стиль, но и конструктивное устройство, планировочная структура русской избы и внутреннее ее убранство выработаны на протяжении тысячелетий. </w:t>
      </w:r>
      <w:r w:rsidRPr="00FD1A17">
        <w:rPr>
          <w:rStyle w:val="a4"/>
          <w:sz w:val="44"/>
          <w:szCs w:val="44"/>
        </w:rPr>
        <w:br/>
      </w:r>
      <w:r w:rsidR="000A397F" w:rsidRPr="002D312B">
        <w:rPr>
          <w:rStyle w:val="a6"/>
          <w:sz w:val="56"/>
          <w:szCs w:val="56"/>
        </w:rPr>
        <w:lastRenderedPageBreak/>
        <w:t>Цель проекта:</w:t>
      </w:r>
      <w:r w:rsidR="000A397F">
        <w:t xml:space="preserve"> </w:t>
      </w:r>
      <w:r w:rsidR="000A397F" w:rsidRPr="00633F34">
        <w:rPr>
          <w:rStyle w:val="a4"/>
          <w:sz w:val="40"/>
          <w:szCs w:val="40"/>
        </w:rPr>
        <w:t>Формирование представлений детей о русской избе, о предметах старинного быта, традиционной русской одежде.</w:t>
      </w:r>
    </w:p>
    <w:p w:rsidR="000A397F" w:rsidRPr="002D312B" w:rsidRDefault="000A397F" w:rsidP="0071731B">
      <w:pPr>
        <w:pStyle w:val="a9"/>
        <w:rPr>
          <w:rStyle w:val="a6"/>
          <w:sz w:val="56"/>
          <w:szCs w:val="56"/>
        </w:rPr>
      </w:pPr>
      <w:r w:rsidRPr="002D312B">
        <w:rPr>
          <w:rStyle w:val="a6"/>
          <w:sz w:val="56"/>
          <w:szCs w:val="56"/>
        </w:rPr>
        <w:t>Задачи проекта: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1. Познакомить детей с избой — жилищем крестьянской семьи, с ее устройством.</w:t>
      </w:r>
      <w:r w:rsidR="0018560B">
        <w:rPr>
          <w:rStyle w:val="a4"/>
          <w:sz w:val="36"/>
          <w:szCs w:val="36"/>
        </w:rPr>
        <w:t xml:space="preserve"> </w:t>
      </w:r>
      <w:r w:rsidRPr="00FD1A17">
        <w:rPr>
          <w:rStyle w:val="a4"/>
          <w:sz w:val="36"/>
          <w:szCs w:val="36"/>
        </w:rPr>
        <w:t>Познакомить с многообразием предметов старинного русского быта, их названиями и назначением (печь, прялка, посуда, коромысло, ухват, чугунок, сундук, кровля, венец, люлька, лавка, сруб.</w:t>
      </w:r>
      <w:proofErr w:type="gramStart"/>
      <w:r w:rsidRPr="00FD1A17">
        <w:rPr>
          <w:rStyle w:val="a4"/>
          <w:sz w:val="36"/>
          <w:szCs w:val="36"/>
        </w:rPr>
        <w:t>)П</w:t>
      </w:r>
      <w:proofErr w:type="gramEnd"/>
      <w:r w:rsidRPr="00FD1A17">
        <w:rPr>
          <w:rStyle w:val="a4"/>
          <w:sz w:val="36"/>
          <w:szCs w:val="36"/>
        </w:rPr>
        <w:t>ривить интерес к предметам старины. Расширить словарный запас детей.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2. Обогатить словарь детей народными пословицами, поговорками, загадками, частушками.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3. Развить связную монологическую речь и коммуникативные умения при помощи игровых подходов и народных игр.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4. Формировать умения испытывать эстетическое наслаждение от участия в театрализованной деятельности (игры — драматизации, игры с куклами, постановка художественных произведений, сказок.)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5. Вызвать у детей эмоциональную отзывчивость к русской народной музыке.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6. Воспитывать бережное отношение к старинным вещам, народным традициям, обычаям гостеприимства.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7. Формировать художественно — эстетическую культуру во всех видах деятельности: познавательной, музыкальной, игровой, учебной, трудовой.</w:t>
      </w:r>
    </w:p>
    <w:p w:rsidR="007118BC" w:rsidRPr="00FD1A17" w:rsidRDefault="007118BC" w:rsidP="007118BC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FD1A17">
        <w:rPr>
          <w:rStyle w:val="a4"/>
          <w:sz w:val="36"/>
          <w:szCs w:val="36"/>
        </w:rPr>
        <w:t>8. Воспитывать патриотические чувства.</w:t>
      </w:r>
    </w:p>
    <w:p w:rsidR="000A397F" w:rsidRPr="00633F34" w:rsidRDefault="000A397F" w:rsidP="00AF665D">
      <w:pPr>
        <w:pStyle w:val="1"/>
        <w:rPr>
          <w:rStyle w:val="ad"/>
          <w:sz w:val="48"/>
          <w:szCs w:val="48"/>
        </w:rPr>
      </w:pPr>
      <w:r w:rsidRPr="00633F34">
        <w:rPr>
          <w:rStyle w:val="ad"/>
          <w:sz w:val="48"/>
          <w:szCs w:val="48"/>
        </w:rPr>
        <w:lastRenderedPageBreak/>
        <w:t>Нами были выбраны следующие приоритеты приобщения детей к истокам русской народной культуры:</w:t>
      </w:r>
    </w:p>
    <w:p w:rsidR="00C20BEE" w:rsidRDefault="000A397F" w:rsidP="00FC6521">
      <w:pPr>
        <w:pStyle w:val="a3"/>
        <w:numPr>
          <w:ilvl w:val="0"/>
          <w:numId w:val="25"/>
        </w:numPr>
        <w:rPr>
          <w:b/>
          <w:bCs/>
          <w:sz w:val="40"/>
          <w:szCs w:val="40"/>
        </w:rPr>
      </w:pPr>
      <w:r w:rsidRPr="00633F34">
        <w:rPr>
          <w:rStyle w:val="a4"/>
          <w:sz w:val="40"/>
          <w:szCs w:val="40"/>
        </w:rPr>
        <w:t>Окружающие предметы, пробуждающие душу ребёнка, воспитывающие в нём чувство красоты, любознательность, должны быть национальными. Это поможет детям с раннего возраста понять, что они - часть великого русского народа.</w:t>
      </w:r>
      <w:r w:rsidR="00C20BEE">
        <w:rPr>
          <w:rStyle w:val="a4"/>
          <w:sz w:val="40"/>
          <w:szCs w:val="40"/>
        </w:rPr>
        <w:t xml:space="preserve">    </w:t>
      </w:r>
      <w:r w:rsidR="00C20BEE">
        <w:rPr>
          <w:b/>
          <w:bCs/>
          <w:noProof/>
          <w:sz w:val="40"/>
          <w:szCs w:val="40"/>
        </w:rPr>
        <w:t xml:space="preserve">     </w:t>
      </w:r>
    </w:p>
    <w:p w:rsidR="00C20BEE" w:rsidRDefault="00D75B10" w:rsidP="00D75B10">
      <w:pPr>
        <w:pStyle w:val="a3"/>
        <w:ind w:left="83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</w:p>
    <w:p w:rsidR="00FC6521" w:rsidRDefault="00FA03ED" w:rsidP="00D75B10">
      <w:pPr>
        <w:pStyle w:val="a3"/>
        <w:rPr>
          <w:rStyle w:val="a4"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EFE9ED6" wp14:editId="492051CE">
            <wp:extent cx="6533649" cy="4597752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340.jpgпшц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189" cy="46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97F" w:rsidRPr="00633F34">
        <w:rPr>
          <w:rStyle w:val="a4"/>
          <w:sz w:val="40"/>
          <w:szCs w:val="40"/>
        </w:rPr>
        <w:t xml:space="preserve"> </w:t>
      </w:r>
    </w:p>
    <w:p w:rsidR="00FC6521" w:rsidRDefault="00FC6521" w:rsidP="00FC6521">
      <w:pPr>
        <w:pStyle w:val="a3"/>
        <w:ind w:left="360"/>
        <w:rPr>
          <w:rStyle w:val="a4"/>
          <w:sz w:val="40"/>
          <w:szCs w:val="40"/>
        </w:rPr>
      </w:pPr>
    </w:p>
    <w:p w:rsidR="00FC6521" w:rsidRDefault="00FC6521" w:rsidP="00FC6521">
      <w:pPr>
        <w:pStyle w:val="a3"/>
        <w:ind w:left="360"/>
        <w:rPr>
          <w:rStyle w:val="a4"/>
          <w:sz w:val="40"/>
          <w:szCs w:val="40"/>
        </w:rPr>
      </w:pPr>
    </w:p>
    <w:p w:rsidR="00FC6521" w:rsidRDefault="00FC6521" w:rsidP="00D75B10">
      <w:pPr>
        <w:pStyle w:val="a3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lastRenderedPageBreak/>
        <w:t>2.</w:t>
      </w:r>
      <w:r w:rsidR="000A397F" w:rsidRPr="00633F34">
        <w:rPr>
          <w:rStyle w:val="a4"/>
          <w:sz w:val="40"/>
          <w:szCs w:val="40"/>
        </w:rPr>
        <w:t>Необходимо широко использовать все виды фольклора (сказки, песенки, пословицы, поговорки, хороводы и т. д.) Знакомя детей с русским фольклором, мы тем самым приобщаем их к обще</w:t>
      </w:r>
      <w:r w:rsidR="00CA3AE8">
        <w:rPr>
          <w:rStyle w:val="a4"/>
          <w:sz w:val="40"/>
          <w:szCs w:val="40"/>
        </w:rPr>
        <w:t>ственным нравственным ценностям</w:t>
      </w:r>
    </w:p>
    <w:p w:rsidR="00FC6521" w:rsidRDefault="00FC6521" w:rsidP="00FC6521">
      <w:pPr>
        <w:pStyle w:val="a3"/>
        <w:ind w:left="360"/>
        <w:rPr>
          <w:rStyle w:val="a4"/>
          <w:sz w:val="40"/>
          <w:szCs w:val="40"/>
        </w:rPr>
      </w:pPr>
    </w:p>
    <w:p w:rsidR="00FC6521" w:rsidRDefault="00FC6521" w:rsidP="00FC6521">
      <w:pPr>
        <w:pStyle w:val="a3"/>
        <w:ind w:left="360"/>
        <w:rPr>
          <w:rStyle w:val="a4"/>
          <w:sz w:val="40"/>
          <w:szCs w:val="40"/>
        </w:rPr>
      </w:pPr>
    </w:p>
    <w:p w:rsidR="00CA3AE8" w:rsidRDefault="00FC6521" w:rsidP="00FC6521">
      <w:pPr>
        <w:pStyle w:val="a3"/>
        <w:ind w:left="360"/>
        <w:rPr>
          <w:rStyle w:val="a4"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67F05A1" wp14:editId="6207DEA8">
            <wp:extent cx="6300470" cy="472567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E8" w:rsidRDefault="00CA3AE8" w:rsidP="000A397F">
      <w:pPr>
        <w:pStyle w:val="a3"/>
        <w:rPr>
          <w:rStyle w:val="a4"/>
          <w:sz w:val="40"/>
          <w:szCs w:val="40"/>
        </w:rPr>
      </w:pPr>
    </w:p>
    <w:p w:rsidR="00CA3AE8" w:rsidRDefault="00CA3AE8" w:rsidP="000A397F">
      <w:pPr>
        <w:pStyle w:val="a3"/>
        <w:rPr>
          <w:rStyle w:val="a4"/>
          <w:sz w:val="40"/>
          <w:szCs w:val="40"/>
        </w:rPr>
      </w:pPr>
    </w:p>
    <w:p w:rsidR="00CA3AE8" w:rsidRDefault="00CA3AE8" w:rsidP="000A397F">
      <w:pPr>
        <w:pStyle w:val="a3"/>
        <w:rPr>
          <w:rStyle w:val="a4"/>
          <w:sz w:val="40"/>
          <w:szCs w:val="40"/>
        </w:rPr>
      </w:pPr>
    </w:p>
    <w:p w:rsidR="00FC6521" w:rsidRDefault="00FC6521" w:rsidP="000A397F">
      <w:pPr>
        <w:pStyle w:val="a3"/>
        <w:rPr>
          <w:rStyle w:val="a4"/>
          <w:sz w:val="40"/>
          <w:szCs w:val="40"/>
        </w:rPr>
      </w:pPr>
    </w:p>
    <w:p w:rsidR="00FC6521" w:rsidRDefault="00FC6521" w:rsidP="000A397F">
      <w:pPr>
        <w:pStyle w:val="a3"/>
        <w:rPr>
          <w:rStyle w:val="a4"/>
          <w:sz w:val="40"/>
          <w:szCs w:val="40"/>
        </w:rPr>
      </w:pPr>
    </w:p>
    <w:p w:rsidR="00C20BEE" w:rsidRDefault="00C20BEE" w:rsidP="00C20BEE">
      <w:pPr>
        <w:pStyle w:val="a3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lastRenderedPageBreak/>
        <w:t>3.</w:t>
      </w:r>
      <w:r w:rsidR="000A397F" w:rsidRPr="00633F34">
        <w:rPr>
          <w:rStyle w:val="a4"/>
          <w:sz w:val="40"/>
          <w:szCs w:val="40"/>
        </w:rPr>
        <w:t xml:space="preserve">Большое место в приобщении детей к народной культуре должны занимать народные праздники и традиции. </w:t>
      </w:r>
    </w:p>
    <w:p w:rsidR="00C20BEE" w:rsidRPr="00C20BEE" w:rsidRDefault="00C20BEE" w:rsidP="00C20BEE">
      <w:pPr>
        <w:pStyle w:val="a3"/>
        <w:ind w:left="765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t xml:space="preserve"> </w:t>
      </w:r>
    </w:p>
    <w:p w:rsidR="000A397F" w:rsidRDefault="00C20BEE" w:rsidP="00C20BEE">
      <w:pPr>
        <w:pStyle w:val="a3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t xml:space="preserve">           </w:t>
      </w:r>
      <w:r w:rsidR="00CA3AE8">
        <w:rPr>
          <w:b/>
          <w:bCs/>
          <w:noProof/>
          <w:sz w:val="40"/>
          <w:szCs w:val="40"/>
        </w:rPr>
        <w:drawing>
          <wp:inline distT="0" distB="0" distL="0" distR="0" wp14:anchorId="209544F4" wp14:editId="1982F5A5">
            <wp:extent cx="4781550" cy="6375238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CA5FARWQ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275" cy="638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BAA" w:rsidRPr="00633F34" w:rsidRDefault="00186BAA" w:rsidP="000A397F">
      <w:pPr>
        <w:pStyle w:val="a3"/>
        <w:rPr>
          <w:rStyle w:val="a4"/>
          <w:sz w:val="40"/>
          <w:szCs w:val="40"/>
        </w:rPr>
      </w:pPr>
    </w:p>
    <w:p w:rsidR="00FC6521" w:rsidRDefault="00FC6521" w:rsidP="000A397F">
      <w:pPr>
        <w:pStyle w:val="a3"/>
        <w:rPr>
          <w:rStyle w:val="a4"/>
          <w:sz w:val="40"/>
          <w:szCs w:val="40"/>
        </w:rPr>
      </w:pPr>
    </w:p>
    <w:p w:rsidR="00C20BEE" w:rsidRDefault="00C20BEE" w:rsidP="000A397F">
      <w:pPr>
        <w:pStyle w:val="a3"/>
        <w:rPr>
          <w:rStyle w:val="a4"/>
          <w:sz w:val="40"/>
          <w:szCs w:val="40"/>
        </w:rPr>
      </w:pPr>
    </w:p>
    <w:p w:rsidR="00970FB5" w:rsidRPr="00633F34" w:rsidRDefault="000A397F" w:rsidP="000A397F">
      <w:pPr>
        <w:pStyle w:val="a3"/>
        <w:rPr>
          <w:rStyle w:val="ad"/>
          <w:sz w:val="48"/>
          <w:szCs w:val="48"/>
        </w:rPr>
      </w:pPr>
      <w:r w:rsidRPr="00C20BEE">
        <w:rPr>
          <w:rStyle w:val="a4"/>
          <w:sz w:val="40"/>
          <w:szCs w:val="40"/>
        </w:rPr>
        <w:lastRenderedPageBreak/>
        <w:t xml:space="preserve">4. Очень важно ознакомить детей с народной </w:t>
      </w:r>
      <w:r w:rsidRPr="00633F34">
        <w:rPr>
          <w:rStyle w:val="a4"/>
          <w:sz w:val="40"/>
          <w:szCs w:val="40"/>
        </w:rPr>
        <w:t>декоративной росписью. Она, пленяя душу гармонией и ритмом, способна увлечь ребят национальным изобразительным искусством</w:t>
      </w:r>
      <w:r w:rsidR="00FA03ED">
        <w:rPr>
          <w:rStyle w:val="a4"/>
          <w:sz w:val="40"/>
          <w:szCs w:val="40"/>
        </w:rPr>
        <w:t xml:space="preserve">   </w:t>
      </w:r>
      <w:r w:rsidR="00FA03ED">
        <w:rPr>
          <w:i/>
          <w:iCs/>
          <w:noProof/>
          <w:sz w:val="48"/>
          <w:szCs w:val="48"/>
        </w:rPr>
        <w:t xml:space="preserve"> </w:t>
      </w:r>
      <w:r w:rsidR="00FA03ED">
        <w:rPr>
          <w:rStyle w:val="ad"/>
          <w:sz w:val="48"/>
          <w:szCs w:val="48"/>
        </w:rPr>
        <w:t xml:space="preserve">   </w:t>
      </w:r>
    </w:p>
    <w:p w:rsidR="00AF665D" w:rsidRDefault="00AF665D" w:rsidP="00AF665D">
      <w:pPr>
        <w:spacing w:before="100" w:beforeAutospacing="1" w:after="100" w:afterAutospacing="1" w:line="240" w:lineRule="auto"/>
        <w:rPr>
          <w:rStyle w:val="a4"/>
          <w:sz w:val="72"/>
          <w:szCs w:val="72"/>
        </w:rPr>
      </w:pPr>
    </w:p>
    <w:p w:rsidR="00AF665D" w:rsidRDefault="00C20BEE" w:rsidP="00AF665D">
      <w:pPr>
        <w:spacing w:before="100" w:beforeAutospacing="1" w:after="100" w:afterAutospacing="1" w:line="240" w:lineRule="auto"/>
        <w:rPr>
          <w:rStyle w:val="a4"/>
          <w:sz w:val="72"/>
          <w:szCs w:val="72"/>
        </w:rPr>
      </w:pPr>
      <w:r>
        <w:rPr>
          <w:rStyle w:val="a4"/>
          <w:sz w:val="72"/>
          <w:szCs w:val="72"/>
        </w:rPr>
        <w:t xml:space="preserve">     </w:t>
      </w:r>
      <w:r w:rsidR="00186BAA">
        <w:rPr>
          <w:b/>
          <w:bCs/>
          <w:noProof/>
          <w:sz w:val="72"/>
          <w:szCs w:val="72"/>
          <w:lang w:eastAsia="ru-RU"/>
        </w:rPr>
        <w:drawing>
          <wp:inline distT="0" distB="0" distL="0" distR="0" wp14:anchorId="61E0ACE4" wp14:editId="03558F0F">
            <wp:extent cx="4672129" cy="6229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946" cy="623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EE" w:rsidRDefault="00C20BEE" w:rsidP="00AF665D">
      <w:pPr>
        <w:pStyle w:val="2"/>
        <w:rPr>
          <w:rStyle w:val="a4"/>
          <w:sz w:val="72"/>
          <w:szCs w:val="72"/>
        </w:rPr>
      </w:pPr>
    </w:p>
    <w:p w:rsidR="00AF665D" w:rsidRPr="00AF665D" w:rsidRDefault="00AF665D" w:rsidP="00AF665D">
      <w:pPr>
        <w:pStyle w:val="2"/>
        <w:rPr>
          <w:rStyle w:val="a4"/>
          <w:sz w:val="72"/>
          <w:szCs w:val="72"/>
        </w:rPr>
      </w:pPr>
      <w:r w:rsidRPr="00AF665D">
        <w:rPr>
          <w:rStyle w:val="a4"/>
          <w:sz w:val="72"/>
          <w:szCs w:val="72"/>
        </w:rPr>
        <w:t>Ожидаемый результат:</w:t>
      </w:r>
    </w:p>
    <w:p w:rsidR="00AF665D" w:rsidRPr="00AF665D" w:rsidRDefault="00AF665D" w:rsidP="00AF665D">
      <w:pPr>
        <w:spacing w:before="100" w:beforeAutospacing="1" w:after="100" w:afterAutospacing="1" w:line="240" w:lineRule="auto"/>
        <w:rPr>
          <w:rStyle w:val="a4"/>
          <w:sz w:val="44"/>
          <w:szCs w:val="44"/>
        </w:rPr>
      </w:pPr>
      <w:r w:rsidRPr="00AF665D">
        <w:rPr>
          <w:rStyle w:val="a4"/>
          <w:sz w:val="44"/>
          <w:szCs w:val="44"/>
        </w:rPr>
        <w:t>- Дети получат обширные знания об истории крестьянского жилища — избы, о ее устройстве;</w:t>
      </w:r>
    </w:p>
    <w:p w:rsidR="00AF665D" w:rsidRPr="00AF665D" w:rsidRDefault="00AF665D" w:rsidP="00AF665D">
      <w:pPr>
        <w:spacing w:before="100" w:beforeAutospacing="1" w:after="100" w:afterAutospacing="1" w:line="240" w:lineRule="auto"/>
        <w:rPr>
          <w:rStyle w:val="a4"/>
          <w:sz w:val="44"/>
          <w:szCs w:val="44"/>
        </w:rPr>
      </w:pPr>
      <w:r w:rsidRPr="00AF665D">
        <w:rPr>
          <w:rStyle w:val="a4"/>
          <w:sz w:val="44"/>
          <w:szCs w:val="44"/>
        </w:rPr>
        <w:t>- познакомятся со старинными предметами домашнего обихода;</w:t>
      </w:r>
    </w:p>
    <w:p w:rsidR="00AF665D" w:rsidRPr="00AF665D" w:rsidRDefault="00AF665D" w:rsidP="00AF665D">
      <w:pPr>
        <w:spacing w:before="100" w:beforeAutospacing="1" w:after="100" w:afterAutospacing="1" w:line="240" w:lineRule="auto"/>
        <w:rPr>
          <w:rStyle w:val="a4"/>
          <w:sz w:val="44"/>
          <w:szCs w:val="44"/>
        </w:rPr>
      </w:pPr>
      <w:r w:rsidRPr="00AF665D">
        <w:rPr>
          <w:rStyle w:val="a4"/>
          <w:sz w:val="44"/>
          <w:szCs w:val="44"/>
        </w:rPr>
        <w:t>- обогатится словарный запас названиями предметов русского быта;</w:t>
      </w:r>
    </w:p>
    <w:p w:rsidR="00AF665D" w:rsidRPr="00AF665D" w:rsidRDefault="00AF665D" w:rsidP="00AF665D">
      <w:pPr>
        <w:spacing w:before="100" w:beforeAutospacing="1" w:after="100" w:afterAutospacing="1" w:line="240" w:lineRule="auto"/>
        <w:rPr>
          <w:rStyle w:val="a4"/>
          <w:sz w:val="44"/>
          <w:szCs w:val="44"/>
        </w:rPr>
      </w:pPr>
      <w:r w:rsidRPr="00AF665D">
        <w:rPr>
          <w:rStyle w:val="a4"/>
          <w:sz w:val="44"/>
          <w:szCs w:val="44"/>
        </w:rPr>
        <w:t>- дошкольники приобщаются к истокам традиционной культуры, понимают и принимают народные игры, обычаи, традиции;</w:t>
      </w:r>
    </w:p>
    <w:p w:rsidR="00AF665D" w:rsidRPr="00AF665D" w:rsidRDefault="00AF665D" w:rsidP="00AF665D">
      <w:pPr>
        <w:spacing w:before="100" w:beforeAutospacing="1" w:after="100" w:afterAutospacing="1" w:line="240" w:lineRule="auto"/>
        <w:rPr>
          <w:rStyle w:val="a4"/>
          <w:sz w:val="44"/>
          <w:szCs w:val="44"/>
        </w:rPr>
      </w:pPr>
      <w:r>
        <w:rPr>
          <w:rStyle w:val="a4"/>
          <w:sz w:val="44"/>
          <w:szCs w:val="44"/>
        </w:rPr>
        <w:t>- пополнять</w:t>
      </w:r>
      <w:r w:rsidRPr="00AF665D">
        <w:rPr>
          <w:rStyle w:val="a4"/>
          <w:sz w:val="44"/>
          <w:szCs w:val="44"/>
        </w:rPr>
        <w:t xml:space="preserve"> мини-музей «Русская изба».</w:t>
      </w:r>
    </w:p>
    <w:p w:rsidR="00AF665D" w:rsidRPr="00AF665D" w:rsidRDefault="00AF665D" w:rsidP="00AF665D">
      <w:pPr>
        <w:pStyle w:val="a3"/>
        <w:rPr>
          <w:rStyle w:val="a4"/>
          <w:sz w:val="40"/>
          <w:szCs w:val="40"/>
        </w:rPr>
      </w:pPr>
      <w:r w:rsidRPr="00AF665D">
        <w:rPr>
          <w:rStyle w:val="a4"/>
          <w:sz w:val="40"/>
          <w:szCs w:val="40"/>
        </w:rPr>
        <w:t xml:space="preserve">- Воспитание духовно — нравственной личности посредством приобщения к народным традициям </w:t>
      </w:r>
    </w:p>
    <w:p w:rsidR="00AF665D" w:rsidRDefault="00AF665D" w:rsidP="00AF665D">
      <w:pPr>
        <w:pStyle w:val="a3"/>
        <w:rPr>
          <w:b/>
          <w:bCs/>
          <w:noProof/>
          <w:sz w:val="44"/>
          <w:szCs w:val="44"/>
        </w:rPr>
      </w:pPr>
    </w:p>
    <w:p w:rsidR="00FC6521" w:rsidRDefault="00FC6521" w:rsidP="00AF665D">
      <w:pPr>
        <w:pStyle w:val="a3"/>
        <w:rPr>
          <w:b/>
          <w:bCs/>
          <w:noProof/>
          <w:sz w:val="44"/>
          <w:szCs w:val="44"/>
        </w:rPr>
      </w:pPr>
    </w:p>
    <w:p w:rsidR="00FC6521" w:rsidRDefault="00FC6521" w:rsidP="00AF665D">
      <w:pPr>
        <w:pStyle w:val="a3"/>
        <w:rPr>
          <w:b/>
          <w:bCs/>
          <w:noProof/>
          <w:sz w:val="44"/>
          <w:szCs w:val="44"/>
        </w:rPr>
      </w:pPr>
    </w:p>
    <w:p w:rsidR="00FC6521" w:rsidRDefault="00FC6521" w:rsidP="00AF665D">
      <w:pPr>
        <w:pStyle w:val="a3"/>
        <w:rPr>
          <w:b/>
          <w:bCs/>
          <w:noProof/>
          <w:sz w:val="44"/>
          <w:szCs w:val="44"/>
        </w:rPr>
      </w:pPr>
    </w:p>
    <w:p w:rsidR="00FC6521" w:rsidRDefault="00FC6521" w:rsidP="00AF665D">
      <w:pPr>
        <w:pStyle w:val="a3"/>
        <w:rPr>
          <w:b/>
          <w:bCs/>
          <w:noProof/>
          <w:sz w:val="44"/>
          <w:szCs w:val="44"/>
        </w:rPr>
      </w:pPr>
    </w:p>
    <w:p w:rsidR="00FC6521" w:rsidRDefault="00FC6521" w:rsidP="00AF665D">
      <w:pPr>
        <w:pStyle w:val="a3"/>
        <w:rPr>
          <w:b/>
          <w:bCs/>
          <w:noProof/>
          <w:sz w:val="44"/>
          <w:szCs w:val="44"/>
        </w:rPr>
      </w:pPr>
    </w:p>
    <w:p w:rsidR="00FC6521" w:rsidRDefault="00FC6521" w:rsidP="00AF665D">
      <w:pPr>
        <w:pStyle w:val="a3"/>
        <w:rPr>
          <w:b/>
          <w:bCs/>
          <w:noProof/>
          <w:sz w:val="44"/>
          <w:szCs w:val="44"/>
        </w:rPr>
      </w:pPr>
    </w:p>
    <w:p w:rsidR="00FC6521" w:rsidRDefault="00FC6521" w:rsidP="00AF665D">
      <w:pPr>
        <w:pStyle w:val="a3"/>
        <w:rPr>
          <w:rStyle w:val="a4"/>
          <w:sz w:val="44"/>
          <w:szCs w:val="44"/>
        </w:rPr>
      </w:pPr>
    </w:p>
    <w:p w:rsidR="00953CCD" w:rsidRPr="0097128A" w:rsidRDefault="00953CCD" w:rsidP="002B45C1">
      <w:pPr>
        <w:spacing w:before="100" w:beforeAutospacing="1" w:after="100" w:afterAutospacing="1" w:line="240" w:lineRule="auto"/>
        <w:rPr>
          <w:rStyle w:val="a6"/>
          <w:sz w:val="52"/>
          <w:szCs w:val="52"/>
        </w:rPr>
      </w:pPr>
      <w:r w:rsidRPr="0097128A">
        <w:rPr>
          <w:rStyle w:val="a6"/>
          <w:sz w:val="52"/>
          <w:szCs w:val="52"/>
        </w:rPr>
        <w:t>Этапы реализации проекта:</w:t>
      </w:r>
    </w:p>
    <w:p w:rsidR="00953CCD" w:rsidRPr="0097128A" w:rsidRDefault="0097128A" w:rsidP="0097128A">
      <w:pPr>
        <w:pStyle w:val="1"/>
        <w:rPr>
          <w:rFonts w:eastAsia="Times New Roman"/>
          <w:sz w:val="44"/>
          <w:szCs w:val="44"/>
          <w:lang w:eastAsia="ru-RU"/>
        </w:rPr>
      </w:pPr>
      <w:r>
        <w:rPr>
          <w:rFonts w:eastAsia="Times New Roman"/>
          <w:sz w:val="44"/>
          <w:szCs w:val="44"/>
          <w:lang w:eastAsia="ru-RU"/>
        </w:rPr>
        <w:t> </w:t>
      </w:r>
      <w:r w:rsidR="00953CCD" w:rsidRPr="0097128A">
        <w:rPr>
          <w:rFonts w:eastAsia="Times New Roman"/>
          <w:sz w:val="44"/>
          <w:szCs w:val="44"/>
          <w:lang w:eastAsia="ru-RU"/>
        </w:rPr>
        <w:t>1этап. Подготовительный:</w:t>
      </w:r>
    </w:p>
    <w:p w:rsidR="00953CCD" w:rsidRPr="00AF665D" w:rsidRDefault="00953CCD" w:rsidP="00953C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Изучение литературы по музейной педагогике.</w:t>
      </w:r>
    </w:p>
    <w:p w:rsidR="00953CCD" w:rsidRPr="00AF665D" w:rsidRDefault="00953CCD" w:rsidP="00953C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Диагностика знаний детей о русской культуре.</w:t>
      </w:r>
    </w:p>
    <w:p w:rsidR="00953CCD" w:rsidRPr="00AF665D" w:rsidRDefault="00953CCD" w:rsidP="00953C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Беседы с детьми о русском народном творчестве.</w:t>
      </w:r>
    </w:p>
    <w:p w:rsidR="00953CCD" w:rsidRPr="00AF665D" w:rsidRDefault="00953CCD" w:rsidP="00953C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Сбор материала для музея.</w:t>
      </w:r>
    </w:p>
    <w:p w:rsidR="00953CCD" w:rsidRPr="0097128A" w:rsidRDefault="00953CCD" w:rsidP="0097128A">
      <w:pPr>
        <w:pStyle w:val="1"/>
        <w:rPr>
          <w:rFonts w:eastAsia="Times New Roman"/>
          <w:sz w:val="48"/>
          <w:szCs w:val="48"/>
          <w:lang w:eastAsia="ru-RU"/>
        </w:rPr>
      </w:pPr>
      <w:r w:rsidRPr="0097128A">
        <w:rPr>
          <w:rFonts w:eastAsia="Times New Roman"/>
          <w:sz w:val="48"/>
          <w:szCs w:val="48"/>
          <w:lang w:eastAsia="ru-RU"/>
        </w:rPr>
        <w:t>2 этап. Реализация проекта:</w:t>
      </w:r>
    </w:p>
    <w:p w:rsidR="00953CCD" w:rsidRPr="00AF665D" w:rsidRDefault="00953CCD" w:rsidP="00953C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Совместная познавательно-исследовательская и творческая деятельность.</w:t>
      </w:r>
    </w:p>
    <w:p w:rsidR="00953CCD" w:rsidRPr="00AF665D" w:rsidRDefault="00953CCD" w:rsidP="00953C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Разучивание частушек, пословиц, поговорок, </w:t>
      </w:r>
      <w:proofErr w:type="spellStart"/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потешек</w:t>
      </w:r>
      <w:proofErr w:type="spellEnd"/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, танцев, песен, русских народных игр.</w:t>
      </w:r>
    </w:p>
    <w:p w:rsidR="00953CCD" w:rsidRPr="00AF665D" w:rsidRDefault="00953CCD" w:rsidP="00953C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Организация предметно – развивающей среды.</w:t>
      </w:r>
    </w:p>
    <w:p w:rsidR="00953CCD" w:rsidRPr="0097128A" w:rsidRDefault="00953CCD" w:rsidP="0097128A">
      <w:pPr>
        <w:pStyle w:val="1"/>
        <w:rPr>
          <w:rFonts w:eastAsia="Times New Roman"/>
          <w:sz w:val="44"/>
          <w:szCs w:val="44"/>
          <w:lang w:eastAsia="ru-RU"/>
        </w:rPr>
      </w:pPr>
      <w:r w:rsidRPr="0097128A">
        <w:rPr>
          <w:rFonts w:eastAsia="Times New Roman"/>
          <w:sz w:val="44"/>
          <w:szCs w:val="44"/>
          <w:lang w:eastAsia="ru-RU"/>
        </w:rPr>
        <w:t>3 этап. Заключительный.</w:t>
      </w:r>
    </w:p>
    <w:p w:rsidR="00953CCD" w:rsidRPr="00AF665D" w:rsidRDefault="00953CCD" w:rsidP="00953C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Диагностика полученных знаний детей о музее «Русская изба».</w:t>
      </w:r>
    </w:p>
    <w:p w:rsidR="00953CCD" w:rsidRPr="00AF665D" w:rsidRDefault="00953CCD" w:rsidP="00953C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Анализ полученных данных.</w:t>
      </w:r>
    </w:p>
    <w:p w:rsidR="00953CCD" w:rsidRPr="00AF665D" w:rsidRDefault="00953CCD" w:rsidP="00953C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Презентация мини-музея «Русская изба», созданного детьми, воспитателями и родителями.</w:t>
      </w:r>
    </w:p>
    <w:p w:rsidR="00953CCD" w:rsidRPr="00AF665D" w:rsidRDefault="00953CCD" w:rsidP="00953C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F665D">
        <w:rPr>
          <w:rFonts w:ascii="Times New Roman" w:eastAsia="Times New Roman" w:hAnsi="Times New Roman" w:cs="Times New Roman"/>
          <w:sz w:val="36"/>
          <w:szCs w:val="36"/>
          <w:lang w:eastAsia="ru-RU"/>
        </w:rPr>
        <w:t>Итоговое мероприятие: развлечение «Посиделки»</w:t>
      </w:r>
    </w:p>
    <w:p w:rsidR="008D1CAA" w:rsidRPr="008D1CAA" w:rsidRDefault="008D1CAA" w:rsidP="008D1CAA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C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213A" w:rsidRDefault="004F213A" w:rsidP="004F213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7869" w:rsidRDefault="004F213A" w:rsidP="000778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077869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lastRenderedPageBreak/>
        <w:t>Планирование работы.</w:t>
      </w:r>
    </w:p>
    <w:p w:rsidR="00077869" w:rsidRPr="00633F34" w:rsidRDefault="00077869" w:rsidP="000778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Интеграция образовательных областей.</w:t>
      </w:r>
      <w:bookmarkStart w:id="0" w:name="_GoBack"/>
      <w:bookmarkEnd w:id="0"/>
    </w:p>
    <w:tbl>
      <w:tblPr>
        <w:tblW w:w="1056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3685"/>
        <w:gridCol w:w="2811"/>
        <w:gridCol w:w="3307"/>
      </w:tblGrid>
      <w:tr w:rsidR="00077869" w:rsidRPr="00633F34" w:rsidTr="00077869">
        <w:trPr>
          <w:trHeight w:val="300"/>
          <w:tblCellSpacing w:w="15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proofErr w:type="gramStart"/>
            <w:r w:rsidRPr="00633F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633F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      область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</w:tr>
      <w:tr w:rsidR="00077869" w:rsidRPr="00633F34" w:rsidTr="00077869">
        <w:trPr>
          <w:trHeight w:val="300"/>
          <w:tblCellSpacing w:w="15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народных игр на прогулке, занятиях, досугах, праздниках. Подвижные игры: русские народные, игра народов России, и разных стран.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интереса к народным видам спорта и играм. Укрепление физического здоровья. Воспитывать желание самостоятельно организовывать и проводить подвижные игры и упражнения со сверстниками.</w:t>
            </w:r>
          </w:p>
        </w:tc>
      </w:tr>
      <w:tr w:rsidR="00077869" w:rsidRPr="00633F34" w:rsidTr="00077869">
        <w:trPr>
          <w:trHeight w:val="300"/>
          <w:tblCellSpacing w:w="15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развитие.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про быт русского народа, праздники; составление рассказа о месяцах и временах года и использованием народных примет; Электронные презентации, создание мини-музеев, издание буклетов, сотворчество, проектная деятельность, исследовательская деятельность, решение проблемных ситуаций, сюжетно-ролевые игры, экскурсии, работа в мастерских, ярмарки.</w:t>
            </w:r>
            <w:proofErr w:type="gramEnd"/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Поддерживать и стимулировать попытки самостоятельного познания детьми окружающих предметов, установление связи между ними. Знакомство с историческим, географическим, экономическим, культурным и природным наследием  родного села, района, города, страны</w:t>
            </w:r>
          </w:p>
        </w:tc>
      </w:tr>
      <w:tr w:rsidR="00077869" w:rsidRPr="00633F34" w:rsidTr="00077869">
        <w:trPr>
          <w:trHeight w:val="300"/>
          <w:tblCellSpacing w:w="15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Коммуникативно-личностное развитие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Беседы, ситуативные разговоры, электронные презентации, проектная деятельность, решение проблемных ситуаций, сюжетно-ролевые игры, дидактические </w:t>
            </w: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игры, викторины, составление семейного дерева, герба семьи.</w:t>
            </w:r>
            <w:proofErr w:type="gramEnd"/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Развитие умения общаться с целью получения знаний, знакомство с народным фольклором. Принадлежности к нации, формирование основ толерантности, уважение к историческому и настоящему своего села, </w:t>
            </w: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района, области, России. Приобщение к моральным нормам.</w:t>
            </w:r>
          </w:p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77869" w:rsidRPr="00633F34" w:rsidTr="00077869">
        <w:trPr>
          <w:trHeight w:val="300"/>
          <w:tblCellSpacing w:w="15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русских народных сказок, заучивание с детьми </w:t>
            </w:r>
            <w:proofErr w:type="spellStart"/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поговорок, считалок. Использование современных информационных технологий, беседы, интервью, словотворчество. Театральная деятельность, мастерская по изготовлению атрибутов, литературные викторины.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Поддерживать у детей интерес к литературе, воспитывать любовь к художественным произведениям.</w:t>
            </w:r>
          </w:p>
        </w:tc>
      </w:tr>
      <w:tr w:rsidR="00077869" w:rsidRPr="00633F34" w:rsidTr="00077869">
        <w:trPr>
          <w:trHeight w:val="300"/>
          <w:tblCellSpacing w:w="15" w:type="dxa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7869" w:rsidRPr="00633F34" w:rsidRDefault="00633F34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77869"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народным</w:t>
            </w:r>
            <w:proofErr w:type="spellEnd"/>
            <w:r w:rsidR="00077869"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прикладным искусством; изготовление поделок к праздникам и для украшения интерьера. Знакомство с народным музыкальным творчеством; введение в использование детьми знакомых песенок, </w:t>
            </w:r>
            <w:proofErr w:type="spellStart"/>
            <w:r w:rsidR="00077869"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закличек</w:t>
            </w:r>
            <w:proofErr w:type="spellEnd"/>
            <w:r w:rsidR="00077869"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считалок при организации совместной и самостоятельной деятельности. Посещение музеев, использование видеозаписей. Оформление </w:t>
            </w:r>
            <w:r w:rsidR="00077869"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выставок.</w:t>
            </w:r>
          </w:p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Побуждать и поддерживать личностные проявления в процессе ознакомления с искусством и соб</w:t>
            </w:r>
            <w:r w:rsid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ственной творческой деятельности</w:t>
            </w:r>
          </w:p>
          <w:p w:rsidR="00077869" w:rsidRPr="00633F34" w:rsidRDefault="00077869" w:rsidP="000778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(самостоятельность, инициативность, индивидуальность). Использование музыкальных произведений, как средства обогащения представлений детей культуре русского народа. Формирование интереса и приобщение к народным видам творчества, развитие детского творчества через применение знаний народного промысла в продуктивной </w:t>
            </w:r>
            <w:r w:rsidRPr="00633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деятельности.</w:t>
            </w:r>
          </w:p>
        </w:tc>
      </w:tr>
    </w:tbl>
    <w:p w:rsidR="004F213A" w:rsidRPr="00077869" w:rsidRDefault="004F213A" w:rsidP="00077869">
      <w:pPr>
        <w:pStyle w:val="1"/>
        <w:rPr>
          <w:rFonts w:eastAsia="Times New Roman"/>
          <w:sz w:val="40"/>
          <w:szCs w:val="40"/>
          <w:lang w:eastAsia="ru-RU"/>
        </w:rPr>
      </w:pPr>
      <w:r w:rsidRPr="00077869">
        <w:rPr>
          <w:rFonts w:eastAsia="Times New Roman"/>
          <w:sz w:val="40"/>
          <w:szCs w:val="40"/>
          <w:lang w:eastAsia="ru-RU"/>
        </w:rPr>
        <w:lastRenderedPageBreak/>
        <w:t>Познавательно – речевое развитие.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>Познакомить детей с  предметами быта, постройками, интерьером, одеждой наших предков, развивать словарь детей, воспитывать интерес к прошлому своего народа. Формировать у детей умение вести диалог с воспитателем, со сверстниками, быть доброжелательным с собеседником, воспитывать культуру речевого общения.</w:t>
      </w:r>
      <w:r w:rsidR="0097128A">
        <w:rPr>
          <w:rStyle w:val="a4"/>
          <w:sz w:val="36"/>
          <w:szCs w:val="36"/>
        </w:rPr>
        <w:t xml:space="preserve">           </w:t>
      </w:r>
      <w:proofErr w:type="spellStart"/>
      <w:r w:rsidRPr="0097128A">
        <w:rPr>
          <w:rStyle w:val="a4"/>
          <w:sz w:val="36"/>
          <w:szCs w:val="36"/>
        </w:rPr>
        <w:t>Беседы</w:t>
      </w:r>
      <w:proofErr w:type="gramStart"/>
      <w:r w:rsidRPr="0097128A">
        <w:rPr>
          <w:rStyle w:val="a4"/>
          <w:sz w:val="36"/>
          <w:szCs w:val="36"/>
        </w:rPr>
        <w:t>:«</w:t>
      </w:r>
      <w:proofErr w:type="gramEnd"/>
      <w:r w:rsidRPr="0097128A">
        <w:rPr>
          <w:rStyle w:val="a4"/>
          <w:sz w:val="36"/>
          <w:szCs w:val="36"/>
        </w:rPr>
        <w:t>Русский</w:t>
      </w:r>
      <w:proofErr w:type="spellEnd"/>
      <w:r w:rsidRPr="0097128A">
        <w:rPr>
          <w:rStyle w:val="a4"/>
          <w:sz w:val="36"/>
          <w:szCs w:val="36"/>
        </w:rPr>
        <w:t xml:space="preserve"> народный костюм»</w:t>
      </w:r>
      <w:r w:rsidR="00077869" w:rsidRPr="0097128A">
        <w:rPr>
          <w:rStyle w:val="a4"/>
          <w:sz w:val="36"/>
          <w:szCs w:val="36"/>
        </w:rPr>
        <w:t xml:space="preserve"> </w:t>
      </w:r>
      <w:r w:rsidRPr="0097128A">
        <w:rPr>
          <w:rStyle w:val="a4"/>
          <w:sz w:val="36"/>
          <w:szCs w:val="36"/>
        </w:rPr>
        <w:t>«Гости в горнице»</w:t>
      </w:r>
      <w:r w:rsidR="00077869" w:rsidRPr="0097128A">
        <w:rPr>
          <w:rStyle w:val="a4"/>
          <w:sz w:val="36"/>
          <w:szCs w:val="36"/>
        </w:rPr>
        <w:t xml:space="preserve"> </w:t>
      </w:r>
      <w:r w:rsidRPr="0097128A">
        <w:rPr>
          <w:rStyle w:val="a4"/>
          <w:sz w:val="36"/>
          <w:szCs w:val="36"/>
        </w:rPr>
        <w:t>«Русская изба»</w:t>
      </w:r>
      <w:r w:rsidR="00077869" w:rsidRPr="0097128A">
        <w:rPr>
          <w:rStyle w:val="a4"/>
          <w:sz w:val="36"/>
          <w:szCs w:val="36"/>
        </w:rPr>
        <w:t xml:space="preserve"> </w:t>
      </w:r>
      <w:r w:rsidRPr="0097128A">
        <w:rPr>
          <w:rStyle w:val="a4"/>
          <w:sz w:val="36"/>
          <w:szCs w:val="36"/>
        </w:rPr>
        <w:t>Экскурсия в мини – музей «Русская изба»</w:t>
      </w:r>
    </w:p>
    <w:p w:rsidR="004F213A" w:rsidRPr="00077869" w:rsidRDefault="004F213A" w:rsidP="00077869">
      <w:pPr>
        <w:pStyle w:val="1"/>
        <w:rPr>
          <w:rFonts w:eastAsia="Times New Roman"/>
          <w:sz w:val="48"/>
          <w:szCs w:val="48"/>
          <w:lang w:eastAsia="ru-RU"/>
        </w:rPr>
      </w:pPr>
      <w:r w:rsidRPr="00077869">
        <w:rPr>
          <w:rFonts w:eastAsia="Times New Roman"/>
          <w:sz w:val="48"/>
          <w:szCs w:val="48"/>
          <w:lang w:eastAsia="ru-RU"/>
        </w:rPr>
        <w:t>Познавательное развитие</w:t>
      </w:r>
    </w:p>
    <w:p w:rsid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 xml:space="preserve">Расширять представления о народных традициях, обычаях, обрядах,  о процессе изготовления народных игрушек, приобщить детей  к общечеловеческим нравственным ценностям (гостеприимство, хлебосольство, трудолюбие). 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 xml:space="preserve">Воспитывать чувство патриотизма и любви к </w:t>
      </w:r>
      <w:proofErr w:type="spellStart"/>
      <w:r w:rsidRPr="0097128A">
        <w:rPr>
          <w:rStyle w:val="a4"/>
          <w:sz w:val="36"/>
          <w:szCs w:val="36"/>
        </w:rPr>
        <w:t>Родинео</w:t>
      </w:r>
      <w:proofErr w:type="spellEnd"/>
      <w:r w:rsidRPr="0097128A">
        <w:rPr>
          <w:rStyle w:val="a4"/>
          <w:sz w:val="36"/>
          <w:szCs w:val="36"/>
        </w:rPr>
        <w:t xml:space="preserve"> русской печи;</w:t>
      </w:r>
      <w:r w:rsidR="00077869" w:rsidRPr="0097128A">
        <w:rPr>
          <w:rStyle w:val="a4"/>
          <w:sz w:val="36"/>
          <w:szCs w:val="36"/>
        </w:rPr>
        <w:t xml:space="preserve"> </w:t>
      </w:r>
      <w:r w:rsidRPr="0097128A">
        <w:rPr>
          <w:rStyle w:val="a4"/>
          <w:sz w:val="36"/>
          <w:szCs w:val="36"/>
        </w:rPr>
        <w:t>о традициях русского чаепития;</w:t>
      </w:r>
      <w:r w:rsidR="00077869" w:rsidRPr="0097128A">
        <w:rPr>
          <w:rStyle w:val="a4"/>
          <w:sz w:val="36"/>
          <w:szCs w:val="36"/>
        </w:rPr>
        <w:t xml:space="preserve"> </w:t>
      </w:r>
      <w:r w:rsidRPr="0097128A">
        <w:rPr>
          <w:rStyle w:val="a4"/>
          <w:sz w:val="36"/>
          <w:szCs w:val="36"/>
        </w:rPr>
        <w:t>о русской матрешке;</w:t>
      </w:r>
      <w:r w:rsidR="00077869" w:rsidRPr="0097128A">
        <w:rPr>
          <w:rStyle w:val="a4"/>
          <w:sz w:val="36"/>
          <w:szCs w:val="36"/>
        </w:rPr>
        <w:t xml:space="preserve"> </w:t>
      </w:r>
      <w:r w:rsidRPr="0097128A">
        <w:rPr>
          <w:rStyle w:val="a4"/>
          <w:sz w:val="36"/>
          <w:szCs w:val="36"/>
        </w:rPr>
        <w:t>о дымковских игрушках;</w:t>
      </w:r>
      <w:r w:rsidR="00077869" w:rsidRPr="0097128A">
        <w:rPr>
          <w:rStyle w:val="a4"/>
          <w:sz w:val="36"/>
          <w:szCs w:val="36"/>
        </w:rPr>
        <w:t xml:space="preserve"> </w:t>
      </w:r>
      <w:r w:rsidRPr="0097128A">
        <w:rPr>
          <w:rStyle w:val="a4"/>
          <w:sz w:val="36"/>
          <w:szCs w:val="36"/>
        </w:rPr>
        <w:t>о деревянных ложках.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>Рассматривание предметов  домашнего обихода, кухонной утвари, народных костюмов.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>Рассматривание иллюстраций, фотографий.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>Заучивание пословиц, поговорок.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>Дидактические, познавательные, пальчиковые игры.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>-Д/и «В русской горнице»</w:t>
      </w:r>
    </w:p>
    <w:p w:rsidR="004F213A" w:rsidRPr="0097128A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97128A">
        <w:rPr>
          <w:rStyle w:val="a4"/>
          <w:sz w:val="36"/>
          <w:szCs w:val="36"/>
        </w:rPr>
        <w:t>-Д/и «Подбери головной убор к сарафану»</w:t>
      </w:r>
    </w:p>
    <w:p w:rsidR="004F213A" w:rsidRPr="00077869" w:rsidRDefault="004F213A" w:rsidP="00077869">
      <w:pPr>
        <w:pStyle w:val="1"/>
        <w:rPr>
          <w:rFonts w:eastAsia="Times New Roman"/>
          <w:sz w:val="44"/>
          <w:szCs w:val="44"/>
          <w:lang w:eastAsia="ru-RU"/>
        </w:rPr>
      </w:pPr>
      <w:r w:rsidRPr="00077869">
        <w:rPr>
          <w:rFonts w:eastAsia="Times New Roman"/>
          <w:sz w:val="44"/>
          <w:szCs w:val="44"/>
          <w:lang w:eastAsia="ru-RU"/>
        </w:rPr>
        <w:lastRenderedPageBreak/>
        <w:t>Чтение художественной литературы</w:t>
      </w:r>
    </w:p>
    <w:p w:rsidR="004F213A" w:rsidRPr="00633F34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633F34">
        <w:rPr>
          <w:rStyle w:val="a4"/>
          <w:sz w:val="36"/>
          <w:szCs w:val="36"/>
        </w:rPr>
        <w:t>Развивать литературную речь детей, интерес к русским народным сказкам. Развивать способность  слушать литературные произведения в виде стихотворного текста, эмоционально реагировать на его содержание.</w:t>
      </w:r>
    </w:p>
    <w:p w:rsidR="004F213A" w:rsidRPr="00633F34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633F34">
        <w:rPr>
          <w:rStyle w:val="a4"/>
          <w:sz w:val="36"/>
          <w:szCs w:val="36"/>
        </w:rPr>
        <w:t>Рассказывание и рассматривание иллюстраций к русским народным сказкам: «</w:t>
      </w:r>
      <w:r w:rsidR="00633F34" w:rsidRPr="00633F34">
        <w:rPr>
          <w:rStyle w:val="a4"/>
          <w:sz w:val="36"/>
          <w:szCs w:val="36"/>
        </w:rPr>
        <w:t xml:space="preserve"> </w:t>
      </w:r>
      <w:proofErr w:type="spellStart"/>
      <w:r w:rsidRPr="00633F34">
        <w:rPr>
          <w:rStyle w:val="a4"/>
          <w:sz w:val="36"/>
          <w:szCs w:val="36"/>
        </w:rPr>
        <w:t>Заюшкина</w:t>
      </w:r>
      <w:proofErr w:type="spellEnd"/>
      <w:r w:rsidRPr="00633F34">
        <w:rPr>
          <w:rStyle w:val="a4"/>
          <w:sz w:val="36"/>
          <w:szCs w:val="36"/>
        </w:rPr>
        <w:t xml:space="preserve"> избушка», «Маша и медведь», « Три медведя», «Зимовье зверей», «Лиса и журавль», «Лиса и кувшин», «Сивка – бурка»</w:t>
      </w:r>
    </w:p>
    <w:p w:rsidR="004F213A" w:rsidRPr="00633F34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633F34">
        <w:rPr>
          <w:rStyle w:val="a4"/>
          <w:sz w:val="36"/>
          <w:szCs w:val="36"/>
        </w:rPr>
        <w:t>Чтение стихотворений:</w:t>
      </w:r>
      <w:r w:rsidR="00633F34" w:rsidRPr="00633F34">
        <w:rPr>
          <w:rStyle w:val="a4"/>
          <w:sz w:val="36"/>
          <w:szCs w:val="36"/>
        </w:rPr>
        <w:t xml:space="preserve"> </w:t>
      </w:r>
      <w:r w:rsidRPr="00633F34">
        <w:rPr>
          <w:rStyle w:val="a4"/>
          <w:sz w:val="36"/>
          <w:szCs w:val="36"/>
        </w:rPr>
        <w:t>А.</w:t>
      </w:r>
      <w:r w:rsidR="00633F34" w:rsidRPr="00633F34">
        <w:rPr>
          <w:rStyle w:val="a4"/>
          <w:sz w:val="36"/>
          <w:szCs w:val="36"/>
        </w:rPr>
        <w:t xml:space="preserve"> </w:t>
      </w:r>
      <w:r w:rsidRPr="00633F34">
        <w:rPr>
          <w:rStyle w:val="a4"/>
          <w:sz w:val="36"/>
          <w:szCs w:val="36"/>
        </w:rPr>
        <w:t>Богомазов «Как будто бы вернулся в детство я»</w:t>
      </w:r>
      <w:r w:rsidR="00633F34" w:rsidRPr="00633F34">
        <w:rPr>
          <w:rStyle w:val="a4"/>
          <w:sz w:val="36"/>
          <w:szCs w:val="36"/>
        </w:rPr>
        <w:t xml:space="preserve">  </w:t>
      </w:r>
      <w:proofErr w:type="spellStart"/>
      <w:r w:rsidRPr="00633F34">
        <w:rPr>
          <w:rStyle w:val="a4"/>
          <w:sz w:val="36"/>
          <w:szCs w:val="36"/>
        </w:rPr>
        <w:t>Л.Мей</w:t>
      </w:r>
      <w:proofErr w:type="spellEnd"/>
      <w:r w:rsidRPr="00633F34">
        <w:rPr>
          <w:rStyle w:val="a4"/>
          <w:sz w:val="36"/>
          <w:szCs w:val="36"/>
        </w:rPr>
        <w:t xml:space="preserve"> «В низенькой светелке со створчатым окном»</w:t>
      </w:r>
    </w:p>
    <w:p w:rsidR="00633F34" w:rsidRDefault="004F213A" w:rsidP="00633F34">
      <w:pPr>
        <w:pStyle w:val="1"/>
        <w:rPr>
          <w:rFonts w:eastAsia="Times New Roman"/>
          <w:sz w:val="44"/>
          <w:szCs w:val="44"/>
          <w:lang w:eastAsia="ru-RU"/>
        </w:rPr>
      </w:pPr>
      <w:r w:rsidRPr="00CD010E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077869">
        <w:rPr>
          <w:rFonts w:eastAsia="Times New Roman"/>
          <w:sz w:val="44"/>
          <w:szCs w:val="44"/>
          <w:lang w:eastAsia="ru-RU"/>
        </w:rPr>
        <w:t>Социально – личностное развитие.</w:t>
      </w:r>
      <w:r w:rsidR="00633F34">
        <w:rPr>
          <w:rFonts w:eastAsia="Times New Roman"/>
          <w:sz w:val="44"/>
          <w:szCs w:val="44"/>
          <w:lang w:eastAsia="ru-RU"/>
        </w:rPr>
        <w:t xml:space="preserve"> </w:t>
      </w:r>
    </w:p>
    <w:p w:rsidR="004F213A" w:rsidRPr="00633F34" w:rsidRDefault="004F213A" w:rsidP="00633F34">
      <w:pPr>
        <w:pStyle w:val="af2"/>
        <w:rPr>
          <w:rStyle w:val="a4"/>
          <w:sz w:val="36"/>
          <w:szCs w:val="36"/>
        </w:rPr>
      </w:pPr>
      <w:r w:rsidRPr="00633F34">
        <w:rPr>
          <w:rStyle w:val="a4"/>
          <w:sz w:val="36"/>
          <w:szCs w:val="36"/>
        </w:rPr>
        <w:t xml:space="preserve">Развивать игровую деятельность детей, умение действовать в соответствии с выбранной ролью,  приобщить к элементарным общепринятым нормам и правилам. Побуждать детей включаться в совместную </w:t>
      </w:r>
      <w:proofErr w:type="gramStart"/>
      <w:r w:rsidRPr="00633F34">
        <w:rPr>
          <w:rStyle w:val="a4"/>
          <w:sz w:val="36"/>
          <w:szCs w:val="36"/>
        </w:rPr>
        <w:t>со</w:t>
      </w:r>
      <w:proofErr w:type="gramEnd"/>
      <w:r w:rsidRPr="00633F34">
        <w:rPr>
          <w:rStyle w:val="a4"/>
          <w:sz w:val="36"/>
          <w:szCs w:val="36"/>
        </w:rPr>
        <w:t xml:space="preserve"> взрослыми игровую ситуацию, воспитывать самостоятельность, активность, аккуратность, желание и умение работать в коллективе.</w:t>
      </w:r>
    </w:p>
    <w:p w:rsidR="004F213A" w:rsidRPr="008C5DB5" w:rsidRDefault="008C5DB5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 xml:space="preserve">Сюжетно – ролевая  игра: </w:t>
      </w:r>
      <w:r w:rsidR="004F213A" w:rsidRPr="008C5DB5">
        <w:rPr>
          <w:rStyle w:val="a4"/>
          <w:sz w:val="36"/>
          <w:szCs w:val="36"/>
        </w:rPr>
        <w:t>«Встречаем гостей»</w:t>
      </w:r>
    </w:p>
    <w:p w:rsidR="004F213A" w:rsidRPr="008C5DB5" w:rsidRDefault="008C5DB5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 xml:space="preserve">Игры – драматизации: </w:t>
      </w:r>
      <w:r w:rsidR="004F213A" w:rsidRPr="008C5DB5">
        <w:rPr>
          <w:rStyle w:val="a4"/>
          <w:sz w:val="36"/>
          <w:szCs w:val="36"/>
        </w:rPr>
        <w:t>«Теремок», «</w:t>
      </w:r>
      <w:proofErr w:type="spellStart"/>
      <w:r w:rsidR="004F213A" w:rsidRPr="008C5DB5">
        <w:rPr>
          <w:rStyle w:val="a4"/>
          <w:sz w:val="36"/>
          <w:szCs w:val="36"/>
        </w:rPr>
        <w:t>Заюшкина</w:t>
      </w:r>
      <w:proofErr w:type="spellEnd"/>
      <w:r w:rsidR="004F213A" w:rsidRPr="008C5DB5">
        <w:rPr>
          <w:rStyle w:val="a4"/>
          <w:sz w:val="36"/>
          <w:szCs w:val="36"/>
        </w:rPr>
        <w:t xml:space="preserve"> избушка».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>Участие в итоговом мероприятии: развлечение «Посиделки».</w:t>
      </w:r>
    </w:p>
    <w:p w:rsidR="004F213A" w:rsidRPr="00077869" w:rsidRDefault="004F213A" w:rsidP="00077869">
      <w:pPr>
        <w:pStyle w:val="1"/>
        <w:rPr>
          <w:rFonts w:eastAsia="Times New Roman"/>
          <w:sz w:val="44"/>
          <w:szCs w:val="44"/>
          <w:lang w:eastAsia="ru-RU"/>
        </w:rPr>
      </w:pPr>
      <w:r w:rsidRPr="00077869">
        <w:rPr>
          <w:rFonts w:eastAsia="Times New Roman"/>
          <w:sz w:val="44"/>
          <w:szCs w:val="44"/>
          <w:lang w:eastAsia="ru-RU"/>
        </w:rPr>
        <w:t>Труд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 xml:space="preserve">Развивать умения детей лепить изделия из теста, изготовлять посуду из бумаги и клейстера, изготовлять кукол из ниток, воспитывать ценностное отношение к собственному труду, </w:t>
      </w:r>
      <w:r w:rsidRPr="008C5DB5">
        <w:rPr>
          <w:rStyle w:val="a4"/>
          <w:sz w:val="36"/>
          <w:szCs w:val="36"/>
        </w:rPr>
        <w:lastRenderedPageBreak/>
        <w:t>труду окружающих людей и его результатам. Привлечь родителей к изготовлению кукол.</w:t>
      </w:r>
    </w:p>
    <w:p w:rsidR="004F213A" w:rsidRPr="008C5DB5" w:rsidRDefault="008C5DB5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 xml:space="preserve">Ручной труд: </w:t>
      </w:r>
      <w:r w:rsidR="004F213A" w:rsidRPr="008C5DB5">
        <w:rPr>
          <w:rStyle w:val="a4"/>
          <w:sz w:val="36"/>
          <w:szCs w:val="36"/>
        </w:rPr>
        <w:t>Изготовление народных кукол «Мастерская старинных кукол» (куклы-закрутки)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 xml:space="preserve">-Изготовление хлебобулочных изделий «Игрушек – </w:t>
      </w:r>
      <w:proofErr w:type="spellStart"/>
      <w:r w:rsidRPr="008C5DB5">
        <w:rPr>
          <w:rStyle w:val="a4"/>
          <w:sz w:val="36"/>
          <w:szCs w:val="36"/>
        </w:rPr>
        <w:t>тестушек</w:t>
      </w:r>
      <w:proofErr w:type="spellEnd"/>
      <w:r w:rsidRPr="008C5DB5">
        <w:rPr>
          <w:rStyle w:val="a4"/>
          <w:sz w:val="36"/>
          <w:szCs w:val="36"/>
        </w:rPr>
        <w:t>».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>– Изготовление посуды из папье-маше.</w:t>
      </w:r>
    </w:p>
    <w:p w:rsidR="004F213A" w:rsidRPr="00077869" w:rsidRDefault="004F213A" w:rsidP="00077869">
      <w:pPr>
        <w:pStyle w:val="1"/>
        <w:rPr>
          <w:rFonts w:eastAsia="Times New Roman"/>
          <w:sz w:val="44"/>
          <w:szCs w:val="44"/>
          <w:lang w:eastAsia="ru-RU"/>
        </w:rPr>
      </w:pPr>
      <w:r w:rsidRPr="00CD010E">
        <w:rPr>
          <w:rFonts w:eastAsia="Times New Roman"/>
          <w:lang w:eastAsia="ru-RU"/>
        </w:rPr>
        <w:t> </w:t>
      </w:r>
      <w:r w:rsidRPr="00077869">
        <w:rPr>
          <w:rFonts w:eastAsia="Times New Roman"/>
          <w:sz w:val="44"/>
          <w:szCs w:val="44"/>
          <w:lang w:eastAsia="ru-RU"/>
        </w:rPr>
        <w:t>Безопасность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>Формировать представления детей об опасных для человека и окружающего мира природы ситуациях и способах поведения в них.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>Беседы:</w:t>
      </w:r>
      <w:r w:rsidR="00077869" w:rsidRPr="008C5DB5">
        <w:rPr>
          <w:rStyle w:val="a4"/>
          <w:sz w:val="36"/>
          <w:szCs w:val="36"/>
        </w:rPr>
        <w:t xml:space="preserve"> </w:t>
      </w:r>
      <w:r w:rsidRPr="008C5DB5">
        <w:rPr>
          <w:rStyle w:val="a4"/>
          <w:sz w:val="36"/>
          <w:szCs w:val="36"/>
        </w:rPr>
        <w:t>«Огонь-друг, огонь-враг».</w:t>
      </w:r>
    </w:p>
    <w:p w:rsidR="004F213A" w:rsidRPr="008C5DB5" w:rsidRDefault="004F213A" w:rsidP="00077869">
      <w:pPr>
        <w:pStyle w:val="1"/>
        <w:rPr>
          <w:rStyle w:val="a4"/>
          <w:sz w:val="40"/>
          <w:szCs w:val="40"/>
        </w:rPr>
      </w:pPr>
      <w:r w:rsidRPr="008C5DB5">
        <w:rPr>
          <w:rStyle w:val="a4"/>
          <w:sz w:val="36"/>
          <w:szCs w:val="36"/>
        </w:rPr>
        <w:t> </w:t>
      </w:r>
      <w:r w:rsidRPr="008C5DB5">
        <w:rPr>
          <w:rStyle w:val="a4"/>
          <w:sz w:val="40"/>
          <w:szCs w:val="40"/>
        </w:rPr>
        <w:t>Художественно – эстетическое развитие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>Развивать продуктивную деятельность детей, закрепить методы и приемы лепки из глины, аппликации из бумаги, росписи объемных изделий по дымковским, гжельским, городецким мотивам.  Воспитывать интерес к народному творчеству.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>Лепка:</w:t>
      </w:r>
      <w:r w:rsidR="00077869" w:rsidRPr="008C5DB5">
        <w:rPr>
          <w:rStyle w:val="a4"/>
          <w:sz w:val="36"/>
          <w:szCs w:val="36"/>
        </w:rPr>
        <w:t xml:space="preserve"> </w:t>
      </w:r>
      <w:r w:rsidRPr="008C5DB5">
        <w:rPr>
          <w:rStyle w:val="a4"/>
          <w:sz w:val="36"/>
          <w:szCs w:val="36"/>
        </w:rPr>
        <w:t>«Посуда», «Дымковские игрушки из глины»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proofErr w:type="spellStart"/>
      <w:r w:rsidRPr="008C5DB5">
        <w:rPr>
          <w:rStyle w:val="a4"/>
          <w:sz w:val="36"/>
          <w:szCs w:val="36"/>
        </w:rPr>
        <w:t>Аппликация</w:t>
      </w:r>
      <w:proofErr w:type="gramStart"/>
      <w:r w:rsidRPr="008C5DB5">
        <w:rPr>
          <w:rStyle w:val="a4"/>
          <w:sz w:val="36"/>
          <w:szCs w:val="36"/>
        </w:rPr>
        <w:t>:«</w:t>
      </w:r>
      <w:proofErr w:type="gramEnd"/>
      <w:r w:rsidRPr="008C5DB5">
        <w:rPr>
          <w:rStyle w:val="a4"/>
          <w:sz w:val="36"/>
          <w:szCs w:val="36"/>
        </w:rPr>
        <w:t>Русская</w:t>
      </w:r>
      <w:proofErr w:type="spellEnd"/>
      <w:r w:rsidRPr="008C5DB5">
        <w:rPr>
          <w:rStyle w:val="a4"/>
          <w:sz w:val="36"/>
          <w:szCs w:val="36"/>
        </w:rPr>
        <w:t xml:space="preserve"> изба»</w:t>
      </w:r>
    </w:p>
    <w:p w:rsidR="004F213A" w:rsidRPr="008C5DB5" w:rsidRDefault="00077869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 xml:space="preserve">Рисование: </w:t>
      </w:r>
      <w:r w:rsidR="004F213A" w:rsidRPr="008C5DB5">
        <w:rPr>
          <w:rStyle w:val="a4"/>
          <w:sz w:val="36"/>
          <w:szCs w:val="36"/>
        </w:rPr>
        <w:t>Роспись дымковских игрушек, матрешек, гжельской посуды, городецких подносов.</w:t>
      </w:r>
    </w:p>
    <w:p w:rsidR="004F213A" w:rsidRPr="008C5DB5" w:rsidRDefault="004F213A" w:rsidP="004F213A">
      <w:pPr>
        <w:spacing w:before="100" w:beforeAutospacing="1" w:after="100" w:afterAutospacing="1" w:line="240" w:lineRule="auto"/>
        <w:rPr>
          <w:rStyle w:val="a4"/>
          <w:sz w:val="36"/>
          <w:szCs w:val="36"/>
        </w:rPr>
      </w:pPr>
      <w:r w:rsidRPr="008C5DB5">
        <w:rPr>
          <w:rStyle w:val="a4"/>
          <w:sz w:val="36"/>
          <w:szCs w:val="36"/>
        </w:rPr>
        <w:t>«Музыка»:</w:t>
      </w:r>
      <w:r w:rsidR="00077869" w:rsidRPr="008C5DB5">
        <w:rPr>
          <w:rStyle w:val="a4"/>
          <w:sz w:val="36"/>
          <w:szCs w:val="36"/>
        </w:rPr>
        <w:t xml:space="preserve"> </w:t>
      </w:r>
      <w:r w:rsidRPr="008C5DB5">
        <w:rPr>
          <w:rStyle w:val="a4"/>
          <w:sz w:val="36"/>
          <w:szCs w:val="36"/>
        </w:rPr>
        <w:t>Приобщить детей к музыкальному искусству, умению об</w:t>
      </w:r>
      <w:r w:rsidR="008C5DB5">
        <w:rPr>
          <w:rStyle w:val="a4"/>
          <w:sz w:val="36"/>
          <w:szCs w:val="36"/>
        </w:rPr>
        <w:t xml:space="preserve">ыгрывать песни, игре на ложках. </w:t>
      </w:r>
      <w:r w:rsidRPr="008C5DB5">
        <w:rPr>
          <w:rStyle w:val="a4"/>
          <w:sz w:val="36"/>
          <w:szCs w:val="36"/>
        </w:rPr>
        <w:t>Разучивание частушек.</w:t>
      </w:r>
    </w:p>
    <w:p w:rsidR="00FD1A17" w:rsidRDefault="004F213A" w:rsidP="00FD1A17">
      <w:pPr>
        <w:pStyle w:val="1"/>
        <w:rPr>
          <w:rStyle w:val="af"/>
          <w:sz w:val="56"/>
          <w:szCs w:val="56"/>
        </w:rPr>
      </w:pPr>
      <w:r w:rsidRPr="00077869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 </w:t>
      </w:r>
    </w:p>
    <w:p w:rsidR="00283AC7" w:rsidRDefault="00283AC7" w:rsidP="00FD1A17">
      <w:pPr>
        <w:pStyle w:val="1"/>
        <w:rPr>
          <w:rStyle w:val="a4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 wp14:anchorId="3FAAED75" wp14:editId="1B6471AE">
            <wp:extent cx="5940425" cy="4454636"/>
            <wp:effectExtent l="0" t="0" r="3175" b="3175"/>
            <wp:docPr id="6" name="Рисунок 6" descr="C:\Users\Admin\Desktop\Я в детском саду\PA2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 в детском саду\PA29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C7" w:rsidRPr="00283AC7" w:rsidRDefault="009D7E24" w:rsidP="00283AC7">
      <w:pPr>
        <w:keepNext/>
        <w:rPr>
          <w:rStyle w:val="a6"/>
          <w:sz w:val="44"/>
          <w:szCs w:val="44"/>
        </w:rPr>
      </w:pPr>
      <w:r>
        <w:rPr>
          <w:rStyle w:val="a6"/>
          <w:sz w:val="44"/>
          <w:szCs w:val="44"/>
        </w:rPr>
        <w:t>Бабушка в гости к нам приходит</w:t>
      </w:r>
    </w:p>
    <w:p w:rsidR="00283AC7" w:rsidRDefault="00283AC7" w:rsidP="00283AC7">
      <w:pPr>
        <w:rPr>
          <w:rStyle w:val="a6"/>
          <w:sz w:val="44"/>
          <w:szCs w:val="44"/>
        </w:rPr>
      </w:pPr>
    </w:p>
    <w:p w:rsidR="00283AC7" w:rsidRPr="00283AC7" w:rsidRDefault="00283AC7" w:rsidP="00283AC7">
      <w:pPr>
        <w:rPr>
          <w:rStyle w:val="a6"/>
          <w:sz w:val="44"/>
          <w:szCs w:val="44"/>
        </w:rPr>
      </w:pPr>
      <w:r w:rsidRPr="00283AC7">
        <w:rPr>
          <w:rStyle w:val="a6"/>
          <w:sz w:val="44"/>
          <w:szCs w:val="44"/>
        </w:rPr>
        <w:t xml:space="preserve">Здравствуй  бабушка родная  </w:t>
      </w:r>
    </w:p>
    <w:p w:rsidR="00283AC7" w:rsidRPr="00283AC7" w:rsidRDefault="00283AC7" w:rsidP="00283AC7">
      <w:pPr>
        <w:rPr>
          <w:rStyle w:val="a6"/>
          <w:sz w:val="44"/>
          <w:szCs w:val="44"/>
        </w:rPr>
      </w:pPr>
      <w:r w:rsidRPr="00283AC7">
        <w:rPr>
          <w:rStyle w:val="a6"/>
          <w:sz w:val="44"/>
          <w:szCs w:val="44"/>
        </w:rPr>
        <w:t xml:space="preserve"> </w:t>
      </w:r>
      <w:proofErr w:type="spellStart"/>
      <w:r w:rsidRPr="00283AC7">
        <w:rPr>
          <w:rStyle w:val="a6"/>
          <w:sz w:val="44"/>
          <w:szCs w:val="44"/>
        </w:rPr>
        <w:t>Варварушка</w:t>
      </w:r>
      <w:proofErr w:type="spellEnd"/>
      <w:r w:rsidRPr="00283AC7">
        <w:rPr>
          <w:rStyle w:val="a6"/>
          <w:sz w:val="44"/>
          <w:szCs w:val="44"/>
        </w:rPr>
        <w:t xml:space="preserve"> дорогая.</w:t>
      </w:r>
    </w:p>
    <w:p w:rsidR="00283AC7" w:rsidRPr="00283AC7" w:rsidRDefault="00283AC7" w:rsidP="00283AC7">
      <w:pPr>
        <w:spacing w:after="0" w:line="240" w:lineRule="auto"/>
        <w:rPr>
          <w:rStyle w:val="a6"/>
          <w:sz w:val="44"/>
          <w:szCs w:val="44"/>
        </w:rPr>
      </w:pPr>
      <w:r w:rsidRPr="00283AC7">
        <w:rPr>
          <w:rStyle w:val="a6"/>
          <w:sz w:val="44"/>
          <w:szCs w:val="44"/>
        </w:rPr>
        <w:t>Ты нам сказочку прочти</w:t>
      </w:r>
    </w:p>
    <w:p w:rsidR="00283AC7" w:rsidRDefault="00283AC7" w:rsidP="00283AC7">
      <w:pPr>
        <w:spacing w:after="0" w:line="240" w:lineRule="auto"/>
        <w:rPr>
          <w:rStyle w:val="a6"/>
          <w:sz w:val="44"/>
          <w:szCs w:val="44"/>
        </w:rPr>
      </w:pPr>
    </w:p>
    <w:p w:rsidR="00283AC7" w:rsidRPr="00283AC7" w:rsidRDefault="00283AC7" w:rsidP="00283AC7">
      <w:pPr>
        <w:spacing w:after="0" w:line="240" w:lineRule="auto"/>
        <w:rPr>
          <w:rStyle w:val="a6"/>
          <w:sz w:val="44"/>
          <w:szCs w:val="44"/>
        </w:rPr>
      </w:pPr>
      <w:proofErr w:type="gramStart"/>
      <w:r w:rsidRPr="00283AC7">
        <w:rPr>
          <w:rStyle w:val="a6"/>
          <w:sz w:val="44"/>
          <w:szCs w:val="44"/>
        </w:rPr>
        <w:t>О</w:t>
      </w:r>
      <w:proofErr w:type="gramEnd"/>
      <w:r w:rsidRPr="00283AC7">
        <w:rPr>
          <w:rStyle w:val="a6"/>
          <w:sz w:val="44"/>
          <w:szCs w:val="44"/>
        </w:rPr>
        <w:t xml:space="preserve"> избе нам расскажи. </w:t>
      </w:r>
    </w:p>
    <w:p w:rsidR="00283AC7" w:rsidRDefault="00283AC7" w:rsidP="004F213A">
      <w:pPr>
        <w:spacing w:before="100" w:beforeAutospacing="1" w:after="100" w:afterAutospacing="1" w:line="240" w:lineRule="auto"/>
        <w:rPr>
          <w:rStyle w:val="a4"/>
          <w:sz w:val="48"/>
          <w:szCs w:val="48"/>
          <w:u w:val="single"/>
        </w:rPr>
      </w:pPr>
    </w:p>
    <w:p w:rsidR="005B4128" w:rsidRDefault="005B4128" w:rsidP="005B4128">
      <w:pPr>
        <w:pStyle w:val="1"/>
        <w:rPr>
          <w:rStyle w:val="a4"/>
          <w:rFonts w:asciiTheme="minorHAnsi" w:eastAsiaTheme="minorHAnsi" w:hAnsiTheme="minorHAnsi" w:cstheme="minorBidi"/>
          <w:b/>
          <w:bCs/>
          <w:color w:val="auto"/>
          <w:sz w:val="48"/>
          <w:szCs w:val="48"/>
          <w:u w:val="single"/>
        </w:rPr>
      </w:pPr>
    </w:p>
    <w:p w:rsidR="005B4128" w:rsidRPr="005B4128" w:rsidRDefault="005B4128" w:rsidP="005B4128"/>
    <w:p w:rsidR="008D1CAA" w:rsidRPr="005B4128" w:rsidRDefault="008D1CAA" w:rsidP="005B4128">
      <w:pPr>
        <w:pStyle w:val="1"/>
        <w:rPr>
          <w:rFonts w:ascii="Times New Roman" w:eastAsia="Times New Roman" w:hAnsi="Times New Roman" w:cs="Times New Roman"/>
          <w:color w:val="auto"/>
          <w:kern w:val="36"/>
          <w:sz w:val="32"/>
          <w:szCs w:val="32"/>
          <w:lang w:eastAsia="ru-RU"/>
        </w:rPr>
      </w:pPr>
      <w:r w:rsidRPr="005B412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Тематический план работы </w:t>
      </w:r>
    </w:p>
    <w:p w:rsidR="008D1CAA" w:rsidRPr="008D1CAA" w:rsidRDefault="008D1CAA" w:rsidP="008D1CA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C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приобщению детей к истокам русской народной культуры</w:t>
      </w:r>
    </w:p>
    <w:tbl>
      <w:tblPr>
        <w:tblW w:w="103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337"/>
        <w:gridCol w:w="2043"/>
        <w:gridCol w:w="3178"/>
        <w:gridCol w:w="2657"/>
      </w:tblGrid>
      <w:tr w:rsidR="008D1CAA" w:rsidRPr="008D1CAA" w:rsidTr="008D1CAA">
        <w:trPr>
          <w:trHeight w:val="19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Методы, приемы</w:t>
            </w:r>
          </w:p>
        </w:tc>
      </w:tr>
      <w:tr w:rsidR="008D1CAA" w:rsidRPr="008D1CAA" w:rsidTr="008D1CAA">
        <w:trPr>
          <w:trHeight w:val="990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музей?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  музеем.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познания о прошлом. Обогащать словарный запас детей: музей, экспонат, старинные вещи. Развивать любознательность. Воспитывать бережное отношение к экспонатам музея.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комнату русского быта. Беседа.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</w:tc>
      </w:tr>
      <w:tr w:rsidR="008D1CAA" w:rsidRPr="008D1CAA" w:rsidTr="008D1CAA">
        <w:trPr>
          <w:trHeight w:val="34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Добрая изба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устройством  избы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жизни старинных времен. Обогащать словарный запас детей: изба, лежанка, печь, утварь.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Развивать образное восприятие. Воспитывать доброжелательные отношения друг к другу.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комнату русского быта. Беседа.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Сюрпризный момент: (Домовенок)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Загадки.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Повторение.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</w:tc>
      </w:tr>
      <w:tr w:rsidR="008D1CAA" w:rsidRPr="008D1CAA" w:rsidTr="008D1CAA">
        <w:trPr>
          <w:trHeight w:val="19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Печка – хозяйка.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печью.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понятия, для  чего нужна была печь  раньше. Объяснить его функции. Формировать у детей познавательные качества. Обогащать словарный запас детей: печь,   кирпичный,  железный, кормилица. Воспитывать интерес к прошлому.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комнату русского быта. Беседа.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Сюрпризный момент:  (Домовенок)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Загадки.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Повторение.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Показ.</w:t>
            </w:r>
          </w:p>
          <w:p w:rsidR="008D1CAA" w:rsidRPr="008D1CAA" w:rsidRDefault="008D1CAA" w:rsidP="008D1CA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</w:tc>
      </w:tr>
      <w:tr w:rsidR="008D1CAA" w:rsidRPr="008D1CAA" w:rsidTr="008D1CAA">
        <w:trPr>
          <w:trHeight w:val="463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Хозяйкины помощники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со старинной посудой  и утварью.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Сравнить их с посудой нашего времени. Дать представления как готовилось еда. Продолжать развивать любознательность. Обогащать словарный запас детей: ухват, миска, чугунок, горшок. Воспитывать интерес к </w:t>
            </w: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устному</w:t>
            </w:r>
            <w:proofErr w:type="gramEnd"/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творчеству русского народа. Дидактическая игра: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«Собери целое».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комнату русского быта Сюрпризный момент: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(появление хозяйки)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Загадки про посуду.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Показ экспонатов.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</w:tc>
      </w:tr>
      <w:tr w:rsidR="008D1CAA" w:rsidRPr="008D1CAA" w:rsidTr="008D1CAA">
        <w:trPr>
          <w:trHeight w:val="169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нам гости пришли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этикетом и правилами гостеприимства русского народы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как ведут себя гости при входе, как кланяются, как приветствует их хозяин, хозяйка. </w:t>
            </w: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 самоваре кипятили воду. Обогащать словарный запас детей: порог, поклон, самовар,  угольки.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«Поехал наш батюшка на базар».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воображение. Воспитывать теплое отношение друг другу.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комнату русского быта Сюрпризный момент: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(появление хозяйки)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Загадка про самовар.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Рассмотреть самовары.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 отрывка из сказки: «Муха Цокотуха».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Беседа.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Повторение.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</w:tc>
      </w:tr>
      <w:tr w:rsidR="008D1CAA" w:rsidRPr="008D1CAA" w:rsidTr="008D1CAA">
        <w:trPr>
          <w:trHeight w:val="1200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 Пушок на печурке греется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обитателями избы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 людьми).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понятия о домашних животных, живущих в избе с людьми, их месте и значении, создание домашнего тепла и уюта. Кот – помощник хозяюшки. Раскрыть образ «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Котеньки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кота, кота –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баюна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котик – белый ротик» в русском быту, в музыкальных произведениях, в устном творчестве. Пение </w:t>
            </w: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колыбельных </w:t>
            </w: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:»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 ты,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котинька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коток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«котик- белый ротик»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в комнату русского быта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Сюрпризный момент: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(Котика Пушка)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Загадка про кота.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Рассмотреть котов.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Повторение.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</w:tc>
      </w:tr>
      <w:tr w:rsidR="008D1CAA" w:rsidRPr="008D1CAA" w:rsidTr="008D1CAA">
        <w:trPr>
          <w:trHeight w:val="4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 в народном сарафане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русским национальным костюмом.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Назвать части костюма. Обратить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Внимание на национальный вятский костюм (клетка), орнамент, цвета.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Активация словаря: фартук, сарафан,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косница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узор, кокошник, душегрейка,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лапоточки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чуни,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стануха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рубаха.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разговорную речь. Воспитывать уважение к родной культуре.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Укрась фартук».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«Опиши одежду Настеньки».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комнату русского быта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Сюрпризный момент: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(появление куклы Настеньки)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Рассмотреть куклу.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CAA" w:rsidRPr="008D1CAA" w:rsidTr="008D1CAA">
        <w:trPr>
          <w:trHeight w:val="4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Волшебная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прялица</w:t>
            </w:r>
            <w:proofErr w:type="spell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  детей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орудием труда по обработке шерсти.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интерес к предметам старины. Обогащать словарный запас детей: прялка, веретено, нить, клубок. Уметь отгадывать загадки. Воспитывать бережное отношение к экспонатам.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Пальчиковая игра –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«Котик ниточки мотает»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«Кто быстрее соберет   клубки в корзину»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комнату русского быта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Сюрпризный момент: (появление кукл</w:t>
            </w: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бабушки)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Загадки. Показ экспонатов.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Рассказ воспитателя.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Повторение.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Обобщение.</w:t>
            </w:r>
          </w:p>
        </w:tc>
      </w:tr>
      <w:tr w:rsidR="008D1CAA" w:rsidRPr="008D1CAA" w:rsidTr="008D1CAA">
        <w:trPr>
          <w:trHeight w:val="4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 наших у ворот</w:t>
            </w:r>
            <w:proofErr w:type="gram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музыкальным фольклором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детей  с устным творчеством Вятского и русского народа. Развивать образное восприятие хороводов. Донести до </w:t>
            </w: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сознания детей, что творчество русского и любого другого  народа имеют общие черты.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Воспитывать толерантность.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пение хороводов «как у наших у ворот», «Сидит ворон на дубу», «балалаечка», «Гулять Катенька пошла»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на Подворье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Сюрпризный момент: (появление девицы – </w:t>
            </w: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красавицы Вареньки)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 сказки: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«Крошечка -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Ховрошечка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Объяснение.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Пословицы. Обобщение.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CAA" w:rsidRPr="008D1CAA" w:rsidTr="008D1CAA">
        <w:trPr>
          <w:trHeight w:val="4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березки (троица – семик)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летним девичьим праздником «Троица – зеленые святки»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  с устным творчеством  русского народа. Развивать образное восприятие хороводов. Воспитывать бережное отношение к природе, раскрыть значение образа русской березки – как символа Руси. Пение </w:t>
            </w: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 про березку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земелюшка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чернозем», «Во поле березка стояла»,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Подворье.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с пением и играми. Сюрпризный момент: Появление Березоньки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Пословицы. Обобщение.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CAA" w:rsidRPr="008D1CAA" w:rsidTr="008D1CAA">
        <w:trPr>
          <w:trHeight w:val="4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 как я </w:t>
            </w: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–л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мою коровушку люблю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со скотным двором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домашними животными: </w:t>
            </w:r>
            <w:proofErr w:type="spellStart"/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Обогощать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словарный запас: коровушка - буренушка, теленок, козлик, барашек, поросенок, гуси, уточка, курочка, петушок.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образное восприятие героев песен «Коровушка – кормилица», «Козел – прыгун», «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Барашеньки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крутороженьки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скотный двор.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с пением и играми. Сюрпризный момент: Появление Коровушки – угощение молоком. Словарная работа.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CAA" w:rsidRPr="008D1CAA" w:rsidTr="008D1CAA">
        <w:trPr>
          <w:trHeight w:val="45"/>
          <w:tblCellSpacing w:w="15" w:type="dxa"/>
        </w:trPr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саду ли, в огороде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пройденного музыкального материала</w:t>
            </w:r>
          </w:p>
        </w:tc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Обогащать словарный запас. Развивать выразительное пение, повысить активность детей и родителей в участии народных праздниках, воспитывать любовь к русской природе, бережное отношение к ней.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Р.Н.игры</w:t>
            </w:r>
            <w:proofErr w:type="spellEnd"/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хороводов: «как пошли наши подружки», «</w:t>
            </w:r>
            <w:proofErr w:type="gram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саду ли, в огороде», «ходила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младешенька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Подворье и огород.</w:t>
            </w:r>
          </w:p>
          <w:p w:rsidR="008D1CAA" w:rsidRPr="008D1CAA" w:rsidRDefault="008D1CAA" w:rsidP="008D1C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Сюрпризный момент: появление Бабушки </w:t>
            </w:r>
            <w:proofErr w:type="spellStart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Варварушки</w:t>
            </w:r>
            <w:proofErr w:type="spellEnd"/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деда Тита.</w:t>
            </w:r>
          </w:p>
          <w:p w:rsidR="008D1CAA" w:rsidRPr="008D1CAA" w:rsidRDefault="008D1CAA" w:rsidP="008D1CA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педагога, Словарная работа, работа с текстами песен, пословицы и поговорки. Обобщение.</w:t>
            </w:r>
          </w:p>
        </w:tc>
      </w:tr>
    </w:tbl>
    <w:p w:rsidR="00953CCD" w:rsidRDefault="00953CCD" w:rsidP="003871C2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B4128" w:rsidRPr="003F093D" w:rsidRDefault="005B4128" w:rsidP="003F093D">
      <w:pPr>
        <w:pStyle w:val="a9"/>
        <w:rPr>
          <w:rStyle w:val="a6"/>
          <w:sz w:val="72"/>
          <w:szCs w:val="72"/>
        </w:rPr>
      </w:pPr>
      <w:r w:rsidRPr="003F093D">
        <w:rPr>
          <w:rStyle w:val="a6"/>
          <w:sz w:val="72"/>
          <w:szCs w:val="72"/>
        </w:rPr>
        <w:lastRenderedPageBreak/>
        <w:t xml:space="preserve">Взаимодействие с семьей </w:t>
      </w:r>
    </w:p>
    <w:p w:rsidR="005B4128" w:rsidRPr="00336E17" w:rsidRDefault="005B4128" w:rsidP="005B4128">
      <w:pPr>
        <w:pStyle w:val="1"/>
        <w:rPr>
          <w:rFonts w:ascii="Times New Roman" w:eastAsia="Times New Roman" w:hAnsi="Times New Roman" w:cs="Times New Roman"/>
          <w:color w:val="auto"/>
          <w:kern w:val="36"/>
          <w:sz w:val="48"/>
          <w:szCs w:val="48"/>
          <w:lang w:eastAsia="ru-RU"/>
        </w:rPr>
      </w:pPr>
      <w:r w:rsidRPr="00336E17">
        <w:rPr>
          <w:rFonts w:ascii="Times New Roman" w:eastAsia="Times New Roman" w:hAnsi="Times New Roman" w:cs="Times New Roman"/>
          <w:color w:val="auto"/>
          <w:kern w:val="36"/>
          <w:sz w:val="48"/>
          <w:szCs w:val="48"/>
          <w:lang w:eastAsia="ru-RU"/>
        </w:rPr>
        <w:t>Консультация для родителей «Детский фольклор»</w:t>
      </w:r>
    </w:p>
    <w:p w:rsidR="005B4128" w:rsidRPr="00336E17" w:rsidRDefault="005B4128" w:rsidP="005B412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36E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Консультация «Роль малых фольклор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ных жанров в жизни детей младшего</w:t>
      </w:r>
      <w:r w:rsidRPr="00336E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возраста»</w:t>
      </w:r>
    </w:p>
    <w:p w:rsidR="005B4128" w:rsidRPr="00336E17" w:rsidRDefault="005B4128" w:rsidP="005B412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36E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Духовно-нравственное воспитание дошкольников. Консультация для родителей</w:t>
      </w:r>
    </w:p>
    <w:p w:rsidR="005B4128" w:rsidRPr="00336E17" w:rsidRDefault="005B4128" w:rsidP="005B412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36E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«Воспитание детей средствами фольклора»</w:t>
      </w:r>
    </w:p>
    <w:p w:rsidR="005B4128" w:rsidRPr="00336E17" w:rsidRDefault="005B4128" w:rsidP="005B412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36E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Фольклор как средство развития речи детей младшего дошкольного возраста</w:t>
      </w:r>
    </w:p>
    <w:p w:rsidR="005B4128" w:rsidRPr="00336E17" w:rsidRDefault="005B4128" w:rsidP="005B4128">
      <w:pPr>
        <w:pStyle w:val="a9"/>
        <w:rPr>
          <w:rStyle w:val="a4"/>
        </w:rPr>
      </w:pPr>
      <w:proofErr w:type="spellStart"/>
      <w:r w:rsidRPr="00336E17">
        <w:rPr>
          <w:rStyle w:val="a4"/>
        </w:rPr>
        <w:t>Потешки</w:t>
      </w:r>
      <w:proofErr w:type="spellEnd"/>
      <w:r w:rsidRPr="00336E17">
        <w:rPr>
          <w:rStyle w:val="a4"/>
        </w:rPr>
        <w:t xml:space="preserve">, </w:t>
      </w:r>
      <w:proofErr w:type="spellStart"/>
      <w:r w:rsidRPr="00336E17">
        <w:rPr>
          <w:rStyle w:val="a4"/>
        </w:rPr>
        <w:t>пестушки</w:t>
      </w:r>
      <w:proofErr w:type="spellEnd"/>
      <w:r w:rsidRPr="00336E17">
        <w:rPr>
          <w:rStyle w:val="a4"/>
        </w:rPr>
        <w:t>, колыбельные песни  в режимных моментах.</w:t>
      </w:r>
    </w:p>
    <w:p w:rsidR="005B4128" w:rsidRDefault="005B4128" w:rsidP="005B4128">
      <w:pPr>
        <w:pStyle w:val="a9"/>
        <w:rPr>
          <w:rFonts w:eastAsia="Times New Roman"/>
          <w:lang w:eastAsia="ru-RU"/>
        </w:rPr>
      </w:pPr>
    </w:p>
    <w:p w:rsidR="005B4128" w:rsidRPr="005B4128" w:rsidRDefault="005B4128" w:rsidP="005B4128">
      <w:pPr>
        <w:rPr>
          <w:rStyle w:val="a4"/>
          <w:sz w:val="56"/>
          <w:szCs w:val="56"/>
        </w:rPr>
      </w:pPr>
      <w:r w:rsidRPr="005B4128">
        <w:rPr>
          <w:rStyle w:val="a4"/>
          <w:sz w:val="56"/>
          <w:szCs w:val="56"/>
        </w:rPr>
        <w:t xml:space="preserve"> Открытие музея «Русская изба».</w:t>
      </w:r>
    </w:p>
    <w:p w:rsidR="005B4128" w:rsidRPr="005B4128" w:rsidRDefault="005B4128" w:rsidP="005B4128">
      <w:pPr>
        <w:rPr>
          <w:rStyle w:val="a4"/>
          <w:sz w:val="56"/>
          <w:szCs w:val="56"/>
        </w:rPr>
      </w:pPr>
      <w:r w:rsidRPr="005B4128">
        <w:rPr>
          <w:rStyle w:val="a4"/>
          <w:sz w:val="56"/>
          <w:szCs w:val="56"/>
        </w:rPr>
        <w:t xml:space="preserve"> Сбор предметов для музея «Русская изба».</w:t>
      </w:r>
    </w:p>
    <w:p w:rsidR="005B4128" w:rsidRPr="005B4128" w:rsidRDefault="005B4128" w:rsidP="005B4128">
      <w:pPr>
        <w:rPr>
          <w:rStyle w:val="a4"/>
          <w:sz w:val="56"/>
          <w:szCs w:val="56"/>
        </w:rPr>
      </w:pPr>
      <w:r w:rsidRPr="005B4128">
        <w:rPr>
          <w:rStyle w:val="a4"/>
          <w:sz w:val="56"/>
          <w:szCs w:val="56"/>
        </w:rPr>
        <w:t>Шитье костюмов, кукол (Хозяйка и Хозяин русской избы)</w:t>
      </w:r>
    </w:p>
    <w:p w:rsidR="005B4128" w:rsidRDefault="005B4128" w:rsidP="001842A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1842A6" w:rsidRPr="005B4128" w:rsidRDefault="001842A6" w:rsidP="005B4128">
      <w:pPr>
        <w:spacing w:before="100" w:beforeAutospacing="1" w:after="100" w:afterAutospacing="1" w:line="240" w:lineRule="auto"/>
        <w:rPr>
          <w:rStyle w:val="a6"/>
          <w:sz w:val="72"/>
          <w:szCs w:val="72"/>
        </w:rPr>
      </w:pPr>
      <w:r w:rsidRPr="005B4128">
        <w:rPr>
          <w:rStyle w:val="a6"/>
          <w:sz w:val="72"/>
          <w:szCs w:val="72"/>
        </w:rPr>
        <w:lastRenderedPageBreak/>
        <w:t>Результат проекта</w:t>
      </w:r>
    </w:p>
    <w:p w:rsidR="005B4128" w:rsidRPr="005B4128" w:rsidRDefault="001842A6" w:rsidP="005B4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5B4128">
        <w:rPr>
          <w:rStyle w:val="10"/>
          <w:sz w:val="52"/>
          <w:szCs w:val="52"/>
        </w:rPr>
        <w:t>Дети познакомились с особенностями жизни русских людей в старину</w:t>
      </w:r>
      <w:r w:rsidRPr="005B4128">
        <w:rPr>
          <w:rFonts w:ascii="Times New Roman" w:eastAsia="Times New Roman" w:hAnsi="Times New Roman" w:cs="Times New Roman"/>
          <w:sz w:val="52"/>
          <w:szCs w:val="52"/>
          <w:lang w:eastAsia="ru-RU"/>
        </w:rPr>
        <w:t>.</w:t>
      </w:r>
    </w:p>
    <w:p w:rsidR="003871C2" w:rsidRPr="005B4128" w:rsidRDefault="001842A6" w:rsidP="005B4128">
      <w:pPr>
        <w:pStyle w:val="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5B4128">
        <w:rPr>
          <w:sz w:val="52"/>
          <w:szCs w:val="52"/>
        </w:rPr>
        <w:t xml:space="preserve"> </w:t>
      </w:r>
      <w:r w:rsidR="003871C2" w:rsidRPr="005B4128">
        <w:rPr>
          <w:sz w:val="52"/>
          <w:szCs w:val="52"/>
        </w:rPr>
        <w:t xml:space="preserve">В процессе проекта дети знакомились с прошлым </w:t>
      </w:r>
      <w:r w:rsidRPr="005B4128">
        <w:rPr>
          <w:sz w:val="52"/>
          <w:szCs w:val="52"/>
        </w:rPr>
        <w:t xml:space="preserve">   </w:t>
      </w:r>
      <w:r w:rsidR="003871C2" w:rsidRPr="005B4128">
        <w:rPr>
          <w:sz w:val="52"/>
          <w:szCs w:val="52"/>
        </w:rPr>
        <w:t xml:space="preserve">русского народа: разучивали </w:t>
      </w:r>
      <w:proofErr w:type="spellStart"/>
      <w:r w:rsidR="003871C2" w:rsidRPr="005B4128">
        <w:rPr>
          <w:sz w:val="52"/>
          <w:szCs w:val="52"/>
        </w:rPr>
        <w:t>потешки</w:t>
      </w:r>
      <w:proofErr w:type="spellEnd"/>
      <w:r w:rsidR="003871C2" w:rsidRPr="005B4128">
        <w:rPr>
          <w:sz w:val="52"/>
          <w:szCs w:val="52"/>
        </w:rPr>
        <w:t xml:space="preserve">, поговорки, </w:t>
      </w:r>
      <w:proofErr w:type="spellStart"/>
      <w:r w:rsidR="003871C2" w:rsidRPr="005B4128">
        <w:rPr>
          <w:sz w:val="52"/>
          <w:szCs w:val="52"/>
        </w:rPr>
        <w:t>заклички</w:t>
      </w:r>
      <w:proofErr w:type="spellEnd"/>
      <w:r w:rsidR="003871C2" w:rsidRPr="005B4128">
        <w:rPr>
          <w:sz w:val="52"/>
          <w:szCs w:val="52"/>
        </w:rPr>
        <w:t>; играли в русские народные игры, знакомились с русскими – народными сказками, познакомились с</w:t>
      </w:r>
      <w:r w:rsidRPr="005B4128">
        <w:rPr>
          <w:sz w:val="52"/>
          <w:szCs w:val="52"/>
        </w:rPr>
        <w:t xml:space="preserve"> избой,</w:t>
      </w:r>
      <w:r w:rsidR="003871C2" w:rsidRPr="005B4128">
        <w:rPr>
          <w:sz w:val="52"/>
          <w:szCs w:val="52"/>
        </w:rPr>
        <w:t xml:space="preserve"> хозяйкой избы, русской – народной одеждой, с предметами старинного быта. </w:t>
      </w:r>
    </w:p>
    <w:p w:rsidR="001842A6" w:rsidRDefault="001842A6" w:rsidP="001842A6">
      <w:pPr>
        <w:pStyle w:val="a9"/>
        <w:rPr>
          <w:rStyle w:val="af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FC0FC3" w:rsidRDefault="00FC0FC3" w:rsidP="001842A6">
      <w:pPr>
        <w:pStyle w:val="a9"/>
        <w:rPr>
          <w:rStyle w:val="a6"/>
          <w:sz w:val="56"/>
          <w:szCs w:val="56"/>
        </w:rPr>
      </w:pPr>
    </w:p>
    <w:p w:rsidR="003871C2" w:rsidRPr="005B4128" w:rsidRDefault="003871C2" w:rsidP="001842A6">
      <w:pPr>
        <w:pStyle w:val="a9"/>
        <w:rPr>
          <w:rStyle w:val="a6"/>
          <w:sz w:val="56"/>
          <w:szCs w:val="56"/>
        </w:rPr>
      </w:pPr>
      <w:r w:rsidRPr="00FC0FC3">
        <w:rPr>
          <w:rStyle w:val="a6"/>
          <w:sz w:val="56"/>
          <w:szCs w:val="56"/>
        </w:rPr>
        <w:lastRenderedPageBreak/>
        <w:t>Продукт проекта – русская изба с</w:t>
      </w:r>
      <w:r w:rsidRPr="005B4128">
        <w:rPr>
          <w:rStyle w:val="a6"/>
          <w:sz w:val="56"/>
          <w:szCs w:val="56"/>
        </w:rPr>
        <w:t xml:space="preserve"> предметами старинного быта.</w:t>
      </w:r>
    </w:p>
    <w:p w:rsidR="00FC0FC3" w:rsidRDefault="00FC0FC3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C0FC3" w:rsidRDefault="00FC0FC3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6A64" w:rsidRPr="001842A6" w:rsidRDefault="00FD1A17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00470" cy="472567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A64" w:rsidRDefault="00A16A64" w:rsidP="00A16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9243A" w:rsidRDefault="0009243A"/>
    <w:sectPr w:rsidR="0009243A" w:rsidSect="008B6838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684A"/>
    <w:multiLevelType w:val="multilevel"/>
    <w:tmpl w:val="A656AD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311F4"/>
    <w:multiLevelType w:val="multilevel"/>
    <w:tmpl w:val="C22E00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47558"/>
    <w:multiLevelType w:val="multilevel"/>
    <w:tmpl w:val="E27EB6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C2F8D"/>
    <w:multiLevelType w:val="multilevel"/>
    <w:tmpl w:val="EBBA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12667"/>
    <w:multiLevelType w:val="multilevel"/>
    <w:tmpl w:val="CC7C3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A766D6"/>
    <w:multiLevelType w:val="multilevel"/>
    <w:tmpl w:val="F0F822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4F126B"/>
    <w:multiLevelType w:val="multilevel"/>
    <w:tmpl w:val="9B06A0D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AA246F"/>
    <w:multiLevelType w:val="multilevel"/>
    <w:tmpl w:val="B9EAD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D747A5"/>
    <w:multiLevelType w:val="multilevel"/>
    <w:tmpl w:val="A8A8CD0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9418F0"/>
    <w:multiLevelType w:val="multilevel"/>
    <w:tmpl w:val="DEC6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3F193A"/>
    <w:multiLevelType w:val="multilevel"/>
    <w:tmpl w:val="E424DEC6"/>
    <w:lvl w:ilvl="0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1">
    <w:nsid w:val="42C37F35"/>
    <w:multiLevelType w:val="multilevel"/>
    <w:tmpl w:val="CB8C3A7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4D126DD7"/>
    <w:multiLevelType w:val="multilevel"/>
    <w:tmpl w:val="4A7C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990F7E"/>
    <w:multiLevelType w:val="multilevel"/>
    <w:tmpl w:val="3160A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341E13"/>
    <w:multiLevelType w:val="multilevel"/>
    <w:tmpl w:val="F8B84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E748B1"/>
    <w:multiLevelType w:val="multilevel"/>
    <w:tmpl w:val="F1EA3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DD1A5B"/>
    <w:multiLevelType w:val="hybridMultilevel"/>
    <w:tmpl w:val="284083AE"/>
    <w:lvl w:ilvl="0" w:tplc="7C50ADE2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8A059D"/>
    <w:multiLevelType w:val="multilevel"/>
    <w:tmpl w:val="2CFAC8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393D8E"/>
    <w:multiLevelType w:val="multilevel"/>
    <w:tmpl w:val="6EA63D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A22B59"/>
    <w:multiLevelType w:val="multilevel"/>
    <w:tmpl w:val="617664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3F6FD1"/>
    <w:multiLevelType w:val="multilevel"/>
    <w:tmpl w:val="DF38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F611A3"/>
    <w:multiLevelType w:val="multilevel"/>
    <w:tmpl w:val="C07E5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2B6301"/>
    <w:multiLevelType w:val="multilevel"/>
    <w:tmpl w:val="856624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4E6A87"/>
    <w:multiLevelType w:val="multilevel"/>
    <w:tmpl w:val="0D8895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E32F8C"/>
    <w:multiLevelType w:val="multilevel"/>
    <w:tmpl w:val="B0AC2C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8"/>
  </w:num>
  <w:num w:numId="3">
    <w:abstractNumId w:val="4"/>
  </w:num>
  <w:num w:numId="4">
    <w:abstractNumId w:val="14"/>
  </w:num>
  <w:num w:numId="5">
    <w:abstractNumId w:val="21"/>
  </w:num>
  <w:num w:numId="6">
    <w:abstractNumId w:val="7"/>
  </w:num>
  <w:num w:numId="7">
    <w:abstractNumId w:val="15"/>
  </w:num>
  <w:num w:numId="8">
    <w:abstractNumId w:val="17"/>
  </w:num>
  <w:num w:numId="9">
    <w:abstractNumId w:val="5"/>
  </w:num>
  <w:num w:numId="10">
    <w:abstractNumId w:val="1"/>
  </w:num>
  <w:num w:numId="11">
    <w:abstractNumId w:val="23"/>
  </w:num>
  <w:num w:numId="12">
    <w:abstractNumId w:val="22"/>
  </w:num>
  <w:num w:numId="13">
    <w:abstractNumId w:val="0"/>
  </w:num>
  <w:num w:numId="14">
    <w:abstractNumId w:val="2"/>
  </w:num>
  <w:num w:numId="15">
    <w:abstractNumId w:val="6"/>
  </w:num>
  <w:num w:numId="16">
    <w:abstractNumId w:val="8"/>
  </w:num>
  <w:num w:numId="17">
    <w:abstractNumId w:val="12"/>
  </w:num>
  <w:num w:numId="18">
    <w:abstractNumId w:val="9"/>
  </w:num>
  <w:num w:numId="19">
    <w:abstractNumId w:val="19"/>
  </w:num>
  <w:num w:numId="20">
    <w:abstractNumId w:val="20"/>
  </w:num>
  <w:num w:numId="21">
    <w:abstractNumId w:val="3"/>
  </w:num>
  <w:num w:numId="22">
    <w:abstractNumId w:val="13"/>
  </w:num>
  <w:num w:numId="23">
    <w:abstractNumId w:val="10"/>
  </w:num>
  <w:num w:numId="24">
    <w:abstractNumId w:val="2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4C1"/>
    <w:rsid w:val="000101A3"/>
    <w:rsid w:val="00077869"/>
    <w:rsid w:val="0009243A"/>
    <w:rsid w:val="000A397F"/>
    <w:rsid w:val="000C4139"/>
    <w:rsid w:val="000F3887"/>
    <w:rsid w:val="000F52FF"/>
    <w:rsid w:val="001842A6"/>
    <w:rsid w:val="0018560B"/>
    <w:rsid w:val="00186BAA"/>
    <w:rsid w:val="001E2BB2"/>
    <w:rsid w:val="00241DA1"/>
    <w:rsid w:val="00280EB2"/>
    <w:rsid w:val="00283AC7"/>
    <w:rsid w:val="002B45C1"/>
    <w:rsid w:val="002D312B"/>
    <w:rsid w:val="00336E17"/>
    <w:rsid w:val="003871C2"/>
    <w:rsid w:val="003B3ECF"/>
    <w:rsid w:val="003F093D"/>
    <w:rsid w:val="004F213A"/>
    <w:rsid w:val="005B4128"/>
    <w:rsid w:val="005D4E0C"/>
    <w:rsid w:val="00632521"/>
    <w:rsid w:val="00633F34"/>
    <w:rsid w:val="006566B8"/>
    <w:rsid w:val="006954C1"/>
    <w:rsid w:val="007118BC"/>
    <w:rsid w:val="0071731B"/>
    <w:rsid w:val="007A5095"/>
    <w:rsid w:val="007D00BE"/>
    <w:rsid w:val="00846BFA"/>
    <w:rsid w:val="0086498F"/>
    <w:rsid w:val="008A19CE"/>
    <w:rsid w:val="008B6838"/>
    <w:rsid w:val="008C5DB5"/>
    <w:rsid w:val="008D1CAA"/>
    <w:rsid w:val="008F3CA8"/>
    <w:rsid w:val="00953CCD"/>
    <w:rsid w:val="00970FB5"/>
    <w:rsid w:val="0097128A"/>
    <w:rsid w:val="00982A17"/>
    <w:rsid w:val="009D7E24"/>
    <w:rsid w:val="009E28A0"/>
    <w:rsid w:val="00A13837"/>
    <w:rsid w:val="00A16A64"/>
    <w:rsid w:val="00A301A9"/>
    <w:rsid w:val="00A73EF0"/>
    <w:rsid w:val="00AF665D"/>
    <w:rsid w:val="00BF2687"/>
    <w:rsid w:val="00C052B0"/>
    <w:rsid w:val="00C20BEE"/>
    <w:rsid w:val="00C215FA"/>
    <w:rsid w:val="00C467D8"/>
    <w:rsid w:val="00C4702C"/>
    <w:rsid w:val="00CA3AE8"/>
    <w:rsid w:val="00CC67C1"/>
    <w:rsid w:val="00D75B10"/>
    <w:rsid w:val="00EB362A"/>
    <w:rsid w:val="00F0057F"/>
    <w:rsid w:val="00FA03ED"/>
    <w:rsid w:val="00FB0A3B"/>
    <w:rsid w:val="00FC0FC3"/>
    <w:rsid w:val="00FC6521"/>
    <w:rsid w:val="00FD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2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52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397F"/>
    <w:rPr>
      <w:b/>
      <w:bCs/>
    </w:rPr>
  </w:style>
  <w:style w:type="paragraph" w:styleId="a5">
    <w:name w:val="List Paragraph"/>
    <w:basedOn w:val="a"/>
    <w:uiPriority w:val="34"/>
    <w:qFormat/>
    <w:rsid w:val="008D1CAA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C467D8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1E2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Intense Quote"/>
    <w:basedOn w:val="a"/>
    <w:next w:val="a"/>
    <w:link w:val="a8"/>
    <w:uiPriority w:val="30"/>
    <w:qFormat/>
    <w:rsid w:val="000F52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0F52FF"/>
    <w:rPr>
      <w:b/>
      <w:bCs/>
      <w:i/>
      <w:i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0F52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F52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F52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F52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F52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F52FF"/>
    <w:rPr>
      <w:i/>
      <w:iCs/>
      <w:color w:val="000000" w:themeColor="text1"/>
    </w:rPr>
  </w:style>
  <w:style w:type="character" w:styleId="ad">
    <w:name w:val="Emphasis"/>
    <w:basedOn w:val="a0"/>
    <w:uiPriority w:val="20"/>
    <w:qFormat/>
    <w:rsid w:val="000F52FF"/>
    <w:rPr>
      <w:i/>
      <w:iCs/>
    </w:rPr>
  </w:style>
  <w:style w:type="character" w:styleId="ae">
    <w:name w:val="Intense Emphasis"/>
    <w:basedOn w:val="a0"/>
    <w:uiPriority w:val="21"/>
    <w:qFormat/>
    <w:rsid w:val="000F52FF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0F52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Subtle Reference"/>
    <w:basedOn w:val="a0"/>
    <w:uiPriority w:val="31"/>
    <w:qFormat/>
    <w:rsid w:val="000F52FF"/>
    <w:rPr>
      <w:smallCaps/>
      <w:color w:val="C0504D" w:themeColor="accent2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0F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F3887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566B8"/>
    <w:pPr>
      <w:spacing w:after="0" w:line="240" w:lineRule="auto"/>
    </w:pPr>
  </w:style>
  <w:style w:type="paragraph" w:styleId="af3">
    <w:name w:val="caption"/>
    <w:basedOn w:val="a"/>
    <w:next w:val="a"/>
    <w:uiPriority w:val="35"/>
    <w:unhideWhenUsed/>
    <w:qFormat/>
    <w:rsid w:val="009712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1">
    <w:name w:val="c1"/>
    <w:basedOn w:val="a"/>
    <w:rsid w:val="00F0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0057F"/>
  </w:style>
  <w:style w:type="character" w:customStyle="1" w:styleId="c2">
    <w:name w:val="c2"/>
    <w:basedOn w:val="a0"/>
    <w:rsid w:val="00F005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2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52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397F"/>
    <w:rPr>
      <w:b/>
      <w:bCs/>
    </w:rPr>
  </w:style>
  <w:style w:type="paragraph" w:styleId="a5">
    <w:name w:val="List Paragraph"/>
    <w:basedOn w:val="a"/>
    <w:uiPriority w:val="34"/>
    <w:qFormat/>
    <w:rsid w:val="008D1CAA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C467D8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1E2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Intense Quote"/>
    <w:basedOn w:val="a"/>
    <w:next w:val="a"/>
    <w:link w:val="a8"/>
    <w:uiPriority w:val="30"/>
    <w:qFormat/>
    <w:rsid w:val="000F52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0F52FF"/>
    <w:rPr>
      <w:b/>
      <w:bCs/>
      <w:i/>
      <w:i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0F52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F52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F52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F52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F52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F52FF"/>
    <w:rPr>
      <w:i/>
      <w:iCs/>
      <w:color w:val="000000" w:themeColor="text1"/>
    </w:rPr>
  </w:style>
  <w:style w:type="character" w:styleId="ad">
    <w:name w:val="Emphasis"/>
    <w:basedOn w:val="a0"/>
    <w:uiPriority w:val="20"/>
    <w:qFormat/>
    <w:rsid w:val="000F52FF"/>
    <w:rPr>
      <w:i/>
      <w:iCs/>
    </w:rPr>
  </w:style>
  <w:style w:type="character" w:styleId="ae">
    <w:name w:val="Intense Emphasis"/>
    <w:basedOn w:val="a0"/>
    <w:uiPriority w:val="21"/>
    <w:qFormat/>
    <w:rsid w:val="000F52FF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0F52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Subtle Reference"/>
    <w:basedOn w:val="a0"/>
    <w:uiPriority w:val="31"/>
    <w:qFormat/>
    <w:rsid w:val="000F52FF"/>
    <w:rPr>
      <w:smallCaps/>
      <w:color w:val="C0504D" w:themeColor="accent2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0F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F3887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566B8"/>
    <w:pPr>
      <w:spacing w:after="0" w:line="240" w:lineRule="auto"/>
    </w:pPr>
  </w:style>
  <w:style w:type="paragraph" w:styleId="af3">
    <w:name w:val="caption"/>
    <w:basedOn w:val="a"/>
    <w:next w:val="a"/>
    <w:uiPriority w:val="35"/>
    <w:unhideWhenUsed/>
    <w:qFormat/>
    <w:rsid w:val="009712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1">
    <w:name w:val="c1"/>
    <w:basedOn w:val="a"/>
    <w:rsid w:val="00F0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0057F"/>
  </w:style>
  <w:style w:type="character" w:customStyle="1" w:styleId="c2">
    <w:name w:val="c2"/>
    <w:basedOn w:val="a0"/>
    <w:rsid w:val="00F00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48E74-5720-4DEF-95B2-54A9EA04F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28</Pages>
  <Words>3133</Words>
  <Characters>17861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2018-08-15T15:20:00Z</dcterms:created>
  <dcterms:modified xsi:type="dcterms:W3CDTF">2018-09-02T21:06:00Z</dcterms:modified>
</cp:coreProperties>
</file>