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2EA" w:rsidRDefault="004C02EA" w:rsidP="004C02EA">
      <w:pPr>
        <w:shd w:val="clear" w:color="auto" w:fill="FFFFFF"/>
        <w:spacing w:after="281" w:line="449" w:lineRule="atLeast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Консультация для родителей и воспитателей. </w:t>
      </w:r>
    </w:p>
    <w:p w:rsidR="004C02EA" w:rsidRDefault="004C02EA" w:rsidP="004C02EA">
      <w:pPr>
        <w:shd w:val="clear" w:color="auto" w:fill="FFFFFF"/>
        <w:spacing w:after="281" w:line="449" w:lineRule="atLeast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Тема: «Зрительная гимнастика для глаз в дошкольном возрасте».</w:t>
      </w:r>
    </w:p>
    <w:p w:rsidR="004C02EA" w:rsidRDefault="004C02EA" w:rsidP="004C02EA">
      <w:pPr>
        <w:shd w:val="clear" w:color="auto" w:fill="FFFFFF"/>
        <w:spacing w:after="281" w:line="449" w:lineRule="atLeast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C02E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Благодаря развитию компьютерных технологий, дети с самого раннего возраста становятся постоянными пользователями планшетов, компьютеров, смартфонов и многих других современных </w:t>
      </w:r>
      <w:proofErr w:type="spellStart"/>
      <w:r w:rsidRPr="004C02E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девайсов.</w:t>
      </w:r>
      <w:proofErr w:type="spellEnd"/>
    </w:p>
    <w:p w:rsidR="004C02EA" w:rsidRPr="004C02EA" w:rsidRDefault="004C02EA" w:rsidP="004C02EA">
      <w:pPr>
        <w:shd w:val="clear" w:color="auto" w:fill="FFFFFF"/>
        <w:spacing w:after="281" w:line="449" w:lineRule="atLeast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C02E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Нагрузка на органы зрения от статического напряжения, увеличивается в несколько раз.</w:t>
      </w:r>
    </w:p>
    <w:p w:rsidR="004C02EA" w:rsidRPr="004C02EA" w:rsidRDefault="004C02EA" w:rsidP="004C02EA">
      <w:pPr>
        <w:shd w:val="clear" w:color="auto" w:fill="FFFFFF"/>
        <w:spacing w:after="281" w:line="449" w:lineRule="atLeast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C02E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Именно поэтому, очень важно ежедневно заниматься гимнастикой для глаз в детском саду, в период, когда организм только развивается.</w:t>
      </w:r>
    </w:p>
    <w:p w:rsidR="004C02EA" w:rsidRPr="004C02EA" w:rsidRDefault="004C02EA" w:rsidP="004C02EA">
      <w:pPr>
        <w:spacing w:after="281" w:line="240" w:lineRule="auto"/>
        <w:ind w:left="-598"/>
        <w:outlineLvl w:val="1"/>
        <w:rPr>
          <w:rFonts w:ascii="Cuprum" w:eastAsia="Times New Roman" w:hAnsi="Cuprum" w:cs="Times New Roman"/>
          <w:color w:val="333333"/>
          <w:sz w:val="45"/>
          <w:szCs w:val="45"/>
          <w:lang w:eastAsia="ru-RU"/>
        </w:rPr>
      </w:pPr>
      <w:r w:rsidRPr="004C02EA">
        <w:rPr>
          <w:rFonts w:ascii="Cuprum" w:eastAsia="Times New Roman" w:hAnsi="Cuprum" w:cs="Times New Roman"/>
          <w:color w:val="333333"/>
          <w:sz w:val="45"/>
          <w:szCs w:val="45"/>
          <w:lang w:eastAsia="ru-RU"/>
        </w:rPr>
        <w:t>Цели и задачи проведения зрительной зарядки</w:t>
      </w:r>
    </w:p>
    <w:p w:rsidR="004C02EA" w:rsidRPr="004C02EA" w:rsidRDefault="004C02EA" w:rsidP="004C02EA">
      <w:pPr>
        <w:shd w:val="clear" w:color="auto" w:fill="FFFFFF"/>
        <w:spacing w:after="281" w:line="449" w:lineRule="atLeast"/>
        <w:ind w:firstLine="187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C02E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Помимо того, что гимнастика для глаз с раннего детства приучает ребенка заботиться о своем зрении, регулярные упражнения помогут решить многие серьезные задачи:</w:t>
      </w:r>
    </w:p>
    <w:p w:rsidR="004C02EA" w:rsidRPr="004C02EA" w:rsidRDefault="004C02EA" w:rsidP="004C02EA">
      <w:pPr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61945" cy="1341755"/>
            <wp:effectExtent l="19050" t="0" r="0" b="0"/>
            <wp:docPr id="1" name="Рисунок 1" descr="http://bolezniglaz.ru/wp-content/uploads/2017/09/1-8-300x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olezniglaz.ru/wp-content/uploads/2017/09/1-8-300x1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341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2EA" w:rsidRPr="004C02EA" w:rsidRDefault="004C02EA" w:rsidP="004C02EA">
      <w:pPr>
        <w:rPr>
          <w:sz w:val="28"/>
          <w:szCs w:val="28"/>
          <w:lang w:eastAsia="ru-RU"/>
        </w:rPr>
      </w:pPr>
      <w:r w:rsidRPr="004C02EA">
        <w:rPr>
          <w:sz w:val="28"/>
          <w:szCs w:val="28"/>
          <w:lang w:eastAsia="ru-RU"/>
        </w:rPr>
        <w:t xml:space="preserve">Гимнастика для глаз с раннего детства </w:t>
      </w:r>
      <w:proofErr w:type="gramStart"/>
      <w:r w:rsidRPr="004C02EA">
        <w:rPr>
          <w:sz w:val="28"/>
          <w:szCs w:val="28"/>
          <w:lang w:eastAsia="ru-RU"/>
        </w:rPr>
        <w:t>приучает ребенка заботится</w:t>
      </w:r>
      <w:proofErr w:type="gramEnd"/>
      <w:r w:rsidRPr="004C02EA">
        <w:rPr>
          <w:sz w:val="28"/>
          <w:szCs w:val="28"/>
          <w:lang w:eastAsia="ru-RU"/>
        </w:rPr>
        <w:t xml:space="preserve"> о своем зрении</w:t>
      </w:r>
    </w:p>
    <w:p w:rsidR="004C02EA" w:rsidRPr="004C02EA" w:rsidRDefault="004C02EA" w:rsidP="004C02EA">
      <w:pPr>
        <w:shd w:val="clear" w:color="auto" w:fill="FFFFFF"/>
        <w:spacing w:after="281" w:line="449" w:lineRule="atLeast"/>
        <w:ind w:firstLine="187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C02EA">
        <w:rPr>
          <w:rFonts w:ascii="Arial" w:eastAsia="Times New Roman" w:hAnsi="Arial" w:cs="Arial"/>
          <w:i/>
          <w:iCs/>
          <w:color w:val="333333"/>
          <w:sz w:val="26"/>
          <w:lang w:eastAsia="ru-RU"/>
        </w:rPr>
        <w:t>• защитить глаза от переутомления и усталости благодаря снятию с них напряжения;</w:t>
      </w:r>
    </w:p>
    <w:p w:rsidR="004C02EA" w:rsidRPr="004C02EA" w:rsidRDefault="004C02EA" w:rsidP="004C02EA">
      <w:pPr>
        <w:shd w:val="clear" w:color="auto" w:fill="FFFFFF"/>
        <w:spacing w:after="281" w:line="449" w:lineRule="atLeast"/>
        <w:ind w:firstLine="187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C02EA">
        <w:rPr>
          <w:rFonts w:ascii="Arial" w:eastAsia="Times New Roman" w:hAnsi="Arial" w:cs="Arial"/>
          <w:i/>
          <w:iCs/>
          <w:color w:val="333333"/>
          <w:sz w:val="26"/>
          <w:lang w:eastAsia="ru-RU"/>
        </w:rPr>
        <w:t>• увеличить работоспособность зрительной системы;</w:t>
      </w:r>
    </w:p>
    <w:p w:rsidR="004C02EA" w:rsidRPr="004C02EA" w:rsidRDefault="004C02EA" w:rsidP="004C02EA">
      <w:pPr>
        <w:shd w:val="clear" w:color="auto" w:fill="FFFFFF"/>
        <w:spacing w:after="281" w:line="449" w:lineRule="atLeast"/>
        <w:ind w:firstLine="187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C02EA">
        <w:rPr>
          <w:rFonts w:ascii="Arial" w:eastAsia="Times New Roman" w:hAnsi="Arial" w:cs="Arial"/>
          <w:i/>
          <w:iCs/>
          <w:color w:val="333333"/>
          <w:sz w:val="26"/>
          <w:lang w:eastAsia="ru-RU"/>
        </w:rPr>
        <w:t>• остановить ухудшение зрения;</w:t>
      </w:r>
    </w:p>
    <w:p w:rsidR="004C02EA" w:rsidRPr="004C02EA" w:rsidRDefault="004C02EA" w:rsidP="004C02EA">
      <w:pPr>
        <w:shd w:val="clear" w:color="auto" w:fill="FFFFFF"/>
        <w:spacing w:after="281" w:line="449" w:lineRule="atLeast"/>
        <w:ind w:firstLine="187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C02EA">
        <w:rPr>
          <w:rFonts w:ascii="Arial" w:eastAsia="Times New Roman" w:hAnsi="Arial" w:cs="Arial"/>
          <w:i/>
          <w:iCs/>
          <w:color w:val="333333"/>
          <w:sz w:val="26"/>
          <w:lang w:eastAsia="ru-RU"/>
        </w:rPr>
        <w:t>• скорректировать нарушения </w:t>
      </w:r>
      <w:hyperlink r:id="rId6" w:history="1">
        <w:r w:rsidRPr="004C02EA">
          <w:rPr>
            <w:rFonts w:ascii="Arial" w:eastAsia="Times New Roman" w:hAnsi="Arial" w:cs="Arial"/>
            <w:i/>
            <w:iCs/>
            <w:color w:val="5161D4"/>
            <w:sz w:val="26"/>
            <w:u w:val="single"/>
            <w:lang w:eastAsia="ru-RU"/>
          </w:rPr>
          <w:t>близорукости </w:t>
        </w:r>
      </w:hyperlink>
      <w:r w:rsidRPr="004C02EA">
        <w:rPr>
          <w:rFonts w:ascii="Arial" w:eastAsia="Times New Roman" w:hAnsi="Arial" w:cs="Arial"/>
          <w:i/>
          <w:iCs/>
          <w:color w:val="333333"/>
          <w:sz w:val="26"/>
          <w:lang w:eastAsia="ru-RU"/>
        </w:rPr>
        <w:t>и </w:t>
      </w:r>
      <w:hyperlink r:id="rId7" w:history="1">
        <w:r w:rsidRPr="004C02EA">
          <w:rPr>
            <w:rFonts w:ascii="Arial" w:eastAsia="Times New Roman" w:hAnsi="Arial" w:cs="Arial"/>
            <w:i/>
            <w:iCs/>
            <w:color w:val="5161D4"/>
            <w:sz w:val="26"/>
            <w:u w:val="single"/>
            <w:lang w:eastAsia="ru-RU"/>
          </w:rPr>
          <w:t>дальнозоркости</w:t>
        </w:r>
      </w:hyperlink>
      <w:r w:rsidRPr="004C02EA">
        <w:rPr>
          <w:rFonts w:ascii="Arial" w:eastAsia="Times New Roman" w:hAnsi="Arial" w:cs="Arial"/>
          <w:i/>
          <w:iCs/>
          <w:color w:val="333333"/>
          <w:sz w:val="26"/>
          <w:lang w:eastAsia="ru-RU"/>
        </w:rPr>
        <w:t>;</w:t>
      </w:r>
    </w:p>
    <w:p w:rsidR="004C02EA" w:rsidRPr="004C02EA" w:rsidRDefault="004C02EA" w:rsidP="004C02EA">
      <w:pPr>
        <w:shd w:val="clear" w:color="auto" w:fill="FFFFFF"/>
        <w:spacing w:after="281" w:line="449" w:lineRule="atLeast"/>
        <w:ind w:firstLine="187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C02EA">
        <w:rPr>
          <w:rFonts w:ascii="Arial" w:eastAsia="Times New Roman" w:hAnsi="Arial" w:cs="Arial"/>
          <w:i/>
          <w:iCs/>
          <w:color w:val="333333"/>
          <w:sz w:val="26"/>
          <w:lang w:eastAsia="ru-RU"/>
        </w:rPr>
        <w:lastRenderedPageBreak/>
        <w:t>• успокоить и расслабить нервную систему малыша;</w:t>
      </w:r>
    </w:p>
    <w:p w:rsidR="004C02EA" w:rsidRPr="004C02EA" w:rsidRDefault="004C02EA" w:rsidP="004C02EA">
      <w:pPr>
        <w:shd w:val="clear" w:color="auto" w:fill="FFFFFF"/>
        <w:spacing w:after="281" w:line="449" w:lineRule="atLeast"/>
        <w:ind w:firstLine="187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C02EA">
        <w:rPr>
          <w:rFonts w:ascii="Arial" w:eastAsia="Times New Roman" w:hAnsi="Arial" w:cs="Arial"/>
          <w:i/>
          <w:iCs/>
          <w:color w:val="333333"/>
          <w:sz w:val="26"/>
          <w:lang w:eastAsia="ru-RU"/>
        </w:rPr>
        <w:t>• улучшить кровообращение органов зрения;</w:t>
      </w:r>
    </w:p>
    <w:p w:rsidR="004C02EA" w:rsidRPr="004C02EA" w:rsidRDefault="004C02EA" w:rsidP="004C02EA">
      <w:pPr>
        <w:shd w:val="clear" w:color="auto" w:fill="FFFFFF"/>
        <w:spacing w:after="281" w:line="449" w:lineRule="atLeast"/>
        <w:ind w:firstLine="187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C02EA">
        <w:rPr>
          <w:rFonts w:ascii="Arial" w:eastAsia="Times New Roman" w:hAnsi="Arial" w:cs="Arial"/>
          <w:i/>
          <w:iCs/>
          <w:color w:val="333333"/>
          <w:sz w:val="26"/>
          <w:lang w:eastAsia="ru-RU"/>
        </w:rPr>
        <w:t>• произвести профилактику развития многих </w:t>
      </w:r>
      <w:hyperlink r:id="rId8" w:history="1">
        <w:r w:rsidRPr="004C02EA">
          <w:rPr>
            <w:rFonts w:ascii="Arial" w:eastAsia="Times New Roman" w:hAnsi="Arial" w:cs="Arial"/>
            <w:i/>
            <w:iCs/>
            <w:color w:val="5161D4"/>
            <w:sz w:val="26"/>
            <w:u w:val="single"/>
            <w:lang w:eastAsia="ru-RU"/>
          </w:rPr>
          <w:t>болезней зрительной системы</w:t>
        </w:r>
      </w:hyperlink>
      <w:r w:rsidRPr="004C02EA">
        <w:rPr>
          <w:rFonts w:ascii="Arial" w:eastAsia="Times New Roman" w:hAnsi="Arial" w:cs="Arial"/>
          <w:i/>
          <w:iCs/>
          <w:color w:val="333333"/>
          <w:sz w:val="26"/>
          <w:lang w:eastAsia="ru-RU"/>
        </w:rPr>
        <w:t> (например, </w:t>
      </w:r>
      <w:hyperlink r:id="rId9" w:history="1">
        <w:r w:rsidRPr="004C02EA">
          <w:rPr>
            <w:rFonts w:ascii="Arial" w:eastAsia="Times New Roman" w:hAnsi="Arial" w:cs="Arial"/>
            <w:i/>
            <w:iCs/>
            <w:color w:val="5161D4"/>
            <w:sz w:val="26"/>
            <w:u w:val="single"/>
            <w:lang w:eastAsia="ru-RU"/>
          </w:rPr>
          <w:t>астигматизма</w:t>
        </w:r>
      </w:hyperlink>
      <w:r w:rsidRPr="004C02EA">
        <w:rPr>
          <w:rFonts w:ascii="Arial" w:eastAsia="Times New Roman" w:hAnsi="Arial" w:cs="Arial"/>
          <w:i/>
          <w:iCs/>
          <w:color w:val="333333"/>
          <w:sz w:val="26"/>
          <w:lang w:eastAsia="ru-RU"/>
        </w:rPr>
        <w:t>);</w:t>
      </w:r>
    </w:p>
    <w:p w:rsidR="004C02EA" w:rsidRPr="004C02EA" w:rsidRDefault="004C02EA" w:rsidP="004C02EA">
      <w:pPr>
        <w:shd w:val="clear" w:color="auto" w:fill="FFFFFF"/>
        <w:spacing w:after="281" w:line="449" w:lineRule="atLeast"/>
        <w:ind w:firstLine="187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C02EA">
        <w:rPr>
          <w:rFonts w:ascii="Arial" w:eastAsia="Times New Roman" w:hAnsi="Arial" w:cs="Arial"/>
          <w:i/>
          <w:iCs/>
          <w:color w:val="333333"/>
          <w:sz w:val="26"/>
          <w:lang w:eastAsia="ru-RU"/>
        </w:rPr>
        <w:t>• укрепить мышцы глаза.</w:t>
      </w:r>
    </w:p>
    <w:p w:rsidR="004C02EA" w:rsidRPr="004C02EA" w:rsidRDefault="004C02EA" w:rsidP="004C02EA">
      <w:pPr>
        <w:shd w:val="clear" w:color="auto" w:fill="FFFFFF"/>
        <w:spacing w:after="281" w:line="449" w:lineRule="atLeast"/>
        <w:ind w:firstLine="187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C02EA">
        <w:rPr>
          <w:rFonts w:ascii="Arial" w:eastAsia="Times New Roman" w:hAnsi="Arial" w:cs="Arial"/>
          <w:b/>
          <w:bCs/>
          <w:color w:val="333333"/>
          <w:sz w:val="26"/>
          <w:lang w:eastAsia="ru-RU"/>
        </w:rPr>
        <w:t>Гимнастика для глаз в детском саду также важна для правильного развития зрения у дошкольников. От простой ежедневной зарядки может зависеть то, насколько хорошо будет видеть кроха в будущем.</w:t>
      </w:r>
    </w:p>
    <w:p w:rsidR="004C02EA" w:rsidRPr="004C02EA" w:rsidRDefault="004C02EA" w:rsidP="004C02EA">
      <w:pPr>
        <w:spacing w:after="281" w:line="240" w:lineRule="auto"/>
        <w:ind w:left="-598"/>
        <w:outlineLvl w:val="1"/>
        <w:rPr>
          <w:rFonts w:ascii="Cuprum" w:eastAsia="Times New Roman" w:hAnsi="Cuprum" w:cs="Times New Roman"/>
          <w:color w:val="333333"/>
          <w:sz w:val="45"/>
          <w:szCs w:val="45"/>
          <w:lang w:eastAsia="ru-RU"/>
        </w:rPr>
      </w:pPr>
      <w:r w:rsidRPr="004C02EA">
        <w:rPr>
          <w:rFonts w:ascii="Cuprum" w:eastAsia="Times New Roman" w:hAnsi="Cuprum" w:cs="Times New Roman"/>
          <w:color w:val="333333"/>
          <w:sz w:val="45"/>
          <w:szCs w:val="45"/>
          <w:lang w:eastAsia="ru-RU"/>
        </w:rPr>
        <w:t>Гимнастика для глаз в детском саду: виды</w:t>
      </w:r>
    </w:p>
    <w:p w:rsidR="004C02EA" w:rsidRPr="004C02EA" w:rsidRDefault="004C02EA" w:rsidP="004C02EA">
      <w:pPr>
        <w:shd w:val="clear" w:color="auto" w:fill="DFDFDF"/>
        <w:spacing w:after="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6"/>
          <w:szCs w:val="26"/>
          <w:lang w:eastAsia="ru-RU"/>
        </w:rPr>
        <w:drawing>
          <wp:inline distT="0" distB="0" distL="0" distR="0">
            <wp:extent cx="2861945" cy="2066290"/>
            <wp:effectExtent l="19050" t="0" r="0" b="0"/>
            <wp:docPr id="2" name="Рисунок 2" descr="http://bolezniglaz.ru/wp-content/uploads/2017/09/1-300x2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olezniglaz.ru/wp-content/uploads/2017/09/1-300x21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06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2EA" w:rsidRPr="004C02EA" w:rsidRDefault="004C02EA" w:rsidP="004C02EA">
      <w:pPr>
        <w:shd w:val="clear" w:color="auto" w:fill="DFDFDF"/>
        <w:spacing w:after="281" w:line="449" w:lineRule="atLeast"/>
        <w:ind w:firstLine="187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C02E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Зарядка для глаз обычно выполняются в течение 5 минут по 2-3 раза в день. Глазки детей, при этом, не должны переутомляться, поэтому после тренингом практикуются специальные расслабляющие упражнения</w:t>
      </w:r>
    </w:p>
    <w:p w:rsidR="004C02EA" w:rsidRPr="004C02EA" w:rsidRDefault="004C02EA" w:rsidP="004C02EA">
      <w:pPr>
        <w:shd w:val="clear" w:color="auto" w:fill="FFFFFF"/>
        <w:spacing w:after="281" w:line="449" w:lineRule="atLeast"/>
        <w:ind w:firstLine="187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C02E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Зарядка для глаз обычно выполняются в течение 5 минут по 2-3 раза в день. Глазки детей, при этом, не должны переутомляться, поэтому после тренингом практикуются специальные расслабляющие упражнения.</w:t>
      </w:r>
    </w:p>
    <w:p w:rsidR="004C02EA" w:rsidRPr="004C02EA" w:rsidRDefault="004C02EA" w:rsidP="004C02EA">
      <w:pPr>
        <w:shd w:val="clear" w:color="auto" w:fill="FFFFFF"/>
        <w:spacing w:after="281" w:line="449" w:lineRule="atLeast"/>
        <w:ind w:firstLine="187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C02E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Комплекс упражнений на зрение бывает нескольких видов:</w:t>
      </w:r>
    </w:p>
    <w:p w:rsidR="004C02EA" w:rsidRPr="004C02EA" w:rsidRDefault="004C02EA" w:rsidP="004C02EA">
      <w:pPr>
        <w:shd w:val="clear" w:color="auto" w:fill="FFFFFF"/>
        <w:spacing w:after="281" w:line="449" w:lineRule="atLeast"/>
        <w:ind w:firstLine="187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C02E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1. </w:t>
      </w:r>
      <w:r w:rsidRPr="004C02EA">
        <w:rPr>
          <w:rFonts w:ascii="Arial" w:eastAsia="Times New Roman" w:hAnsi="Arial" w:cs="Arial"/>
          <w:b/>
          <w:bCs/>
          <w:color w:val="333333"/>
          <w:sz w:val="26"/>
          <w:lang w:eastAsia="ru-RU"/>
        </w:rPr>
        <w:t>Со словесными инструкциями, без использования дополнительных предметов</w:t>
      </w:r>
      <w:r w:rsidRPr="004C02E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. Для большей наглядности воспитатель на себе показывает последовательность и правильность выполнения </w:t>
      </w:r>
      <w:r w:rsidRPr="004C02EA">
        <w:rPr>
          <w:rFonts w:ascii="Arial" w:eastAsia="Times New Roman" w:hAnsi="Arial" w:cs="Arial"/>
          <w:color w:val="333333"/>
          <w:sz w:val="26"/>
          <w:szCs w:val="26"/>
          <w:lang w:eastAsia="ru-RU"/>
        </w:rPr>
        <w:lastRenderedPageBreak/>
        <w:t>движений. Наиболее интересными для деток являются занятия в стихотворной форме, когда все движения сопровождаются веселыми четверостишьями.</w:t>
      </w:r>
    </w:p>
    <w:p w:rsidR="004C02EA" w:rsidRPr="004C02EA" w:rsidRDefault="004C02EA" w:rsidP="004C02EA">
      <w:pPr>
        <w:shd w:val="clear" w:color="auto" w:fill="FFFFFF"/>
        <w:spacing w:after="281" w:line="449" w:lineRule="atLeast"/>
        <w:ind w:firstLine="187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C02E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2. </w:t>
      </w:r>
      <w:r w:rsidRPr="004C02EA">
        <w:rPr>
          <w:rFonts w:ascii="Arial" w:eastAsia="Times New Roman" w:hAnsi="Arial" w:cs="Arial"/>
          <w:b/>
          <w:bCs/>
          <w:color w:val="333333"/>
          <w:sz w:val="26"/>
          <w:lang w:eastAsia="ru-RU"/>
        </w:rPr>
        <w:t>С применением зрительных тренажеров</w:t>
      </w:r>
      <w:r w:rsidRPr="004C02E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. В качестве тренажеров служат плакаты с разноцветными фигурами, спиралями и лабиринтами, по которым малыши следуют глазами. Размещать такие поля нужно выше уровня глаз, в центре комнаты.</w:t>
      </w:r>
    </w:p>
    <w:p w:rsidR="004C02EA" w:rsidRPr="004C02EA" w:rsidRDefault="004C02EA" w:rsidP="004C02EA">
      <w:pPr>
        <w:shd w:val="clear" w:color="auto" w:fill="FFFFFF"/>
        <w:spacing w:after="281" w:line="449" w:lineRule="atLeast"/>
        <w:ind w:firstLine="187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C02E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3. </w:t>
      </w:r>
      <w:r w:rsidRPr="004C02EA">
        <w:rPr>
          <w:rFonts w:ascii="Arial" w:eastAsia="Times New Roman" w:hAnsi="Arial" w:cs="Arial"/>
          <w:b/>
          <w:bCs/>
          <w:color w:val="333333"/>
          <w:sz w:val="26"/>
          <w:lang w:eastAsia="ru-RU"/>
        </w:rPr>
        <w:t>С различными предметами</w:t>
      </w:r>
      <w:r w:rsidRPr="004C02E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(игрушками, изображениями, карточками с буквами и цифрами различных размеров).</w:t>
      </w:r>
    </w:p>
    <w:p w:rsidR="004C02EA" w:rsidRPr="004C02EA" w:rsidRDefault="004C02EA" w:rsidP="004C02EA">
      <w:pPr>
        <w:shd w:val="clear" w:color="auto" w:fill="FFFFFF"/>
        <w:spacing w:after="281" w:line="449" w:lineRule="atLeast"/>
        <w:ind w:firstLine="187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C02E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4. </w:t>
      </w:r>
      <w:r w:rsidRPr="004C02EA">
        <w:rPr>
          <w:rFonts w:ascii="Arial" w:eastAsia="Times New Roman" w:hAnsi="Arial" w:cs="Arial"/>
          <w:b/>
          <w:bCs/>
          <w:color w:val="333333"/>
          <w:sz w:val="26"/>
          <w:lang w:eastAsia="ru-RU"/>
        </w:rPr>
        <w:t>В виде игры</w:t>
      </w:r>
      <w:r w:rsidRPr="004C02E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(используя презентации, музыкальное сопровождение).</w:t>
      </w:r>
    </w:p>
    <w:p w:rsidR="004C02EA" w:rsidRDefault="004C02EA" w:rsidP="004C02EA">
      <w:pPr>
        <w:shd w:val="clear" w:color="auto" w:fill="FFFFFF"/>
        <w:spacing w:after="281" w:line="449" w:lineRule="atLeast"/>
        <w:ind w:firstLine="187"/>
        <w:jc w:val="both"/>
        <w:rPr>
          <w:rFonts w:ascii="Arial" w:eastAsia="Times New Roman" w:hAnsi="Arial" w:cs="Arial"/>
          <w:b/>
          <w:bCs/>
          <w:color w:val="333333"/>
          <w:sz w:val="26"/>
          <w:lang w:eastAsia="ru-RU"/>
        </w:rPr>
      </w:pPr>
      <w:r w:rsidRPr="004C02EA">
        <w:rPr>
          <w:rFonts w:ascii="Arial" w:eastAsia="Times New Roman" w:hAnsi="Arial" w:cs="Arial"/>
          <w:b/>
          <w:bCs/>
          <w:color w:val="333333"/>
          <w:sz w:val="26"/>
          <w:lang w:eastAsia="ru-RU"/>
        </w:rPr>
        <w:t>Все тренинги проводятся с неподвижной головой, а сами занятия выбираются, учитывая возраст и состояние зрения детей.</w:t>
      </w:r>
    </w:p>
    <w:p w:rsidR="004C02EA" w:rsidRPr="004C02EA" w:rsidRDefault="004C02EA" w:rsidP="004C02EA">
      <w:pPr>
        <w:shd w:val="clear" w:color="auto" w:fill="FFFFFF"/>
        <w:spacing w:after="281" w:line="449" w:lineRule="atLeast"/>
        <w:ind w:firstLine="187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</w:p>
    <w:p w:rsidR="004C02EA" w:rsidRPr="004C02EA" w:rsidRDefault="004C02EA" w:rsidP="004C02EA">
      <w:pPr>
        <w:spacing w:after="281" w:line="240" w:lineRule="auto"/>
        <w:ind w:left="-598"/>
        <w:jc w:val="center"/>
        <w:outlineLvl w:val="2"/>
        <w:rPr>
          <w:rFonts w:ascii="Cuprum" w:eastAsia="Times New Roman" w:hAnsi="Cuprum" w:cs="Times New Roman"/>
          <w:color w:val="333333"/>
          <w:sz w:val="37"/>
          <w:szCs w:val="37"/>
          <w:lang w:eastAsia="ru-RU"/>
        </w:rPr>
      </w:pPr>
      <w:r w:rsidRPr="004C02EA">
        <w:rPr>
          <w:rFonts w:ascii="Cuprum" w:eastAsia="Times New Roman" w:hAnsi="Cuprum" w:cs="Times New Roman"/>
          <w:color w:val="333333"/>
          <w:sz w:val="37"/>
          <w:szCs w:val="37"/>
          <w:lang w:eastAsia="ru-RU"/>
        </w:rPr>
        <w:t>Базовый комплекс занятий</w:t>
      </w:r>
    </w:p>
    <w:p w:rsidR="004C02EA" w:rsidRPr="004C02EA" w:rsidRDefault="004C02EA" w:rsidP="004C02EA">
      <w:pPr>
        <w:rPr>
          <w:lang w:eastAsia="ru-RU"/>
        </w:rPr>
      </w:pPr>
    </w:p>
    <w:p w:rsidR="004C02EA" w:rsidRPr="004C02EA" w:rsidRDefault="004C02EA" w:rsidP="004C02EA">
      <w:pPr>
        <w:shd w:val="clear" w:color="auto" w:fill="FFFFFF"/>
        <w:spacing w:after="281" w:line="449" w:lineRule="atLeast"/>
        <w:ind w:firstLine="187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C02E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Гимнастика для глаз для детей 2-3 лет в детском</w:t>
      </w:r>
      <w:r w:rsidRPr="004C02E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саду, </w:t>
      </w:r>
      <w:proofErr w:type="gramStart"/>
      <w:r w:rsidRPr="004C02E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картотека</w:t>
      </w:r>
      <w:proofErr w:type="gramEnd"/>
      <w:r w:rsidRPr="004C02E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которой состоит из множества тренингов, основана на повторении простейших движений, понятных для выполнения всем малышам.</w:t>
      </w:r>
    </w:p>
    <w:p w:rsidR="004C02EA" w:rsidRPr="004C02EA" w:rsidRDefault="004C02EA" w:rsidP="004C02EA">
      <w:pPr>
        <w:shd w:val="clear" w:color="auto" w:fill="FFFFFF"/>
        <w:spacing w:after="281" w:line="449" w:lineRule="atLeast"/>
        <w:ind w:firstLine="187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C02E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Со временем упражнения будут усложняться, но начинать гимнастику лучше с основ:</w:t>
      </w:r>
    </w:p>
    <w:p w:rsidR="004C02EA" w:rsidRPr="004C02EA" w:rsidRDefault="004C02EA" w:rsidP="004C02EA">
      <w:pPr>
        <w:shd w:val="clear" w:color="auto" w:fill="FFFFFF"/>
        <w:spacing w:after="281" w:line="449" w:lineRule="atLeast"/>
        <w:ind w:firstLine="187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C02E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1. </w:t>
      </w:r>
      <w:proofErr w:type="gramStart"/>
      <w:r w:rsidRPr="004C02E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Сперва</w:t>
      </w:r>
      <w:proofErr w:type="gramEnd"/>
      <w:r w:rsidRPr="004C02E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рекомендуется сделать подготовительную разминку, во время которой нужно растереть друг о дружку ладошки, и прислонить их к глазам. В это время, водить глазными яблоками вверх-вниз, в стороны, и по кругу. Продолжать движения глазами на протяжении 30 сек., после убрать ладони, и немного отдохнуть.</w:t>
      </w:r>
    </w:p>
    <w:p w:rsidR="004C02EA" w:rsidRPr="004C02EA" w:rsidRDefault="004C02EA" w:rsidP="004C02EA">
      <w:pPr>
        <w:shd w:val="clear" w:color="auto" w:fill="FFFFFF"/>
        <w:spacing w:after="281" w:line="449" w:lineRule="atLeast"/>
        <w:ind w:firstLine="187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C02EA">
        <w:rPr>
          <w:rFonts w:ascii="Arial" w:eastAsia="Times New Roman" w:hAnsi="Arial" w:cs="Arial"/>
          <w:color w:val="333333"/>
          <w:sz w:val="26"/>
          <w:szCs w:val="26"/>
          <w:lang w:eastAsia="ru-RU"/>
        </w:rPr>
        <w:lastRenderedPageBreak/>
        <w:t>2. После разминки, можно проделать то же упражнение, но уже с открытыми глазами, а время выполнения удвоить.</w:t>
      </w:r>
    </w:p>
    <w:p w:rsidR="004C02EA" w:rsidRPr="004C02EA" w:rsidRDefault="004C02EA" w:rsidP="004C02EA">
      <w:pPr>
        <w:shd w:val="clear" w:color="auto" w:fill="FFFFFF"/>
        <w:spacing w:after="281" w:line="449" w:lineRule="atLeast"/>
        <w:ind w:firstLine="187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C02E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3. Закрыть глаза, посчитать до 5, раскрыть как их можно шире, снова посчитать до 5-и, и прищуриться, после закрыть глаза и проделать упражнение снова.</w:t>
      </w:r>
    </w:p>
    <w:p w:rsidR="004C02EA" w:rsidRPr="004C02EA" w:rsidRDefault="004C02EA" w:rsidP="004C02EA">
      <w:pPr>
        <w:shd w:val="clear" w:color="auto" w:fill="FFFFFF"/>
        <w:spacing w:after="281" w:line="449" w:lineRule="atLeast"/>
        <w:ind w:firstLine="187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C02E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4. Сильно-сильно зажмурить глаза на протяжении 10 сек. После, медленно, не напрягая, открыть их. Повторить упражнение 4-6 раз.</w:t>
      </w:r>
    </w:p>
    <w:p w:rsidR="004C02EA" w:rsidRPr="004C02EA" w:rsidRDefault="004C02EA" w:rsidP="004C02EA">
      <w:pPr>
        <w:shd w:val="clear" w:color="auto" w:fill="FFFFFF"/>
        <w:spacing w:after="281" w:line="449" w:lineRule="atLeast"/>
        <w:ind w:firstLine="187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C02E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5. Нарисовать на доске или плакате различные фигуры (круг, квадрат, сердце, перевернутую восьмерку) и попросить детей обвести их глазами. Усложняя задание, можно нарисовать более сложные фигуры (улитку, цветочек, конвертик).</w:t>
      </w:r>
    </w:p>
    <w:p w:rsidR="004C02EA" w:rsidRPr="004C02EA" w:rsidRDefault="004C02EA" w:rsidP="004C02EA">
      <w:pPr>
        <w:shd w:val="clear" w:color="auto" w:fill="FFFFFF"/>
        <w:spacing w:after="281" w:line="449" w:lineRule="atLeast"/>
        <w:ind w:firstLine="187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C02E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6. Поставить перед собой ладошку на расстоянии 30 см. от глаз, </w:t>
      </w:r>
      <w:proofErr w:type="gramStart"/>
      <w:r w:rsidRPr="004C02E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концентрируя на ней свое внимание на протяжении 5 сек</w:t>
      </w:r>
      <w:proofErr w:type="gramEnd"/>
      <w:r w:rsidRPr="004C02E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. После перевести взгляд на предмет, который находиться вдалеке. Выполнить тренинг 5-6 раз, поочередно останавливаясь то на ладошке, то на предмете.</w:t>
      </w:r>
    </w:p>
    <w:p w:rsidR="004C02EA" w:rsidRPr="004C02EA" w:rsidRDefault="004C02EA" w:rsidP="004C02EA">
      <w:pPr>
        <w:shd w:val="clear" w:color="auto" w:fill="DFDFDF"/>
        <w:spacing w:after="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5161D4"/>
          <w:sz w:val="26"/>
          <w:szCs w:val="26"/>
          <w:lang w:eastAsia="ru-RU"/>
        </w:rPr>
        <w:lastRenderedPageBreak/>
        <w:drawing>
          <wp:inline distT="0" distB="0" distL="0" distR="0">
            <wp:extent cx="5076825" cy="4295775"/>
            <wp:effectExtent l="19050" t="0" r="9525" b="0"/>
            <wp:docPr id="4" name="Рисунок 4" descr="http://bolezniglaz.ru/wp-content/uploads/2017/09/8-3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olezniglaz.ru/wp-content/uploads/2017/09/8-3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577" cy="429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2EA" w:rsidRPr="004C02EA" w:rsidRDefault="004C02EA" w:rsidP="004C02EA">
      <w:pPr>
        <w:rPr>
          <w:sz w:val="28"/>
          <w:szCs w:val="28"/>
          <w:lang w:eastAsia="ru-RU"/>
        </w:rPr>
      </w:pPr>
      <w:r w:rsidRPr="004C02EA">
        <w:rPr>
          <w:sz w:val="28"/>
          <w:szCs w:val="28"/>
          <w:lang w:eastAsia="ru-RU"/>
        </w:rPr>
        <w:t>Пример комплекса упражнений для зарядки глаз, проводимой в детском саду</w:t>
      </w:r>
    </w:p>
    <w:p w:rsidR="004C02EA" w:rsidRPr="004C02EA" w:rsidRDefault="004C02EA" w:rsidP="004C02EA">
      <w:pPr>
        <w:shd w:val="clear" w:color="auto" w:fill="FFFFFF"/>
        <w:spacing w:after="281" w:line="449" w:lineRule="atLeast"/>
        <w:ind w:firstLine="187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C02EA">
        <w:rPr>
          <w:rFonts w:ascii="Arial" w:eastAsia="Times New Roman" w:hAnsi="Arial" w:cs="Arial"/>
          <w:b/>
          <w:bCs/>
          <w:color w:val="333333"/>
          <w:sz w:val="26"/>
          <w:lang w:eastAsia="ru-RU"/>
        </w:rPr>
        <w:t>Для наилучшего результата важно создать спокойную, благотворную обстановку, чтобы дети были увлечены и заинтересованы предложенными упражнениями.</w:t>
      </w:r>
    </w:p>
    <w:p w:rsidR="004C02EA" w:rsidRPr="004C02EA" w:rsidRDefault="004C02EA" w:rsidP="004C02EA">
      <w:pPr>
        <w:spacing w:after="281" w:line="240" w:lineRule="auto"/>
        <w:ind w:left="-598"/>
        <w:jc w:val="center"/>
        <w:outlineLvl w:val="2"/>
        <w:rPr>
          <w:rFonts w:ascii="Cuprum" w:eastAsia="Times New Roman" w:hAnsi="Cuprum" w:cs="Times New Roman"/>
          <w:color w:val="333333"/>
          <w:sz w:val="37"/>
          <w:szCs w:val="37"/>
          <w:lang w:eastAsia="ru-RU"/>
        </w:rPr>
      </w:pPr>
      <w:r w:rsidRPr="004C02EA">
        <w:rPr>
          <w:rFonts w:ascii="Cuprum" w:eastAsia="Times New Roman" w:hAnsi="Cuprum" w:cs="Times New Roman"/>
          <w:color w:val="333333"/>
          <w:sz w:val="37"/>
          <w:szCs w:val="37"/>
          <w:lang w:eastAsia="ru-RU"/>
        </w:rPr>
        <w:t>Зрительные упражнения в стихах</w:t>
      </w:r>
    </w:p>
    <w:p w:rsidR="004C02EA" w:rsidRPr="004C02EA" w:rsidRDefault="004C02EA" w:rsidP="004C02EA">
      <w:pPr>
        <w:shd w:val="clear" w:color="auto" w:fill="FFFFFF"/>
        <w:spacing w:after="281" w:line="449" w:lineRule="atLeast"/>
        <w:ind w:firstLine="187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C02E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Все дети лучше усваивают информацию, если она подана в рифмованные ненавязчивые истории. Поэтому большинство комплексов для дошкольников </w:t>
      </w:r>
      <w:proofErr w:type="gramStart"/>
      <w:r w:rsidRPr="004C02E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сложены</w:t>
      </w:r>
      <w:proofErr w:type="gramEnd"/>
      <w:r w:rsidRPr="004C02E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в виде стихотворений и потешек. Несколько самых распространенных стишков для развития зрения:</w:t>
      </w:r>
    </w:p>
    <w:p w:rsidR="004C02EA" w:rsidRPr="004C02EA" w:rsidRDefault="004C02EA" w:rsidP="004C02EA">
      <w:pPr>
        <w:shd w:val="clear" w:color="auto" w:fill="FFFFFF"/>
        <w:spacing w:after="281" w:line="449" w:lineRule="atLeast"/>
        <w:ind w:firstLine="187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C02EA">
        <w:rPr>
          <w:rFonts w:ascii="Arial" w:eastAsia="Times New Roman" w:hAnsi="Arial" w:cs="Arial"/>
          <w:i/>
          <w:iCs/>
          <w:color w:val="333333"/>
          <w:sz w:val="26"/>
          <w:lang w:eastAsia="ru-RU"/>
        </w:rPr>
        <w:t>Часовщик, прищурив глаз</w:t>
      </w:r>
      <w:r w:rsidRPr="004C02E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(один глазик прикрыли),</w:t>
      </w:r>
      <w:r w:rsidRPr="004C02EA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</w:r>
      <w:r w:rsidRPr="004C02EA">
        <w:rPr>
          <w:rFonts w:ascii="Arial" w:eastAsia="Times New Roman" w:hAnsi="Arial" w:cs="Arial"/>
          <w:i/>
          <w:iCs/>
          <w:color w:val="333333"/>
          <w:sz w:val="26"/>
          <w:lang w:eastAsia="ru-RU"/>
        </w:rPr>
        <w:t>Чинит часики для вас</w:t>
      </w:r>
      <w:r w:rsidRPr="004C02E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(оба глаза прищурить, после открыть).</w:t>
      </w:r>
    </w:p>
    <w:p w:rsidR="004C02EA" w:rsidRPr="004C02EA" w:rsidRDefault="004C02EA" w:rsidP="004C02EA">
      <w:pPr>
        <w:shd w:val="clear" w:color="auto" w:fill="FFFFFF"/>
        <w:spacing w:after="281" w:line="449" w:lineRule="atLeast"/>
        <w:ind w:firstLine="187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C02EA">
        <w:rPr>
          <w:rFonts w:ascii="Arial" w:eastAsia="Times New Roman" w:hAnsi="Arial" w:cs="Arial"/>
          <w:i/>
          <w:iCs/>
          <w:color w:val="333333"/>
          <w:sz w:val="26"/>
          <w:lang w:eastAsia="ru-RU"/>
        </w:rPr>
        <w:t>Вышла кошка на карниз,</w:t>
      </w:r>
      <w:r w:rsidRPr="004C02EA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</w:r>
      <w:r w:rsidRPr="004C02EA">
        <w:rPr>
          <w:rFonts w:ascii="Arial" w:eastAsia="Times New Roman" w:hAnsi="Arial" w:cs="Arial"/>
          <w:i/>
          <w:iCs/>
          <w:color w:val="333333"/>
          <w:sz w:val="26"/>
          <w:lang w:eastAsia="ru-RU"/>
        </w:rPr>
        <w:t>Посмотрела кошка вниз.</w:t>
      </w:r>
      <w:r w:rsidRPr="004C02EA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</w:r>
      <w:r w:rsidRPr="004C02EA">
        <w:rPr>
          <w:rFonts w:ascii="Arial" w:eastAsia="Times New Roman" w:hAnsi="Arial" w:cs="Arial"/>
          <w:i/>
          <w:iCs/>
          <w:color w:val="333333"/>
          <w:sz w:val="26"/>
          <w:lang w:eastAsia="ru-RU"/>
        </w:rPr>
        <w:lastRenderedPageBreak/>
        <w:t>Глаз направо отвела,</w:t>
      </w:r>
      <w:r w:rsidRPr="004C02EA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</w:r>
      <w:r w:rsidRPr="004C02EA">
        <w:rPr>
          <w:rFonts w:ascii="Arial" w:eastAsia="Times New Roman" w:hAnsi="Arial" w:cs="Arial"/>
          <w:i/>
          <w:iCs/>
          <w:color w:val="333333"/>
          <w:sz w:val="26"/>
          <w:lang w:eastAsia="ru-RU"/>
        </w:rPr>
        <w:t>Посмотрела на кота.</w:t>
      </w:r>
      <w:r w:rsidRPr="004C02EA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</w:r>
      <w:r w:rsidRPr="004C02EA">
        <w:rPr>
          <w:rFonts w:ascii="Arial" w:eastAsia="Times New Roman" w:hAnsi="Arial" w:cs="Arial"/>
          <w:i/>
          <w:iCs/>
          <w:color w:val="333333"/>
          <w:sz w:val="26"/>
          <w:lang w:eastAsia="ru-RU"/>
        </w:rPr>
        <w:t>Улыбнулась, потянулась,</w:t>
      </w:r>
      <w:r w:rsidRPr="004C02EA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</w:r>
      <w:r w:rsidRPr="004C02EA">
        <w:rPr>
          <w:rFonts w:ascii="Arial" w:eastAsia="Times New Roman" w:hAnsi="Arial" w:cs="Arial"/>
          <w:i/>
          <w:iCs/>
          <w:color w:val="333333"/>
          <w:sz w:val="26"/>
          <w:lang w:eastAsia="ru-RU"/>
        </w:rPr>
        <w:t>И налево повернулась.</w:t>
      </w:r>
      <w:r w:rsidRPr="004C02EA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</w:r>
      <w:r w:rsidRPr="004C02EA">
        <w:rPr>
          <w:rFonts w:ascii="Arial" w:eastAsia="Times New Roman" w:hAnsi="Arial" w:cs="Arial"/>
          <w:i/>
          <w:iCs/>
          <w:color w:val="333333"/>
          <w:sz w:val="26"/>
          <w:lang w:eastAsia="ru-RU"/>
        </w:rPr>
        <w:t>Муху взглядом провела,</w:t>
      </w:r>
      <w:r w:rsidRPr="004C02EA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</w:r>
      <w:r w:rsidRPr="004C02EA">
        <w:rPr>
          <w:rFonts w:ascii="Arial" w:eastAsia="Times New Roman" w:hAnsi="Arial" w:cs="Arial"/>
          <w:i/>
          <w:iCs/>
          <w:color w:val="333333"/>
          <w:sz w:val="26"/>
          <w:lang w:eastAsia="ru-RU"/>
        </w:rPr>
        <w:t>И прищурила глаза.</w:t>
      </w:r>
    </w:p>
    <w:p w:rsidR="004C02EA" w:rsidRPr="004C02EA" w:rsidRDefault="004C02EA" w:rsidP="004C02EA">
      <w:pPr>
        <w:shd w:val="clear" w:color="auto" w:fill="FFFFFF"/>
        <w:spacing w:after="281" w:line="449" w:lineRule="atLeast"/>
        <w:ind w:firstLine="187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5161D4"/>
          <w:sz w:val="26"/>
          <w:szCs w:val="26"/>
          <w:lang w:eastAsia="ru-RU"/>
        </w:rPr>
        <w:drawing>
          <wp:inline distT="0" distB="0" distL="0" distR="0">
            <wp:extent cx="3648075" cy="2552700"/>
            <wp:effectExtent l="19050" t="0" r="9525" b="0"/>
            <wp:docPr id="5" name="Рисунок 5" descr="http://bolezniglaz.ru/wp-content/uploads/2017/09/7-3-1024x682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olezniglaz.ru/wp-content/uploads/2017/09/7-3-1024x682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2EA" w:rsidRDefault="004C02EA" w:rsidP="004C02EA">
      <w:pPr>
        <w:shd w:val="clear" w:color="auto" w:fill="FFFFFF"/>
        <w:spacing w:after="281" w:line="449" w:lineRule="atLeast"/>
        <w:ind w:firstLine="187"/>
        <w:jc w:val="both"/>
        <w:rPr>
          <w:rFonts w:ascii="Arial" w:eastAsia="Times New Roman" w:hAnsi="Arial" w:cs="Arial"/>
          <w:b/>
          <w:bCs/>
          <w:color w:val="333333"/>
          <w:sz w:val="26"/>
          <w:lang w:eastAsia="ru-RU"/>
        </w:rPr>
      </w:pPr>
      <w:r w:rsidRPr="004C02EA">
        <w:rPr>
          <w:rFonts w:ascii="Arial" w:eastAsia="Times New Roman" w:hAnsi="Arial" w:cs="Arial"/>
          <w:b/>
          <w:bCs/>
          <w:color w:val="333333"/>
          <w:sz w:val="26"/>
          <w:lang w:eastAsia="ru-RU"/>
        </w:rPr>
        <w:t>Подобные стишки развивают в ребенке привычку самостоятельно делать маленькие пятиминутки в течени</w:t>
      </w:r>
      <w:proofErr w:type="gramStart"/>
      <w:r w:rsidRPr="004C02EA">
        <w:rPr>
          <w:rFonts w:ascii="Arial" w:eastAsia="Times New Roman" w:hAnsi="Arial" w:cs="Arial"/>
          <w:b/>
          <w:bCs/>
          <w:color w:val="333333"/>
          <w:sz w:val="26"/>
          <w:lang w:eastAsia="ru-RU"/>
        </w:rPr>
        <w:t>и</w:t>
      </w:r>
      <w:proofErr w:type="gramEnd"/>
      <w:r w:rsidRPr="004C02EA">
        <w:rPr>
          <w:rFonts w:ascii="Arial" w:eastAsia="Times New Roman" w:hAnsi="Arial" w:cs="Arial"/>
          <w:b/>
          <w:bCs/>
          <w:color w:val="333333"/>
          <w:sz w:val="26"/>
          <w:lang w:eastAsia="ru-RU"/>
        </w:rPr>
        <w:t xml:space="preserve"> дня. Таким образом, малыш сам приучается заботиться о здоровье своих глазок.</w:t>
      </w:r>
    </w:p>
    <w:p w:rsidR="004C02EA" w:rsidRDefault="004C02EA" w:rsidP="004C02EA">
      <w:pPr>
        <w:shd w:val="clear" w:color="auto" w:fill="FFFFFF"/>
        <w:spacing w:after="281" w:line="449" w:lineRule="atLeast"/>
        <w:ind w:firstLine="187"/>
        <w:jc w:val="both"/>
        <w:rPr>
          <w:rFonts w:ascii="Arial" w:eastAsia="Times New Roman" w:hAnsi="Arial" w:cs="Arial"/>
          <w:b/>
          <w:bCs/>
          <w:color w:val="333333"/>
          <w:sz w:val="26"/>
          <w:lang w:eastAsia="ru-RU"/>
        </w:rPr>
      </w:pPr>
    </w:p>
    <w:p w:rsidR="004C02EA" w:rsidRDefault="004C02EA" w:rsidP="004C02EA">
      <w:pPr>
        <w:shd w:val="clear" w:color="auto" w:fill="FFFFFF"/>
        <w:spacing w:after="281" w:line="449" w:lineRule="atLeast"/>
        <w:ind w:firstLine="187"/>
        <w:jc w:val="both"/>
        <w:rPr>
          <w:rFonts w:ascii="Arial" w:eastAsia="Times New Roman" w:hAnsi="Arial" w:cs="Arial"/>
          <w:b/>
          <w:bCs/>
          <w:color w:val="333333"/>
          <w:sz w:val="26"/>
          <w:lang w:eastAsia="ru-RU"/>
        </w:rPr>
      </w:pPr>
    </w:p>
    <w:p w:rsidR="004C02EA" w:rsidRDefault="004C02EA" w:rsidP="004C02EA">
      <w:pPr>
        <w:shd w:val="clear" w:color="auto" w:fill="FFFFFF"/>
        <w:spacing w:after="281" w:line="449" w:lineRule="atLeast"/>
        <w:ind w:firstLine="187"/>
        <w:jc w:val="both"/>
        <w:rPr>
          <w:rFonts w:ascii="Arial" w:eastAsia="Times New Roman" w:hAnsi="Arial" w:cs="Arial"/>
          <w:b/>
          <w:bCs/>
          <w:color w:val="333333"/>
          <w:sz w:val="26"/>
          <w:lang w:eastAsia="ru-RU"/>
        </w:rPr>
      </w:pPr>
    </w:p>
    <w:p w:rsidR="004C02EA" w:rsidRDefault="004C02EA" w:rsidP="004C02EA">
      <w:pPr>
        <w:shd w:val="clear" w:color="auto" w:fill="FFFFFF"/>
        <w:spacing w:after="281" w:line="449" w:lineRule="atLeast"/>
        <w:ind w:firstLine="187"/>
        <w:jc w:val="both"/>
        <w:rPr>
          <w:rFonts w:ascii="Arial" w:eastAsia="Times New Roman" w:hAnsi="Arial" w:cs="Arial"/>
          <w:b/>
          <w:bCs/>
          <w:color w:val="333333"/>
          <w:sz w:val="26"/>
          <w:lang w:eastAsia="ru-RU"/>
        </w:rPr>
      </w:pPr>
    </w:p>
    <w:p w:rsidR="004C02EA" w:rsidRDefault="004C02EA" w:rsidP="004C02EA">
      <w:pPr>
        <w:shd w:val="clear" w:color="auto" w:fill="FFFFFF"/>
        <w:spacing w:after="281" w:line="449" w:lineRule="atLeast"/>
        <w:ind w:firstLine="187"/>
        <w:jc w:val="both"/>
        <w:rPr>
          <w:rFonts w:ascii="Arial" w:eastAsia="Times New Roman" w:hAnsi="Arial" w:cs="Arial"/>
          <w:b/>
          <w:bCs/>
          <w:color w:val="333333"/>
          <w:sz w:val="26"/>
          <w:lang w:eastAsia="ru-RU"/>
        </w:rPr>
      </w:pPr>
    </w:p>
    <w:p w:rsidR="004C02EA" w:rsidRDefault="004C02EA" w:rsidP="004C02EA">
      <w:pPr>
        <w:shd w:val="clear" w:color="auto" w:fill="FFFFFF"/>
        <w:spacing w:after="281" w:line="449" w:lineRule="atLeast"/>
        <w:ind w:firstLine="187"/>
        <w:jc w:val="both"/>
        <w:rPr>
          <w:rFonts w:ascii="Arial" w:eastAsia="Times New Roman" w:hAnsi="Arial" w:cs="Arial"/>
          <w:b/>
          <w:bCs/>
          <w:color w:val="333333"/>
          <w:sz w:val="26"/>
          <w:lang w:eastAsia="ru-RU"/>
        </w:rPr>
      </w:pPr>
    </w:p>
    <w:p w:rsidR="004C02EA" w:rsidRDefault="004C02EA" w:rsidP="004C02EA">
      <w:pPr>
        <w:shd w:val="clear" w:color="auto" w:fill="FFFFFF"/>
        <w:spacing w:after="281" w:line="449" w:lineRule="atLeast"/>
        <w:ind w:firstLine="187"/>
        <w:jc w:val="both"/>
        <w:rPr>
          <w:rFonts w:ascii="Arial" w:eastAsia="Times New Roman" w:hAnsi="Arial" w:cs="Arial"/>
          <w:b/>
          <w:bCs/>
          <w:color w:val="333333"/>
          <w:sz w:val="26"/>
          <w:lang w:eastAsia="ru-RU"/>
        </w:rPr>
      </w:pPr>
    </w:p>
    <w:p w:rsidR="004C02EA" w:rsidRPr="004C02EA" w:rsidRDefault="004C02EA" w:rsidP="004C02EA">
      <w:pPr>
        <w:shd w:val="clear" w:color="auto" w:fill="FFFFFF"/>
        <w:spacing w:after="281" w:line="449" w:lineRule="atLeast"/>
        <w:ind w:firstLine="187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</w:p>
    <w:p w:rsidR="004C02EA" w:rsidRPr="004C02EA" w:rsidRDefault="004C02EA" w:rsidP="004C02EA">
      <w:pPr>
        <w:spacing w:after="281" w:line="240" w:lineRule="auto"/>
        <w:ind w:left="-598"/>
        <w:jc w:val="center"/>
        <w:outlineLvl w:val="2"/>
        <w:rPr>
          <w:rFonts w:ascii="Cuprum" w:eastAsia="Times New Roman" w:hAnsi="Cuprum" w:cs="Times New Roman"/>
          <w:color w:val="333333"/>
          <w:sz w:val="37"/>
          <w:szCs w:val="37"/>
          <w:lang w:eastAsia="ru-RU"/>
        </w:rPr>
      </w:pPr>
      <w:r w:rsidRPr="004C02EA">
        <w:rPr>
          <w:rFonts w:ascii="Cuprum" w:eastAsia="Times New Roman" w:hAnsi="Cuprum" w:cs="Times New Roman"/>
          <w:color w:val="333333"/>
          <w:sz w:val="37"/>
          <w:szCs w:val="37"/>
          <w:lang w:eastAsia="ru-RU"/>
        </w:rPr>
        <w:lastRenderedPageBreak/>
        <w:t>Развивающая зарядка для ребенка 3-4 лет</w:t>
      </w:r>
    </w:p>
    <w:p w:rsidR="004C02EA" w:rsidRPr="004C02EA" w:rsidRDefault="004C02EA" w:rsidP="004C02EA">
      <w:pPr>
        <w:shd w:val="clear" w:color="auto" w:fill="FFFFFF"/>
        <w:spacing w:after="281" w:line="449" w:lineRule="atLeast"/>
        <w:ind w:firstLine="187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C02E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Гимнастика для глаз для детей 3-4 лет в детском саду (картотека Найденова А.А.):</w:t>
      </w:r>
    </w:p>
    <w:p w:rsidR="004C02EA" w:rsidRPr="004C02EA" w:rsidRDefault="004C02EA" w:rsidP="004C02EA">
      <w:pPr>
        <w:shd w:val="clear" w:color="auto" w:fill="DFDFDF"/>
        <w:spacing w:after="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6"/>
          <w:szCs w:val="26"/>
          <w:lang w:eastAsia="ru-RU"/>
        </w:rPr>
        <w:drawing>
          <wp:inline distT="0" distB="0" distL="0" distR="0">
            <wp:extent cx="2861945" cy="2719705"/>
            <wp:effectExtent l="19050" t="0" r="0" b="0"/>
            <wp:docPr id="6" name="Рисунок 6" descr="http://bolezniglaz.ru/wp-content/uploads/2017/09/1-10-300x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olezniglaz.ru/wp-content/uploads/2017/09/1-10-300x28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71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2EA" w:rsidRPr="004C02EA" w:rsidRDefault="004C02EA" w:rsidP="004C02EA">
      <w:pPr>
        <w:shd w:val="clear" w:color="auto" w:fill="DFDFDF"/>
        <w:spacing w:after="281" w:line="449" w:lineRule="atLeast"/>
        <w:ind w:firstLine="187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C02E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На фото: цветовой спектр для снижения напряжения и </w:t>
      </w:r>
      <w:proofErr w:type="spellStart"/>
      <w:r w:rsidRPr="004C02E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расслпбления</w:t>
      </w:r>
      <w:proofErr w:type="spellEnd"/>
      <w:r w:rsidRPr="004C02E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глаз</w:t>
      </w:r>
    </w:p>
    <w:p w:rsidR="004C02EA" w:rsidRPr="004C02EA" w:rsidRDefault="004C02EA" w:rsidP="004C02EA">
      <w:pPr>
        <w:shd w:val="clear" w:color="auto" w:fill="FFFFFF"/>
        <w:spacing w:after="281" w:line="449" w:lineRule="atLeast"/>
        <w:ind w:firstLine="187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333333"/>
          <w:sz w:val="26"/>
          <w:lang w:eastAsia="ru-RU"/>
        </w:rPr>
        <w:t>Тренинг</w:t>
      </w:r>
      <w:r w:rsidRPr="004C02EA">
        <w:rPr>
          <w:rFonts w:ascii="Arial" w:eastAsia="Times New Roman" w:hAnsi="Arial" w:cs="Arial"/>
          <w:b/>
          <w:bCs/>
          <w:i/>
          <w:iCs/>
          <w:color w:val="333333"/>
          <w:sz w:val="26"/>
          <w:lang w:eastAsia="ru-RU"/>
        </w:rPr>
        <w:t>№1</w:t>
      </w:r>
      <w:proofErr w:type="gramStart"/>
      <w:r w:rsidRPr="004C02EA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В</w:t>
      </w:r>
      <w:proofErr w:type="gramEnd"/>
      <w:r w:rsidRPr="004C02E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качестве расслабляющего упражнения, в центре комнаты вешается плакат с изображением спектра. Малыши рассматривают разноцветные участки плаката на протяжении 1-2 мин., при этом снимается напряжение с глазных мышц.</w:t>
      </w:r>
    </w:p>
    <w:p w:rsidR="004C02EA" w:rsidRPr="004C02EA" w:rsidRDefault="004C02EA" w:rsidP="004C02EA">
      <w:pPr>
        <w:shd w:val="clear" w:color="auto" w:fill="FFFFFF"/>
        <w:spacing w:after="281" w:line="449" w:lineRule="atLeast"/>
        <w:ind w:firstLine="187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333333"/>
          <w:sz w:val="26"/>
          <w:lang w:eastAsia="ru-RU"/>
        </w:rPr>
        <w:t>Тренинг</w:t>
      </w:r>
      <w:r w:rsidRPr="004C02EA">
        <w:rPr>
          <w:rFonts w:ascii="Arial" w:eastAsia="Times New Roman" w:hAnsi="Arial" w:cs="Arial"/>
          <w:b/>
          <w:bCs/>
          <w:i/>
          <w:iCs/>
          <w:color w:val="333333"/>
          <w:sz w:val="26"/>
          <w:lang w:eastAsia="ru-RU"/>
        </w:rPr>
        <w:t>№2</w:t>
      </w:r>
      <w:r w:rsidRPr="004C02EA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1. Не двигая головой (считая до 4-х), посмотреть вверх. После, считая до 6-и посмотреть прямо. По той же аналогии, направить взгляд вправо и прямо, вниз и прямо, влево и прямо.</w:t>
      </w:r>
      <w:r w:rsidRPr="004C02EA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2. Расслабить веки, и на счет 4 прикрыть глаза. Посчитать до 6-и, резко посмотреть, как можно дальше. Проделать данное движение 5-7 раз.</w:t>
      </w:r>
      <w:r w:rsidRPr="004C02EA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 xml:space="preserve">3. Со всей силы зажмуриться, резко открыть глаза и </w:t>
      </w:r>
      <w:proofErr w:type="spellStart"/>
      <w:r w:rsidRPr="004C02E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тут-же</w:t>
      </w:r>
      <w:proofErr w:type="spellEnd"/>
      <w:r w:rsidRPr="004C02E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взглянуть вдаль. Сделать 5 таких повторений.</w:t>
      </w:r>
    </w:p>
    <w:p w:rsidR="004C02EA" w:rsidRPr="004C02EA" w:rsidRDefault="004C02EA" w:rsidP="004C02EA">
      <w:pPr>
        <w:shd w:val="clear" w:color="auto" w:fill="FFFFFF"/>
        <w:spacing w:after="281" w:line="449" w:lineRule="atLeast"/>
        <w:ind w:firstLine="187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C02EA">
        <w:rPr>
          <w:rFonts w:ascii="Arial" w:eastAsia="Times New Roman" w:hAnsi="Arial" w:cs="Arial"/>
          <w:b/>
          <w:bCs/>
          <w:i/>
          <w:iCs/>
          <w:color w:val="333333"/>
          <w:sz w:val="26"/>
          <w:lang w:eastAsia="ru-RU"/>
        </w:rPr>
        <w:t>Тренинг №3</w:t>
      </w:r>
      <w:r w:rsidRPr="004C02EA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 xml:space="preserve">1. Поставить руки по бокам, выставив, при этом, локти. Поворачивая голову </w:t>
      </w:r>
      <w:r w:rsidRPr="004C02EA">
        <w:rPr>
          <w:rFonts w:ascii="Arial" w:eastAsia="Times New Roman" w:hAnsi="Arial" w:cs="Arial"/>
          <w:color w:val="333333"/>
          <w:sz w:val="26"/>
          <w:szCs w:val="26"/>
          <w:lang w:eastAsia="ru-RU"/>
        </w:rPr>
        <w:lastRenderedPageBreak/>
        <w:t>то влево, то вправо, сконцентрировать внимание на кончике левого, а после правого локтя.</w:t>
      </w:r>
      <w:r w:rsidRPr="004C02EA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 xml:space="preserve">2. Вытянуть вперед кисть одной руки. Не отрывая взор от указательного пальца, плавно выполнять движения рукой вверх-вниз и </w:t>
      </w:r>
      <w:proofErr w:type="spellStart"/>
      <w:r w:rsidRPr="004C02E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влево-вправо</w:t>
      </w:r>
      <w:proofErr w:type="spellEnd"/>
      <w:r w:rsidRPr="004C02E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.</w:t>
      </w:r>
      <w:r w:rsidRPr="004C02EA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3. Как можно быстрее поморгать на протяжении 10-15 сек.</w:t>
      </w:r>
      <w:r w:rsidRPr="004C02EA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4. Спокойно опустить веки, и с помощью указательных пальцев, легкими круговыми движениями помассировать верхнее, а после нижнее веко.</w:t>
      </w:r>
    </w:p>
    <w:p w:rsidR="004C02EA" w:rsidRPr="004C02EA" w:rsidRDefault="004C02EA" w:rsidP="004C02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161D4"/>
          <w:sz w:val="24"/>
          <w:szCs w:val="24"/>
          <w:u w:val="single"/>
          <w:shd w:val="clear" w:color="auto" w:fill="EAEAEA"/>
          <w:lang w:eastAsia="ru-RU"/>
        </w:rPr>
      </w:pPr>
      <w:hyperlink r:id="rId16" w:tgtFrame="_blank" w:history="1"/>
    </w:p>
    <w:p w:rsidR="004C02EA" w:rsidRPr="004C02EA" w:rsidRDefault="004C02EA" w:rsidP="004C02EA">
      <w:pPr>
        <w:shd w:val="clear" w:color="auto" w:fill="FFFFFF"/>
        <w:spacing w:after="281" w:line="449" w:lineRule="atLeast"/>
        <w:ind w:firstLine="187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333333"/>
          <w:sz w:val="26"/>
          <w:lang w:eastAsia="ru-RU"/>
        </w:rPr>
        <w:t>Тренинг</w:t>
      </w:r>
      <w:r w:rsidRPr="004C02EA">
        <w:rPr>
          <w:rFonts w:ascii="Arial" w:eastAsia="Times New Roman" w:hAnsi="Arial" w:cs="Arial"/>
          <w:b/>
          <w:bCs/>
          <w:i/>
          <w:iCs/>
          <w:color w:val="333333"/>
          <w:sz w:val="26"/>
          <w:lang w:eastAsia="ru-RU"/>
        </w:rPr>
        <w:t>№4</w:t>
      </w:r>
      <w:r w:rsidRPr="004C02EA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1. Каждому малышу дать в руки игрушку (или карточку с рисунком). Внимательно смотреть 3-4 сек. на игрушку в своих руках, после направить взгляд на предмет в руках воспитателя (также на 3-4 сек). Повторить тренинг 4-5 раз.</w:t>
      </w:r>
      <w:r w:rsidRPr="004C02EA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2. В виде игры, сказать детям, как весело любит прыгать и бегать персонаж в руках воспитателя (</w:t>
      </w:r>
      <w:proofErr w:type="spellStart"/>
      <w:r w:rsidRPr="004C02E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вниз-вверх</w:t>
      </w:r>
      <w:proofErr w:type="spellEnd"/>
      <w:r w:rsidRPr="004C02E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, по кругу, вправо-влево). При этом</w:t>
      </w:r>
      <w:proofErr w:type="gramStart"/>
      <w:r w:rsidRPr="004C02E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,</w:t>
      </w:r>
      <w:proofErr w:type="gramEnd"/>
      <w:r w:rsidRPr="004C02E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детки должны внимательно следить за всеми перемещениями игрушки.</w:t>
      </w:r>
      <w:r w:rsidRPr="004C02EA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3. Попросить малышей сильно зажмурить глаза на 4-5 сек. В это время, запрятать игрушку в доступное для взора место. Затем предложить отыскать предмет, не вставая с места. Повторить игру в прятки 4-5 раз.</w:t>
      </w:r>
    </w:p>
    <w:p w:rsidR="004C02EA" w:rsidRPr="004C02EA" w:rsidRDefault="004C02EA" w:rsidP="004C02EA">
      <w:pPr>
        <w:shd w:val="clear" w:color="auto" w:fill="FFFFFF"/>
        <w:spacing w:after="281" w:line="449" w:lineRule="atLeast"/>
        <w:ind w:firstLine="187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333333"/>
          <w:sz w:val="26"/>
          <w:lang w:eastAsia="ru-RU"/>
        </w:rPr>
        <w:t>Тренинг№5.Рисуем</w:t>
      </w:r>
      <w:r w:rsidRPr="004C02EA">
        <w:rPr>
          <w:rFonts w:ascii="Arial" w:eastAsia="Times New Roman" w:hAnsi="Arial" w:cs="Arial"/>
          <w:b/>
          <w:bCs/>
          <w:i/>
          <w:iCs/>
          <w:color w:val="333333"/>
          <w:sz w:val="26"/>
          <w:lang w:eastAsia="ru-RU"/>
        </w:rPr>
        <w:t>носом</w:t>
      </w:r>
      <w:proofErr w:type="gramStart"/>
      <w:r w:rsidRPr="004C02EA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Д</w:t>
      </w:r>
      <w:proofErr w:type="gramEnd"/>
      <w:r w:rsidRPr="004C02E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ля подобной зарядки нужно приготовить несколько геометрических фигур или контурных рисунков. Попросите детишек запомнить, показанную им карточку, и с закрытыми глазами, попробовать нарисовать ее в воздухе.</w:t>
      </w:r>
    </w:p>
    <w:p w:rsidR="004C02EA" w:rsidRDefault="004C02EA" w:rsidP="004C02EA">
      <w:pPr>
        <w:shd w:val="clear" w:color="auto" w:fill="FFFFFF"/>
        <w:spacing w:after="281" w:line="449" w:lineRule="atLeast"/>
        <w:ind w:firstLine="187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333333"/>
          <w:sz w:val="26"/>
          <w:lang w:eastAsia="ru-RU"/>
        </w:rPr>
        <w:t>Тренинг№6.</w:t>
      </w:r>
      <w:r w:rsidRPr="004C02EA">
        <w:rPr>
          <w:rFonts w:ascii="Arial" w:eastAsia="Times New Roman" w:hAnsi="Arial" w:cs="Arial"/>
          <w:b/>
          <w:bCs/>
          <w:i/>
          <w:iCs/>
          <w:color w:val="333333"/>
          <w:sz w:val="26"/>
          <w:lang w:eastAsia="ru-RU"/>
        </w:rPr>
        <w:t>Лабиринт</w:t>
      </w:r>
      <w:proofErr w:type="gramStart"/>
      <w:r w:rsidRPr="004C02EA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Н</w:t>
      </w:r>
      <w:proofErr w:type="gramEnd"/>
      <w:r w:rsidRPr="004C02E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а плакате или доске рисуются всевозможные разноцветные спирали, линии и полосы. При помощи указки, воспитатель </w:t>
      </w:r>
      <w:proofErr w:type="gramStart"/>
      <w:r w:rsidRPr="004C02E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показывает</w:t>
      </w:r>
      <w:proofErr w:type="gramEnd"/>
      <w:r w:rsidRPr="004C02E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по какой из линий, и в каком направлении следует следить.</w:t>
      </w:r>
    </w:p>
    <w:p w:rsidR="004C02EA" w:rsidRDefault="004C02EA" w:rsidP="004C02EA">
      <w:pPr>
        <w:shd w:val="clear" w:color="auto" w:fill="FFFFFF"/>
        <w:spacing w:after="281" w:line="449" w:lineRule="atLeast"/>
        <w:ind w:firstLine="187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</w:p>
    <w:p w:rsidR="004C02EA" w:rsidRPr="004C02EA" w:rsidRDefault="004C02EA" w:rsidP="004C02EA">
      <w:pPr>
        <w:shd w:val="clear" w:color="auto" w:fill="FFFFFF"/>
        <w:spacing w:after="281" w:line="449" w:lineRule="atLeast"/>
        <w:ind w:firstLine="187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</w:p>
    <w:p w:rsidR="004C02EA" w:rsidRPr="004C02EA" w:rsidRDefault="004C02EA" w:rsidP="004C02EA">
      <w:pPr>
        <w:shd w:val="clear" w:color="auto" w:fill="FFFFFF"/>
        <w:spacing w:after="281" w:line="449" w:lineRule="atLeast"/>
        <w:ind w:firstLine="187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C02EA">
        <w:rPr>
          <w:rFonts w:ascii="Arial" w:eastAsia="Times New Roman" w:hAnsi="Arial" w:cs="Arial"/>
          <w:b/>
          <w:bCs/>
          <w:i/>
          <w:iCs/>
          <w:color w:val="333333"/>
          <w:sz w:val="26"/>
          <w:lang w:eastAsia="ru-RU"/>
        </w:rPr>
        <w:lastRenderedPageBreak/>
        <w:t>Тренинг №7. Цветовой спектр</w:t>
      </w:r>
    </w:p>
    <w:p w:rsidR="004C02EA" w:rsidRPr="004C02EA" w:rsidRDefault="004C02EA" w:rsidP="004C02EA">
      <w:pPr>
        <w:shd w:val="clear" w:color="auto" w:fill="FFFFFF"/>
        <w:spacing w:after="281" w:line="449" w:lineRule="atLeast"/>
        <w:ind w:firstLine="187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C02E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1. Прикрыть глаза и не спеша, </w:t>
      </w:r>
      <w:proofErr w:type="gramStart"/>
      <w:r w:rsidRPr="004C02E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сперва</w:t>
      </w:r>
      <w:proofErr w:type="gramEnd"/>
      <w:r w:rsidRPr="004C02E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отвести их вправо, потом прямо, после вверх, и затем переключить взгляд вниз. Проделать движения еще 3-4 раза, голова ребенка в это время остается неподвижной.</w:t>
      </w:r>
      <w:r w:rsidRPr="004C02EA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2. Со счетом 6 переводить глаза из угла в угол по диагонали на протяжении 3</w:t>
      </w: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0</w:t>
      </w:r>
      <w:r w:rsidRPr="004C02E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сек.</w:t>
      </w:r>
      <w:r w:rsidRPr="004C02EA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3. Вытянуть указательный палец на расстояние 30 см., и медленно, не сводя с него взгляд, коснуться кончика носа. После быстро посмотреть далеко вперед, и повторить занятие 4-5 раз.</w:t>
      </w:r>
    </w:p>
    <w:p w:rsidR="004C02EA" w:rsidRPr="004C02EA" w:rsidRDefault="004C02EA" w:rsidP="004C02EA">
      <w:pPr>
        <w:shd w:val="clear" w:color="auto" w:fill="FFFFFF"/>
        <w:spacing w:after="281" w:line="449" w:lineRule="atLeast"/>
        <w:ind w:firstLine="187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C02EA">
        <w:rPr>
          <w:rFonts w:ascii="Arial" w:eastAsia="Times New Roman" w:hAnsi="Arial" w:cs="Arial"/>
          <w:b/>
          <w:bCs/>
          <w:color w:val="333333"/>
          <w:sz w:val="26"/>
          <w:lang w:eastAsia="ru-RU"/>
        </w:rPr>
        <w:t>Регулярность выполнения комплексов упражнений для глаз в дошкольном учреждении, их разнообразие и игровая форма проведения обеспечивают позитивные результаты работы педагогов.</w:t>
      </w:r>
      <w:r w:rsidRPr="004C02EA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</w:r>
    </w:p>
    <w:p w:rsidR="004C02EA" w:rsidRPr="004C02EA" w:rsidRDefault="004C02EA" w:rsidP="004C02EA">
      <w:pPr>
        <w:shd w:val="clear" w:color="auto" w:fill="FFFFFF"/>
        <w:spacing w:after="281" w:line="449" w:lineRule="atLeast"/>
        <w:ind w:firstLine="187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C02E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Гимнастика для глаз для детей 4-5 лет в детском саду, </w:t>
      </w:r>
      <w:proofErr w:type="gramStart"/>
      <w:r w:rsidRPr="004C02E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картотека</w:t>
      </w:r>
      <w:proofErr w:type="gramEnd"/>
      <w:r w:rsidRPr="004C02E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которой усложнена определенной тематикой, может тренировать не только зрительные функции, но и память, воображение и развивать мышление дошкольника в целом.</w:t>
      </w:r>
    </w:p>
    <w:p w:rsidR="004C02EA" w:rsidRPr="004C02EA" w:rsidRDefault="004C02EA" w:rsidP="004C02EA">
      <w:pPr>
        <w:shd w:val="clear" w:color="auto" w:fill="FFFFFF"/>
        <w:spacing w:after="281" w:line="449" w:lineRule="atLeast"/>
        <w:ind w:firstLine="187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C02E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 примеру различных карточек с фигурками, зарядку с закрытыми глазами можно усложнить применением цифр и букв.</w:t>
      </w:r>
    </w:p>
    <w:p w:rsidR="004C02EA" w:rsidRPr="004C02EA" w:rsidRDefault="004C02EA" w:rsidP="004C02EA">
      <w:pPr>
        <w:shd w:val="clear" w:color="auto" w:fill="FFFFFF"/>
        <w:spacing w:after="281" w:line="449" w:lineRule="atLeast"/>
        <w:ind w:firstLine="187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C02E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Можно предложить сосчитать разноцветные кольца на пирамидке, а после обвести глазами только заданные цвет. Наиболее популярными считаются тренировки по дням недели («Веселая неделька»), со стрелками часов («Бегущие стрелки») и упражнения с помощью фруктов и овощей («Собираем урожай»).</w:t>
      </w:r>
    </w:p>
    <w:p w:rsidR="004C02EA" w:rsidRPr="004C02EA" w:rsidRDefault="004C02EA" w:rsidP="004C02EA">
      <w:pPr>
        <w:shd w:val="clear" w:color="auto" w:fill="FFFFFF"/>
        <w:spacing w:after="281" w:line="449" w:lineRule="atLeast"/>
        <w:ind w:firstLine="187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C02EA">
        <w:rPr>
          <w:rFonts w:ascii="Arial" w:eastAsia="Times New Roman" w:hAnsi="Arial" w:cs="Arial"/>
          <w:b/>
          <w:bCs/>
          <w:color w:val="333333"/>
          <w:sz w:val="26"/>
          <w:lang w:eastAsia="ru-RU"/>
        </w:rPr>
        <w:t>Регулярная зрительная гимнастика способна улучшить кровообращение, способствовать быстрой </w:t>
      </w:r>
      <w:hyperlink r:id="rId17" w:history="1">
        <w:r w:rsidRPr="004C02EA">
          <w:rPr>
            <w:rFonts w:ascii="Arial" w:eastAsia="Times New Roman" w:hAnsi="Arial" w:cs="Arial"/>
            <w:b/>
            <w:bCs/>
            <w:color w:val="5161D4"/>
            <w:sz w:val="26"/>
            <w:u w:val="single"/>
            <w:lang w:eastAsia="ru-RU"/>
          </w:rPr>
          <w:t>аккомодации глаза</w:t>
        </w:r>
      </w:hyperlink>
      <w:r w:rsidRPr="004C02EA">
        <w:rPr>
          <w:rFonts w:ascii="Arial" w:eastAsia="Times New Roman" w:hAnsi="Arial" w:cs="Arial"/>
          <w:b/>
          <w:bCs/>
          <w:color w:val="333333"/>
          <w:sz w:val="26"/>
          <w:lang w:eastAsia="ru-RU"/>
        </w:rPr>
        <w:t xml:space="preserve">, и в течение нескольких минут снизить усталость с </w:t>
      </w:r>
      <w:proofErr w:type="spellStart"/>
      <w:r w:rsidRPr="004C02EA">
        <w:rPr>
          <w:rFonts w:ascii="Arial" w:eastAsia="Times New Roman" w:hAnsi="Arial" w:cs="Arial"/>
          <w:b/>
          <w:bCs/>
          <w:color w:val="333333"/>
          <w:sz w:val="26"/>
          <w:lang w:eastAsia="ru-RU"/>
        </w:rPr>
        <w:t>глазодвигательной</w:t>
      </w:r>
      <w:proofErr w:type="spellEnd"/>
      <w:r w:rsidRPr="004C02EA">
        <w:rPr>
          <w:rFonts w:ascii="Arial" w:eastAsia="Times New Roman" w:hAnsi="Arial" w:cs="Arial"/>
          <w:b/>
          <w:bCs/>
          <w:color w:val="333333"/>
          <w:sz w:val="26"/>
          <w:lang w:eastAsia="ru-RU"/>
        </w:rPr>
        <w:t xml:space="preserve"> мышцы.</w:t>
      </w:r>
    </w:p>
    <w:p w:rsidR="004C02EA" w:rsidRPr="004C02EA" w:rsidRDefault="004C02EA" w:rsidP="004C02EA">
      <w:pPr>
        <w:shd w:val="clear" w:color="auto" w:fill="FFFFFF"/>
        <w:spacing w:after="281" w:line="449" w:lineRule="atLeast"/>
        <w:ind w:firstLine="187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C02EA">
        <w:rPr>
          <w:rFonts w:ascii="Arial" w:eastAsia="Times New Roman" w:hAnsi="Arial" w:cs="Arial"/>
          <w:b/>
          <w:bCs/>
          <w:color w:val="333333"/>
          <w:sz w:val="26"/>
          <w:lang w:eastAsia="ru-RU"/>
        </w:rPr>
        <w:lastRenderedPageBreak/>
        <w:t>Проводя ежедневные </w:t>
      </w:r>
      <w:hyperlink r:id="rId18" w:history="1">
        <w:r w:rsidRPr="004C02EA">
          <w:rPr>
            <w:rFonts w:ascii="Arial" w:eastAsia="Times New Roman" w:hAnsi="Arial" w:cs="Arial"/>
            <w:b/>
            <w:bCs/>
            <w:color w:val="5161D4"/>
            <w:sz w:val="26"/>
            <w:u w:val="single"/>
            <w:lang w:eastAsia="ru-RU"/>
          </w:rPr>
          <w:t>упражнения по улучшению зрения</w:t>
        </w:r>
      </w:hyperlink>
      <w:r w:rsidRPr="004C02EA">
        <w:rPr>
          <w:rFonts w:ascii="Arial" w:eastAsia="Times New Roman" w:hAnsi="Arial" w:cs="Arial"/>
          <w:b/>
          <w:bCs/>
          <w:color w:val="333333"/>
          <w:sz w:val="26"/>
          <w:lang w:eastAsia="ru-RU"/>
        </w:rPr>
        <w:t>, можно избежать многих офтальмологических проблем в школьном возрасте, когда нагрузка на глаза будет значительно выше.</w:t>
      </w:r>
    </w:p>
    <w:tbl>
      <w:tblPr>
        <w:tblW w:w="146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81"/>
      </w:tblGrid>
      <w:tr w:rsidR="004C02EA" w:rsidRPr="004C02EA" w:rsidTr="004C02EA">
        <w:trPr>
          <w:trHeight w:val="3820"/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4C02EA" w:rsidRPr="004C02EA" w:rsidRDefault="004C02EA" w:rsidP="004C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072D5" w:rsidRDefault="007072D5"/>
    <w:sectPr w:rsidR="007072D5" w:rsidSect="00707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uprum">
    <w:panose1 w:val="02000506000000020004"/>
    <w:charset w:val="CC"/>
    <w:family w:val="auto"/>
    <w:pitch w:val="variable"/>
    <w:sig w:usb0="8000022F" w:usb1="0000000A" w:usb2="00000000" w:usb3="00000000" w:csb0="0000009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54F1C"/>
    <w:multiLevelType w:val="multilevel"/>
    <w:tmpl w:val="6C9C0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02EA"/>
    <w:rsid w:val="004C02EA"/>
    <w:rsid w:val="00707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2D5"/>
  </w:style>
  <w:style w:type="paragraph" w:styleId="2">
    <w:name w:val="heading 2"/>
    <w:basedOn w:val="a"/>
    <w:link w:val="20"/>
    <w:uiPriority w:val="9"/>
    <w:qFormat/>
    <w:rsid w:val="004C02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C02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02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02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C0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title">
    <w:name w:val="toc_title"/>
    <w:basedOn w:val="a"/>
    <w:rsid w:val="004C0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02EA"/>
    <w:rPr>
      <w:color w:val="0000FF"/>
      <w:u w:val="single"/>
    </w:rPr>
  </w:style>
  <w:style w:type="character" w:customStyle="1" w:styleId="tocnumber">
    <w:name w:val="toc_number"/>
    <w:basedOn w:val="a0"/>
    <w:rsid w:val="004C02EA"/>
  </w:style>
  <w:style w:type="paragraph" w:customStyle="1" w:styleId="wp-caption-text">
    <w:name w:val="wp-caption-text"/>
    <w:basedOn w:val="a"/>
    <w:rsid w:val="004C0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C02EA"/>
    <w:rPr>
      <w:i/>
      <w:iCs/>
    </w:rPr>
  </w:style>
  <w:style w:type="character" w:styleId="a6">
    <w:name w:val="Strong"/>
    <w:basedOn w:val="a0"/>
    <w:uiPriority w:val="22"/>
    <w:qFormat/>
    <w:rsid w:val="004C02EA"/>
    <w:rPr>
      <w:b/>
      <w:bCs/>
    </w:rPr>
  </w:style>
  <w:style w:type="character" w:customStyle="1" w:styleId="ctatext">
    <w:name w:val="ctatext"/>
    <w:basedOn w:val="a0"/>
    <w:rsid w:val="004C02EA"/>
  </w:style>
  <w:style w:type="character" w:customStyle="1" w:styleId="posttitle">
    <w:name w:val="posttitle"/>
    <w:basedOn w:val="a0"/>
    <w:rsid w:val="004C02EA"/>
  </w:style>
  <w:style w:type="paragraph" w:styleId="a7">
    <w:name w:val="Balloon Text"/>
    <w:basedOn w:val="a"/>
    <w:link w:val="a8"/>
    <w:uiPriority w:val="99"/>
    <w:semiHidden/>
    <w:unhideWhenUsed/>
    <w:rsid w:val="004C0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02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9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49753">
          <w:marLeft w:val="0"/>
          <w:marRight w:val="281"/>
          <w:marTop w:val="0"/>
          <w:marBottom w:val="240"/>
          <w:divBdr>
            <w:top w:val="single" w:sz="8" w:space="9" w:color="CFCFCF"/>
            <w:left w:val="single" w:sz="8" w:space="9" w:color="CFCFCF"/>
            <w:bottom w:val="single" w:sz="8" w:space="9" w:color="CFCFCF"/>
            <w:right w:val="single" w:sz="8" w:space="9" w:color="CFCFCF"/>
          </w:divBdr>
        </w:div>
        <w:div w:id="1500583115">
          <w:marLeft w:val="0"/>
          <w:marRight w:val="187"/>
          <w:marTop w:val="0"/>
          <w:marBottom w:val="0"/>
          <w:divBdr>
            <w:top w:val="single" w:sz="8" w:space="5" w:color="CFCFCF"/>
            <w:left w:val="single" w:sz="8" w:space="9" w:color="CFCFCF"/>
            <w:bottom w:val="single" w:sz="8" w:space="5" w:color="CFCFCF"/>
            <w:right w:val="single" w:sz="8" w:space="9" w:color="CFCFCF"/>
          </w:divBdr>
        </w:div>
        <w:div w:id="1056275729">
          <w:marLeft w:val="187"/>
          <w:marRight w:val="0"/>
          <w:marTop w:val="0"/>
          <w:marBottom w:val="0"/>
          <w:divBdr>
            <w:top w:val="single" w:sz="8" w:space="5" w:color="CFCFCF"/>
            <w:left w:val="single" w:sz="8" w:space="9" w:color="CFCFCF"/>
            <w:bottom w:val="single" w:sz="8" w:space="5" w:color="CFCFCF"/>
            <w:right w:val="single" w:sz="8" w:space="9" w:color="CFCFCF"/>
          </w:divBdr>
        </w:div>
        <w:div w:id="816086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106109">
          <w:marLeft w:val="0"/>
          <w:marRight w:val="187"/>
          <w:marTop w:val="0"/>
          <w:marBottom w:val="0"/>
          <w:divBdr>
            <w:top w:val="single" w:sz="8" w:space="5" w:color="CFCFCF"/>
            <w:left w:val="single" w:sz="8" w:space="9" w:color="CFCFCF"/>
            <w:bottom w:val="single" w:sz="8" w:space="5" w:color="CFCFCF"/>
            <w:right w:val="single" w:sz="8" w:space="9" w:color="CFCFCF"/>
          </w:divBdr>
        </w:div>
        <w:div w:id="1851093397">
          <w:marLeft w:val="0"/>
          <w:marRight w:val="0"/>
          <w:marTop w:val="187"/>
          <w:marBottom w:val="187"/>
          <w:divBdr>
            <w:top w:val="single" w:sz="8" w:space="5" w:color="CFCFCF"/>
            <w:left w:val="single" w:sz="8" w:space="9" w:color="CFCFCF"/>
            <w:bottom w:val="single" w:sz="8" w:space="5" w:color="CFCFCF"/>
            <w:right w:val="single" w:sz="8" w:space="9" w:color="CFCFCF"/>
          </w:divBdr>
        </w:div>
        <w:div w:id="13071996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15571">
          <w:marLeft w:val="0"/>
          <w:marRight w:val="187"/>
          <w:marTop w:val="0"/>
          <w:marBottom w:val="0"/>
          <w:divBdr>
            <w:top w:val="single" w:sz="8" w:space="5" w:color="CFCFCF"/>
            <w:left w:val="single" w:sz="8" w:space="9" w:color="CFCFCF"/>
            <w:bottom w:val="single" w:sz="8" w:space="5" w:color="CFCFCF"/>
            <w:right w:val="single" w:sz="8" w:space="9" w:color="CFCFCF"/>
          </w:divBdr>
        </w:div>
        <w:div w:id="11929132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1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376419">
          <w:marLeft w:val="187"/>
          <w:marRight w:val="0"/>
          <w:marTop w:val="0"/>
          <w:marBottom w:val="0"/>
          <w:divBdr>
            <w:top w:val="single" w:sz="8" w:space="5" w:color="CFCFCF"/>
            <w:left w:val="single" w:sz="8" w:space="9" w:color="CFCFCF"/>
            <w:bottom w:val="single" w:sz="8" w:space="5" w:color="CFCFCF"/>
            <w:right w:val="single" w:sz="8" w:space="9" w:color="CFCFCF"/>
          </w:divBdr>
        </w:div>
        <w:div w:id="3703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lezniglaz.ru/bolezni-glaz" TargetMode="External"/><Relationship Id="rId13" Type="http://schemas.openxmlformats.org/officeDocument/2006/relationships/hyperlink" Target="http://bolezniglaz.ru/wp-content/uploads/2017/09/7-3.jpg" TargetMode="External"/><Relationship Id="rId18" Type="http://schemas.openxmlformats.org/officeDocument/2006/relationships/hyperlink" Target="http://bolezniglaz.ru/gimnastika-dlya-glaz-kak-obyazatelnaya-chast-gigieny-i-zdorovya-zreniya.html?preview_id=2839&amp;preview_nonce=b92010988e&amp;_thumbnail_id=2841&amp;preview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olezniglaz.ru/dalnozorkost-u-detej-prichiny-simptomy-metody-lecheniya.html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bolezniglaz.ru/akkomodatsiya-glaza-osobennosti-bolezni-prichiny-razvitiya-profilaktik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bolezniglaz.ru/gialuronovaya-kislota-pod-glaza-kak-primenyayut-i-zachem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olezniglaz.ru/blizorukost-u-detej-shkolnogo-vozrasta-lechenie.html" TargetMode="External"/><Relationship Id="rId11" Type="http://schemas.openxmlformats.org/officeDocument/2006/relationships/hyperlink" Target="http://bolezniglaz.ru/wp-content/uploads/2017/09/8-3.jpg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5.jpe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olezniglaz.ru/astigmatizm-u-detej-na-chto-nuzhno-obratit-vnimanie.html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1490</Words>
  <Characters>8498</Characters>
  <Application>Microsoft Office Word</Application>
  <DocSecurity>0</DocSecurity>
  <Lines>70</Lines>
  <Paragraphs>19</Paragraphs>
  <ScaleCrop>false</ScaleCrop>
  <Company>Reanimator Extreme Edition</Company>
  <LinksUpToDate>false</LinksUpToDate>
  <CharactersWithSpaces>9969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Зауре</dc:creator>
  <cp:keywords/>
  <dc:description/>
  <cp:lastModifiedBy>Зауре</cp:lastModifiedBy>
  <cp:revision>3</cp:revision>
  <dcterms:created xsi:type="dcterms:W3CDTF">2018-09-06T08:33:00Z</dcterms:created>
  <dcterms:modified xsi:type="dcterms:W3CDTF">2018-09-06T08:45:00Z</dcterms:modified>
</cp:coreProperties>
</file>