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AB7" w:rsidRPr="00C43AB7" w:rsidRDefault="00C43AB7" w:rsidP="00C43AB7">
      <w:pPr>
        <w:jc w:val="center"/>
        <w:rPr>
          <w:rFonts w:ascii="Times New Roman" w:eastAsia="Times New Roman" w:hAnsi="Times New Roman" w:cs="Times New Roman"/>
          <w:sz w:val="24"/>
          <w:szCs w:val="24"/>
          <w:lang w:val="ru-RU"/>
        </w:rPr>
      </w:pPr>
      <w:r w:rsidRPr="00C43AB7">
        <w:rPr>
          <w:rFonts w:ascii="Times New Roman" w:eastAsia="Times New Roman" w:hAnsi="Times New Roman" w:cs="Times New Roman"/>
          <w:sz w:val="24"/>
          <w:szCs w:val="24"/>
          <w:lang w:val="ru-RU"/>
        </w:rPr>
        <w:t>государственное бюджетное общеобразовательное учреждение Самарской области</w:t>
      </w:r>
    </w:p>
    <w:p w:rsidR="00C43AB7" w:rsidRPr="00C43AB7" w:rsidRDefault="00C43AB7" w:rsidP="00C43AB7">
      <w:pPr>
        <w:jc w:val="center"/>
        <w:rPr>
          <w:rFonts w:ascii="Times New Roman" w:eastAsia="Times New Roman" w:hAnsi="Times New Roman" w:cs="Times New Roman"/>
          <w:sz w:val="24"/>
          <w:szCs w:val="24"/>
          <w:lang w:val="ru-RU"/>
        </w:rPr>
      </w:pPr>
      <w:r w:rsidRPr="00C43AB7">
        <w:rPr>
          <w:rFonts w:ascii="Times New Roman" w:eastAsia="Times New Roman" w:hAnsi="Times New Roman" w:cs="Times New Roman"/>
          <w:sz w:val="24"/>
          <w:szCs w:val="24"/>
          <w:lang w:val="ru-RU"/>
        </w:rPr>
        <w:t>средняя общеобразовательная школа № 2 «Образовательный центр» с. Кинель</w:t>
      </w:r>
      <w:r w:rsidR="001720BC">
        <w:rPr>
          <w:rFonts w:ascii="Times New Roman" w:eastAsia="Times New Roman" w:hAnsi="Times New Roman" w:cs="Times New Roman"/>
          <w:sz w:val="24"/>
          <w:szCs w:val="24"/>
          <w:lang w:val="ru-RU"/>
        </w:rPr>
        <w:t xml:space="preserve"> </w:t>
      </w:r>
      <w:r w:rsidRPr="00C43AB7">
        <w:rPr>
          <w:rFonts w:ascii="Times New Roman" w:eastAsia="Times New Roman" w:hAnsi="Times New Roman" w:cs="Times New Roman"/>
          <w:sz w:val="24"/>
          <w:szCs w:val="24"/>
          <w:lang w:val="ru-RU"/>
        </w:rPr>
        <w:t>-Черкассы</w:t>
      </w:r>
    </w:p>
    <w:p w:rsidR="00C43AB7" w:rsidRPr="00C43AB7" w:rsidRDefault="00C43AB7" w:rsidP="00C43AB7">
      <w:pPr>
        <w:jc w:val="center"/>
        <w:rPr>
          <w:rFonts w:ascii="Times New Roman" w:eastAsia="Times New Roman" w:hAnsi="Times New Roman" w:cs="Times New Roman"/>
          <w:sz w:val="24"/>
          <w:szCs w:val="24"/>
          <w:lang w:val="ru-RU"/>
        </w:rPr>
      </w:pPr>
      <w:r w:rsidRPr="00C43AB7">
        <w:rPr>
          <w:rFonts w:ascii="Times New Roman" w:eastAsia="Times New Roman" w:hAnsi="Times New Roman" w:cs="Times New Roman"/>
          <w:sz w:val="24"/>
          <w:szCs w:val="24"/>
          <w:lang w:val="ru-RU"/>
        </w:rPr>
        <w:t>муниципального района Кинель</w:t>
      </w:r>
      <w:r w:rsidR="001720BC">
        <w:rPr>
          <w:rFonts w:ascii="Times New Roman" w:eastAsia="Times New Roman" w:hAnsi="Times New Roman" w:cs="Times New Roman"/>
          <w:sz w:val="24"/>
          <w:szCs w:val="24"/>
          <w:lang w:val="ru-RU"/>
        </w:rPr>
        <w:t xml:space="preserve"> </w:t>
      </w:r>
      <w:r w:rsidRPr="00C43AB7">
        <w:rPr>
          <w:rFonts w:ascii="Times New Roman" w:eastAsia="Times New Roman" w:hAnsi="Times New Roman" w:cs="Times New Roman"/>
          <w:sz w:val="24"/>
          <w:szCs w:val="24"/>
          <w:lang w:val="ru-RU"/>
        </w:rPr>
        <w:t>-Черкасский Самарской области</w:t>
      </w:r>
    </w:p>
    <w:p w:rsidR="00C43AB7" w:rsidRPr="00C43AB7" w:rsidRDefault="00C43AB7" w:rsidP="00C43AB7">
      <w:pPr>
        <w:rPr>
          <w:rFonts w:ascii="Times New Roman" w:eastAsia="Times New Roman" w:hAnsi="Times New Roman" w:cs="Times New Roman"/>
          <w:b/>
          <w:sz w:val="28"/>
          <w:szCs w:val="28"/>
          <w:lang w:val="ru-RU"/>
        </w:rPr>
      </w:pPr>
    </w:p>
    <w:p w:rsidR="00C43AB7" w:rsidRPr="00C43AB7" w:rsidRDefault="00C43AB7" w:rsidP="00C43AB7">
      <w:pPr>
        <w:rPr>
          <w:rFonts w:ascii="Times New Roman" w:eastAsia="Times New Roman" w:hAnsi="Times New Roman" w:cs="Times New Roman"/>
          <w:b/>
          <w:sz w:val="28"/>
          <w:szCs w:val="28"/>
          <w:lang w:val="ru-RU"/>
        </w:rPr>
      </w:pPr>
    </w:p>
    <w:p w:rsidR="00E60F3C" w:rsidRPr="00C43AB7" w:rsidRDefault="00E60F3C" w:rsidP="00C43AB7">
      <w:pPr>
        <w:rPr>
          <w:rFonts w:ascii="Times New Roman" w:eastAsia="Times New Roman" w:hAnsi="Times New Roman" w:cs="Times New Roman"/>
          <w:b/>
          <w:sz w:val="28"/>
          <w:szCs w:val="28"/>
          <w:lang w:val="ru-RU"/>
        </w:rPr>
      </w:pPr>
    </w:p>
    <w:p w:rsidR="00C43AB7" w:rsidRPr="00C43AB7" w:rsidRDefault="00C43AB7" w:rsidP="00C43AB7">
      <w:pPr>
        <w:rPr>
          <w:rFonts w:ascii="Times New Roman" w:eastAsia="Times New Roman" w:hAnsi="Times New Roman" w:cs="Times New Roman"/>
          <w:b/>
          <w:sz w:val="28"/>
          <w:szCs w:val="28"/>
          <w:lang w:val="ru-RU"/>
        </w:rPr>
      </w:pPr>
    </w:p>
    <w:p w:rsidR="00E60F3C" w:rsidRPr="00E60F3C" w:rsidRDefault="00E60F3C" w:rsidP="00E60F3C">
      <w:pPr>
        <w:widowControl w:val="0"/>
        <w:suppressAutoHyphens/>
        <w:jc w:val="center"/>
        <w:rPr>
          <w:rFonts w:ascii="Times New Roman" w:eastAsia="Lucida Sans Unicode" w:hAnsi="Times New Roman" w:cs="Times New Roman"/>
          <w:kern w:val="1"/>
          <w:sz w:val="24"/>
          <w:szCs w:val="24"/>
          <w:lang w:val="ru-RU" w:eastAsia="ar-SA"/>
        </w:rPr>
      </w:pPr>
    </w:p>
    <w:p w:rsidR="00E60F3C" w:rsidRPr="00E60F3C" w:rsidRDefault="00E60F3C" w:rsidP="00E60F3C">
      <w:pPr>
        <w:widowControl w:val="0"/>
        <w:suppressAutoHyphens/>
        <w:ind w:firstLine="540"/>
        <w:jc w:val="center"/>
        <w:rPr>
          <w:rFonts w:ascii="Times New Roman" w:eastAsia="Lucida Sans Unicode" w:hAnsi="Times New Roman" w:cs="Times New Roman"/>
          <w:kern w:val="1"/>
          <w:sz w:val="24"/>
          <w:szCs w:val="24"/>
          <w:lang w:val="ru-RU" w:eastAsia="ar-SA"/>
        </w:rPr>
      </w:pPr>
    </w:p>
    <w:p w:rsidR="00E60F3C" w:rsidRPr="00E60F3C" w:rsidRDefault="00E60F3C" w:rsidP="00E74608">
      <w:pPr>
        <w:widowControl w:val="0"/>
        <w:suppressAutoHyphens/>
        <w:jc w:val="center"/>
        <w:rPr>
          <w:rFonts w:ascii="Times New Roman" w:eastAsia="Lucida Sans Unicode" w:hAnsi="Times New Roman" w:cs="Times New Roman"/>
          <w:bCs/>
          <w:kern w:val="1"/>
          <w:sz w:val="24"/>
          <w:szCs w:val="24"/>
          <w:lang w:val="ru-RU" w:eastAsia="ar-SA"/>
        </w:rPr>
      </w:pPr>
      <w:r w:rsidRPr="00E60F3C">
        <w:rPr>
          <w:rFonts w:ascii="Times New Roman" w:eastAsia="Lucida Sans Unicode" w:hAnsi="Times New Roman" w:cs="Times New Roman"/>
          <w:bCs/>
          <w:kern w:val="1"/>
          <w:sz w:val="24"/>
          <w:szCs w:val="24"/>
          <w:lang w:val="ru-RU" w:eastAsia="ar-SA"/>
        </w:rPr>
        <w:t>название работы:</w:t>
      </w:r>
    </w:p>
    <w:p w:rsidR="00E60F3C" w:rsidRPr="00E60F3C" w:rsidRDefault="00E60F3C" w:rsidP="00E74608">
      <w:pPr>
        <w:widowControl w:val="0"/>
        <w:suppressAutoHyphens/>
        <w:jc w:val="center"/>
        <w:rPr>
          <w:rFonts w:ascii="Times New Roman" w:eastAsia="Lucida Sans Unicode" w:hAnsi="Times New Roman" w:cs="Times New Roman"/>
          <w:kern w:val="1"/>
          <w:sz w:val="24"/>
          <w:szCs w:val="24"/>
          <w:lang w:val="ru-RU" w:eastAsia="ar-SA"/>
        </w:rPr>
      </w:pPr>
    </w:p>
    <w:p w:rsidR="00E60F3C" w:rsidRPr="00E60F3C" w:rsidRDefault="00E74608" w:rsidP="00E74608">
      <w:pPr>
        <w:widowControl w:val="0"/>
        <w:suppressAutoHyphens/>
        <w:ind w:firstLine="540"/>
        <w:jc w:val="center"/>
        <w:rPr>
          <w:rFonts w:ascii="Times New Roman" w:eastAsia="Lucida Sans Unicode" w:hAnsi="Times New Roman" w:cs="Times New Roman"/>
          <w:b/>
          <w:kern w:val="1"/>
          <w:sz w:val="24"/>
          <w:szCs w:val="24"/>
          <w:lang w:val="ru-RU" w:eastAsia="ar-SA"/>
        </w:rPr>
      </w:pPr>
      <w:r>
        <w:rPr>
          <w:rFonts w:ascii="Times New Roman" w:eastAsia="Lucida Sans Unicode" w:hAnsi="Times New Roman" w:cs="Times New Roman"/>
          <w:b/>
          <w:kern w:val="1"/>
          <w:sz w:val="24"/>
          <w:szCs w:val="24"/>
          <w:lang w:val="ru-RU" w:eastAsia="ar-SA"/>
        </w:rPr>
        <w:t>Доброта – основа жизни</w:t>
      </w:r>
    </w:p>
    <w:p w:rsidR="00E60F3C" w:rsidRPr="00E60F3C" w:rsidRDefault="00E60F3C" w:rsidP="00E74608">
      <w:pPr>
        <w:widowControl w:val="0"/>
        <w:suppressAutoHyphens/>
        <w:ind w:firstLine="540"/>
        <w:jc w:val="center"/>
        <w:rPr>
          <w:rFonts w:ascii="Times New Roman" w:eastAsia="Lucida Sans Unicode" w:hAnsi="Times New Roman" w:cs="Times New Roman"/>
          <w:b/>
          <w:kern w:val="1"/>
          <w:sz w:val="24"/>
          <w:szCs w:val="24"/>
          <w:lang w:val="ru-RU" w:eastAsia="ar-SA"/>
        </w:rPr>
      </w:pPr>
      <w:r w:rsidRPr="00E60F3C">
        <w:rPr>
          <w:rFonts w:ascii="Times New Roman" w:eastAsia="Lucida Sans Unicode" w:hAnsi="Times New Roman" w:cs="Times New Roman"/>
          <w:b/>
          <w:kern w:val="1"/>
          <w:sz w:val="24"/>
          <w:szCs w:val="24"/>
          <w:lang w:val="ru-RU" w:eastAsia="ar-SA"/>
        </w:rPr>
        <w:t>научно-исследовательская работа</w:t>
      </w:r>
    </w:p>
    <w:p w:rsidR="00C43AB7" w:rsidRPr="00C43AB7" w:rsidRDefault="00C43AB7" w:rsidP="00E74608">
      <w:pPr>
        <w:jc w:val="center"/>
        <w:rPr>
          <w:rFonts w:ascii="Times New Roman" w:eastAsia="Times New Roman" w:hAnsi="Times New Roman" w:cs="Times New Roman"/>
          <w:b/>
          <w:sz w:val="28"/>
          <w:szCs w:val="28"/>
          <w:lang w:val="ru-RU"/>
        </w:rPr>
      </w:pPr>
    </w:p>
    <w:p w:rsidR="00C43AB7" w:rsidRDefault="00C43AB7" w:rsidP="00E74608">
      <w:pPr>
        <w:rPr>
          <w:rFonts w:ascii="Times New Roman" w:eastAsia="Times New Roman" w:hAnsi="Times New Roman" w:cs="Times New Roman"/>
          <w:sz w:val="28"/>
          <w:szCs w:val="28"/>
          <w:lang w:val="ru-RU"/>
        </w:rPr>
      </w:pPr>
    </w:p>
    <w:p w:rsidR="00C43AB7" w:rsidRDefault="00C43AB7" w:rsidP="00C43AB7">
      <w:pPr>
        <w:ind w:firstLine="4253"/>
        <w:rPr>
          <w:rFonts w:ascii="Times New Roman" w:eastAsia="Times New Roman" w:hAnsi="Times New Roman" w:cs="Times New Roman"/>
          <w:sz w:val="28"/>
          <w:szCs w:val="28"/>
          <w:lang w:val="ru-RU"/>
        </w:rPr>
      </w:pPr>
    </w:p>
    <w:p w:rsidR="00E74608" w:rsidRPr="00E74608" w:rsidRDefault="00E74608" w:rsidP="00E74608">
      <w:pPr>
        <w:widowControl w:val="0"/>
        <w:suppressAutoHyphens/>
        <w:ind w:firstLine="540"/>
        <w:jc w:val="right"/>
        <w:rPr>
          <w:rFonts w:ascii="Times New Roman" w:eastAsia="Lucida Sans Unicode" w:hAnsi="Times New Roman" w:cs="Times New Roman"/>
          <w:kern w:val="1"/>
          <w:sz w:val="24"/>
          <w:szCs w:val="24"/>
          <w:lang w:val="ru-RU" w:eastAsia="ar-SA"/>
        </w:rPr>
      </w:pPr>
      <w:r w:rsidRPr="00E74608">
        <w:rPr>
          <w:rFonts w:ascii="Times New Roman" w:eastAsia="Lucida Sans Unicode" w:hAnsi="Times New Roman" w:cs="Times New Roman"/>
          <w:kern w:val="1"/>
          <w:sz w:val="24"/>
          <w:szCs w:val="24"/>
          <w:lang w:val="ru-RU" w:eastAsia="ar-SA"/>
        </w:rPr>
        <w:t>Автор:</w:t>
      </w:r>
    </w:p>
    <w:p w:rsidR="00E74608" w:rsidRPr="00E74608" w:rsidRDefault="00E74608" w:rsidP="00E74608">
      <w:pPr>
        <w:widowControl w:val="0"/>
        <w:suppressAutoHyphens/>
        <w:ind w:firstLine="540"/>
        <w:jc w:val="right"/>
        <w:rPr>
          <w:rFonts w:ascii="Times New Roman" w:eastAsia="Lucida Sans Unicode" w:hAnsi="Times New Roman" w:cs="Times New Roman"/>
          <w:kern w:val="1"/>
          <w:sz w:val="24"/>
          <w:szCs w:val="24"/>
          <w:lang w:val="ru-RU" w:eastAsia="ar-SA"/>
        </w:rPr>
      </w:pPr>
      <w:r>
        <w:rPr>
          <w:rFonts w:ascii="Times New Roman" w:eastAsia="Lucida Sans Unicode" w:hAnsi="Times New Roman" w:cs="Times New Roman"/>
          <w:kern w:val="1"/>
          <w:sz w:val="24"/>
          <w:szCs w:val="24"/>
          <w:lang w:val="ru-RU" w:eastAsia="ar-SA"/>
        </w:rPr>
        <w:t>Долгополова Варвара Дмитриевна</w:t>
      </w:r>
      <w:r w:rsidRPr="00E74608">
        <w:rPr>
          <w:rFonts w:ascii="Times New Roman" w:eastAsia="Lucida Sans Unicode" w:hAnsi="Times New Roman" w:cs="Times New Roman"/>
          <w:kern w:val="1"/>
          <w:sz w:val="24"/>
          <w:szCs w:val="24"/>
          <w:lang w:val="ru-RU" w:eastAsia="ar-SA"/>
        </w:rPr>
        <w:t>,</w:t>
      </w:r>
    </w:p>
    <w:p w:rsidR="00E74608" w:rsidRPr="00E74608" w:rsidRDefault="00E74608" w:rsidP="00E74608">
      <w:pPr>
        <w:widowControl w:val="0"/>
        <w:suppressAutoHyphens/>
        <w:ind w:firstLine="540"/>
        <w:jc w:val="right"/>
        <w:rPr>
          <w:rFonts w:ascii="Times New Roman" w:eastAsia="Lucida Sans Unicode" w:hAnsi="Times New Roman" w:cs="Times New Roman"/>
          <w:kern w:val="1"/>
          <w:sz w:val="24"/>
          <w:szCs w:val="24"/>
          <w:lang w:val="ru-RU" w:eastAsia="ar-SA"/>
        </w:rPr>
      </w:pPr>
      <w:r>
        <w:rPr>
          <w:rFonts w:ascii="Times New Roman" w:eastAsia="Lucida Sans Unicode" w:hAnsi="Times New Roman" w:cs="Times New Roman"/>
          <w:kern w:val="1"/>
          <w:sz w:val="24"/>
          <w:szCs w:val="24"/>
          <w:lang w:val="ru-RU" w:eastAsia="ar-SA"/>
        </w:rPr>
        <w:t>10</w:t>
      </w:r>
      <w:r w:rsidRPr="00E74608">
        <w:rPr>
          <w:rFonts w:ascii="Times New Roman" w:eastAsia="Lucida Sans Unicode" w:hAnsi="Times New Roman" w:cs="Times New Roman"/>
          <w:kern w:val="1"/>
          <w:sz w:val="24"/>
          <w:szCs w:val="24"/>
          <w:lang w:val="ru-RU" w:eastAsia="ar-SA"/>
        </w:rPr>
        <w:t xml:space="preserve"> лет</w:t>
      </w:r>
    </w:p>
    <w:p w:rsidR="00E74608" w:rsidRPr="00E74608" w:rsidRDefault="00E74608" w:rsidP="00E74608">
      <w:pPr>
        <w:widowControl w:val="0"/>
        <w:suppressAutoHyphens/>
        <w:ind w:firstLine="540"/>
        <w:jc w:val="right"/>
        <w:rPr>
          <w:rFonts w:ascii="Times New Roman" w:eastAsia="Lucida Sans Unicode" w:hAnsi="Times New Roman" w:cs="Times New Roman"/>
          <w:kern w:val="1"/>
          <w:sz w:val="24"/>
          <w:szCs w:val="24"/>
          <w:lang w:val="ru-RU" w:eastAsia="ar-SA"/>
        </w:rPr>
      </w:pPr>
      <w:r w:rsidRPr="00E74608">
        <w:rPr>
          <w:rFonts w:ascii="Times New Roman" w:eastAsia="Lucida Sans Unicode" w:hAnsi="Times New Roman" w:cs="Times New Roman"/>
          <w:kern w:val="1"/>
          <w:sz w:val="24"/>
          <w:szCs w:val="24"/>
          <w:lang w:val="ru-RU" w:eastAsia="ar-SA"/>
        </w:rPr>
        <w:t xml:space="preserve">ГБОУ СОШ № 2 «ОЦ» </w:t>
      </w:r>
    </w:p>
    <w:p w:rsidR="00E74608" w:rsidRPr="00E74608" w:rsidRDefault="00E74608" w:rsidP="00E74608">
      <w:pPr>
        <w:widowControl w:val="0"/>
        <w:suppressAutoHyphens/>
        <w:ind w:firstLine="540"/>
        <w:jc w:val="right"/>
        <w:rPr>
          <w:rFonts w:ascii="Times New Roman" w:eastAsia="Lucida Sans Unicode" w:hAnsi="Times New Roman" w:cs="Times New Roman"/>
          <w:kern w:val="1"/>
          <w:sz w:val="24"/>
          <w:szCs w:val="24"/>
          <w:lang w:val="ru-RU" w:eastAsia="ar-SA"/>
        </w:rPr>
      </w:pPr>
      <w:r w:rsidRPr="00E74608">
        <w:rPr>
          <w:rFonts w:ascii="Times New Roman" w:eastAsia="Lucida Sans Unicode" w:hAnsi="Times New Roman" w:cs="Times New Roman"/>
          <w:kern w:val="1"/>
          <w:sz w:val="24"/>
          <w:szCs w:val="24"/>
          <w:lang w:val="ru-RU" w:eastAsia="ar-SA"/>
        </w:rPr>
        <w:t xml:space="preserve">с. Кинель-Черкассы, </w:t>
      </w:r>
    </w:p>
    <w:p w:rsidR="00E74608" w:rsidRPr="00E74608" w:rsidRDefault="00E74608" w:rsidP="00E74608">
      <w:pPr>
        <w:widowControl w:val="0"/>
        <w:suppressAutoHyphens/>
        <w:ind w:firstLine="540"/>
        <w:jc w:val="right"/>
        <w:rPr>
          <w:rFonts w:ascii="Times New Roman" w:eastAsia="Lucida Sans Unicode" w:hAnsi="Times New Roman" w:cs="Times New Roman"/>
          <w:kern w:val="1"/>
          <w:sz w:val="24"/>
          <w:szCs w:val="24"/>
          <w:lang w:val="ru-RU" w:eastAsia="ar-SA"/>
        </w:rPr>
      </w:pPr>
      <w:r w:rsidRPr="00E74608">
        <w:rPr>
          <w:rFonts w:ascii="Times New Roman" w:eastAsia="Lucida Sans Unicode" w:hAnsi="Times New Roman" w:cs="Times New Roman"/>
          <w:kern w:val="1"/>
          <w:sz w:val="24"/>
          <w:szCs w:val="24"/>
          <w:lang w:val="ru-RU" w:eastAsia="ar-SA"/>
        </w:rPr>
        <w:t>Кинель-Черкасского района</w:t>
      </w:r>
    </w:p>
    <w:p w:rsidR="00E74608" w:rsidRPr="00E74608" w:rsidRDefault="00E74608" w:rsidP="00E74608">
      <w:pPr>
        <w:widowControl w:val="0"/>
        <w:suppressAutoHyphens/>
        <w:ind w:firstLine="540"/>
        <w:jc w:val="right"/>
        <w:rPr>
          <w:rFonts w:ascii="Times New Roman" w:eastAsia="Lucida Sans Unicode" w:hAnsi="Times New Roman" w:cs="Times New Roman"/>
          <w:kern w:val="1"/>
          <w:sz w:val="24"/>
          <w:szCs w:val="24"/>
          <w:lang w:val="ru-RU" w:eastAsia="ar-SA"/>
        </w:rPr>
      </w:pPr>
      <w:r w:rsidRPr="00E74608">
        <w:rPr>
          <w:rFonts w:ascii="Times New Roman" w:eastAsia="Lucida Sans Unicode" w:hAnsi="Times New Roman" w:cs="Times New Roman"/>
          <w:kern w:val="1"/>
          <w:sz w:val="24"/>
          <w:szCs w:val="24"/>
          <w:lang w:val="ru-RU" w:eastAsia="ar-SA"/>
        </w:rPr>
        <w:t>Самарской области</w:t>
      </w:r>
    </w:p>
    <w:p w:rsidR="00E74608" w:rsidRPr="00E74608" w:rsidRDefault="00E74608" w:rsidP="00E74608">
      <w:pPr>
        <w:widowControl w:val="0"/>
        <w:suppressAutoHyphens/>
        <w:ind w:firstLine="540"/>
        <w:jc w:val="right"/>
        <w:rPr>
          <w:rFonts w:ascii="Times New Roman" w:eastAsia="Lucida Sans Unicode" w:hAnsi="Times New Roman" w:cs="Times New Roman"/>
          <w:kern w:val="1"/>
          <w:sz w:val="24"/>
          <w:szCs w:val="24"/>
          <w:lang w:val="ru-RU" w:eastAsia="ar-SA"/>
        </w:rPr>
      </w:pPr>
    </w:p>
    <w:p w:rsidR="00E74608" w:rsidRPr="00E74608" w:rsidRDefault="00E74608" w:rsidP="00E74608">
      <w:pPr>
        <w:widowControl w:val="0"/>
        <w:suppressAutoHyphens/>
        <w:ind w:firstLine="540"/>
        <w:jc w:val="right"/>
        <w:rPr>
          <w:rFonts w:ascii="Times New Roman" w:eastAsia="Lucida Sans Unicode" w:hAnsi="Times New Roman" w:cs="Times New Roman"/>
          <w:kern w:val="1"/>
          <w:sz w:val="24"/>
          <w:szCs w:val="24"/>
          <w:lang w:val="ru-RU" w:eastAsia="ar-SA"/>
        </w:rPr>
      </w:pPr>
    </w:p>
    <w:p w:rsidR="00E74608" w:rsidRPr="00E74608" w:rsidRDefault="00E74608" w:rsidP="00E74608">
      <w:pPr>
        <w:widowControl w:val="0"/>
        <w:suppressAutoHyphens/>
        <w:ind w:firstLine="540"/>
        <w:jc w:val="right"/>
        <w:rPr>
          <w:rFonts w:ascii="Times New Roman" w:eastAsia="Lucida Sans Unicode" w:hAnsi="Times New Roman" w:cs="Times New Roman"/>
          <w:kern w:val="1"/>
          <w:sz w:val="24"/>
          <w:szCs w:val="24"/>
          <w:lang w:val="ru-RU" w:eastAsia="ar-SA"/>
        </w:rPr>
      </w:pPr>
      <w:r w:rsidRPr="00E74608">
        <w:rPr>
          <w:rFonts w:ascii="Times New Roman" w:eastAsia="Lucida Sans Unicode" w:hAnsi="Times New Roman" w:cs="Times New Roman"/>
          <w:kern w:val="1"/>
          <w:sz w:val="24"/>
          <w:szCs w:val="24"/>
          <w:lang w:val="ru-RU" w:eastAsia="ar-SA"/>
        </w:rPr>
        <w:t>Научный руководитель:</w:t>
      </w:r>
    </w:p>
    <w:p w:rsidR="00E74608" w:rsidRPr="00E74608" w:rsidRDefault="00E74608" w:rsidP="00E74608">
      <w:pPr>
        <w:widowControl w:val="0"/>
        <w:suppressAutoHyphens/>
        <w:ind w:firstLine="540"/>
        <w:jc w:val="right"/>
        <w:rPr>
          <w:rFonts w:ascii="Times New Roman" w:eastAsia="Lucida Sans Unicode" w:hAnsi="Times New Roman" w:cs="Times New Roman"/>
          <w:kern w:val="1"/>
          <w:sz w:val="24"/>
          <w:szCs w:val="24"/>
          <w:lang w:val="ru-RU" w:eastAsia="ar-SA"/>
        </w:rPr>
      </w:pPr>
      <w:r>
        <w:rPr>
          <w:rFonts w:ascii="Times New Roman" w:eastAsia="Lucida Sans Unicode" w:hAnsi="Times New Roman" w:cs="Times New Roman"/>
          <w:kern w:val="1"/>
          <w:sz w:val="24"/>
          <w:szCs w:val="24"/>
          <w:lang w:val="ru-RU" w:eastAsia="ar-SA"/>
        </w:rPr>
        <w:t>Постникова Людмила Владимировна</w:t>
      </w:r>
      <w:r w:rsidRPr="00E74608">
        <w:rPr>
          <w:rFonts w:ascii="Times New Roman" w:eastAsia="Lucida Sans Unicode" w:hAnsi="Times New Roman" w:cs="Times New Roman"/>
          <w:kern w:val="1"/>
          <w:sz w:val="24"/>
          <w:szCs w:val="24"/>
          <w:lang w:val="ru-RU" w:eastAsia="ar-SA"/>
        </w:rPr>
        <w:t>,</w:t>
      </w:r>
    </w:p>
    <w:p w:rsidR="00E74608" w:rsidRPr="00E74608" w:rsidRDefault="00E74608" w:rsidP="00E74608">
      <w:pPr>
        <w:widowControl w:val="0"/>
        <w:suppressAutoHyphens/>
        <w:ind w:firstLine="540"/>
        <w:jc w:val="right"/>
        <w:rPr>
          <w:rFonts w:ascii="Times New Roman" w:eastAsia="Lucida Sans Unicode" w:hAnsi="Times New Roman" w:cs="Times New Roman"/>
          <w:kern w:val="1"/>
          <w:sz w:val="24"/>
          <w:szCs w:val="24"/>
          <w:lang w:val="ru-RU" w:eastAsia="ar-SA"/>
        </w:rPr>
      </w:pPr>
      <w:r w:rsidRPr="00E74608">
        <w:rPr>
          <w:rFonts w:ascii="Times New Roman" w:eastAsia="Lucida Sans Unicode" w:hAnsi="Times New Roman" w:cs="Times New Roman"/>
          <w:kern w:val="1"/>
          <w:sz w:val="24"/>
          <w:szCs w:val="24"/>
          <w:lang w:val="ru-RU" w:eastAsia="ar-SA"/>
        </w:rPr>
        <w:t>учитель русского языка и</w:t>
      </w:r>
    </w:p>
    <w:p w:rsidR="00E74608" w:rsidRPr="00E74608" w:rsidRDefault="00E74608" w:rsidP="00E74608">
      <w:pPr>
        <w:widowControl w:val="0"/>
        <w:suppressAutoHyphens/>
        <w:ind w:firstLine="540"/>
        <w:jc w:val="right"/>
        <w:rPr>
          <w:rFonts w:ascii="Times New Roman" w:eastAsia="Lucida Sans Unicode" w:hAnsi="Times New Roman" w:cs="Times New Roman"/>
          <w:kern w:val="1"/>
          <w:sz w:val="24"/>
          <w:szCs w:val="24"/>
          <w:lang w:val="ru-RU" w:eastAsia="ar-SA"/>
        </w:rPr>
      </w:pPr>
      <w:r w:rsidRPr="00E74608">
        <w:rPr>
          <w:rFonts w:ascii="Times New Roman" w:eastAsia="Lucida Sans Unicode" w:hAnsi="Times New Roman" w:cs="Times New Roman"/>
          <w:kern w:val="1"/>
          <w:sz w:val="24"/>
          <w:szCs w:val="24"/>
          <w:lang w:val="ru-RU" w:eastAsia="ar-SA"/>
        </w:rPr>
        <w:t xml:space="preserve">литературы </w:t>
      </w:r>
    </w:p>
    <w:p w:rsidR="00E74608" w:rsidRPr="00E74608" w:rsidRDefault="00E74608" w:rsidP="00E74608">
      <w:pPr>
        <w:widowControl w:val="0"/>
        <w:suppressAutoHyphens/>
        <w:ind w:firstLine="540"/>
        <w:jc w:val="right"/>
        <w:rPr>
          <w:rFonts w:ascii="Times New Roman" w:eastAsia="Lucida Sans Unicode" w:hAnsi="Times New Roman" w:cs="Times New Roman"/>
          <w:kern w:val="1"/>
          <w:sz w:val="24"/>
          <w:szCs w:val="24"/>
          <w:lang w:val="ru-RU" w:eastAsia="ar-SA"/>
        </w:rPr>
      </w:pPr>
      <w:r w:rsidRPr="00E74608">
        <w:rPr>
          <w:rFonts w:ascii="Times New Roman" w:eastAsia="Lucida Sans Unicode" w:hAnsi="Times New Roman" w:cs="Times New Roman"/>
          <w:kern w:val="1"/>
          <w:sz w:val="24"/>
          <w:szCs w:val="24"/>
          <w:lang w:val="ru-RU" w:eastAsia="ar-SA"/>
        </w:rPr>
        <w:t>ГБОУ СОШ № 2 «ОЦ»</w:t>
      </w:r>
    </w:p>
    <w:p w:rsidR="00E74608" w:rsidRPr="00E74608" w:rsidRDefault="001D1472" w:rsidP="00E74608">
      <w:pPr>
        <w:widowControl w:val="0"/>
        <w:suppressAutoHyphens/>
        <w:ind w:firstLine="540"/>
        <w:jc w:val="right"/>
        <w:rPr>
          <w:rFonts w:ascii="Times New Roman" w:eastAsia="Lucida Sans Unicode" w:hAnsi="Times New Roman" w:cs="Times New Roman"/>
          <w:kern w:val="1"/>
          <w:sz w:val="24"/>
          <w:szCs w:val="24"/>
          <w:lang w:val="ru-RU" w:eastAsia="ar-SA"/>
        </w:rPr>
      </w:pPr>
      <w:r>
        <w:rPr>
          <w:rFonts w:ascii="Times New Roman" w:eastAsia="Lucida Sans Unicode" w:hAnsi="Times New Roman" w:cs="Times New Roman"/>
          <w:kern w:val="1"/>
          <w:sz w:val="24"/>
          <w:szCs w:val="24"/>
          <w:lang w:val="ru-RU" w:eastAsia="ar-SA"/>
        </w:rPr>
        <w:t>с. Кинель-Черкассы,</w:t>
      </w:r>
      <w:bookmarkStart w:id="0" w:name="_GoBack"/>
      <w:bookmarkEnd w:id="0"/>
    </w:p>
    <w:p w:rsidR="00E74608" w:rsidRPr="00E74608" w:rsidRDefault="00E74608" w:rsidP="00E74608">
      <w:pPr>
        <w:widowControl w:val="0"/>
        <w:suppressAutoHyphens/>
        <w:ind w:firstLine="540"/>
        <w:jc w:val="right"/>
        <w:rPr>
          <w:rFonts w:ascii="Times New Roman" w:eastAsia="Lucida Sans Unicode" w:hAnsi="Times New Roman" w:cs="Times New Roman"/>
          <w:kern w:val="1"/>
          <w:sz w:val="24"/>
          <w:szCs w:val="24"/>
          <w:lang w:val="ru-RU" w:eastAsia="ar-SA"/>
        </w:rPr>
      </w:pPr>
      <w:r w:rsidRPr="00E74608">
        <w:rPr>
          <w:rFonts w:ascii="Times New Roman" w:eastAsia="Lucida Sans Unicode" w:hAnsi="Times New Roman" w:cs="Times New Roman"/>
          <w:kern w:val="1"/>
          <w:sz w:val="24"/>
          <w:szCs w:val="24"/>
          <w:lang w:val="ru-RU" w:eastAsia="ar-SA"/>
        </w:rPr>
        <w:t>Кинель-Черкасского района</w:t>
      </w:r>
    </w:p>
    <w:p w:rsidR="00E74608" w:rsidRPr="00E74608" w:rsidRDefault="00E74608" w:rsidP="00E74608">
      <w:pPr>
        <w:widowControl w:val="0"/>
        <w:suppressAutoHyphens/>
        <w:ind w:firstLine="540"/>
        <w:jc w:val="right"/>
        <w:rPr>
          <w:rFonts w:ascii="Times New Roman" w:eastAsia="Lucida Sans Unicode" w:hAnsi="Times New Roman" w:cs="Times New Roman"/>
          <w:kern w:val="1"/>
          <w:sz w:val="24"/>
          <w:szCs w:val="24"/>
          <w:lang w:val="ru-RU" w:eastAsia="ar-SA"/>
        </w:rPr>
      </w:pPr>
      <w:r w:rsidRPr="00E74608">
        <w:rPr>
          <w:rFonts w:ascii="Times New Roman" w:eastAsia="Lucida Sans Unicode" w:hAnsi="Times New Roman" w:cs="Times New Roman"/>
          <w:kern w:val="1"/>
          <w:sz w:val="24"/>
          <w:szCs w:val="24"/>
          <w:lang w:val="ru-RU" w:eastAsia="ar-SA"/>
        </w:rPr>
        <w:t>Самарской области</w:t>
      </w:r>
    </w:p>
    <w:p w:rsidR="00E74608" w:rsidRPr="00E74608" w:rsidRDefault="00E74608" w:rsidP="00E74608">
      <w:pPr>
        <w:widowControl w:val="0"/>
        <w:suppressAutoHyphens/>
        <w:jc w:val="both"/>
        <w:rPr>
          <w:rFonts w:ascii="Times New Roman" w:eastAsia="Lucida Sans Unicode" w:hAnsi="Times New Roman" w:cs="Times New Roman"/>
          <w:kern w:val="1"/>
          <w:sz w:val="24"/>
          <w:szCs w:val="24"/>
          <w:lang w:val="ru-RU" w:eastAsia="ar-SA"/>
        </w:rPr>
      </w:pPr>
    </w:p>
    <w:p w:rsidR="00E74608" w:rsidRDefault="00E74608" w:rsidP="00E74608">
      <w:pPr>
        <w:jc w:val="center"/>
        <w:rPr>
          <w:rFonts w:ascii="Times New Roman" w:eastAsia="Lucida Sans Unicode" w:hAnsi="Times New Roman" w:cs="Times New Roman"/>
          <w:kern w:val="1"/>
          <w:sz w:val="24"/>
          <w:szCs w:val="24"/>
          <w:lang w:val="ru-RU" w:eastAsia="ar-SA"/>
        </w:rPr>
      </w:pPr>
    </w:p>
    <w:p w:rsidR="00E74608" w:rsidRDefault="00E74608" w:rsidP="00E74608">
      <w:pPr>
        <w:jc w:val="center"/>
        <w:rPr>
          <w:rFonts w:ascii="Times New Roman" w:eastAsia="Lucida Sans Unicode" w:hAnsi="Times New Roman" w:cs="Times New Roman"/>
          <w:kern w:val="1"/>
          <w:sz w:val="24"/>
          <w:szCs w:val="24"/>
          <w:lang w:val="ru-RU" w:eastAsia="ar-SA"/>
        </w:rPr>
      </w:pPr>
    </w:p>
    <w:p w:rsidR="00C2339B" w:rsidRPr="00E74608" w:rsidRDefault="00E74608" w:rsidP="00E74608">
      <w:pPr>
        <w:jc w:val="center"/>
        <w:rPr>
          <w:rFonts w:ascii="Times New Roman" w:eastAsia="Times New Roman" w:hAnsi="Times New Roman" w:cs="Times New Roman"/>
          <w:sz w:val="28"/>
          <w:szCs w:val="28"/>
          <w:lang w:val="ru-RU"/>
        </w:rPr>
      </w:pPr>
      <w:r w:rsidRPr="00E74608">
        <w:rPr>
          <w:rFonts w:ascii="Times New Roman" w:eastAsia="Lucida Sans Unicode" w:hAnsi="Times New Roman" w:cs="Times New Roman"/>
          <w:kern w:val="1"/>
          <w:sz w:val="24"/>
          <w:szCs w:val="24"/>
          <w:lang w:val="ru-RU" w:eastAsia="ar-SA"/>
        </w:rPr>
        <w:t>2021</w:t>
      </w:r>
      <w:r>
        <w:rPr>
          <w:rFonts w:ascii="Times New Roman" w:eastAsia="Lucida Sans Unicode" w:hAnsi="Times New Roman" w:cs="Times New Roman"/>
          <w:kern w:val="1"/>
          <w:sz w:val="24"/>
          <w:szCs w:val="24"/>
          <w:lang w:val="ru-RU" w:eastAsia="ar-SA"/>
        </w:rPr>
        <w:t xml:space="preserve"> г.</w:t>
      </w:r>
      <w:r w:rsidR="00C2339B">
        <w:rPr>
          <w:rFonts w:ascii="Times New Roman" w:eastAsia="Times New Roman" w:hAnsi="Times New Roman" w:cs="Times New Roman"/>
          <w:b/>
          <w:sz w:val="28"/>
          <w:szCs w:val="28"/>
          <w:lang w:val="ru-RU"/>
        </w:rPr>
        <w:br w:type="page"/>
      </w:r>
    </w:p>
    <w:p w:rsidR="00661E54" w:rsidRPr="001E291A" w:rsidRDefault="00661E54" w:rsidP="00170C12">
      <w:pPr>
        <w:spacing w:line="360" w:lineRule="auto"/>
        <w:ind w:firstLine="709"/>
        <w:jc w:val="both"/>
        <w:rPr>
          <w:rFonts w:ascii="Times New Roman" w:eastAsia="Times New Roman" w:hAnsi="Times New Roman" w:cs="Times New Roman"/>
          <w:b/>
          <w:sz w:val="28"/>
          <w:szCs w:val="28"/>
          <w:lang w:val="ru-RU"/>
        </w:rPr>
      </w:pPr>
      <w:r w:rsidRPr="001E291A">
        <w:rPr>
          <w:rFonts w:ascii="Times New Roman" w:eastAsia="Times New Roman" w:hAnsi="Times New Roman" w:cs="Times New Roman"/>
          <w:b/>
          <w:sz w:val="28"/>
          <w:szCs w:val="28"/>
          <w:lang w:val="ru-RU"/>
        </w:rPr>
        <w:lastRenderedPageBreak/>
        <w:t>Содержание</w:t>
      </w:r>
    </w:p>
    <w:tbl>
      <w:tblPr>
        <w:tblStyle w:val="a8"/>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4"/>
        <w:gridCol w:w="566"/>
        <w:gridCol w:w="7227"/>
        <w:gridCol w:w="840"/>
      </w:tblGrid>
      <w:tr w:rsidR="006732FD" w:rsidRPr="001E291A" w:rsidTr="00170C12">
        <w:tc>
          <w:tcPr>
            <w:tcW w:w="8897" w:type="dxa"/>
            <w:gridSpan w:val="3"/>
          </w:tcPr>
          <w:p w:rsidR="006732FD" w:rsidRPr="001E291A" w:rsidRDefault="006732FD" w:rsidP="002A546E">
            <w:pPr>
              <w:spacing w:line="360" w:lineRule="auto"/>
              <w:jc w:val="both"/>
              <w:rPr>
                <w:rFonts w:ascii="Times New Roman" w:eastAsia="Times New Roman" w:hAnsi="Times New Roman" w:cs="Times New Roman"/>
                <w:sz w:val="28"/>
                <w:szCs w:val="28"/>
                <w:lang w:val="ru-RU"/>
              </w:rPr>
            </w:pPr>
            <w:r w:rsidRPr="001E291A">
              <w:rPr>
                <w:rFonts w:ascii="Times New Roman" w:eastAsia="Times New Roman" w:hAnsi="Times New Roman" w:cs="Times New Roman"/>
                <w:sz w:val="28"/>
                <w:szCs w:val="28"/>
                <w:lang w:val="ru-RU"/>
              </w:rPr>
              <w:t>Введение</w:t>
            </w:r>
          </w:p>
        </w:tc>
        <w:tc>
          <w:tcPr>
            <w:tcW w:w="850" w:type="dxa"/>
          </w:tcPr>
          <w:p w:rsidR="006732FD" w:rsidRPr="001E291A" w:rsidRDefault="00284546" w:rsidP="002A546E">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w:t>
            </w:r>
          </w:p>
        </w:tc>
      </w:tr>
      <w:tr w:rsidR="006732FD" w:rsidRPr="001E291A" w:rsidTr="00170C12">
        <w:tc>
          <w:tcPr>
            <w:tcW w:w="1120" w:type="dxa"/>
          </w:tcPr>
          <w:p w:rsidR="006732FD" w:rsidRPr="001E291A" w:rsidRDefault="006732FD" w:rsidP="002A546E">
            <w:pPr>
              <w:spacing w:line="360" w:lineRule="auto"/>
              <w:jc w:val="both"/>
              <w:rPr>
                <w:rFonts w:ascii="Times New Roman" w:eastAsia="Times New Roman" w:hAnsi="Times New Roman" w:cs="Times New Roman"/>
                <w:sz w:val="28"/>
                <w:szCs w:val="28"/>
                <w:lang w:val="ru-RU"/>
              </w:rPr>
            </w:pPr>
            <w:r w:rsidRPr="001E291A">
              <w:rPr>
                <w:rFonts w:ascii="Times New Roman" w:eastAsia="Times New Roman" w:hAnsi="Times New Roman" w:cs="Times New Roman"/>
                <w:sz w:val="28"/>
                <w:szCs w:val="28"/>
                <w:lang w:val="ru-RU"/>
              </w:rPr>
              <w:t>Глава 1</w:t>
            </w:r>
          </w:p>
        </w:tc>
        <w:tc>
          <w:tcPr>
            <w:tcW w:w="7777" w:type="dxa"/>
            <w:gridSpan w:val="2"/>
          </w:tcPr>
          <w:p w:rsidR="006732FD" w:rsidRPr="001E291A" w:rsidRDefault="006732FD" w:rsidP="006732FD">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Анализ рассказа Л.Н. Андреева «Баргамот и Гараська»</w:t>
            </w:r>
          </w:p>
        </w:tc>
        <w:tc>
          <w:tcPr>
            <w:tcW w:w="850" w:type="dxa"/>
          </w:tcPr>
          <w:p w:rsidR="006732FD" w:rsidRDefault="00284546" w:rsidP="006732FD">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w:t>
            </w:r>
          </w:p>
        </w:tc>
      </w:tr>
      <w:tr w:rsidR="006732FD" w:rsidRPr="001E291A" w:rsidTr="00170C12">
        <w:tc>
          <w:tcPr>
            <w:tcW w:w="1120" w:type="dxa"/>
          </w:tcPr>
          <w:p w:rsidR="006732FD" w:rsidRPr="001E291A" w:rsidRDefault="006732FD" w:rsidP="002A546E">
            <w:pPr>
              <w:spacing w:line="360" w:lineRule="auto"/>
              <w:jc w:val="both"/>
              <w:rPr>
                <w:rFonts w:ascii="Times New Roman" w:eastAsia="Times New Roman" w:hAnsi="Times New Roman" w:cs="Times New Roman"/>
                <w:sz w:val="28"/>
                <w:szCs w:val="28"/>
                <w:lang w:val="ru-RU"/>
              </w:rPr>
            </w:pPr>
          </w:p>
        </w:tc>
        <w:tc>
          <w:tcPr>
            <w:tcW w:w="382" w:type="dxa"/>
          </w:tcPr>
          <w:p w:rsidR="006732FD" w:rsidRDefault="006732FD" w:rsidP="006732FD">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1.1</w:t>
            </w:r>
          </w:p>
        </w:tc>
        <w:tc>
          <w:tcPr>
            <w:tcW w:w="7395" w:type="dxa"/>
          </w:tcPr>
          <w:p w:rsidR="006732FD" w:rsidRDefault="006732FD" w:rsidP="006732FD">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Доброта – основа жизни</w:t>
            </w:r>
          </w:p>
        </w:tc>
        <w:tc>
          <w:tcPr>
            <w:tcW w:w="850" w:type="dxa"/>
          </w:tcPr>
          <w:p w:rsidR="006732FD" w:rsidRDefault="00284546" w:rsidP="006732FD">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w:t>
            </w:r>
          </w:p>
        </w:tc>
      </w:tr>
      <w:tr w:rsidR="006732FD" w:rsidRPr="001E291A" w:rsidTr="00170C12">
        <w:tc>
          <w:tcPr>
            <w:tcW w:w="1120" w:type="dxa"/>
          </w:tcPr>
          <w:p w:rsidR="006732FD" w:rsidRPr="001E291A" w:rsidRDefault="006732FD" w:rsidP="002A546E">
            <w:pPr>
              <w:spacing w:line="360" w:lineRule="auto"/>
              <w:jc w:val="both"/>
              <w:rPr>
                <w:rFonts w:ascii="Times New Roman" w:eastAsia="Times New Roman" w:hAnsi="Times New Roman" w:cs="Times New Roman"/>
                <w:sz w:val="28"/>
                <w:szCs w:val="28"/>
                <w:lang w:val="ru-RU"/>
              </w:rPr>
            </w:pPr>
          </w:p>
        </w:tc>
        <w:tc>
          <w:tcPr>
            <w:tcW w:w="382" w:type="dxa"/>
          </w:tcPr>
          <w:p w:rsidR="006732FD" w:rsidRDefault="006732FD" w:rsidP="006732FD">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1.2</w:t>
            </w:r>
          </w:p>
        </w:tc>
        <w:tc>
          <w:tcPr>
            <w:tcW w:w="7395" w:type="dxa"/>
          </w:tcPr>
          <w:p w:rsidR="006732FD" w:rsidRDefault="006732FD" w:rsidP="006732FD">
            <w:pPr>
              <w:spacing w:line="360" w:lineRule="auto"/>
              <w:jc w:val="both"/>
              <w:rPr>
                <w:rFonts w:ascii="Times New Roman" w:eastAsia="Times New Roman" w:hAnsi="Times New Roman" w:cs="Times New Roman"/>
                <w:sz w:val="28"/>
                <w:szCs w:val="28"/>
                <w:lang w:val="ru-RU"/>
              </w:rPr>
            </w:pPr>
            <w:r w:rsidRPr="006732FD">
              <w:rPr>
                <w:rFonts w:ascii="Times New Roman" w:eastAsia="Times New Roman" w:hAnsi="Times New Roman" w:cs="Times New Roman"/>
                <w:sz w:val="28"/>
                <w:szCs w:val="28"/>
                <w:lang w:val="ru-RU"/>
              </w:rPr>
              <w:t>Доброта в рассказе Л.Н. Андреева «Баргамот и Гараська»</w:t>
            </w:r>
          </w:p>
        </w:tc>
        <w:tc>
          <w:tcPr>
            <w:tcW w:w="850" w:type="dxa"/>
          </w:tcPr>
          <w:p w:rsidR="006732FD" w:rsidRPr="006732FD" w:rsidRDefault="00284546" w:rsidP="006732FD">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6</w:t>
            </w:r>
          </w:p>
        </w:tc>
      </w:tr>
      <w:tr w:rsidR="006732FD" w:rsidRPr="001E291A" w:rsidTr="00170C12">
        <w:tc>
          <w:tcPr>
            <w:tcW w:w="1120" w:type="dxa"/>
          </w:tcPr>
          <w:p w:rsidR="006732FD" w:rsidRPr="001E291A" w:rsidRDefault="006732FD" w:rsidP="002A546E">
            <w:pPr>
              <w:spacing w:line="360" w:lineRule="auto"/>
              <w:jc w:val="both"/>
              <w:rPr>
                <w:rFonts w:ascii="Times New Roman" w:eastAsia="Times New Roman" w:hAnsi="Times New Roman" w:cs="Times New Roman"/>
                <w:sz w:val="28"/>
                <w:szCs w:val="28"/>
                <w:lang w:val="ru-RU"/>
              </w:rPr>
            </w:pPr>
            <w:r w:rsidRPr="001E291A">
              <w:rPr>
                <w:rFonts w:ascii="Times New Roman" w:eastAsia="Times New Roman" w:hAnsi="Times New Roman" w:cs="Times New Roman"/>
                <w:sz w:val="28"/>
                <w:szCs w:val="28"/>
                <w:lang w:val="ru-RU"/>
              </w:rPr>
              <w:t>Глава 2</w:t>
            </w:r>
          </w:p>
        </w:tc>
        <w:tc>
          <w:tcPr>
            <w:tcW w:w="7777" w:type="dxa"/>
            <w:gridSpan w:val="2"/>
          </w:tcPr>
          <w:p w:rsidR="006732FD" w:rsidRPr="001E291A" w:rsidRDefault="006732FD" w:rsidP="00284546">
            <w:pPr>
              <w:tabs>
                <w:tab w:val="left" w:pos="6780"/>
              </w:tabs>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Исследование «Что такое доброта?»</w:t>
            </w:r>
          </w:p>
        </w:tc>
        <w:tc>
          <w:tcPr>
            <w:tcW w:w="850" w:type="dxa"/>
          </w:tcPr>
          <w:p w:rsidR="006732FD" w:rsidRPr="001E291A" w:rsidRDefault="00284546" w:rsidP="002A546E">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10</w:t>
            </w:r>
          </w:p>
        </w:tc>
      </w:tr>
      <w:tr w:rsidR="006732FD" w:rsidRPr="001E291A" w:rsidTr="00170C12">
        <w:tc>
          <w:tcPr>
            <w:tcW w:w="8897" w:type="dxa"/>
            <w:gridSpan w:val="3"/>
          </w:tcPr>
          <w:p w:rsidR="006732FD" w:rsidRPr="001E291A" w:rsidRDefault="006732FD" w:rsidP="002A546E">
            <w:pPr>
              <w:spacing w:line="360" w:lineRule="auto"/>
              <w:jc w:val="both"/>
              <w:rPr>
                <w:rFonts w:ascii="Times New Roman" w:eastAsia="Times New Roman" w:hAnsi="Times New Roman" w:cs="Times New Roman"/>
                <w:sz w:val="28"/>
                <w:szCs w:val="28"/>
                <w:lang w:val="ru-RU"/>
              </w:rPr>
            </w:pPr>
            <w:r w:rsidRPr="001E291A">
              <w:rPr>
                <w:rFonts w:ascii="Times New Roman" w:eastAsia="Times New Roman" w:hAnsi="Times New Roman" w:cs="Times New Roman"/>
                <w:sz w:val="28"/>
                <w:szCs w:val="28"/>
                <w:lang w:val="ru-RU"/>
              </w:rPr>
              <w:t>Заключение</w:t>
            </w:r>
          </w:p>
        </w:tc>
        <w:tc>
          <w:tcPr>
            <w:tcW w:w="850" w:type="dxa"/>
          </w:tcPr>
          <w:p w:rsidR="006732FD" w:rsidRPr="001E291A" w:rsidRDefault="00284546" w:rsidP="002A546E">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12</w:t>
            </w:r>
          </w:p>
        </w:tc>
      </w:tr>
      <w:tr w:rsidR="006732FD" w:rsidRPr="001E291A" w:rsidTr="00170C12">
        <w:tc>
          <w:tcPr>
            <w:tcW w:w="8897" w:type="dxa"/>
            <w:gridSpan w:val="3"/>
          </w:tcPr>
          <w:p w:rsidR="006732FD" w:rsidRPr="001E291A" w:rsidRDefault="006732FD" w:rsidP="002A546E">
            <w:pPr>
              <w:spacing w:line="360" w:lineRule="auto"/>
              <w:jc w:val="both"/>
              <w:rPr>
                <w:rFonts w:ascii="Times New Roman" w:eastAsia="Times New Roman" w:hAnsi="Times New Roman" w:cs="Times New Roman"/>
                <w:sz w:val="28"/>
                <w:szCs w:val="28"/>
                <w:lang w:val="ru-RU"/>
              </w:rPr>
            </w:pPr>
            <w:r w:rsidRPr="001E291A">
              <w:rPr>
                <w:rFonts w:ascii="Times New Roman" w:eastAsia="Times New Roman" w:hAnsi="Times New Roman" w:cs="Times New Roman"/>
                <w:sz w:val="28"/>
                <w:szCs w:val="28"/>
                <w:lang w:val="ru-RU"/>
              </w:rPr>
              <w:t>Список использованной литературы и Интернет-ресурсы</w:t>
            </w:r>
          </w:p>
        </w:tc>
        <w:tc>
          <w:tcPr>
            <w:tcW w:w="850" w:type="dxa"/>
          </w:tcPr>
          <w:p w:rsidR="006732FD" w:rsidRPr="001E291A" w:rsidRDefault="00284546" w:rsidP="002A546E">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13</w:t>
            </w:r>
          </w:p>
        </w:tc>
      </w:tr>
      <w:tr w:rsidR="006732FD" w:rsidRPr="001E291A" w:rsidTr="00170C12">
        <w:tc>
          <w:tcPr>
            <w:tcW w:w="8897" w:type="dxa"/>
            <w:gridSpan w:val="3"/>
          </w:tcPr>
          <w:p w:rsidR="006732FD" w:rsidRPr="001E291A" w:rsidRDefault="00284546" w:rsidP="00284546">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Приложение 1 </w:t>
            </w:r>
            <w:r w:rsidRPr="00284546">
              <w:rPr>
                <w:rFonts w:ascii="Times New Roman" w:eastAsia="Times New Roman" w:hAnsi="Times New Roman" w:cs="Times New Roman"/>
                <w:sz w:val="28"/>
                <w:szCs w:val="28"/>
                <w:lang w:val="ru-RU"/>
              </w:rPr>
              <w:t>Пословицы о доброте</w:t>
            </w:r>
          </w:p>
        </w:tc>
        <w:tc>
          <w:tcPr>
            <w:tcW w:w="850" w:type="dxa"/>
          </w:tcPr>
          <w:p w:rsidR="006732FD" w:rsidRPr="001E291A" w:rsidRDefault="00284546" w:rsidP="00EF7384">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14</w:t>
            </w:r>
          </w:p>
        </w:tc>
      </w:tr>
      <w:tr w:rsidR="006732FD" w:rsidRPr="001E291A" w:rsidTr="00170C12">
        <w:tc>
          <w:tcPr>
            <w:tcW w:w="8897" w:type="dxa"/>
            <w:gridSpan w:val="3"/>
          </w:tcPr>
          <w:p w:rsidR="006732FD" w:rsidRPr="001E291A" w:rsidRDefault="008F293D" w:rsidP="002A546E">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Приложение 2 </w:t>
            </w:r>
            <w:r w:rsidR="006732FD">
              <w:rPr>
                <w:rFonts w:ascii="Times New Roman" w:eastAsia="Times New Roman" w:hAnsi="Times New Roman" w:cs="Times New Roman"/>
                <w:sz w:val="28"/>
                <w:szCs w:val="28"/>
                <w:lang w:val="ru-RU"/>
              </w:rPr>
              <w:t>Конкурс рисунков «Что такое доброта?»</w:t>
            </w:r>
          </w:p>
        </w:tc>
        <w:tc>
          <w:tcPr>
            <w:tcW w:w="850" w:type="dxa"/>
          </w:tcPr>
          <w:p w:rsidR="006732FD" w:rsidRDefault="00284546" w:rsidP="002A546E">
            <w:p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15</w:t>
            </w:r>
          </w:p>
        </w:tc>
      </w:tr>
    </w:tbl>
    <w:p w:rsidR="00661E54" w:rsidRPr="00F7306D" w:rsidRDefault="00661E54" w:rsidP="00661E54">
      <w:pPr>
        <w:rPr>
          <w:rFonts w:ascii="Times New Roman" w:hAnsi="Times New Roman" w:cs="Times New Roman"/>
          <w:sz w:val="28"/>
          <w:szCs w:val="28"/>
        </w:rPr>
      </w:pPr>
    </w:p>
    <w:p w:rsidR="00661E54" w:rsidRDefault="00661E54" w:rsidP="006B5AA7">
      <w:pPr>
        <w:spacing w:line="360" w:lineRule="auto"/>
        <w:ind w:firstLine="709"/>
        <w:jc w:val="both"/>
        <w:rPr>
          <w:rFonts w:ascii="Times New Roman" w:eastAsia="Times New Roman" w:hAnsi="Times New Roman" w:cs="Times New Roman"/>
          <w:b/>
          <w:sz w:val="28"/>
          <w:szCs w:val="28"/>
          <w:lang w:val="ru-RU"/>
        </w:rPr>
      </w:pPr>
    </w:p>
    <w:p w:rsidR="00661E54" w:rsidRDefault="00661E54" w:rsidP="006B5AA7">
      <w:pPr>
        <w:spacing w:line="360" w:lineRule="auto"/>
        <w:ind w:firstLine="709"/>
        <w:jc w:val="both"/>
        <w:rPr>
          <w:rFonts w:ascii="Times New Roman" w:eastAsia="Times New Roman" w:hAnsi="Times New Roman" w:cs="Times New Roman"/>
          <w:b/>
          <w:sz w:val="28"/>
          <w:szCs w:val="28"/>
          <w:lang w:val="ru-RU"/>
        </w:rPr>
      </w:pPr>
    </w:p>
    <w:p w:rsidR="00661E54" w:rsidRDefault="00661E54" w:rsidP="006B5AA7">
      <w:pPr>
        <w:spacing w:line="360" w:lineRule="auto"/>
        <w:ind w:firstLine="709"/>
        <w:jc w:val="both"/>
        <w:rPr>
          <w:rFonts w:ascii="Times New Roman" w:eastAsia="Times New Roman" w:hAnsi="Times New Roman" w:cs="Times New Roman"/>
          <w:b/>
          <w:sz w:val="28"/>
          <w:szCs w:val="28"/>
          <w:lang w:val="ru-RU"/>
        </w:rPr>
      </w:pPr>
    </w:p>
    <w:p w:rsidR="00661E54" w:rsidRDefault="00661E54" w:rsidP="006B5AA7">
      <w:pPr>
        <w:spacing w:line="360" w:lineRule="auto"/>
        <w:ind w:firstLine="709"/>
        <w:jc w:val="both"/>
        <w:rPr>
          <w:rFonts w:ascii="Times New Roman" w:eastAsia="Times New Roman" w:hAnsi="Times New Roman" w:cs="Times New Roman"/>
          <w:b/>
          <w:sz w:val="28"/>
          <w:szCs w:val="28"/>
          <w:lang w:val="ru-RU"/>
        </w:rPr>
      </w:pPr>
    </w:p>
    <w:p w:rsidR="00661E54" w:rsidRDefault="00661E54" w:rsidP="006B5AA7">
      <w:pPr>
        <w:spacing w:line="360" w:lineRule="auto"/>
        <w:ind w:firstLine="709"/>
        <w:jc w:val="both"/>
        <w:rPr>
          <w:rFonts w:ascii="Times New Roman" w:eastAsia="Times New Roman" w:hAnsi="Times New Roman" w:cs="Times New Roman"/>
          <w:b/>
          <w:sz w:val="28"/>
          <w:szCs w:val="28"/>
          <w:lang w:val="ru-RU"/>
        </w:rPr>
      </w:pPr>
    </w:p>
    <w:p w:rsidR="00661E54" w:rsidRDefault="00661E54" w:rsidP="006B5AA7">
      <w:pPr>
        <w:spacing w:line="360" w:lineRule="auto"/>
        <w:ind w:firstLine="709"/>
        <w:jc w:val="both"/>
        <w:rPr>
          <w:rFonts w:ascii="Times New Roman" w:eastAsia="Times New Roman" w:hAnsi="Times New Roman" w:cs="Times New Roman"/>
          <w:b/>
          <w:sz w:val="28"/>
          <w:szCs w:val="28"/>
          <w:lang w:val="ru-RU"/>
        </w:rPr>
      </w:pPr>
    </w:p>
    <w:p w:rsidR="00661E54" w:rsidRDefault="00661E54" w:rsidP="006B5AA7">
      <w:pPr>
        <w:spacing w:line="360" w:lineRule="auto"/>
        <w:ind w:firstLine="709"/>
        <w:jc w:val="both"/>
        <w:rPr>
          <w:rFonts w:ascii="Times New Roman" w:eastAsia="Times New Roman" w:hAnsi="Times New Roman" w:cs="Times New Roman"/>
          <w:b/>
          <w:sz w:val="28"/>
          <w:szCs w:val="28"/>
          <w:lang w:val="ru-RU"/>
        </w:rPr>
      </w:pPr>
    </w:p>
    <w:p w:rsidR="00661E54" w:rsidRDefault="00661E54" w:rsidP="006B5AA7">
      <w:pPr>
        <w:spacing w:line="360" w:lineRule="auto"/>
        <w:ind w:firstLine="709"/>
        <w:jc w:val="both"/>
        <w:rPr>
          <w:rFonts w:ascii="Times New Roman" w:eastAsia="Times New Roman" w:hAnsi="Times New Roman" w:cs="Times New Roman"/>
          <w:b/>
          <w:sz w:val="28"/>
          <w:szCs w:val="28"/>
          <w:lang w:val="ru-RU"/>
        </w:rPr>
      </w:pPr>
    </w:p>
    <w:p w:rsidR="00661E54" w:rsidRDefault="00661E54" w:rsidP="006B5AA7">
      <w:pPr>
        <w:spacing w:line="360" w:lineRule="auto"/>
        <w:ind w:firstLine="709"/>
        <w:jc w:val="both"/>
        <w:rPr>
          <w:rFonts w:ascii="Times New Roman" w:eastAsia="Times New Roman" w:hAnsi="Times New Roman" w:cs="Times New Roman"/>
          <w:b/>
          <w:sz w:val="28"/>
          <w:szCs w:val="28"/>
          <w:lang w:val="ru-RU"/>
        </w:rPr>
      </w:pPr>
    </w:p>
    <w:p w:rsidR="00661E54" w:rsidRDefault="00661E54" w:rsidP="006B5AA7">
      <w:pPr>
        <w:spacing w:line="360" w:lineRule="auto"/>
        <w:ind w:firstLine="709"/>
        <w:jc w:val="both"/>
        <w:rPr>
          <w:rFonts w:ascii="Times New Roman" w:eastAsia="Times New Roman" w:hAnsi="Times New Roman" w:cs="Times New Roman"/>
          <w:b/>
          <w:sz w:val="28"/>
          <w:szCs w:val="28"/>
          <w:lang w:val="ru-RU"/>
        </w:rPr>
      </w:pPr>
    </w:p>
    <w:p w:rsidR="00661E54" w:rsidRDefault="00661E54" w:rsidP="006B5AA7">
      <w:pPr>
        <w:spacing w:line="360" w:lineRule="auto"/>
        <w:ind w:firstLine="709"/>
        <w:jc w:val="both"/>
        <w:rPr>
          <w:rFonts w:ascii="Times New Roman" w:eastAsia="Times New Roman" w:hAnsi="Times New Roman" w:cs="Times New Roman"/>
          <w:b/>
          <w:sz w:val="28"/>
          <w:szCs w:val="28"/>
          <w:lang w:val="ru-RU"/>
        </w:rPr>
      </w:pPr>
    </w:p>
    <w:p w:rsidR="00661E54" w:rsidRDefault="00661E54" w:rsidP="006B5AA7">
      <w:pPr>
        <w:spacing w:line="360" w:lineRule="auto"/>
        <w:ind w:firstLine="709"/>
        <w:jc w:val="both"/>
        <w:rPr>
          <w:rFonts w:ascii="Times New Roman" w:eastAsia="Times New Roman" w:hAnsi="Times New Roman" w:cs="Times New Roman"/>
          <w:b/>
          <w:sz w:val="28"/>
          <w:szCs w:val="28"/>
          <w:lang w:val="ru-RU"/>
        </w:rPr>
      </w:pPr>
    </w:p>
    <w:p w:rsidR="00661E54" w:rsidRDefault="00661E54" w:rsidP="00661E54">
      <w:pPr>
        <w:spacing w:line="360" w:lineRule="auto"/>
        <w:jc w:val="both"/>
        <w:rPr>
          <w:rFonts w:ascii="Times New Roman" w:eastAsia="Times New Roman" w:hAnsi="Times New Roman" w:cs="Times New Roman"/>
          <w:b/>
          <w:sz w:val="28"/>
          <w:szCs w:val="28"/>
          <w:lang w:val="ru-RU"/>
        </w:rPr>
      </w:pPr>
    </w:p>
    <w:p w:rsidR="00213390" w:rsidRDefault="00213390" w:rsidP="006B5AA7">
      <w:pPr>
        <w:spacing w:line="360" w:lineRule="auto"/>
        <w:ind w:firstLine="709"/>
        <w:jc w:val="both"/>
        <w:rPr>
          <w:rFonts w:ascii="Times New Roman" w:eastAsia="Times New Roman" w:hAnsi="Times New Roman" w:cs="Times New Roman"/>
          <w:b/>
          <w:sz w:val="28"/>
          <w:szCs w:val="28"/>
          <w:lang w:val="ru-RU"/>
        </w:rPr>
      </w:pPr>
    </w:p>
    <w:p w:rsidR="00213390" w:rsidRDefault="00213390" w:rsidP="006B5AA7">
      <w:pPr>
        <w:spacing w:line="360" w:lineRule="auto"/>
        <w:ind w:firstLine="709"/>
        <w:jc w:val="both"/>
        <w:rPr>
          <w:rFonts w:ascii="Times New Roman" w:eastAsia="Times New Roman" w:hAnsi="Times New Roman" w:cs="Times New Roman"/>
          <w:b/>
          <w:sz w:val="28"/>
          <w:szCs w:val="28"/>
          <w:lang w:val="ru-RU"/>
        </w:rPr>
      </w:pPr>
    </w:p>
    <w:p w:rsidR="006732FD" w:rsidRDefault="006732FD" w:rsidP="006B5AA7">
      <w:pPr>
        <w:spacing w:line="360" w:lineRule="auto"/>
        <w:ind w:firstLine="709"/>
        <w:jc w:val="both"/>
        <w:rPr>
          <w:rFonts w:ascii="Times New Roman" w:eastAsia="Times New Roman" w:hAnsi="Times New Roman" w:cs="Times New Roman"/>
          <w:b/>
          <w:sz w:val="28"/>
          <w:szCs w:val="28"/>
          <w:lang w:val="ru-RU"/>
        </w:rPr>
      </w:pPr>
    </w:p>
    <w:p w:rsidR="006732FD" w:rsidRDefault="006732FD" w:rsidP="006B5AA7">
      <w:pPr>
        <w:spacing w:line="360" w:lineRule="auto"/>
        <w:ind w:firstLine="709"/>
        <w:jc w:val="both"/>
        <w:rPr>
          <w:rFonts w:ascii="Times New Roman" w:eastAsia="Times New Roman" w:hAnsi="Times New Roman" w:cs="Times New Roman"/>
          <w:b/>
          <w:sz w:val="28"/>
          <w:szCs w:val="28"/>
          <w:lang w:val="ru-RU"/>
        </w:rPr>
      </w:pPr>
    </w:p>
    <w:p w:rsidR="00170C12" w:rsidRDefault="00170C12" w:rsidP="006B5AA7">
      <w:pPr>
        <w:spacing w:line="360" w:lineRule="auto"/>
        <w:ind w:firstLine="709"/>
        <w:jc w:val="both"/>
        <w:rPr>
          <w:rFonts w:ascii="Times New Roman" w:eastAsia="Times New Roman" w:hAnsi="Times New Roman" w:cs="Times New Roman"/>
          <w:b/>
          <w:sz w:val="28"/>
          <w:szCs w:val="28"/>
          <w:lang w:val="ru-RU"/>
        </w:rPr>
      </w:pPr>
    </w:p>
    <w:p w:rsidR="000F2198" w:rsidRDefault="000F2198" w:rsidP="000F2198">
      <w:pPr>
        <w:spacing w:line="360" w:lineRule="auto"/>
        <w:ind w:firstLine="709"/>
        <w:jc w:val="both"/>
        <w:rPr>
          <w:rFonts w:ascii="Times New Roman" w:eastAsia="Times New Roman" w:hAnsi="Times New Roman" w:cs="Times New Roman"/>
          <w:b/>
          <w:sz w:val="28"/>
          <w:szCs w:val="28"/>
          <w:lang w:val="ru-RU"/>
        </w:rPr>
      </w:pPr>
    </w:p>
    <w:p w:rsidR="00F86584" w:rsidRDefault="00F86584" w:rsidP="000F2198">
      <w:pPr>
        <w:spacing w:line="360" w:lineRule="auto"/>
        <w:ind w:firstLine="709"/>
        <w:jc w:val="both"/>
        <w:rPr>
          <w:rFonts w:ascii="Times New Roman" w:eastAsia="Times New Roman" w:hAnsi="Times New Roman" w:cs="Times New Roman"/>
          <w:b/>
          <w:sz w:val="28"/>
          <w:szCs w:val="28"/>
          <w:lang w:val="ru-RU"/>
        </w:rPr>
      </w:pPr>
      <w:r w:rsidRPr="006B5AA7">
        <w:rPr>
          <w:rFonts w:ascii="Times New Roman" w:eastAsia="Times New Roman" w:hAnsi="Times New Roman" w:cs="Times New Roman"/>
          <w:b/>
          <w:sz w:val="28"/>
          <w:szCs w:val="28"/>
          <w:lang w:val="ru-RU"/>
        </w:rPr>
        <w:lastRenderedPageBreak/>
        <w:t>Введение</w:t>
      </w:r>
    </w:p>
    <w:p w:rsidR="00D7015E" w:rsidRDefault="00D7015E" w:rsidP="00767311">
      <w:pPr>
        <w:pStyle w:val="ae"/>
        <w:shd w:val="clear" w:color="auto" w:fill="FFFFFF" w:themeFill="background1"/>
        <w:spacing w:before="0" w:beforeAutospacing="0" w:after="0" w:afterAutospacing="0" w:line="360" w:lineRule="auto"/>
        <w:ind w:firstLine="709"/>
        <w:jc w:val="both"/>
        <w:rPr>
          <w:color w:val="000000"/>
          <w:sz w:val="28"/>
          <w:szCs w:val="28"/>
        </w:rPr>
      </w:pPr>
      <w:r>
        <w:rPr>
          <w:color w:val="000000"/>
          <w:sz w:val="28"/>
          <w:szCs w:val="28"/>
        </w:rPr>
        <w:t>С малых лет</w:t>
      </w:r>
      <w:r w:rsidR="006A099D" w:rsidRPr="006A099D">
        <w:rPr>
          <w:color w:val="000000"/>
          <w:sz w:val="28"/>
          <w:szCs w:val="28"/>
        </w:rPr>
        <w:t xml:space="preserve"> </w:t>
      </w:r>
      <w:r w:rsidR="00C7316C">
        <w:rPr>
          <w:color w:val="000000"/>
          <w:sz w:val="28"/>
          <w:szCs w:val="28"/>
        </w:rPr>
        <w:t xml:space="preserve">взрослые </w:t>
      </w:r>
      <w:r w:rsidR="006A099D" w:rsidRPr="006A099D">
        <w:rPr>
          <w:color w:val="000000"/>
          <w:sz w:val="28"/>
          <w:szCs w:val="28"/>
        </w:rPr>
        <w:t>учат</w:t>
      </w:r>
      <w:r w:rsidR="00C7316C">
        <w:rPr>
          <w:color w:val="000000"/>
          <w:sz w:val="28"/>
          <w:szCs w:val="28"/>
        </w:rPr>
        <w:t xml:space="preserve"> нас</w:t>
      </w:r>
      <w:r w:rsidR="006A099D" w:rsidRPr="006A099D">
        <w:rPr>
          <w:color w:val="000000"/>
          <w:sz w:val="28"/>
          <w:szCs w:val="28"/>
        </w:rPr>
        <w:t xml:space="preserve"> относиться к людям </w:t>
      </w:r>
      <w:r w:rsidR="00C7316C">
        <w:rPr>
          <w:color w:val="000000"/>
          <w:sz w:val="28"/>
          <w:szCs w:val="28"/>
        </w:rPr>
        <w:t>хорошо, по-доброму</w:t>
      </w:r>
      <w:r w:rsidR="00DB2A27">
        <w:rPr>
          <w:color w:val="000000"/>
          <w:sz w:val="28"/>
          <w:szCs w:val="28"/>
        </w:rPr>
        <w:t>.</w:t>
      </w:r>
      <w:r>
        <w:rPr>
          <w:color w:val="000000"/>
          <w:sz w:val="28"/>
          <w:szCs w:val="28"/>
        </w:rPr>
        <w:t xml:space="preserve"> Очень часто можно услышать от родителей: «</w:t>
      </w:r>
      <w:r w:rsidRPr="00D7015E">
        <w:rPr>
          <w:color w:val="000000"/>
          <w:sz w:val="28"/>
          <w:szCs w:val="28"/>
        </w:rPr>
        <w:t>Относись к людям так, как хочешь, чтобы они относились к тебе</w:t>
      </w:r>
      <w:r>
        <w:rPr>
          <w:color w:val="000000"/>
          <w:sz w:val="28"/>
          <w:szCs w:val="28"/>
        </w:rPr>
        <w:t>». Это золотое пра</w:t>
      </w:r>
      <w:r w:rsidR="00BA0E5A">
        <w:rPr>
          <w:color w:val="000000"/>
          <w:sz w:val="28"/>
          <w:szCs w:val="28"/>
        </w:rPr>
        <w:t>вило, которое, к сожалению,</w:t>
      </w:r>
      <w:r>
        <w:rPr>
          <w:color w:val="000000"/>
          <w:sz w:val="28"/>
          <w:szCs w:val="28"/>
        </w:rPr>
        <w:t xml:space="preserve"> не всегда соблюдают. </w:t>
      </w:r>
      <w:r w:rsidR="00BA0E5A">
        <w:rPr>
          <w:color w:val="000000"/>
          <w:sz w:val="28"/>
          <w:szCs w:val="28"/>
        </w:rPr>
        <w:t>Так почему же не все слышат советы своих родителей? Может быть потому, что б</w:t>
      </w:r>
      <w:r w:rsidR="00BA0E5A" w:rsidRPr="006A099D">
        <w:rPr>
          <w:color w:val="000000"/>
          <w:sz w:val="28"/>
          <w:szCs w:val="28"/>
        </w:rPr>
        <w:t>ыть добрым в наше время – это нелегкий т</w:t>
      </w:r>
      <w:r w:rsidR="00BA0E5A">
        <w:rPr>
          <w:color w:val="000000"/>
          <w:sz w:val="28"/>
          <w:szCs w:val="28"/>
        </w:rPr>
        <w:t>руд</w:t>
      </w:r>
      <w:r w:rsidR="00BA0E5A" w:rsidRPr="006A099D">
        <w:rPr>
          <w:color w:val="000000"/>
          <w:sz w:val="28"/>
          <w:szCs w:val="28"/>
        </w:rPr>
        <w:t xml:space="preserve">. </w:t>
      </w:r>
      <w:r w:rsidR="00BA0E5A">
        <w:rPr>
          <w:color w:val="000000"/>
          <w:sz w:val="28"/>
          <w:szCs w:val="28"/>
        </w:rPr>
        <w:t xml:space="preserve">Делать добро людям и при этом ничего не получать взамен? </w:t>
      </w:r>
      <w:r w:rsidR="00BA0E5A" w:rsidRPr="006A099D">
        <w:rPr>
          <w:color w:val="000000"/>
          <w:sz w:val="28"/>
          <w:szCs w:val="28"/>
        </w:rPr>
        <w:t>Всегда найдется человек, который захочет эт</w:t>
      </w:r>
      <w:r w:rsidR="00BA0E5A">
        <w:rPr>
          <w:color w:val="000000"/>
          <w:sz w:val="28"/>
          <w:szCs w:val="28"/>
        </w:rPr>
        <w:t xml:space="preserve">у доброту использовать </w:t>
      </w:r>
      <w:r w:rsidR="00BA0E5A" w:rsidRPr="006A099D">
        <w:rPr>
          <w:color w:val="000000"/>
          <w:sz w:val="28"/>
          <w:szCs w:val="28"/>
        </w:rPr>
        <w:t>не в благородных целях. Всегда найдется челове</w:t>
      </w:r>
      <w:r w:rsidR="00BA0E5A">
        <w:rPr>
          <w:color w:val="000000"/>
          <w:sz w:val="28"/>
          <w:szCs w:val="28"/>
        </w:rPr>
        <w:t xml:space="preserve">к, который ранит доброе сердце, сделает </w:t>
      </w:r>
      <w:r w:rsidR="00BA0E5A" w:rsidRPr="006A099D">
        <w:rPr>
          <w:color w:val="000000"/>
          <w:sz w:val="28"/>
          <w:szCs w:val="28"/>
        </w:rPr>
        <w:t>больно.</w:t>
      </w:r>
    </w:p>
    <w:p w:rsidR="006A099D" w:rsidRPr="006A099D" w:rsidRDefault="006A099D" w:rsidP="000F2198">
      <w:pPr>
        <w:spacing w:line="360" w:lineRule="auto"/>
        <w:ind w:firstLine="709"/>
        <w:jc w:val="both"/>
        <w:rPr>
          <w:rFonts w:ascii="Times New Roman" w:eastAsia="Times New Roman" w:hAnsi="Times New Roman" w:cs="Times New Roman"/>
          <w:sz w:val="28"/>
          <w:szCs w:val="28"/>
          <w:lang w:val="ru-RU"/>
        </w:rPr>
      </w:pPr>
      <w:r w:rsidRPr="006A099D">
        <w:rPr>
          <w:rFonts w:ascii="Times New Roman" w:eastAsia="Times New Roman" w:hAnsi="Times New Roman" w:cs="Times New Roman"/>
          <w:sz w:val="28"/>
          <w:szCs w:val="28"/>
          <w:lang w:val="ru-RU"/>
        </w:rPr>
        <w:t xml:space="preserve">Сейчас </w:t>
      </w:r>
      <w:r w:rsidR="00BA0E5A">
        <w:rPr>
          <w:rFonts w:ascii="Times New Roman" w:eastAsia="Times New Roman" w:hAnsi="Times New Roman" w:cs="Times New Roman"/>
          <w:sz w:val="28"/>
          <w:szCs w:val="28"/>
          <w:lang w:val="ru-RU"/>
        </w:rPr>
        <w:t xml:space="preserve">очень </w:t>
      </w:r>
      <w:r w:rsidRPr="006A099D">
        <w:rPr>
          <w:rFonts w:ascii="Times New Roman" w:eastAsia="Times New Roman" w:hAnsi="Times New Roman" w:cs="Times New Roman"/>
          <w:sz w:val="28"/>
          <w:szCs w:val="28"/>
          <w:lang w:val="ru-RU"/>
        </w:rPr>
        <w:t>часто</w:t>
      </w:r>
      <w:r w:rsidR="00BA0E5A">
        <w:rPr>
          <w:rFonts w:ascii="Times New Roman" w:eastAsia="Times New Roman" w:hAnsi="Times New Roman" w:cs="Times New Roman"/>
          <w:sz w:val="28"/>
          <w:szCs w:val="28"/>
          <w:lang w:val="ru-RU"/>
        </w:rPr>
        <w:t xml:space="preserve"> можно услышать, что зло побеждает</w:t>
      </w:r>
      <w:r w:rsidRPr="006A099D">
        <w:rPr>
          <w:rFonts w:ascii="Times New Roman" w:eastAsia="Times New Roman" w:hAnsi="Times New Roman" w:cs="Times New Roman"/>
          <w:sz w:val="28"/>
          <w:szCs w:val="28"/>
          <w:lang w:val="ru-RU"/>
        </w:rPr>
        <w:t xml:space="preserve"> добро, что каждый </w:t>
      </w:r>
      <w:r w:rsidR="00BA0E5A">
        <w:rPr>
          <w:rFonts w:ascii="Times New Roman" w:eastAsia="Times New Roman" w:hAnsi="Times New Roman" w:cs="Times New Roman"/>
          <w:sz w:val="28"/>
          <w:szCs w:val="28"/>
          <w:lang w:val="ru-RU"/>
        </w:rPr>
        <w:t>думает только о себе</w:t>
      </w:r>
      <w:r w:rsidR="00EA4241">
        <w:rPr>
          <w:rFonts w:ascii="Times New Roman" w:eastAsia="Times New Roman" w:hAnsi="Times New Roman" w:cs="Times New Roman"/>
          <w:sz w:val="28"/>
          <w:szCs w:val="28"/>
          <w:lang w:val="ru-RU"/>
        </w:rPr>
        <w:t>, не проявляя сочувствия и сострадания к другим. Возможно, люди</w:t>
      </w:r>
      <w:r w:rsidRPr="006A099D">
        <w:rPr>
          <w:rFonts w:ascii="Times New Roman" w:eastAsia="Times New Roman" w:hAnsi="Times New Roman" w:cs="Times New Roman"/>
          <w:sz w:val="28"/>
          <w:szCs w:val="28"/>
          <w:lang w:val="ru-RU"/>
        </w:rPr>
        <w:t>, шагнув в н</w:t>
      </w:r>
      <w:r w:rsidR="00EA4241">
        <w:rPr>
          <w:rFonts w:ascii="Times New Roman" w:eastAsia="Times New Roman" w:hAnsi="Times New Roman" w:cs="Times New Roman"/>
          <w:sz w:val="28"/>
          <w:szCs w:val="28"/>
          <w:lang w:val="ru-RU"/>
        </w:rPr>
        <w:t xml:space="preserve">овый мир, где роботы заменяют </w:t>
      </w:r>
      <w:r w:rsidR="00C43B00">
        <w:rPr>
          <w:rFonts w:ascii="Times New Roman" w:eastAsia="Times New Roman" w:hAnsi="Times New Roman" w:cs="Times New Roman"/>
          <w:sz w:val="28"/>
          <w:szCs w:val="28"/>
          <w:lang w:val="ru-RU"/>
        </w:rPr>
        <w:t>человека</w:t>
      </w:r>
      <w:r w:rsidR="00EA4241">
        <w:rPr>
          <w:rFonts w:ascii="Times New Roman" w:eastAsia="Times New Roman" w:hAnsi="Times New Roman" w:cs="Times New Roman"/>
          <w:sz w:val="28"/>
          <w:szCs w:val="28"/>
          <w:lang w:val="ru-RU"/>
        </w:rPr>
        <w:t>, просто забыли, что можно бескорыстно помогать другим, не рассчитывая</w:t>
      </w:r>
      <w:r w:rsidR="00837C7F">
        <w:rPr>
          <w:rFonts w:ascii="Times New Roman" w:eastAsia="Times New Roman" w:hAnsi="Times New Roman" w:cs="Times New Roman"/>
          <w:sz w:val="28"/>
          <w:szCs w:val="28"/>
          <w:lang w:val="ru-RU"/>
        </w:rPr>
        <w:t xml:space="preserve"> на материальное вознаграждение.</w:t>
      </w:r>
      <w:r w:rsidR="00EA424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Так ли это?</w:t>
      </w:r>
    </w:p>
    <w:p w:rsidR="006A099D" w:rsidRDefault="006A099D" w:rsidP="000F2198">
      <w:pPr>
        <w:spacing w:line="360" w:lineRule="auto"/>
        <w:ind w:firstLine="709"/>
        <w:jc w:val="both"/>
        <w:rPr>
          <w:rFonts w:ascii="Times New Roman" w:eastAsia="Times New Roman" w:hAnsi="Times New Roman" w:cs="Times New Roman"/>
          <w:sz w:val="28"/>
          <w:szCs w:val="28"/>
          <w:lang w:val="ru-RU"/>
        </w:rPr>
      </w:pPr>
      <w:r w:rsidRPr="006A099D">
        <w:rPr>
          <w:rFonts w:ascii="Times New Roman" w:eastAsia="Times New Roman" w:hAnsi="Times New Roman" w:cs="Times New Roman"/>
          <w:sz w:val="28"/>
          <w:szCs w:val="28"/>
          <w:lang w:val="ru-RU"/>
        </w:rPr>
        <w:t>Ответ на это</w:t>
      </w:r>
      <w:r w:rsidR="00EA4241">
        <w:rPr>
          <w:rFonts w:ascii="Times New Roman" w:eastAsia="Times New Roman" w:hAnsi="Times New Roman" w:cs="Times New Roman"/>
          <w:sz w:val="28"/>
          <w:szCs w:val="28"/>
          <w:lang w:val="ru-RU"/>
        </w:rPr>
        <w:t>т вопрос очень важен, поскольку</w:t>
      </w:r>
      <w:r w:rsidRPr="006A099D">
        <w:rPr>
          <w:rFonts w:ascii="Times New Roman" w:eastAsia="Times New Roman" w:hAnsi="Times New Roman" w:cs="Times New Roman"/>
          <w:sz w:val="28"/>
          <w:szCs w:val="28"/>
          <w:lang w:val="ru-RU"/>
        </w:rPr>
        <w:t xml:space="preserve"> речь идет о </w:t>
      </w:r>
      <w:r w:rsidR="00630738">
        <w:rPr>
          <w:rFonts w:ascii="Times New Roman" w:eastAsia="Times New Roman" w:hAnsi="Times New Roman" w:cs="Times New Roman"/>
          <w:sz w:val="28"/>
          <w:szCs w:val="28"/>
          <w:lang w:val="ru-RU"/>
        </w:rPr>
        <w:t>будущем нашего народа</w:t>
      </w:r>
      <w:r w:rsidRPr="006A099D">
        <w:rPr>
          <w:rFonts w:ascii="Times New Roman" w:eastAsia="Times New Roman" w:hAnsi="Times New Roman" w:cs="Times New Roman"/>
          <w:sz w:val="28"/>
          <w:szCs w:val="28"/>
          <w:lang w:val="ru-RU"/>
        </w:rPr>
        <w:t xml:space="preserve">. Делать добро людям – это </w:t>
      </w:r>
      <w:r w:rsidR="00630738">
        <w:rPr>
          <w:rFonts w:ascii="Times New Roman" w:eastAsia="Times New Roman" w:hAnsi="Times New Roman" w:cs="Times New Roman"/>
          <w:sz w:val="28"/>
          <w:szCs w:val="28"/>
          <w:lang w:val="ru-RU"/>
        </w:rPr>
        <w:t>характерная особенность русского человека</w:t>
      </w:r>
      <w:r w:rsidRPr="006A099D">
        <w:rPr>
          <w:rFonts w:ascii="Times New Roman" w:eastAsia="Times New Roman" w:hAnsi="Times New Roman" w:cs="Times New Roman"/>
          <w:sz w:val="28"/>
          <w:szCs w:val="28"/>
          <w:lang w:val="ru-RU"/>
        </w:rPr>
        <w:t xml:space="preserve">, которая сохранилась в нас еще от далеких предков. </w:t>
      </w:r>
    </w:p>
    <w:p w:rsidR="002A546E" w:rsidRPr="002A546E" w:rsidRDefault="006A099D" w:rsidP="000F2198">
      <w:pPr>
        <w:spacing w:line="360" w:lineRule="auto"/>
        <w:ind w:firstLine="709"/>
        <w:jc w:val="both"/>
        <w:rPr>
          <w:rFonts w:ascii="Times New Roman" w:eastAsia="Times New Roman" w:hAnsi="Times New Roman" w:cs="Times New Roman"/>
          <w:sz w:val="28"/>
          <w:szCs w:val="28"/>
          <w:lang w:val="ru-RU"/>
        </w:rPr>
      </w:pPr>
      <w:r w:rsidRPr="006A099D">
        <w:rPr>
          <w:rFonts w:ascii="Times New Roman" w:eastAsia="Times New Roman" w:hAnsi="Times New Roman" w:cs="Times New Roman"/>
          <w:sz w:val="28"/>
          <w:szCs w:val="28"/>
          <w:lang w:val="ru-RU"/>
        </w:rPr>
        <w:t>Плохо, когда люди, стремясь к собственному благополучию,</w:t>
      </w:r>
      <w:r w:rsidR="00EA4241">
        <w:rPr>
          <w:rFonts w:ascii="Times New Roman" w:eastAsia="Times New Roman" w:hAnsi="Times New Roman" w:cs="Times New Roman"/>
          <w:sz w:val="28"/>
          <w:szCs w:val="28"/>
          <w:lang w:val="ru-RU"/>
        </w:rPr>
        <w:t xml:space="preserve"> забывают о том, что</w:t>
      </w:r>
      <w:r w:rsidRPr="006A099D">
        <w:rPr>
          <w:rFonts w:ascii="Times New Roman" w:eastAsia="Times New Roman" w:hAnsi="Times New Roman" w:cs="Times New Roman"/>
          <w:sz w:val="28"/>
          <w:szCs w:val="28"/>
          <w:lang w:val="ru-RU"/>
        </w:rPr>
        <w:t xml:space="preserve"> живут они в этом мире не одни, что кругом тоже люди, о которых нужно думать, с которыми необходимо считаться.</w:t>
      </w:r>
    </w:p>
    <w:p w:rsidR="003E0806" w:rsidRPr="0075204C" w:rsidRDefault="003E0806" w:rsidP="000F2198">
      <w:pPr>
        <w:spacing w:line="360" w:lineRule="auto"/>
        <w:ind w:firstLine="709"/>
        <w:jc w:val="both"/>
        <w:rPr>
          <w:rFonts w:ascii="Times New Roman" w:eastAsia="Times New Roman" w:hAnsi="Times New Roman" w:cs="Times New Roman"/>
          <w:b/>
          <w:sz w:val="28"/>
          <w:szCs w:val="28"/>
          <w:lang w:val="ru-RU"/>
        </w:rPr>
      </w:pPr>
      <w:r w:rsidRPr="0075204C">
        <w:rPr>
          <w:rFonts w:ascii="Times New Roman" w:eastAsia="Times New Roman" w:hAnsi="Times New Roman" w:cs="Times New Roman"/>
          <w:b/>
          <w:sz w:val="28"/>
          <w:szCs w:val="28"/>
          <w:lang w:val="ru-RU"/>
        </w:rPr>
        <w:t>Актуальность</w:t>
      </w:r>
      <w:r w:rsidR="0075204C" w:rsidRPr="0075204C">
        <w:rPr>
          <w:rFonts w:ascii="Times New Roman" w:hAnsi="Times New Roman" w:cs="Times New Roman"/>
          <w:color w:val="000000"/>
          <w:sz w:val="28"/>
          <w:szCs w:val="28"/>
          <w:shd w:val="clear" w:color="auto" w:fill="FFFFFF"/>
        </w:rPr>
        <w:t xml:space="preserve"> </w:t>
      </w:r>
      <w:r w:rsidR="0075204C">
        <w:rPr>
          <w:rFonts w:ascii="Times New Roman" w:hAnsi="Times New Roman" w:cs="Times New Roman"/>
          <w:color w:val="000000"/>
          <w:sz w:val="28"/>
          <w:szCs w:val="28"/>
          <w:shd w:val="clear" w:color="auto" w:fill="FFFFFF"/>
        </w:rPr>
        <w:t>исследования</w:t>
      </w:r>
      <w:r w:rsidR="0075204C" w:rsidRPr="0075204C">
        <w:rPr>
          <w:rFonts w:ascii="Times New Roman" w:hAnsi="Times New Roman" w:cs="Times New Roman"/>
          <w:color w:val="000000"/>
          <w:sz w:val="28"/>
          <w:szCs w:val="28"/>
          <w:shd w:val="clear" w:color="auto" w:fill="FFFFFF"/>
        </w:rPr>
        <w:t xml:space="preserve"> заключается в том, что доброта в наше время перестала быть важным человеческим качеством.</w:t>
      </w:r>
    </w:p>
    <w:p w:rsidR="00E72A36" w:rsidRPr="00676E5F" w:rsidRDefault="00DB1AEE" w:rsidP="000F2198">
      <w:pPr>
        <w:spacing w:line="360" w:lineRule="auto"/>
        <w:ind w:firstLine="709"/>
        <w:jc w:val="both"/>
        <w:rPr>
          <w:rFonts w:ascii="Times New Roman" w:eastAsia="Times New Roman" w:hAnsi="Times New Roman" w:cs="Times New Roman"/>
          <w:color w:val="AF38EB"/>
          <w:sz w:val="28"/>
          <w:szCs w:val="28"/>
          <w:lang w:val="ru-RU"/>
        </w:rPr>
      </w:pPr>
      <w:r w:rsidRPr="006B5AA7">
        <w:rPr>
          <w:rFonts w:ascii="Times New Roman" w:eastAsia="Times New Roman" w:hAnsi="Times New Roman" w:cs="Times New Roman"/>
          <w:b/>
          <w:sz w:val="28"/>
          <w:szCs w:val="28"/>
        </w:rPr>
        <w:t>Цель работы</w:t>
      </w:r>
      <w:r w:rsidR="002819AD" w:rsidRPr="006B5AA7">
        <w:rPr>
          <w:rFonts w:ascii="Times New Roman" w:eastAsia="Times New Roman" w:hAnsi="Times New Roman" w:cs="Times New Roman"/>
          <w:b/>
          <w:sz w:val="28"/>
          <w:szCs w:val="28"/>
        </w:rPr>
        <w:t>:</w:t>
      </w:r>
      <w:r w:rsidR="0075204C">
        <w:rPr>
          <w:rFonts w:ascii="Times New Roman" w:eastAsia="Times New Roman" w:hAnsi="Times New Roman" w:cs="Times New Roman"/>
          <w:b/>
          <w:sz w:val="28"/>
          <w:szCs w:val="28"/>
          <w:lang w:val="ru-RU"/>
        </w:rPr>
        <w:t xml:space="preserve"> </w:t>
      </w:r>
      <w:r w:rsidR="00676E5F" w:rsidRPr="00676E5F">
        <w:rPr>
          <w:rFonts w:ascii="Times New Roman" w:eastAsia="Times New Roman" w:hAnsi="Times New Roman" w:cs="Times New Roman"/>
          <w:sz w:val="28"/>
          <w:szCs w:val="28"/>
          <w:lang w:val="ru-RU"/>
        </w:rPr>
        <w:t>раскрыть понятие «доброта»</w:t>
      </w:r>
      <w:r w:rsidR="00676E5F">
        <w:rPr>
          <w:rFonts w:ascii="Times New Roman" w:eastAsia="Times New Roman" w:hAnsi="Times New Roman" w:cs="Times New Roman"/>
          <w:sz w:val="28"/>
          <w:szCs w:val="28"/>
          <w:lang w:val="ru-RU"/>
        </w:rPr>
        <w:t xml:space="preserve"> на примере</w:t>
      </w:r>
      <w:r w:rsidR="00676E5F" w:rsidRPr="00676E5F">
        <w:rPr>
          <w:rFonts w:ascii="Times New Roman" w:eastAsia="Times New Roman" w:hAnsi="Times New Roman" w:cs="Times New Roman"/>
          <w:sz w:val="28"/>
          <w:szCs w:val="28"/>
          <w:lang w:val="ru-RU"/>
        </w:rPr>
        <w:t xml:space="preserve"> героев рассказа Л.Н. Андреева «Баргамот и Гараська»</w:t>
      </w:r>
      <w:r w:rsidR="003E5434">
        <w:rPr>
          <w:rFonts w:ascii="Times New Roman" w:eastAsia="Times New Roman" w:hAnsi="Times New Roman" w:cs="Times New Roman"/>
          <w:sz w:val="28"/>
          <w:szCs w:val="28"/>
          <w:lang w:val="ru-RU"/>
        </w:rPr>
        <w:t>.</w:t>
      </w:r>
    </w:p>
    <w:p w:rsidR="00E72A36" w:rsidRPr="006B5AA7" w:rsidRDefault="002819AD" w:rsidP="000F2198">
      <w:pPr>
        <w:spacing w:line="360" w:lineRule="auto"/>
        <w:ind w:firstLine="709"/>
        <w:jc w:val="both"/>
        <w:rPr>
          <w:rFonts w:ascii="Times New Roman" w:eastAsia="Times New Roman" w:hAnsi="Times New Roman" w:cs="Times New Roman"/>
          <w:b/>
          <w:sz w:val="28"/>
          <w:szCs w:val="28"/>
        </w:rPr>
      </w:pPr>
      <w:r w:rsidRPr="006B5AA7">
        <w:rPr>
          <w:rFonts w:ascii="Times New Roman" w:eastAsia="Times New Roman" w:hAnsi="Times New Roman" w:cs="Times New Roman"/>
          <w:b/>
          <w:sz w:val="28"/>
          <w:szCs w:val="28"/>
        </w:rPr>
        <w:t>Задачи:</w:t>
      </w:r>
    </w:p>
    <w:p w:rsidR="007406FE" w:rsidRPr="006B5AA7" w:rsidRDefault="00630738" w:rsidP="000F2198">
      <w:pPr>
        <w:numPr>
          <w:ilvl w:val="0"/>
          <w:numId w:val="6"/>
        </w:numPr>
        <w:spacing w:line="360" w:lineRule="auto"/>
        <w:ind w:left="0" w:firstLine="709"/>
        <w:jc w:val="both"/>
        <w:rPr>
          <w:rFonts w:ascii="Times New Roman" w:hAnsi="Times New Roman"/>
          <w:sz w:val="28"/>
          <w:szCs w:val="28"/>
        </w:rPr>
      </w:pPr>
      <w:r>
        <w:rPr>
          <w:rFonts w:ascii="Times New Roman" w:hAnsi="Times New Roman"/>
          <w:sz w:val="28"/>
          <w:szCs w:val="28"/>
          <w:lang w:val="ru-RU"/>
        </w:rPr>
        <w:t>подробно изучить литературу по данной теме</w:t>
      </w:r>
      <w:r w:rsidR="00170C12">
        <w:rPr>
          <w:rFonts w:ascii="Times New Roman" w:hAnsi="Times New Roman"/>
          <w:sz w:val="28"/>
          <w:szCs w:val="28"/>
          <w:lang w:val="ru-RU"/>
        </w:rPr>
        <w:t>;</w:t>
      </w:r>
    </w:p>
    <w:p w:rsidR="007406FE" w:rsidRPr="006B5AA7" w:rsidRDefault="00630738" w:rsidP="000F2198">
      <w:pPr>
        <w:numPr>
          <w:ilvl w:val="0"/>
          <w:numId w:val="6"/>
        </w:numPr>
        <w:spacing w:line="360" w:lineRule="auto"/>
        <w:ind w:left="0" w:firstLine="709"/>
        <w:jc w:val="both"/>
        <w:rPr>
          <w:rFonts w:ascii="Times New Roman" w:hAnsi="Times New Roman"/>
          <w:sz w:val="28"/>
          <w:szCs w:val="28"/>
        </w:rPr>
      </w:pPr>
      <w:r>
        <w:rPr>
          <w:rFonts w:ascii="Times New Roman" w:hAnsi="Times New Roman"/>
          <w:sz w:val="28"/>
          <w:szCs w:val="28"/>
          <w:lang w:val="ru-RU"/>
        </w:rPr>
        <w:t>проанализировать рассказ Л.Н. Андреева «Баргамот и Гараська»</w:t>
      </w:r>
      <w:r w:rsidR="00170C12">
        <w:rPr>
          <w:rFonts w:ascii="Times New Roman" w:hAnsi="Times New Roman"/>
          <w:sz w:val="28"/>
          <w:szCs w:val="28"/>
          <w:lang w:val="ru-RU"/>
        </w:rPr>
        <w:t>;</w:t>
      </w:r>
    </w:p>
    <w:p w:rsidR="003712E1" w:rsidRPr="006B5AA7" w:rsidRDefault="007406FE" w:rsidP="000F2198">
      <w:pPr>
        <w:numPr>
          <w:ilvl w:val="0"/>
          <w:numId w:val="6"/>
        </w:numPr>
        <w:spacing w:line="360" w:lineRule="auto"/>
        <w:ind w:left="0" w:firstLine="709"/>
        <w:jc w:val="both"/>
        <w:rPr>
          <w:rFonts w:ascii="Times New Roman" w:hAnsi="Times New Roman"/>
          <w:sz w:val="28"/>
          <w:szCs w:val="28"/>
        </w:rPr>
      </w:pPr>
      <w:r w:rsidRPr="006B5AA7">
        <w:rPr>
          <w:rFonts w:ascii="Times New Roman" w:hAnsi="Times New Roman"/>
          <w:sz w:val="28"/>
          <w:szCs w:val="28"/>
        </w:rPr>
        <w:t xml:space="preserve">провести </w:t>
      </w:r>
      <w:r w:rsidR="00657702" w:rsidRPr="006B5AA7">
        <w:rPr>
          <w:rFonts w:ascii="Times New Roman" w:hAnsi="Times New Roman"/>
          <w:sz w:val="28"/>
          <w:szCs w:val="28"/>
          <w:lang w:val="ru-RU"/>
        </w:rPr>
        <w:t>анкетирование</w:t>
      </w:r>
      <w:r w:rsidR="00657702" w:rsidRPr="006B5AA7">
        <w:rPr>
          <w:rFonts w:ascii="Times New Roman" w:hAnsi="Times New Roman"/>
          <w:sz w:val="28"/>
          <w:szCs w:val="28"/>
        </w:rPr>
        <w:t xml:space="preserve"> среди </w:t>
      </w:r>
      <w:r w:rsidR="0075204C">
        <w:rPr>
          <w:rFonts w:ascii="Times New Roman" w:hAnsi="Times New Roman"/>
          <w:sz w:val="28"/>
          <w:szCs w:val="28"/>
          <w:lang w:val="ru-RU"/>
        </w:rPr>
        <w:t>об</w:t>
      </w:r>
      <w:r w:rsidRPr="006B5AA7">
        <w:rPr>
          <w:rFonts w:ascii="Times New Roman" w:hAnsi="Times New Roman"/>
          <w:sz w:val="28"/>
          <w:szCs w:val="28"/>
        </w:rPr>
        <w:t xml:space="preserve">учащихся о </w:t>
      </w:r>
      <w:r w:rsidR="0075204C">
        <w:rPr>
          <w:rFonts w:ascii="Times New Roman" w:hAnsi="Times New Roman"/>
          <w:sz w:val="28"/>
          <w:szCs w:val="28"/>
          <w:lang w:val="ru-RU"/>
        </w:rPr>
        <w:t>том, что такое доброта</w:t>
      </w:r>
      <w:r w:rsidRPr="006B5AA7">
        <w:rPr>
          <w:rFonts w:ascii="Times New Roman" w:hAnsi="Times New Roman"/>
          <w:sz w:val="28"/>
          <w:szCs w:val="28"/>
        </w:rPr>
        <w:t>.</w:t>
      </w:r>
    </w:p>
    <w:p w:rsidR="00E72A36" w:rsidRPr="006B5AA7" w:rsidRDefault="002819AD" w:rsidP="000F2198">
      <w:pPr>
        <w:spacing w:line="360" w:lineRule="auto"/>
        <w:ind w:firstLine="709"/>
        <w:jc w:val="both"/>
        <w:rPr>
          <w:rFonts w:ascii="Times New Roman" w:eastAsia="Times New Roman" w:hAnsi="Times New Roman" w:cs="Times New Roman"/>
          <w:sz w:val="28"/>
          <w:szCs w:val="28"/>
          <w:lang w:val="ru-RU"/>
        </w:rPr>
      </w:pPr>
      <w:r w:rsidRPr="006B5AA7">
        <w:rPr>
          <w:rFonts w:ascii="Times New Roman" w:eastAsia="Times New Roman" w:hAnsi="Times New Roman" w:cs="Times New Roman"/>
          <w:b/>
          <w:sz w:val="28"/>
          <w:szCs w:val="28"/>
        </w:rPr>
        <w:lastRenderedPageBreak/>
        <w:t>Гипотеза:</w:t>
      </w:r>
      <w:r w:rsidR="00886BAE" w:rsidRPr="006B5AA7">
        <w:rPr>
          <w:rFonts w:ascii="Times New Roman" w:eastAsia="Times New Roman" w:hAnsi="Times New Roman" w:cs="Times New Roman"/>
          <w:b/>
          <w:sz w:val="28"/>
          <w:szCs w:val="28"/>
          <w:lang w:val="ru-RU"/>
        </w:rPr>
        <w:t xml:space="preserve"> </w:t>
      </w:r>
      <w:r w:rsidR="00676E5F" w:rsidRPr="00676E5F">
        <w:rPr>
          <w:rFonts w:ascii="Times New Roman" w:eastAsia="Times New Roman" w:hAnsi="Times New Roman" w:cs="Times New Roman"/>
          <w:sz w:val="28"/>
          <w:szCs w:val="28"/>
          <w:lang w:val="ru-RU"/>
        </w:rPr>
        <w:t xml:space="preserve">доказать, что </w:t>
      </w:r>
      <w:r w:rsidR="00630738" w:rsidRPr="00676E5F">
        <w:rPr>
          <w:rFonts w:ascii="Times New Roman" w:eastAsia="Times New Roman" w:hAnsi="Times New Roman" w:cs="Times New Roman"/>
          <w:sz w:val="28"/>
          <w:szCs w:val="28"/>
          <w:lang w:val="ru-RU"/>
        </w:rPr>
        <w:t>каждый</w:t>
      </w:r>
      <w:r w:rsidR="00630738">
        <w:rPr>
          <w:rFonts w:ascii="Times New Roman" w:eastAsia="Times New Roman" w:hAnsi="Times New Roman" w:cs="Times New Roman"/>
          <w:sz w:val="28"/>
          <w:szCs w:val="28"/>
          <w:lang w:val="ru-RU"/>
        </w:rPr>
        <w:t xml:space="preserve"> человек</w:t>
      </w:r>
      <w:r w:rsidR="000273F8">
        <w:rPr>
          <w:rFonts w:ascii="Times New Roman" w:eastAsia="Times New Roman" w:hAnsi="Times New Roman" w:cs="Times New Roman"/>
          <w:sz w:val="28"/>
          <w:szCs w:val="28"/>
          <w:lang w:val="ru-RU"/>
        </w:rPr>
        <w:t>, не зависимо от возраста, пола и положения в обществе,</w:t>
      </w:r>
      <w:r w:rsidR="00630738">
        <w:rPr>
          <w:rFonts w:ascii="Times New Roman" w:eastAsia="Times New Roman" w:hAnsi="Times New Roman" w:cs="Times New Roman"/>
          <w:sz w:val="28"/>
          <w:szCs w:val="28"/>
          <w:lang w:val="ru-RU"/>
        </w:rPr>
        <w:t xml:space="preserve"> способен </w:t>
      </w:r>
      <w:r w:rsidR="000273F8">
        <w:rPr>
          <w:rFonts w:ascii="Times New Roman" w:eastAsia="Times New Roman" w:hAnsi="Times New Roman" w:cs="Times New Roman"/>
          <w:sz w:val="28"/>
          <w:szCs w:val="28"/>
          <w:lang w:val="ru-RU"/>
        </w:rPr>
        <w:t xml:space="preserve">бескорыстно </w:t>
      </w:r>
      <w:r w:rsidR="00630738">
        <w:rPr>
          <w:rFonts w:ascii="Times New Roman" w:eastAsia="Times New Roman" w:hAnsi="Times New Roman" w:cs="Times New Roman"/>
          <w:sz w:val="28"/>
          <w:szCs w:val="28"/>
          <w:lang w:val="ru-RU"/>
        </w:rPr>
        <w:t>проявлять доброту к окружающим людям (на примере героев рассказа Л.Н. Андреева «Баргамот и Гараська»)</w:t>
      </w:r>
      <w:r w:rsidR="00195B2B" w:rsidRPr="006B5AA7">
        <w:rPr>
          <w:rFonts w:ascii="Times New Roman" w:eastAsia="Times New Roman" w:hAnsi="Times New Roman" w:cs="Times New Roman"/>
          <w:sz w:val="28"/>
          <w:szCs w:val="28"/>
          <w:lang w:val="ru-RU"/>
        </w:rPr>
        <w:t>.</w:t>
      </w:r>
    </w:p>
    <w:p w:rsidR="00E72A36" w:rsidRPr="0075204C" w:rsidRDefault="002819AD" w:rsidP="000F2198">
      <w:pPr>
        <w:spacing w:line="360" w:lineRule="auto"/>
        <w:ind w:firstLine="709"/>
        <w:jc w:val="both"/>
        <w:rPr>
          <w:rFonts w:ascii="Times New Roman" w:eastAsia="Times New Roman" w:hAnsi="Times New Roman" w:cs="Times New Roman"/>
          <w:sz w:val="28"/>
          <w:szCs w:val="28"/>
          <w:lang w:val="ru-RU"/>
        </w:rPr>
      </w:pPr>
      <w:r w:rsidRPr="006B5AA7">
        <w:rPr>
          <w:rFonts w:ascii="Times New Roman" w:eastAsia="Times New Roman" w:hAnsi="Times New Roman" w:cs="Times New Roman"/>
          <w:b/>
          <w:sz w:val="28"/>
          <w:szCs w:val="28"/>
        </w:rPr>
        <w:t xml:space="preserve">Объект исследования: </w:t>
      </w:r>
      <w:r w:rsidR="0075204C">
        <w:rPr>
          <w:rFonts w:ascii="Times New Roman" w:eastAsia="Times New Roman" w:hAnsi="Times New Roman" w:cs="Times New Roman"/>
          <w:sz w:val="28"/>
          <w:szCs w:val="28"/>
          <w:lang w:val="ru-RU"/>
        </w:rPr>
        <w:t>качество характера – доброта</w:t>
      </w:r>
    </w:p>
    <w:p w:rsidR="00E72A36" w:rsidRPr="006B5AA7" w:rsidRDefault="002819AD" w:rsidP="000F2198">
      <w:pPr>
        <w:spacing w:line="360" w:lineRule="auto"/>
        <w:ind w:firstLine="709"/>
        <w:jc w:val="both"/>
        <w:rPr>
          <w:rFonts w:ascii="Times New Roman" w:eastAsia="Times New Roman" w:hAnsi="Times New Roman" w:cs="Times New Roman"/>
          <w:b/>
          <w:sz w:val="28"/>
          <w:szCs w:val="28"/>
        </w:rPr>
      </w:pPr>
      <w:r w:rsidRPr="006B5AA7">
        <w:rPr>
          <w:rFonts w:ascii="Times New Roman" w:eastAsia="Times New Roman" w:hAnsi="Times New Roman" w:cs="Times New Roman"/>
          <w:b/>
          <w:sz w:val="28"/>
          <w:szCs w:val="28"/>
        </w:rPr>
        <w:t xml:space="preserve">Предмет исследования: </w:t>
      </w:r>
      <w:r w:rsidR="0075204C">
        <w:rPr>
          <w:rFonts w:ascii="Times New Roman" w:eastAsia="Times New Roman" w:hAnsi="Times New Roman" w:cs="Times New Roman"/>
          <w:sz w:val="28"/>
          <w:szCs w:val="28"/>
          <w:lang w:val="ru-RU"/>
        </w:rPr>
        <w:t>рассказ Л.Н. Андреева «Баргамот и Гараська»</w:t>
      </w:r>
    </w:p>
    <w:p w:rsidR="00BF1D0C" w:rsidRDefault="0075204C" w:rsidP="000F2198">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Методы исследования:</w:t>
      </w:r>
      <w:r>
        <w:rPr>
          <w:rFonts w:ascii="Times New Roman" w:eastAsia="Times New Roman" w:hAnsi="Times New Roman" w:cs="Times New Roman"/>
          <w:sz w:val="28"/>
          <w:szCs w:val="28"/>
        </w:rPr>
        <w:t xml:space="preserve"> анализ</w:t>
      </w:r>
      <w:r w:rsidR="003712E1" w:rsidRPr="006B5AA7">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xml:space="preserve"> сравнение,</w:t>
      </w:r>
      <w:r w:rsidR="003712E1" w:rsidRPr="006B5AA7">
        <w:rPr>
          <w:rFonts w:ascii="Times New Roman" w:eastAsia="Times New Roman" w:hAnsi="Times New Roman" w:cs="Times New Roman"/>
          <w:sz w:val="28"/>
          <w:szCs w:val="28"/>
        </w:rPr>
        <w:t xml:space="preserve"> </w:t>
      </w:r>
      <w:r w:rsidR="002819AD" w:rsidRPr="006B5AA7">
        <w:rPr>
          <w:rFonts w:ascii="Times New Roman" w:eastAsia="Times New Roman" w:hAnsi="Times New Roman" w:cs="Times New Roman"/>
          <w:sz w:val="28"/>
          <w:szCs w:val="28"/>
        </w:rPr>
        <w:t>поиск, из</w:t>
      </w:r>
      <w:r w:rsidR="00195B2B" w:rsidRPr="006B5AA7">
        <w:rPr>
          <w:rFonts w:ascii="Times New Roman" w:eastAsia="Times New Roman" w:hAnsi="Times New Roman" w:cs="Times New Roman"/>
          <w:sz w:val="28"/>
          <w:szCs w:val="28"/>
        </w:rPr>
        <w:t xml:space="preserve">учение литературы, </w:t>
      </w:r>
      <w:r w:rsidR="002819AD" w:rsidRPr="006B5AA7">
        <w:rPr>
          <w:rFonts w:ascii="Times New Roman" w:eastAsia="Times New Roman" w:hAnsi="Times New Roman" w:cs="Times New Roman"/>
          <w:sz w:val="28"/>
          <w:szCs w:val="28"/>
        </w:rPr>
        <w:t>обобщение данных.</w:t>
      </w:r>
    </w:p>
    <w:p w:rsidR="000273F8" w:rsidRPr="00547F7B" w:rsidRDefault="000273F8" w:rsidP="000F2198">
      <w:pPr>
        <w:spacing w:line="360" w:lineRule="auto"/>
        <w:ind w:firstLine="709"/>
        <w:jc w:val="both"/>
        <w:rPr>
          <w:rFonts w:ascii="Times New Roman" w:eastAsia="Times New Roman" w:hAnsi="Times New Roman" w:cs="Times New Roman"/>
          <w:sz w:val="28"/>
          <w:szCs w:val="28"/>
          <w:lang w:val="ru-RU"/>
        </w:rPr>
      </w:pPr>
      <w:r w:rsidRPr="000273F8">
        <w:rPr>
          <w:rFonts w:ascii="Times New Roman" w:eastAsia="Times New Roman" w:hAnsi="Times New Roman" w:cs="Times New Roman"/>
          <w:b/>
          <w:sz w:val="28"/>
          <w:szCs w:val="28"/>
        </w:rPr>
        <w:t>Новизна исследования:</w:t>
      </w:r>
      <w:r>
        <w:rPr>
          <w:rFonts w:ascii="Times New Roman" w:eastAsia="Times New Roman" w:hAnsi="Times New Roman" w:cs="Times New Roman"/>
          <w:sz w:val="28"/>
          <w:szCs w:val="28"/>
        </w:rPr>
        <w:t xml:space="preserve"> </w:t>
      </w:r>
      <w:r w:rsidR="00C43B00">
        <w:rPr>
          <w:rFonts w:ascii="Times New Roman" w:eastAsia="Times New Roman" w:hAnsi="Times New Roman" w:cs="Times New Roman"/>
          <w:sz w:val="28"/>
          <w:szCs w:val="28"/>
        </w:rPr>
        <w:t>при</w:t>
      </w:r>
      <w:r w:rsidR="00C43B00">
        <w:rPr>
          <w:rFonts w:ascii="Times New Roman" w:eastAsia="Times New Roman" w:hAnsi="Times New Roman" w:cs="Times New Roman"/>
          <w:sz w:val="28"/>
          <w:szCs w:val="28"/>
          <w:lang w:val="ru-RU"/>
        </w:rPr>
        <w:t>влечение</w:t>
      </w:r>
      <w:r>
        <w:rPr>
          <w:rFonts w:ascii="Times New Roman" w:eastAsia="Times New Roman" w:hAnsi="Times New Roman" w:cs="Times New Roman"/>
          <w:sz w:val="28"/>
          <w:szCs w:val="28"/>
        </w:rPr>
        <w:t xml:space="preserve"> внимания </w:t>
      </w:r>
      <w:r w:rsidR="00676E5F">
        <w:rPr>
          <w:rFonts w:ascii="Times New Roman" w:eastAsia="Times New Roman" w:hAnsi="Times New Roman" w:cs="Times New Roman"/>
          <w:sz w:val="28"/>
          <w:szCs w:val="28"/>
          <w:lang w:val="ru-RU"/>
        </w:rPr>
        <w:t>обучающихся</w:t>
      </w:r>
      <w:r>
        <w:rPr>
          <w:rFonts w:ascii="Times New Roman" w:eastAsia="Times New Roman" w:hAnsi="Times New Roman" w:cs="Times New Roman"/>
          <w:sz w:val="28"/>
          <w:szCs w:val="28"/>
        </w:rPr>
        <w:t xml:space="preserve"> к понятию «доброта</w:t>
      </w:r>
      <w:r w:rsidRPr="000273F8">
        <w:rPr>
          <w:rFonts w:ascii="Times New Roman" w:eastAsia="Times New Roman" w:hAnsi="Times New Roman" w:cs="Times New Roman"/>
          <w:sz w:val="28"/>
          <w:szCs w:val="28"/>
        </w:rPr>
        <w:t>» на примере рассказа Л.Н.</w:t>
      </w:r>
      <w:r>
        <w:rPr>
          <w:rFonts w:ascii="Times New Roman" w:eastAsia="Times New Roman" w:hAnsi="Times New Roman" w:cs="Times New Roman"/>
          <w:sz w:val="28"/>
          <w:szCs w:val="28"/>
          <w:lang w:val="ru-RU"/>
        </w:rPr>
        <w:t xml:space="preserve"> </w:t>
      </w:r>
      <w:r w:rsidRPr="000273F8">
        <w:rPr>
          <w:rFonts w:ascii="Times New Roman" w:eastAsia="Times New Roman" w:hAnsi="Times New Roman" w:cs="Times New Roman"/>
          <w:sz w:val="28"/>
          <w:szCs w:val="28"/>
        </w:rPr>
        <w:t>А</w:t>
      </w:r>
      <w:r w:rsidR="00547F7B">
        <w:rPr>
          <w:rFonts w:ascii="Times New Roman" w:eastAsia="Times New Roman" w:hAnsi="Times New Roman" w:cs="Times New Roman"/>
          <w:sz w:val="28"/>
          <w:szCs w:val="28"/>
        </w:rPr>
        <w:t>ндреева «Баргамот и Гараська».</w:t>
      </w:r>
    </w:p>
    <w:p w:rsidR="000273F8" w:rsidRPr="000273F8" w:rsidRDefault="000273F8" w:rsidP="000F2198">
      <w:pPr>
        <w:spacing w:line="360" w:lineRule="auto"/>
        <w:ind w:firstLine="709"/>
        <w:jc w:val="both"/>
        <w:rPr>
          <w:rFonts w:ascii="Times New Roman" w:eastAsia="Times New Roman" w:hAnsi="Times New Roman" w:cs="Times New Roman"/>
          <w:sz w:val="28"/>
          <w:szCs w:val="28"/>
        </w:rPr>
      </w:pPr>
      <w:r w:rsidRPr="000273F8">
        <w:rPr>
          <w:rFonts w:ascii="Times New Roman" w:eastAsia="Times New Roman" w:hAnsi="Times New Roman" w:cs="Times New Roman"/>
          <w:b/>
          <w:sz w:val="28"/>
          <w:szCs w:val="28"/>
        </w:rPr>
        <w:t>Практическая значимость исследования:</w:t>
      </w:r>
      <w:r>
        <w:rPr>
          <w:rFonts w:ascii="Times New Roman" w:eastAsia="Times New Roman" w:hAnsi="Times New Roman" w:cs="Times New Roman"/>
          <w:sz w:val="28"/>
          <w:szCs w:val="28"/>
        </w:rPr>
        <w:t xml:space="preserve"> работа может быть использована</w:t>
      </w:r>
      <w:r w:rsidRPr="000273F8">
        <w:rPr>
          <w:rFonts w:ascii="Times New Roman" w:eastAsia="Times New Roman" w:hAnsi="Times New Roman" w:cs="Times New Roman"/>
          <w:sz w:val="28"/>
          <w:szCs w:val="28"/>
        </w:rPr>
        <w:t xml:space="preserve"> на уро</w:t>
      </w:r>
      <w:r>
        <w:rPr>
          <w:rFonts w:ascii="Times New Roman" w:eastAsia="Times New Roman" w:hAnsi="Times New Roman" w:cs="Times New Roman"/>
          <w:sz w:val="28"/>
          <w:szCs w:val="28"/>
        </w:rPr>
        <w:t xml:space="preserve">ках литературы, а также на классном часе </w:t>
      </w:r>
      <w:r>
        <w:rPr>
          <w:rFonts w:ascii="Times New Roman" w:eastAsia="Times New Roman" w:hAnsi="Times New Roman" w:cs="Times New Roman"/>
          <w:sz w:val="28"/>
          <w:szCs w:val="28"/>
          <w:lang w:val="ru-RU"/>
        </w:rPr>
        <w:t>«Что такое доброта?»</w:t>
      </w:r>
    </w:p>
    <w:p w:rsidR="003563DB" w:rsidRDefault="003563DB" w:rsidP="000F2198">
      <w:pPr>
        <w:spacing w:line="360" w:lineRule="auto"/>
        <w:ind w:firstLine="709"/>
        <w:jc w:val="both"/>
        <w:rPr>
          <w:rFonts w:ascii="Times New Roman" w:eastAsia="Times New Roman" w:hAnsi="Times New Roman" w:cs="Times New Roman"/>
          <w:b/>
          <w:sz w:val="28"/>
          <w:szCs w:val="28"/>
          <w:lang w:val="ru-RU"/>
        </w:rPr>
      </w:pPr>
    </w:p>
    <w:p w:rsidR="003563DB" w:rsidRDefault="003563DB" w:rsidP="000F2198">
      <w:pPr>
        <w:spacing w:line="360" w:lineRule="auto"/>
        <w:ind w:firstLine="709"/>
        <w:jc w:val="both"/>
        <w:rPr>
          <w:rFonts w:ascii="Times New Roman" w:eastAsia="Times New Roman" w:hAnsi="Times New Roman" w:cs="Times New Roman"/>
          <w:b/>
          <w:sz w:val="28"/>
          <w:szCs w:val="28"/>
          <w:lang w:val="ru-RU"/>
        </w:rPr>
      </w:pPr>
    </w:p>
    <w:p w:rsidR="003563DB" w:rsidRDefault="003563DB" w:rsidP="000F2198">
      <w:pPr>
        <w:spacing w:line="360" w:lineRule="auto"/>
        <w:ind w:firstLine="709"/>
        <w:jc w:val="both"/>
        <w:rPr>
          <w:rFonts w:ascii="Times New Roman" w:eastAsia="Times New Roman" w:hAnsi="Times New Roman" w:cs="Times New Roman"/>
          <w:b/>
          <w:sz w:val="28"/>
          <w:szCs w:val="28"/>
          <w:lang w:val="ru-RU"/>
        </w:rPr>
      </w:pPr>
    </w:p>
    <w:p w:rsidR="003563DB" w:rsidRDefault="003563DB" w:rsidP="000F2198">
      <w:pPr>
        <w:spacing w:line="360" w:lineRule="auto"/>
        <w:ind w:firstLine="709"/>
        <w:jc w:val="both"/>
        <w:rPr>
          <w:rFonts w:ascii="Times New Roman" w:eastAsia="Times New Roman" w:hAnsi="Times New Roman" w:cs="Times New Roman"/>
          <w:b/>
          <w:sz w:val="28"/>
          <w:szCs w:val="28"/>
          <w:lang w:val="ru-RU"/>
        </w:rPr>
      </w:pPr>
    </w:p>
    <w:p w:rsidR="003563DB" w:rsidRDefault="003563DB" w:rsidP="000F2198">
      <w:pPr>
        <w:spacing w:line="360" w:lineRule="auto"/>
        <w:ind w:firstLine="709"/>
        <w:jc w:val="both"/>
        <w:rPr>
          <w:rFonts w:ascii="Times New Roman" w:eastAsia="Times New Roman" w:hAnsi="Times New Roman" w:cs="Times New Roman"/>
          <w:b/>
          <w:sz w:val="28"/>
          <w:szCs w:val="28"/>
          <w:lang w:val="ru-RU"/>
        </w:rPr>
      </w:pPr>
    </w:p>
    <w:p w:rsidR="003563DB" w:rsidRDefault="003563DB" w:rsidP="000F2198">
      <w:pPr>
        <w:spacing w:line="360" w:lineRule="auto"/>
        <w:ind w:firstLine="709"/>
        <w:jc w:val="both"/>
        <w:rPr>
          <w:rFonts w:ascii="Times New Roman" w:eastAsia="Times New Roman" w:hAnsi="Times New Roman" w:cs="Times New Roman"/>
          <w:b/>
          <w:sz w:val="28"/>
          <w:szCs w:val="28"/>
          <w:lang w:val="ru-RU"/>
        </w:rPr>
      </w:pPr>
    </w:p>
    <w:p w:rsidR="003563DB" w:rsidRDefault="003563DB" w:rsidP="000F2198">
      <w:pPr>
        <w:spacing w:line="360" w:lineRule="auto"/>
        <w:ind w:firstLine="709"/>
        <w:jc w:val="both"/>
        <w:rPr>
          <w:rFonts w:ascii="Times New Roman" w:eastAsia="Times New Roman" w:hAnsi="Times New Roman" w:cs="Times New Roman"/>
          <w:b/>
          <w:sz w:val="28"/>
          <w:szCs w:val="28"/>
          <w:lang w:val="ru-RU"/>
        </w:rPr>
      </w:pPr>
    </w:p>
    <w:p w:rsidR="003563DB" w:rsidRDefault="003563DB" w:rsidP="000F2198">
      <w:pPr>
        <w:spacing w:line="360" w:lineRule="auto"/>
        <w:ind w:firstLine="709"/>
        <w:jc w:val="both"/>
        <w:rPr>
          <w:rFonts w:ascii="Times New Roman" w:eastAsia="Times New Roman" w:hAnsi="Times New Roman" w:cs="Times New Roman"/>
          <w:b/>
          <w:sz w:val="28"/>
          <w:szCs w:val="28"/>
          <w:lang w:val="ru-RU"/>
        </w:rPr>
      </w:pPr>
    </w:p>
    <w:p w:rsidR="003563DB" w:rsidRDefault="003563DB" w:rsidP="000F2198">
      <w:pPr>
        <w:spacing w:line="360" w:lineRule="auto"/>
        <w:ind w:firstLine="709"/>
        <w:jc w:val="both"/>
        <w:rPr>
          <w:rFonts w:ascii="Times New Roman" w:eastAsia="Times New Roman" w:hAnsi="Times New Roman" w:cs="Times New Roman"/>
          <w:b/>
          <w:sz w:val="28"/>
          <w:szCs w:val="28"/>
          <w:lang w:val="ru-RU"/>
        </w:rPr>
      </w:pPr>
    </w:p>
    <w:p w:rsidR="003563DB" w:rsidRDefault="003563DB" w:rsidP="000F2198">
      <w:pPr>
        <w:spacing w:line="360" w:lineRule="auto"/>
        <w:ind w:firstLine="709"/>
        <w:jc w:val="both"/>
        <w:rPr>
          <w:rFonts w:ascii="Times New Roman" w:eastAsia="Times New Roman" w:hAnsi="Times New Roman" w:cs="Times New Roman"/>
          <w:b/>
          <w:sz w:val="28"/>
          <w:szCs w:val="28"/>
          <w:lang w:val="ru-RU"/>
        </w:rPr>
      </w:pPr>
    </w:p>
    <w:p w:rsidR="003563DB" w:rsidRDefault="003563DB" w:rsidP="000F2198">
      <w:pPr>
        <w:spacing w:line="360" w:lineRule="auto"/>
        <w:ind w:firstLine="709"/>
        <w:jc w:val="both"/>
        <w:rPr>
          <w:rFonts w:ascii="Times New Roman" w:eastAsia="Times New Roman" w:hAnsi="Times New Roman" w:cs="Times New Roman"/>
          <w:b/>
          <w:sz w:val="28"/>
          <w:szCs w:val="28"/>
          <w:lang w:val="ru-RU"/>
        </w:rPr>
      </w:pPr>
    </w:p>
    <w:p w:rsidR="003563DB" w:rsidRDefault="003563DB" w:rsidP="000F2198">
      <w:pPr>
        <w:spacing w:line="360" w:lineRule="auto"/>
        <w:ind w:firstLine="709"/>
        <w:jc w:val="both"/>
        <w:rPr>
          <w:rFonts w:ascii="Times New Roman" w:eastAsia="Times New Roman" w:hAnsi="Times New Roman" w:cs="Times New Roman"/>
          <w:b/>
          <w:sz w:val="28"/>
          <w:szCs w:val="28"/>
          <w:lang w:val="ru-RU"/>
        </w:rPr>
      </w:pPr>
    </w:p>
    <w:p w:rsidR="003563DB" w:rsidRDefault="003563DB" w:rsidP="000F2198">
      <w:pPr>
        <w:spacing w:line="360" w:lineRule="auto"/>
        <w:ind w:firstLine="709"/>
        <w:jc w:val="both"/>
        <w:rPr>
          <w:rFonts w:ascii="Times New Roman" w:eastAsia="Times New Roman" w:hAnsi="Times New Roman" w:cs="Times New Roman"/>
          <w:b/>
          <w:sz w:val="28"/>
          <w:szCs w:val="28"/>
          <w:lang w:val="ru-RU"/>
        </w:rPr>
      </w:pPr>
    </w:p>
    <w:p w:rsidR="003563DB" w:rsidRDefault="003563DB" w:rsidP="000F2198">
      <w:pPr>
        <w:spacing w:line="360" w:lineRule="auto"/>
        <w:ind w:firstLine="709"/>
        <w:jc w:val="both"/>
        <w:rPr>
          <w:rFonts w:ascii="Times New Roman" w:eastAsia="Times New Roman" w:hAnsi="Times New Roman" w:cs="Times New Roman"/>
          <w:b/>
          <w:sz w:val="28"/>
          <w:szCs w:val="28"/>
          <w:lang w:val="ru-RU"/>
        </w:rPr>
      </w:pPr>
    </w:p>
    <w:p w:rsidR="003563DB" w:rsidRDefault="003563DB" w:rsidP="000F2198">
      <w:pPr>
        <w:spacing w:line="360" w:lineRule="auto"/>
        <w:ind w:firstLine="709"/>
        <w:jc w:val="both"/>
        <w:rPr>
          <w:rFonts w:ascii="Times New Roman" w:eastAsia="Times New Roman" w:hAnsi="Times New Roman" w:cs="Times New Roman"/>
          <w:b/>
          <w:sz w:val="28"/>
          <w:szCs w:val="28"/>
          <w:lang w:val="ru-RU"/>
        </w:rPr>
      </w:pPr>
    </w:p>
    <w:p w:rsidR="003563DB" w:rsidRDefault="003563DB" w:rsidP="000F2198">
      <w:pPr>
        <w:spacing w:line="360" w:lineRule="auto"/>
        <w:ind w:firstLine="709"/>
        <w:jc w:val="both"/>
        <w:rPr>
          <w:rFonts w:ascii="Times New Roman" w:eastAsia="Times New Roman" w:hAnsi="Times New Roman" w:cs="Times New Roman"/>
          <w:b/>
          <w:sz w:val="28"/>
          <w:szCs w:val="28"/>
          <w:lang w:val="ru-RU"/>
        </w:rPr>
      </w:pPr>
    </w:p>
    <w:p w:rsidR="00170C12" w:rsidRDefault="00170C12" w:rsidP="000F2198">
      <w:pPr>
        <w:spacing w:line="360" w:lineRule="auto"/>
        <w:ind w:firstLine="709"/>
        <w:jc w:val="both"/>
        <w:rPr>
          <w:rFonts w:ascii="Times New Roman" w:eastAsia="Times New Roman" w:hAnsi="Times New Roman" w:cs="Times New Roman"/>
          <w:b/>
          <w:color w:val="010101"/>
          <w:sz w:val="28"/>
          <w:szCs w:val="28"/>
          <w:lang w:val="ru-RU"/>
        </w:rPr>
      </w:pPr>
      <w:r>
        <w:rPr>
          <w:rFonts w:ascii="Times New Roman" w:eastAsia="Times New Roman" w:hAnsi="Times New Roman" w:cs="Times New Roman"/>
          <w:b/>
          <w:color w:val="010101"/>
          <w:sz w:val="28"/>
          <w:szCs w:val="28"/>
          <w:lang w:val="ru-RU"/>
        </w:rPr>
        <w:lastRenderedPageBreak/>
        <w:t>Глава 1</w:t>
      </w:r>
      <w:r w:rsidRPr="006B5AA7">
        <w:rPr>
          <w:rFonts w:ascii="Times New Roman" w:eastAsia="Times New Roman" w:hAnsi="Times New Roman" w:cs="Times New Roman"/>
          <w:b/>
          <w:color w:val="010101"/>
          <w:sz w:val="28"/>
          <w:szCs w:val="28"/>
          <w:lang w:val="ru-RU"/>
        </w:rPr>
        <w:t xml:space="preserve">. </w:t>
      </w:r>
      <w:r w:rsidRPr="00722FDE">
        <w:rPr>
          <w:rFonts w:ascii="Times New Roman" w:eastAsia="Times New Roman" w:hAnsi="Times New Roman" w:cs="Times New Roman"/>
          <w:b/>
          <w:color w:val="010101"/>
          <w:sz w:val="28"/>
          <w:szCs w:val="28"/>
          <w:lang w:val="ru-RU"/>
        </w:rPr>
        <w:t>Анализ рассказа Л.Н. Андреева «Баргамот и Гараська»</w:t>
      </w:r>
    </w:p>
    <w:p w:rsidR="00170C12" w:rsidRDefault="00170C12" w:rsidP="000F2198">
      <w:pPr>
        <w:spacing w:line="360" w:lineRule="auto"/>
        <w:ind w:firstLine="709"/>
        <w:jc w:val="both"/>
        <w:rPr>
          <w:rFonts w:ascii="Times New Roman" w:eastAsia="Times New Roman" w:hAnsi="Times New Roman" w:cs="Times New Roman"/>
          <w:b/>
          <w:color w:val="010101"/>
          <w:sz w:val="28"/>
          <w:szCs w:val="28"/>
          <w:lang w:val="ru-RU"/>
        </w:rPr>
      </w:pPr>
    </w:p>
    <w:p w:rsidR="00170C12" w:rsidRPr="00170C12" w:rsidRDefault="00170C12" w:rsidP="000F2198">
      <w:pPr>
        <w:pStyle w:val="a5"/>
        <w:numPr>
          <w:ilvl w:val="1"/>
          <w:numId w:val="22"/>
        </w:numPr>
        <w:spacing w:line="360" w:lineRule="auto"/>
        <w:ind w:left="0" w:firstLine="709"/>
        <w:jc w:val="both"/>
        <w:rPr>
          <w:rFonts w:ascii="Times New Roman" w:eastAsia="Times New Roman" w:hAnsi="Times New Roman" w:cs="Times New Roman"/>
          <w:b/>
          <w:color w:val="010101"/>
          <w:sz w:val="28"/>
          <w:szCs w:val="28"/>
          <w:lang w:val="ru-RU"/>
        </w:rPr>
      </w:pPr>
      <w:r w:rsidRPr="00170C12">
        <w:rPr>
          <w:rFonts w:ascii="Times New Roman" w:eastAsia="Times New Roman" w:hAnsi="Times New Roman" w:cs="Times New Roman"/>
          <w:b/>
          <w:color w:val="010101"/>
          <w:sz w:val="28"/>
          <w:szCs w:val="28"/>
          <w:lang w:val="ru-RU"/>
        </w:rPr>
        <w:t>Доброта – основа жизни</w:t>
      </w:r>
    </w:p>
    <w:p w:rsidR="00767311" w:rsidRDefault="00170C12" w:rsidP="007A092F">
      <w:pPr>
        <w:spacing w:line="360" w:lineRule="auto"/>
        <w:ind w:firstLine="709"/>
        <w:jc w:val="both"/>
        <w:rPr>
          <w:rFonts w:ascii="Times New Roman" w:hAnsi="Times New Roman" w:cs="Times New Roman"/>
          <w:color w:val="000000"/>
          <w:sz w:val="28"/>
          <w:szCs w:val="28"/>
          <w:shd w:val="clear" w:color="auto" w:fill="FFFFFF"/>
          <w:lang w:val="ru-RU"/>
        </w:rPr>
      </w:pPr>
      <w:r w:rsidRPr="00170C12">
        <w:rPr>
          <w:rFonts w:ascii="Times New Roman" w:hAnsi="Times New Roman" w:cs="Times New Roman"/>
          <w:color w:val="000000"/>
          <w:sz w:val="28"/>
          <w:szCs w:val="28"/>
          <w:shd w:val="clear" w:color="auto" w:fill="FFFFFF"/>
        </w:rPr>
        <w:t>Люди издавна с</w:t>
      </w:r>
      <w:r w:rsidR="003B470E">
        <w:rPr>
          <w:rFonts w:ascii="Times New Roman" w:hAnsi="Times New Roman" w:cs="Times New Roman"/>
          <w:color w:val="000000"/>
          <w:sz w:val="28"/>
          <w:szCs w:val="28"/>
          <w:shd w:val="clear" w:color="auto" w:fill="FFFFFF"/>
        </w:rPr>
        <w:t>читали, что добро – это основа человеческих взаимоотношений</w:t>
      </w:r>
      <w:r w:rsidRPr="00170C12">
        <w:rPr>
          <w:rFonts w:ascii="Times New Roman" w:hAnsi="Times New Roman" w:cs="Times New Roman"/>
          <w:color w:val="000000"/>
          <w:sz w:val="28"/>
          <w:szCs w:val="28"/>
          <w:shd w:val="clear" w:color="auto" w:fill="FFFFFF"/>
        </w:rPr>
        <w:t xml:space="preserve">. </w:t>
      </w:r>
      <w:r w:rsidR="000F2198">
        <w:rPr>
          <w:rFonts w:ascii="Times New Roman" w:hAnsi="Times New Roman" w:cs="Times New Roman"/>
          <w:color w:val="000000"/>
          <w:sz w:val="28"/>
          <w:szCs w:val="28"/>
          <w:shd w:val="clear" w:color="auto" w:fill="FFFFFF"/>
          <w:lang w:val="ru-RU"/>
        </w:rPr>
        <w:t xml:space="preserve">История человечества – вечная борьба добра и зла. Но </w:t>
      </w:r>
      <w:r w:rsidR="003B470E">
        <w:rPr>
          <w:rFonts w:ascii="Times New Roman" w:hAnsi="Times New Roman" w:cs="Times New Roman"/>
          <w:color w:val="000000"/>
          <w:sz w:val="28"/>
          <w:szCs w:val="28"/>
          <w:shd w:val="clear" w:color="auto" w:fill="FFFFFF"/>
          <w:lang w:val="ru-RU"/>
        </w:rPr>
        <w:t>как</w:t>
      </w:r>
      <w:r w:rsidR="000F2198">
        <w:rPr>
          <w:rFonts w:ascii="Times New Roman" w:hAnsi="Times New Roman" w:cs="Times New Roman"/>
          <w:color w:val="000000"/>
          <w:sz w:val="28"/>
          <w:szCs w:val="28"/>
          <w:shd w:val="clear" w:color="auto" w:fill="FFFFFF"/>
        </w:rPr>
        <w:t xml:space="preserve"> бы не ожесточа</w:t>
      </w:r>
      <w:r w:rsidR="000F2198" w:rsidRPr="000F2198">
        <w:rPr>
          <w:rFonts w:ascii="Times New Roman" w:hAnsi="Times New Roman" w:cs="Times New Roman"/>
          <w:color w:val="000000"/>
          <w:sz w:val="28"/>
          <w:szCs w:val="28"/>
          <w:shd w:val="clear" w:color="auto" w:fill="FFFFFF"/>
        </w:rPr>
        <w:t>л</w:t>
      </w:r>
      <w:r w:rsidR="000F2198">
        <w:rPr>
          <w:rFonts w:ascii="Times New Roman" w:hAnsi="Times New Roman" w:cs="Times New Roman"/>
          <w:color w:val="000000"/>
          <w:sz w:val="28"/>
          <w:szCs w:val="28"/>
          <w:shd w:val="clear" w:color="auto" w:fill="FFFFFF"/>
        </w:rPr>
        <w:t>ось современное общество, добро всё</w:t>
      </w:r>
      <w:r w:rsidR="000F2198" w:rsidRPr="000F2198">
        <w:rPr>
          <w:rFonts w:ascii="Times New Roman" w:hAnsi="Times New Roman" w:cs="Times New Roman"/>
          <w:color w:val="000000"/>
          <w:sz w:val="28"/>
          <w:szCs w:val="28"/>
          <w:shd w:val="clear" w:color="auto" w:fill="FFFFFF"/>
        </w:rPr>
        <w:t xml:space="preserve"> равно существ</w:t>
      </w:r>
      <w:r w:rsidR="000F2198">
        <w:rPr>
          <w:rFonts w:ascii="Times New Roman" w:hAnsi="Times New Roman" w:cs="Times New Roman"/>
          <w:color w:val="000000"/>
          <w:sz w:val="28"/>
          <w:szCs w:val="28"/>
          <w:shd w:val="clear" w:color="auto" w:fill="FFFFFF"/>
        </w:rPr>
        <w:t>ует, оно среди нас</w:t>
      </w:r>
      <w:r w:rsidR="000F2198" w:rsidRPr="000F2198">
        <w:rPr>
          <w:rFonts w:ascii="Times New Roman" w:hAnsi="Times New Roman" w:cs="Times New Roman"/>
          <w:color w:val="000000"/>
          <w:sz w:val="28"/>
          <w:szCs w:val="28"/>
          <w:shd w:val="clear" w:color="auto" w:fill="FFFFFF"/>
        </w:rPr>
        <w:t xml:space="preserve">. </w:t>
      </w:r>
      <w:r w:rsidR="000F2198">
        <w:rPr>
          <w:rFonts w:ascii="Times New Roman" w:hAnsi="Times New Roman" w:cs="Times New Roman"/>
          <w:color w:val="000000"/>
          <w:sz w:val="28"/>
          <w:szCs w:val="28"/>
          <w:shd w:val="clear" w:color="auto" w:fill="FFFFFF"/>
          <w:lang w:val="ru-RU"/>
        </w:rPr>
        <w:t xml:space="preserve">Вспомните наши любимые с детства русские народные сказки, в которых </w:t>
      </w:r>
      <w:r w:rsidRPr="00170C12">
        <w:rPr>
          <w:rFonts w:ascii="Times New Roman" w:hAnsi="Times New Roman" w:cs="Times New Roman"/>
          <w:color w:val="000000"/>
          <w:sz w:val="28"/>
          <w:szCs w:val="28"/>
          <w:shd w:val="clear" w:color="auto" w:fill="FFFFFF"/>
        </w:rPr>
        <w:t xml:space="preserve">добро </w:t>
      </w:r>
      <w:r w:rsidR="000F2198">
        <w:rPr>
          <w:rFonts w:ascii="Times New Roman" w:hAnsi="Times New Roman" w:cs="Times New Roman"/>
          <w:color w:val="000000"/>
          <w:sz w:val="28"/>
          <w:szCs w:val="28"/>
          <w:shd w:val="clear" w:color="auto" w:fill="FFFFFF"/>
          <w:lang w:val="ru-RU"/>
        </w:rPr>
        <w:t xml:space="preserve">всегда </w:t>
      </w:r>
      <w:r w:rsidRPr="00170C12">
        <w:rPr>
          <w:rFonts w:ascii="Times New Roman" w:hAnsi="Times New Roman" w:cs="Times New Roman"/>
          <w:color w:val="000000"/>
          <w:sz w:val="28"/>
          <w:szCs w:val="28"/>
          <w:shd w:val="clear" w:color="auto" w:fill="FFFFFF"/>
        </w:rPr>
        <w:t>побеждает зло.</w:t>
      </w:r>
      <w:r w:rsidR="003B470E">
        <w:rPr>
          <w:rFonts w:ascii="Times New Roman" w:hAnsi="Times New Roman" w:cs="Times New Roman"/>
          <w:color w:val="000000"/>
          <w:sz w:val="28"/>
          <w:szCs w:val="28"/>
          <w:shd w:val="clear" w:color="auto" w:fill="FFFFFF"/>
          <w:lang w:val="ru-RU"/>
        </w:rPr>
        <w:t xml:space="preserve"> Устное народное творчество невозможно представить без пословиц о доброте: «Про доброе дело говори смело», «Жизнь дана на добрые </w:t>
      </w:r>
      <w:r w:rsidR="004D741B">
        <w:rPr>
          <w:rFonts w:ascii="Times New Roman" w:hAnsi="Times New Roman" w:cs="Times New Roman"/>
          <w:color w:val="000000"/>
          <w:sz w:val="28"/>
          <w:szCs w:val="28"/>
          <w:shd w:val="clear" w:color="auto" w:fill="FFFFFF"/>
          <w:lang w:val="ru-RU"/>
        </w:rPr>
        <w:t>дела», «Добро и во сне хорошо» (остальные пословицы см. в Приложении 1).</w:t>
      </w:r>
    </w:p>
    <w:p w:rsidR="00C730D0" w:rsidRDefault="001720BC" w:rsidP="00C730D0">
      <w:pPr>
        <w:spacing w:line="360" w:lineRule="auto"/>
        <w:ind w:firstLine="709"/>
        <w:jc w:val="both"/>
        <w:rPr>
          <w:rFonts w:ascii="Times New Roman" w:eastAsia="Times New Roman" w:hAnsi="Times New Roman" w:cs="Times New Roman"/>
          <w:color w:val="010101"/>
          <w:sz w:val="28"/>
          <w:szCs w:val="28"/>
          <w:lang w:val="ru-RU"/>
        </w:rPr>
      </w:pPr>
      <w:r>
        <w:rPr>
          <w:rFonts w:ascii="Times New Roman" w:hAnsi="Times New Roman" w:cs="Times New Roman"/>
          <w:bCs/>
          <w:color w:val="000000"/>
          <w:sz w:val="28"/>
          <w:szCs w:val="28"/>
          <w:shd w:val="clear" w:color="auto" w:fill="FFFFFF"/>
          <w:lang w:val="ru-RU"/>
        </w:rPr>
        <w:t>В рамках изучения ОДНКНР (основы духовно-нравственной культуры народов России) мы тоже говорили о том, что такое добро. Поэтому решили посмотреть данное определение в Православной энциклопедии. «Добро – это важнейшее этическое и метафизическое понятие, предельное основание нравственной деятельности человека, высшая и наиболее общая положительная ценность» [</w:t>
      </w:r>
      <w:r w:rsidR="008332DD">
        <w:rPr>
          <w:rFonts w:ascii="Times New Roman" w:hAnsi="Times New Roman" w:cs="Times New Roman"/>
          <w:bCs/>
          <w:color w:val="000000"/>
          <w:sz w:val="28"/>
          <w:szCs w:val="28"/>
          <w:shd w:val="clear" w:color="auto" w:fill="FFFFFF"/>
          <w:lang w:val="ru-RU"/>
        </w:rPr>
        <w:t>6</w:t>
      </w:r>
      <w:r>
        <w:rPr>
          <w:rFonts w:ascii="Times New Roman" w:hAnsi="Times New Roman" w:cs="Times New Roman"/>
          <w:bCs/>
          <w:color w:val="000000"/>
          <w:sz w:val="28"/>
          <w:szCs w:val="28"/>
          <w:shd w:val="clear" w:color="auto" w:fill="FFFFFF"/>
          <w:lang w:val="ru-RU"/>
        </w:rPr>
        <w:t>, 468]</w:t>
      </w:r>
      <w:r w:rsidR="00C730D0">
        <w:rPr>
          <w:rFonts w:ascii="Times New Roman" w:hAnsi="Times New Roman" w:cs="Times New Roman"/>
          <w:bCs/>
          <w:color w:val="000000"/>
          <w:sz w:val="28"/>
          <w:szCs w:val="28"/>
          <w:shd w:val="clear" w:color="auto" w:fill="FFFFFF"/>
          <w:lang w:val="ru-RU"/>
        </w:rPr>
        <w:t xml:space="preserve">. </w:t>
      </w:r>
      <w:r w:rsidR="00C730D0">
        <w:rPr>
          <w:rFonts w:ascii="Times New Roman" w:eastAsia="Times New Roman" w:hAnsi="Times New Roman" w:cs="Times New Roman"/>
          <w:color w:val="010101"/>
          <w:sz w:val="28"/>
          <w:szCs w:val="28"/>
          <w:lang w:val="ru-RU"/>
        </w:rPr>
        <w:t>В толковом словаре живого великорусского языка В.И. Даля даётся следующее определение. «Добро – в духовном значении благо, что честно и полезно, все чего требует от нас долг человека, гражданина, семьянина» [</w:t>
      </w:r>
      <w:r w:rsidR="008332DD">
        <w:rPr>
          <w:rFonts w:ascii="Times New Roman" w:eastAsia="Times New Roman" w:hAnsi="Times New Roman" w:cs="Times New Roman"/>
          <w:color w:val="010101"/>
          <w:sz w:val="28"/>
          <w:szCs w:val="28"/>
          <w:lang w:val="ru-RU"/>
        </w:rPr>
        <w:t>4</w:t>
      </w:r>
      <w:r w:rsidR="00C730D0">
        <w:rPr>
          <w:rFonts w:ascii="Times New Roman" w:eastAsia="Times New Roman" w:hAnsi="Times New Roman" w:cs="Times New Roman"/>
          <w:color w:val="010101"/>
          <w:sz w:val="28"/>
          <w:szCs w:val="28"/>
          <w:lang w:val="ru-RU"/>
        </w:rPr>
        <w:t xml:space="preserve">, 443]. </w:t>
      </w:r>
    </w:p>
    <w:p w:rsidR="00C730D0" w:rsidRDefault="00C730D0" w:rsidP="00C730D0">
      <w:pPr>
        <w:spacing w:line="360" w:lineRule="auto"/>
        <w:ind w:firstLine="709"/>
        <w:jc w:val="both"/>
        <w:rPr>
          <w:rFonts w:ascii="Times New Roman" w:hAnsi="Times New Roman" w:cs="Times New Roman"/>
          <w:color w:val="000000"/>
          <w:sz w:val="28"/>
          <w:szCs w:val="28"/>
          <w:shd w:val="clear" w:color="auto" w:fill="FFFFFF"/>
          <w:lang w:val="ru-RU"/>
        </w:rPr>
      </w:pPr>
      <w:r>
        <w:rPr>
          <w:rFonts w:ascii="Times New Roman" w:hAnsi="Times New Roman" w:cs="Times New Roman"/>
          <w:bCs/>
          <w:color w:val="000000"/>
          <w:sz w:val="28"/>
          <w:szCs w:val="28"/>
          <w:shd w:val="clear" w:color="auto" w:fill="FFFFFF"/>
          <w:lang w:val="ru-RU"/>
        </w:rPr>
        <w:t>Так что же такое доброта? Какого человека можно назвать добрым?</w:t>
      </w:r>
    </w:p>
    <w:p w:rsidR="00767311" w:rsidRPr="00C730D0" w:rsidRDefault="00C730D0" w:rsidP="00C730D0">
      <w:pPr>
        <w:spacing w:line="360" w:lineRule="auto"/>
        <w:ind w:firstLine="709"/>
        <w:jc w:val="both"/>
        <w:rPr>
          <w:rFonts w:ascii="Times New Roman" w:hAnsi="Times New Roman" w:cs="Times New Roman"/>
          <w:bCs/>
          <w:color w:val="000000"/>
          <w:sz w:val="28"/>
          <w:szCs w:val="28"/>
          <w:shd w:val="clear" w:color="auto" w:fill="FFFFFF"/>
          <w:lang w:val="ru-RU"/>
        </w:rPr>
      </w:pPr>
      <w:r>
        <w:rPr>
          <w:rFonts w:ascii="Times New Roman" w:hAnsi="Times New Roman" w:cs="Times New Roman"/>
          <w:bCs/>
          <w:color w:val="000000"/>
          <w:sz w:val="28"/>
          <w:szCs w:val="28"/>
          <w:shd w:val="clear" w:color="auto" w:fill="FFFFFF"/>
          <w:lang w:val="ru-RU"/>
        </w:rPr>
        <w:t>В</w:t>
      </w:r>
      <w:r>
        <w:rPr>
          <w:rFonts w:ascii="Times New Roman" w:eastAsia="Times New Roman" w:hAnsi="Times New Roman" w:cs="Times New Roman"/>
          <w:color w:val="010101"/>
          <w:sz w:val="28"/>
          <w:szCs w:val="28"/>
          <w:lang w:val="ru-RU"/>
        </w:rPr>
        <w:t xml:space="preserve"> словаре</w:t>
      </w:r>
      <w:r w:rsidR="00767311">
        <w:rPr>
          <w:rFonts w:ascii="Times New Roman" w:eastAsia="Times New Roman" w:hAnsi="Times New Roman" w:cs="Times New Roman"/>
          <w:color w:val="010101"/>
          <w:sz w:val="28"/>
          <w:szCs w:val="28"/>
          <w:lang w:val="ru-RU"/>
        </w:rPr>
        <w:t xml:space="preserve"> С.И.</w:t>
      </w:r>
      <w:r w:rsidR="00767311" w:rsidRPr="00213390">
        <w:rPr>
          <w:rFonts w:ascii="Times New Roman" w:eastAsia="Times New Roman" w:hAnsi="Times New Roman" w:cs="Times New Roman"/>
          <w:color w:val="010101"/>
          <w:sz w:val="28"/>
          <w:szCs w:val="28"/>
          <w:lang w:val="ru-RU"/>
        </w:rPr>
        <w:t xml:space="preserve"> Ожегова</w:t>
      </w:r>
      <w:r>
        <w:rPr>
          <w:rFonts w:ascii="Times New Roman" w:eastAsia="Times New Roman" w:hAnsi="Times New Roman" w:cs="Times New Roman"/>
          <w:color w:val="010101"/>
          <w:sz w:val="28"/>
          <w:szCs w:val="28"/>
          <w:lang w:val="ru-RU"/>
        </w:rPr>
        <w:t xml:space="preserve"> даё</w:t>
      </w:r>
      <w:r w:rsidR="00767311">
        <w:rPr>
          <w:rFonts w:ascii="Times New Roman" w:eastAsia="Times New Roman" w:hAnsi="Times New Roman" w:cs="Times New Roman"/>
          <w:color w:val="010101"/>
          <w:sz w:val="28"/>
          <w:szCs w:val="28"/>
          <w:lang w:val="ru-RU"/>
        </w:rPr>
        <w:t xml:space="preserve">тся следующее определение: </w:t>
      </w:r>
      <w:r w:rsidR="00767311" w:rsidRPr="001E5EA3">
        <w:rPr>
          <w:rFonts w:ascii="Times New Roman" w:eastAsia="Times New Roman" w:hAnsi="Times New Roman" w:cs="Times New Roman"/>
          <w:color w:val="010101"/>
          <w:sz w:val="28"/>
          <w:szCs w:val="28"/>
          <w:lang w:val="ru-RU"/>
        </w:rPr>
        <w:t>«доброта - отзывчивость, душевное расположение к людям, стремление делать добро другим»</w:t>
      </w:r>
      <w:r w:rsidR="00767311">
        <w:rPr>
          <w:rFonts w:ascii="Times New Roman" w:eastAsia="Times New Roman" w:hAnsi="Times New Roman" w:cs="Times New Roman"/>
          <w:color w:val="010101"/>
          <w:sz w:val="28"/>
          <w:szCs w:val="28"/>
          <w:lang w:val="ru-RU"/>
        </w:rPr>
        <w:t xml:space="preserve"> [</w:t>
      </w:r>
      <w:r w:rsidR="008332DD">
        <w:rPr>
          <w:rFonts w:ascii="Times New Roman" w:eastAsia="Times New Roman" w:hAnsi="Times New Roman" w:cs="Times New Roman"/>
          <w:color w:val="010101"/>
          <w:sz w:val="28"/>
          <w:szCs w:val="28"/>
          <w:lang w:val="ru-RU"/>
        </w:rPr>
        <w:t>5</w:t>
      </w:r>
      <w:r w:rsidR="00767311">
        <w:rPr>
          <w:rFonts w:ascii="Times New Roman" w:eastAsia="Times New Roman" w:hAnsi="Times New Roman" w:cs="Times New Roman"/>
          <w:color w:val="010101"/>
          <w:sz w:val="28"/>
          <w:szCs w:val="28"/>
          <w:lang w:val="ru-RU"/>
        </w:rPr>
        <w:t>, 145]</w:t>
      </w:r>
      <w:r w:rsidR="00767311" w:rsidRPr="001E5EA3">
        <w:rPr>
          <w:rFonts w:ascii="Times New Roman" w:eastAsia="Times New Roman" w:hAnsi="Times New Roman" w:cs="Times New Roman"/>
          <w:color w:val="010101"/>
          <w:sz w:val="28"/>
          <w:szCs w:val="28"/>
          <w:lang w:val="ru-RU"/>
        </w:rPr>
        <w:t>.</w:t>
      </w:r>
      <w:r w:rsidR="00767311">
        <w:rPr>
          <w:rFonts w:ascii="Times New Roman" w:eastAsia="Times New Roman" w:hAnsi="Times New Roman" w:cs="Times New Roman"/>
          <w:color w:val="010101"/>
          <w:sz w:val="28"/>
          <w:szCs w:val="28"/>
          <w:lang w:val="ru-RU"/>
        </w:rPr>
        <w:t xml:space="preserve"> </w:t>
      </w:r>
      <w:r>
        <w:rPr>
          <w:rFonts w:ascii="Times New Roman" w:eastAsia="Times New Roman" w:hAnsi="Times New Roman" w:cs="Times New Roman"/>
          <w:color w:val="010101"/>
          <w:sz w:val="28"/>
          <w:szCs w:val="28"/>
          <w:lang w:val="ru-RU"/>
        </w:rPr>
        <w:t xml:space="preserve">Другими словами, доброта – это </w:t>
      </w:r>
      <w:r w:rsidRPr="00C730D0">
        <w:rPr>
          <w:rFonts w:ascii="Times New Roman" w:eastAsia="Times New Roman" w:hAnsi="Times New Roman" w:cs="Times New Roman"/>
          <w:bCs/>
          <w:color w:val="010101"/>
          <w:sz w:val="28"/>
          <w:szCs w:val="28"/>
        </w:rPr>
        <w:t>стремление</w:t>
      </w:r>
      <w:r>
        <w:rPr>
          <w:rFonts w:ascii="Times New Roman" w:eastAsia="Times New Roman" w:hAnsi="Times New Roman" w:cs="Times New Roman"/>
          <w:color w:val="010101"/>
          <w:sz w:val="28"/>
          <w:szCs w:val="28"/>
        </w:rPr>
        <w:t xml:space="preserve"> </w:t>
      </w:r>
      <w:r w:rsidRPr="00C730D0">
        <w:rPr>
          <w:rFonts w:ascii="Times New Roman" w:eastAsia="Times New Roman" w:hAnsi="Times New Roman" w:cs="Times New Roman"/>
          <w:bCs/>
          <w:color w:val="010101"/>
          <w:sz w:val="28"/>
          <w:szCs w:val="28"/>
        </w:rPr>
        <w:t>человека</w:t>
      </w:r>
      <w:r>
        <w:rPr>
          <w:rFonts w:ascii="Times New Roman" w:eastAsia="Times New Roman" w:hAnsi="Times New Roman" w:cs="Times New Roman"/>
          <w:color w:val="010101"/>
          <w:sz w:val="28"/>
          <w:szCs w:val="28"/>
        </w:rPr>
        <w:t xml:space="preserve"> </w:t>
      </w:r>
      <w:r w:rsidRPr="00C730D0">
        <w:rPr>
          <w:rFonts w:ascii="Times New Roman" w:eastAsia="Times New Roman" w:hAnsi="Times New Roman" w:cs="Times New Roman"/>
          <w:bCs/>
          <w:color w:val="010101"/>
          <w:sz w:val="28"/>
          <w:szCs w:val="28"/>
        </w:rPr>
        <w:t>сделать</w:t>
      </w:r>
      <w:r>
        <w:rPr>
          <w:rFonts w:ascii="Times New Roman" w:eastAsia="Times New Roman" w:hAnsi="Times New Roman" w:cs="Times New Roman"/>
          <w:color w:val="010101"/>
          <w:sz w:val="28"/>
          <w:szCs w:val="28"/>
        </w:rPr>
        <w:t xml:space="preserve"> </w:t>
      </w:r>
      <w:r>
        <w:rPr>
          <w:rFonts w:ascii="Times New Roman" w:eastAsia="Times New Roman" w:hAnsi="Times New Roman" w:cs="Times New Roman"/>
          <w:bCs/>
          <w:color w:val="010101"/>
          <w:sz w:val="28"/>
          <w:szCs w:val="28"/>
        </w:rPr>
        <w:t>что-</w:t>
      </w:r>
      <w:r w:rsidRPr="00C730D0">
        <w:rPr>
          <w:rFonts w:ascii="Times New Roman" w:eastAsia="Times New Roman" w:hAnsi="Times New Roman" w:cs="Times New Roman"/>
          <w:bCs/>
          <w:color w:val="010101"/>
          <w:sz w:val="28"/>
          <w:szCs w:val="28"/>
        </w:rPr>
        <w:t>то</w:t>
      </w:r>
      <w:r>
        <w:rPr>
          <w:rFonts w:ascii="Times New Roman" w:eastAsia="Times New Roman" w:hAnsi="Times New Roman" w:cs="Times New Roman"/>
          <w:color w:val="010101"/>
          <w:sz w:val="28"/>
          <w:szCs w:val="28"/>
        </w:rPr>
        <w:t xml:space="preserve"> </w:t>
      </w:r>
      <w:r w:rsidRPr="00C730D0">
        <w:rPr>
          <w:rFonts w:ascii="Times New Roman" w:eastAsia="Times New Roman" w:hAnsi="Times New Roman" w:cs="Times New Roman"/>
          <w:bCs/>
          <w:color w:val="010101"/>
          <w:sz w:val="28"/>
          <w:szCs w:val="28"/>
        </w:rPr>
        <w:t>хорошее</w:t>
      </w:r>
      <w:r>
        <w:rPr>
          <w:rFonts w:ascii="Times New Roman" w:eastAsia="Times New Roman" w:hAnsi="Times New Roman" w:cs="Times New Roman"/>
          <w:color w:val="010101"/>
          <w:sz w:val="28"/>
          <w:szCs w:val="28"/>
        </w:rPr>
        <w:t xml:space="preserve"> </w:t>
      </w:r>
      <w:r w:rsidRPr="00C730D0">
        <w:rPr>
          <w:rFonts w:ascii="Times New Roman" w:eastAsia="Times New Roman" w:hAnsi="Times New Roman" w:cs="Times New Roman"/>
          <w:bCs/>
          <w:color w:val="010101"/>
          <w:sz w:val="28"/>
          <w:szCs w:val="28"/>
        </w:rPr>
        <w:t>для</w:t>
      </w:r>
      <w:r>
        <w:rPr>
          <w:rFonts w:ascii="Times New Roman" w:eastAsia="Times New Roman" w:hAnsi="Times New Roman" w:cs="Times New Roman"/>
          <w:color w:val="010101"/>
          <w:sz w:val="28"/>
          <w:szCs w:val="28"/>
        </w:rPr>
        <w:t xml:space="preserve"> </w:t>
      </w:r>
      <w:r>
        <w:rPr>
          <w:rFonts w:ascii="Times New Roman" w:eastAsia="Times New Roman" w:hAnsi="Times New Roman" w:cs="Times New Roman"/>
          <w:bCs/>
          <w:color w:val="010101"/>
          <w:sz w:val="28"/>
          <w:szCs w:val="28"/>
        </w:rPr>
        <w:t>людей, животных, птиц, природы [</w:t>
      </w:r>
      <w:r w:rsidR="008332DD">
        <w:rPr>
          <w:rFonts w:ascii="Times New Roman" w:eastAsia="Times New Roman" w:hAnsi="Times New Roman" w:cs="Times New Roman"/>
          <w:bCs/>
          <w:color w:val="010101"/>
          <w:sz w:val="28"/>
          <w:szCs w:val="28"/>
          <w:lang w:val="ru-RU"/>
        </w:rPr>
        <w:t>1</w:t>
      </w:r>
      <w:r>
        <w:rPr>
          <w:rFonts w:ascii="Times New Roman" w:eastAsia="Times New Roman" w:hAnsi="Times New Roman" w:cs="Times New Roman"/>
          <w:bCs/>
          <w:color w:val="010101"/>
          <w:sz w:val="28"/>
          <w:szCs w:val="28"/>
        </w:rPr>
        <w:t>]</w:t>
      </w:r>
      <w:r>
        <w:rPr>
          <w:rFonts w:ascii="Times New Roman" w:eastAsia="Times New Roman" w:hAnsi="Times New Roman" w:cs="Times New Roman"/>
          <w:bCs/>
          <w:color w:val="010101"/>
          <w:sz w:val="28"/>
          <w:szCs w:val="28"/>
          <w:lang w:val="ru-RU"/>
        </w:rPr>
        <w:t>.</w:t>
      </w:r>
    </w:p>
    <w:p w:rsidR="00170C12" w:rsidRDefault="003B470E" w:rsidP="00D568CF">
      <w:pPr>
        <w:spacing w:line="360" w:lineRule="auto"/>
        <w:ind w:firstLine="709"/>
        <w:jc w:val="both"/>
        <w:rPr>
          <w:rFonts w:ascii="Times New Roman" w:hAnsi="Times New Roman" w:cs="Times New Roman"/>
          <w:bCs/>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Высказывания русских писателей о д</w:t>
      </w:r>
      <w:r w:rsidR="00BD0E86">
        <w:rPr>
          <w:rFonts w:ascii="Times New Roman" w:hAnsi="Times New Roman" w:cs="Times New Roman"/>
          <w:color w:val="000000"/>
          <w:sz w:val="28"/>
          <w:szCs w:val="28"/>
          <w:shd w:val="clear" w:color="auto" w:fill="FFFFFF"/>
          <w:lang w:val="ru-RU"/>
        </w:rPr>
        <w:t>оброте проникают в самое сердце.</w:t>
      </w:r>
      <w:r>
        <w:rPr>
          <w:rFonts w:ascii="Times New Roman" w:hAnsi="Times New Roman" w:cs="Times New Roman"/>
          <w:color w:val="000000"/>
          <w:sz w:val="28"/>
          <w:szCs w:val="28"/>
          <w:shd w:val="clear" w:color="auto" w:fill="FFFFFF"/>
          <w:lang w:val="ru-RU"/>
        </w:rPr>
        <w:t xml:space="preserve"> </w:t>
      </w:r>
      <w:r w:rsidR="00BD0E86">
        <w:rPr>
          <w:rFonts w:ascii="Times New Roman" w:hAnsi="Times New Roman" w:cs="Times New Roman"/>
          <w:color w:val="000000"/>
          <w:sz w:val="28"/>
          <w:szCs w:val="28"/>
          <w:shd w:val="clear" w:color="auto" w:fill="FFFFFF"/>
          <w:lang w:val="ru-RU"/>
        </w:rPr>
        <w:t>«Есть только один способ положить конец злу – делать добро злым людям», - писал Л.Н. Толстой. Писатели и поэты никогда не оставались равнодушными к поднятой нами проблеме.</w:t>
      </w:r>
      <w:r w:rsidR="007A092F">
        <w:rPr>
          <w:rFonts w:ascii="Times New Roman" w:hAnsi="Times New Roman" w:cs="Times New Roman"/>
          <w:color w:val="000000"/>
          <w:sz w:val="28"/>
          <w:szCs w:val="28"/>
          <w:shd w:val="clear" w:color="auto" w:fill="FFFFFF"/>
          <w:lang w:val="ru-RU"/>
        </w:rPr>
        <w:t xml:space="preserve"> </w:t>
      </w:r>
      <w:r w:rsidR="00BD0E86">
        <w:rPr>
          <w:rFonts w:ascii="Times New Roman" w:hAnsi="Times New Roman" w:cs="Times New Roman"/>
          <w:color w:val="000000"/>
          <w:sz w:val="28"/>
          <w:szCs w:val="28"/>
          <w:shd w:val="clear" w:color="auto" w:fill="FFFFFF"/>
          <w:lang w:val="ru-RU"/>
        </w:rPr>
        <w:t>Понятие «доброта»</w:t>
      </w:r>
      <w:r w:rsidR="007A092F">
        <w:rPr>
          <w:rFonts w:ascii="Times New Roman" w:hAnsi="Times New Roman" w:cs="Times New Roman"/>
          <w:color w:val="000000"/>
          <w:sz w:val="28"/>
          <w:szCs w:val="28"/>
          <w:shd w:val="clear" w:color="auto" w:fill="FFFFFF"/>
          <w:lang w:val="ru-RU"/>
        </w:rPr>
        <w:t xml:space="preserve"> раскрывается в произведениях А. Гайдара «Тимур и его команда»,</w:t>
      </w:r>
      <w:r w:rsidR="007A092F">
        <w:rPr>
          <w:rFonts w:ascii="Times New Roman" w:hAnsi="Times New Roman" w:cs="Times New Roman"/>
          <w:bCs/>
          <w:color w:val="000000"/>
          <w:sz w:val="28"/>
          <w:szCs w:val="28"/>
          <w:shd w:val="clear" w:color="auto" w:fill="FFFFFF"/>
        </w:rPr>
        <w:t xml:space="preserve"> </w:t>
      </w:r>
      <w:r w:rsidR="007A092F" w:rsidRPr="007A092F">
        <w:rPr>
          <w:rFonts w:ascii="Times New Roman" w:hAnsi="Times New Roman" w:cs="Times New Roman"/>
          <w:bCs/>
          <w:color w:val="000000"/>
          <w:sz w:val="28"/>
          <w:szCs w:val="28"/>
          <w:shd w:val="clear" w:color="auto" w:fill="FFFFFF"/>
        </w:rPr>
        <w:t>А. Грина «Алые паруса»</w:t>
      </w:r>
      <w:r w:rsidR="007A092F">
        <w:rPr>
          <w:rFonts w:ascii="Times New Roman" w:hAnsi="Times New Roman" w:cs="Times New Roman"/>
          <w:bCs/>
          <w:color w:val="000000"/>
          <w:sz w:val="28"/>
          <w:szCs w:val="28"/>
          <w:shd w:val="clear" w:color="auto" w:fill="FFFFFF"/>
          <w:lang w:val="ru-RU"/>
        </w:rPr>
        <w:t xml:space="preserve">, </w:t>
      </w:r>
      <w:r w:rsidR="007A092F">
        <w:rPr>
          <w:rFonts w:ascii="Times New Roman" w:hAnsi="Times New Roman" w:cs="Times New Roman"/>
          <w:bCs/>
          <w:color w:val="000000"/>
          <w:sz w:val="28"/>
          <w:szCs w:val="28"/>
          <w:shd w:val="clear" w:color="auto" w:fill="FFFFFF"/>
          <w:lang w:val="ru-RU"/>
        </w:rPr>
        <w:lastRenderedPageBreak/>
        <w:t xml:space="preserve">Ю. Яковлева «У человека должна быть собака», </w:t>
      </w:r>
      <w:r w:rsidR="001E5EA3">
        <w:rPr>
          <w:rFonts w:ascii="Times New Roman" w:hAnsi="Times New Roman" w:cs="Times New Roman"/>
          <w:bCs/>
          <w:color w:val="000000"/>
          <w:sz w:val="28"/>
          <w:szCs w:val="28"/>
          <w:shd w:val="clear" w:color="auto" w:fill="FFFFFF"/>
        </w:rPr>
        <w:t>Л. Н. Толстого</w:t>
      </w:r>
      <w:r w:rsidR="007A092F" w:rsidRPr="007A092F">
        <w:rPr>
          <w:rFonts w:ascii="Times New Roman" w:hAnsi="Times New Roman" w:cs="Times New Roman"/>
          <w:bCs/>
          <w:color w:val="000000"/>
          <w:sz w:val="28"/>
          <w:szCs w:val="28"/>
          <w:shd w:val="clear" w:color="auto" w:fill="FFFFFF"/>
        </w:rPr>
        <w:t xml:space="preserve"> «Детство»</w:t>
      </w:r>
      <w:r w:rsidR="001E5EA3">
        <w:rPr>
          <w:rFonts w:ascii="Times New Roman" w:hAnsi="Times New Roman" w:cs="Times New Roman"/>
          <w:bCs/>
          <w:color w:val="000000"/>
          <w:sz w:val="28"/>
          <w:szCs w:val="28"/>
          <w:shd w:val="clear" w:color="auto" w:fill="FFFFFF"/>
          <w:lang w:val="ru-RU"/>
        </w:rPr>
        <w:t xml:space="preserve"> и многих других.</w:t>
      </w:r>
      <w:r w:rsidR="00C730D0">
        <w:rPr>
          <w:rFonts w:ascii="Times New Roman" w:hAnsi="Times New Roman" w:cs="Times New Roman"/>
          <w:bCs/>
          <w:color w:val="000000"/>
          <w:sz w:val="28"/>
          <w:szCs w:val="28"/>
          <w:shd w:val="clear" w:color="auto" w:fill="FFFFFF"/>
          <w:lang w:val="ru-RU"/>
        </w:rPr>
        <w:t xml:space="preserve"> Мы решили раскрыть понятие «доброта» на примере рассказа Л.Н. Андреева «Баргамот и Гараська».</w:t>
      </w:r>
    </w:p>
    <w:p w:rsidR="00D568CF" w:rsidRPr="00D568CF" w:rsidRDefault="00D568CF" w:rsidP="00D568CF">
      <w:pPr>
        <w:spacing w:line="360" w:lineRule="auto"/>
        <w:ind w:firstLine="709"/>
        <w:jc w:val="both"/>
        <w:rPr>
          <w:rFonts w:ascii="Times New Roman" w:hAnsi="Times New Roman" w:cs="Times New Roman"/>
          <w:bCs/>
          <w:color w:val="000000"/>
          <w:sz w:val="28"/>
          <w:szCs w:val="28"/>
          <w:shd w:val="clear" w:color="auto" w:fill="FFFFFF"/>
          <w:lang w:val="ru-RU"/>
        </w:rPr>
      </w:pPr>
    </w:p>
    <w:p w:rsidR="00BF4E9B" w:rsidRPr="00BF4E9B" w:rsidRDefault="00170C12" w:rsidP="00BF4E9B">
      <w:pPr>
        <w:pStyle w:val="2"/>
        <w:keepNext w:val="0"/>
        <w:keepLines w:val="0"/>
        <w:numPr>
          <w:ilvl w:val="1"/>
          <w:numId w:val="22"/>
        </w:numPr>
        <w:spacing w:before="0" w:after="0" w:line="360" w:lineRule="auto"/>
        <w:jc w:val="both"/>
        <w:rPr>
          <w:rFonts w:ascii="Times New Roman" w:eastAsia="Times New Roman" w:hAnsi="Times New Roman" w:cs="Times New Roman"/>
          <w:b/>
          <w:sz w:val="28"/>
          <w:szCs w:val="28"/>
          <w:lang w:val="ru-RU"/>
        </w:rPr>
      </w:pPr>
      <w:r w:rsidRPr="00170C12">
        <w:rPr>
          <w:rFonts w:ascii="Times New Roman" w:eastAsia="Times New Roman" w:hAnsi="Times New Roman" w:cs="Times New Roman"/>
          <w:b/>
          <w:sz w:val="28"/>
          <w:szCs w:val="28"/>
          <w:lang w:val="ru-RU"/>
        </w:rPr>
        <w:t>Доброта в рассказе Л.Н. Андреева «Баргамот и Гараська»</w:t>
      </w:r>
    </w:p>
    <w:p w:rsidR="00D568CF" w:rsidRDefault="00BF4E9B" w:rsidP="00797823">
      <w:pPr>
        <w:spacing w:line="360" w:lineRule="auto"/>
        <w:ind w:firstLine="709"/>
        <w:jc w:val="both"/>
        <w:rPr>
          <w:rFonts w:ascii="Times New Roman" w:hAnsi="Times New Roman" w:cs="Times New Roman"/>
          <w:sz w:val="28"/>
          <w:szCs w:val="28"/>
          <w:lang w:val="ru-RU"/>
        </w:rPr>
      </w:pPr>
      <w:r w:rsidRPr="00BF4E9B">
        <w:rPr>
          <w:rFonts w:ascii="Times New Roman" w:hAnsi="Times New Roman" w:cs="Times New Roman"/>
          <w:noProof/>
          <w:sz w:val="28"/>
          <w:szCs w:val="28"/>
          <w:lang w:val="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1905</wp:posOffset>
            </wp:positionV>
            <wp:extent cx="2015490" cy="1562005"/>
            <wp:effectExtent l="0" t="0" r="3810" b="635"/>
            <wp:wrapSquare wrapText="bothSides"/>
            <wp:docPr id="1" name="Рисунок 1" descr="https://fb.ru/misc/i/gallery/29368/144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ru/misc/i/gallery/29368/144213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5490" cy="1562005"/>
                    </a:xfrm>
                    <a:prstGeom prst="rect">
                      <a:avLst/>
                    </a:prstGeom>
                    <a:noFill/>
                    <a:ln>
                      <a:noFill/>
                    </a:ln>
                  </pic:spPr>
                </pic:pic>
              </a:graphicData>
            </a:graphic>
          </wp:anchor>
        </w:drawing>
      </w:r>
      <w:r w:rsidR="00D568CF">
        <w:rPr>
          <w:rFonts w:ascii="Times New Roman" w:hAnsi="Times New Roman" w:cs="Times New Roman"/>
          <w:sz w:val="28"/>
          <w:szCs w:val="28"/>
          <w:lang w:val="ru-RU"/>
        </w:rPr>
        <w:t>Леонид Андреев оставил богатое и разнообразное художественное наследие, заслуживающее самого серьёзного и вдумчивого изучения [</w:t>
      </w:r>
      <w:r w:rsidR="008332DD">
        <w:rPr>
          <w:rFonts w:ascii="Times New Roman" w:hAnsi="Times New Roman" w:cs="Times New Roman"/>
          <w:sz w:val="28"/>
          <w:szCs w:val="28"/>
          <w:lang w:val="ru-RU"/>
        </w:rPr>
        <w:t>3</w:t>
      </w:r>
      <w:r w:rsidR="00D568CF">
        <w:rPr>
          <w:rFonts w:ascii="Times New Roman" w:hAnsi="Times New Roman" w:cs="Times New Roman"/>
          <w:sz w:val="28"/>
          <w:szCs w:val="28"/>
          <w:lang w:val="ru-RU"/>
        </w:rPr>
        <w:t>, 3].</w:t>
      </w:r>
      <w:r w:rsidR="002636A0">
        <w:rPr>
          <w:rFonts w:ascii="Times New Roman" w:hAnsi="Times New Roman" w:cs="Times New Roman"/>
          <w:sz w:val="28"/>
          <w:szCs w:val="28"/>
          <w:lang w:val="ru-RU"/>
        </w:rPr>
        <w:t xml:space="preserve"> Его первый рассказ, опубликованный за полной подписью 5 апреля 1898 года в «Курьере», очень заинтересовал читателей и привел в восторг М. Горького. Рассказ назывался «Баргамот и Гараська». Он стал для Л. Андреева своеобразным пропуском в мир литературы.</w:t>
      </w:r>
    </w:p>
    <w:p w:rsidR="002636A0" w:rsidRDefault="002636A0" w:rsidP="0079782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«Баргамот и Гараська»</w:t>
      </w:r>
      <w:r w:rsidR="00AC4867">
        <w:rPr>
          <w:rFonts w:ascii="Times New Roman" w:hAnsi="Times New Roman" w:cs="Times New Roman"/>
          <w:sz w:val="28"/>
          <w:szCs w:val="28"/>
          <w:lang w:val="ru-RU"/>
        </w:rPr>
        <w:t xml:space="preserve"> -</w:t>
      </w:r>
      <w:r w:rsidR="00FC203E" w:rsidRPr="00FC203E">
        <w:rPr>
          <w:rFonts w:ascii="Times New Roman" w:hAnsi="Times New Roman" w:cs="Times New Roman"/>
          <w:sz w:val="28"/>
          <w:szCs w:val="28"/>
          <w:lang w:val="ru-RU"/>
        </w:rPr>
        <w:t xml:space="preserve"> первый пасхаль</w:t>
      </w:r>
      <w:r w:rsidR="00FC203E">
        <w:rPr>
          <w:rFonts w:ascii="Times New Roman" w:hAnsi="Times New Roman" w:cs="Times New Roman"/>
          <w:sz w:val="28"/>
          <w:szCs w:val="28"/>
          <w:lang w:val="ru-RU"/>
        </w:rPr>
        <w:t xml:space="preserve">ный рассказ Леонида Николаевича </w:t>
      </w:r>
      <w:r w:rsidR="00FC203E" w:rsidRPr="00FC203E">
        <w:rPr>
          <w:rFonts w:ascii="Times New Roman" w:hAnsi="Times New Roman" w:cs="Times New Roman"/>
          <w:sz w:val="28"/>
          <w:szCs w:val="28"/>
          <w:lang w:val="ru-RU"/>
        </w:rPr>
        <w:t>Андреев</w:t>
      </w:r>
      <w:r w:rsidR="00FC203E">
        <w:rPr>
          <w:rFonts w:ascii="Times New Roman" w:hAnsi="Times New Roman" w:cs="Times New Roman"/>
          <w:sz w:val="28"/>
          <w:szCs w:val="28"/>
          <w:lang w:val="ru-RU"/>
        </w:rPr>
        <w:t xml:space="preserve">а, несущий в себе идею доброты и </w:t>
      </w:r>
      <w:r w:rsidR="00FC203E" w:rsidRPr="00FC203E">
        <w:rPr>
          <w:rFonts w:ascii="Times New Roman" w:hAnsi="Times New Roman" w:cs="Times New Roman"/>
          <w:sz w:val="28"/>
          <w:szCs w:val="28"/>
          <w:lang w:val="ru-RU"/>
        </w:rPr>
        <w:t>примире</w:t>
      </w:r>
      <w:r w:rsidR="00FC203E">
        <w:rPr>
          <w:rFonts w:ascii="Times New Roman" w:hAnsi="Times New Roman" w:cs="Times New Roman"/>
          <w:sz w:val="28"/>
          <w:szCs w:val="28"/>
          <w:lang w:val="ru-RU"/>
        </w:rPr>
        <w:t>ния людей</w:t>
      </w:r>
      <w:r w:rsidR="00FC203E" w:rsidRPr="00FC203E">
        <w:rPr>
          <w:rFonts w:ascii="Times New Roman" w:hAnsi="Times New Roman" w:cs="Times New Roman"/>
          <w:sz w:val="28"/>
          <w:szCs w:val="28"/>
          <w:lang w:val="ru-RU"/>
        </w:rPr>
        <w:t>.</w:t>
      </w:r>
      <w:r w:rsidR="00AC4867">
        <w:rPr>
          <w:rFonts w:ascii="Times New Roman" w:hAnsi="Times New Roman" w:cs="Times New Roman"/>
          <w:sz w:val="28"/>
          <w:szCs w:val="28"/>
          <w:lang w:val="ru-RU"/>
        </w:rPr>
        <w:t xml:space="preserve"> С юмором автор изображает быт «обитателей одной из окраин губернского города Орла, в свою очередь, по отношению к месту жительства, называвшиеся пушкарями (от названия Пушкарной улицы)». Будни они проводили в тяжелом труде, а в праздники предавались пьяному разгулу. У героев данного рассказа даже есть реальные прототипы, но в тоже время это не исключает присутствия художественного вымысла. Например, Иваном Акиндиновичем, как и городового Баргамота, звали известного в Орле в 90-е гг. делопроизводителя воинского стола городской управы, бывшего станового пристава, И.А. Боброва.</w:t>
      </w:r>
    </w:p>
    <w:p w:rsidR="00AC4867" w:rsidRDefault="006D5FF6" w:rsidP="0079782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Анализ</w:t>
      </w:r>
      <w:r w:rsidR="00AC4867">
        <w:rPr>
          <w:rFonts w:ascii="Times New Roman" w:hAnsi="Times New Roman" w:cs="Times New Roman"/>
          <w:sz w:val="28"/>
          <w:szCs w:val="28"/>
          <w:lang w:val="ru-RU"/>
        </w:rPr>
        <w:t xml:space="preserve"> рассказа</w:t>
      </w:r>
      <w:r>
        <w:rPr>
          <w:rFonts w:ascii="Times New Roman" w:hAnsi="Times New Roman" w:cs="Times New Roman"/>
          <w:sz w:val="28"/>
          <w:szCs w:val="28"/>
          <w:lang w:val="ru-RU"/>
        </w:rPr>
        <w:t xml:space="preserve"> Л.Н. Андреева мы начали с того</w:t>
      </w:r>
      <w:r w:rsidR="00AC4867">
        <w:rPr>
          <w:rFonts w:ascii="Times New Roman" w:hAnsi="Times New Roman" w:cs="Times New Roman"/>
          <w:sz w:val="28"/>
          <w:szCs w:val="28"/>
          <w:lang w:val="ru-RU"/>
        </w:rPr>
        <w:t xml:space="preserve">, </w:t>
      </w:r>
      <w:r>
        <w:rPr>
          <w:rFonts w:ascii="Times New Roman" w:hAnsi="Times New Roman" w:cs="Times New Roman"/>
          <w:sz w:val="28"/>
          <w:szCs w:val="28"/>
          <w:lang w:val="ru-RU"/>
        </w:rPr>
        <w:t>что</w:t>
      </w:r>
      <w:r w:rsidR="00AC4867">
        <w:rPr>
          <w:rFonts w:ascii="Times New Roman" w:hAnsi="Times New Roman" w:cs="Times New Roman"/>
          <w:sz w:val="28"/>
          <w:szCs w:val="28"/>
          <w:lang w:val="ru-RU"/>
        </w:rPr>
        <w:t xml:space="preserve"> провели сравнительную характеристику г</w:t>
      </w:r>
      <w:r w:rsidR="00C45B26">
        <w:rPr>
          <w:rFonts w:ascii="Times New Roman" w:hAnsi="Times New Roman" w:cs="Times New Roman"/>
          <w:sz w:val="28"/>
          <w:szCs w:val="28"/>
          <w:lang w:val="ru-RU"/>
        </w:rPr>
        <w:t>лавных персонажей произведения: Ивана Акиндиныча Бергамотова, его жены Марьи и Гараськи.</w:t>
      </w:r>
    </w:p>
    <w:p w:rsidR="004D741B" w:rsidRDefault="004D741B" w:rsidP="00FC203E">
      <w:pPr>
        <w:spacing w:line="360" w:lineRule="auto"/>
        <w:ind w:firstLine="709"/>
        <w:rPr>
          <w:rFonts w:ascii="Times New Roman" w:hAnsi="Times New Roman" w:cs="Times New Roman"/>
          <w:sz w:val="28"/>
          <w:szCs w:val="28"/>
          <w:lang w:val="ru-RU"/>
        </w:rPr>
      </w:pPr>
    </w:p>
    <w:p w:rsidR="00547F7B" w:rsidRDefault="00547F7B" w:rsidP="00FC203E">
      <w:pPr>
        <w:spacing w:line="360" w:lineRule="auto"/>
        <w:ind w:firstLine="709"/>
        <w:rPr>
          <w:rFonts w:ascii="Times New Roman" w:hAnsi="Times New Roman" w:cs="Times New Roman"/>
          <w:sz w:val="28"/>
          <w:szCs w:val="28"/>
          <w:lang w:val="ru-RU"/>
        </w:rPr>
      </w:pPr>
    </w:p>
    <w:tbl>
      <w:tblPr>
        <w:tblStyle w:val="a8"/>
        <w:tblW w:w="0" w:type="auto"/>
        <w:tblLook w:val="04A0" w:firstRow="1" w:lastRow="0" w:firstColumn="1" w:lastColumn="0" w:noHBand="0" w:noVBand="1"/>
      </w:tblPr>
      <w:tblGrid>
        <w:gridCol w:w="3191"/>
        <w:gridCol w:w="3191"/>
        <w:gridCol w:w="3191"/>
      </w:tblGrid>
      <w:tr w:rsidR="00C45B26" w:rsidTr="00C45B26">
        <w:tc>
          <w:tcPr>
            <w:tcW w:w="3191" w:type="dxa"/>
          </w:tcPr>
          <w:p w:rsidR="00C45B26" w:rsidRDefault="00C45B26" w:rsidP="00C45B26">
            <w:pPr>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Иван Акиндиныч Бергамотов</w:t>
            </w:r>
          </w:p>
        </w:tc>
        <w:tc>
          <w:tcPr>
            <w:tcW w:w="3191" w:type="dxa"/>
          </w:tcPr>
          <w:p w:rsidR="00C45B26" w:rsidRDefault="00C45B26" w:rsidP="00C45B26">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Марья</w:t>
            </w:r>
          </w:p>
        </w:tc>
        <w:tc>
          <w:tcPr>
            <w:tcW w:w="3191" w:type="dxa"/>
          </w:tcPr>
          <w:p w:rsidR="00C45B26" w:rsidRDefault="00C45B26" w:rsidP="00C45B26">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Гараська</w:t>
            </w:r>
          </w:p>
        </w:tc>
      </w:tr>
      <w:tr w:rsidR="00C45B26" w:rsidTr="00C45B26">
        <w:tc>
          <w:tcPr>
            <w:tcW w:w="3191" w:type="dxa"/>
          </w:tcPr>
          <w:p w:rsidR="00897AE0" w:rsidRDefault="00C45B26" w:rsidP="00C45B26">
            <w:pPr>
              <w:rPr>
                <w:rFonts w:ascii="Times New Roman" w:hAnsi="Times New Roman" w:cs="Times New Roman"/>
                <w:sz w:val="28"/>
                <w:szCs w:val="28"/>
                <w:lang w:val="ru-RU"/>
              </w:rPr>
            </w:pPr>
            <w:r>
              <w:rPr>
                <w:rFonts w:ascii="Times New Roman" w:hAnsi="Times New Roman" w:cs="Times New Roman"/>
                <w:sz w:val="28"/>
                <w:szCs w:val="28"/>
                <w:lang w:val="ru-RU"/>
              </w:rPr>
              <w:t xml:space="preserve">Высокий, толстый, сильный, громогласный, составлял на полицейском горизонте видную фигуру. </w:t>
            </w:r>
          </w:p>
          <w:p w:rsidR="00897AE0" w:rsidRDefault="00897AE0" w:rsidP="00C45B26">
            <w:pPr>
              <w:rPr>
                <w:rFonts w:ascii="Times New Roman" w:hAnsi="Times New Roman" w:cs="Times New Roman"/>
                <w:sz w:val="28"/>
                <w:szCs w:val="28"/>
                <w:lang w:val="ru-RU"/>
              </w:rPr>
            </w:pPr>
            <w:r>
              <w:rPr>
                <w:rFonts w:ascii="Times New Roman" w:hAnsi="Times New Roman" w:cs="Times New Roman"/>
                <w:sz w:val="28"/>
                <w:szCs w:val="28"/>
                <w:lang w:val="ru-RU"/>
              </w:rPr>
              <w:t>«Хозяйственный, рачительный, любивший в свободные дни копаться в огороде».</w:t>
            </w:r>
          </w:p>
          <w:p w:rsidR="00C45B26" w:rsidRDefault="00897AE0" w:rsidP="00897AE0">
            <w:pPr>
              <w:rPr>
                <w:rFonts w:ascii="Times New Roman" w:hAnsi="Times New Roman" w:cs="Times New Roman"/>
                <w:sz w:val="28"/>
                <w:szCs w:val="28"/>
                <w:lang w:val="ru-RU"/>
              </w:rPr>
            </w:pPr>
            <w:r>
              <w:rPr>
                <w:rFonts w:ascii="Times New Roman" w:hAnsi="Times New Roman" w:cs="Times New Roman"/>
                <w:sz w:val="28"/>
                <w:szCs w:val="28"/>
                <w:lang w:val="ru-RU"/>
              </w:rPr>
              <w:t xml:space="preserve">Для пушкарей «он был степенным, серьезным и солидным человеком, достойным всякого почета и уважения». Обладал непомерной силой. </w:t>
            </w:r>
          </w:p>
          <w:p w:rsidR="00897AE0" w:rsidRDefault="00897AE0" w:rsidP="00897AE0">
            <w:pPr>
              <w:rPr>
                <w:rFonts w:ascii="Times New Roman" w:hAnsi="Times New Roman" w:cs="Times New Roman"/>
                <w:sz w:val="28"/>
                <w:szCs w:val="28"/>
                <w:lang w:val="ru-RU"/>
              </w:rPr>
            </w:pPr>
            <w:r>
              <w:rPr>
                <w:rFonts w:ascii="Times New Roman" w:hAnsi="Times New Roman" w:cs="Times New Roman"/>
                <w:sz w:val="28"/>
                <w:szCs w:val="28"/>
                <w:lang w:val="ru-RU"/>
              </w:rPr>
              <w:t>Маленькие, заплывшие глазки.</w:t>
            </w:r>
          </w:p>
          <w:p w:rsidR="00897AE0" w:rsidRDefault="00897AE0" w:rsidP="00897AE0">
            <w:pPr>
              <w:rPr>
                <w:rFonts w:ascii="Times New Roman" w:hAnsi="Times New Roman" w:cs="Times New Roman"/>
                <w:sz w:val="28"/>
                <w:szCs w:val="28"/>
                <w:lang w:val="ru-RU"/>
              </w:rPr>
            </w:pPr>
            <w:r>
              <w:rPr>
                <w:rFonts w:ascii="Times New Roman" w:hAnsi="Times New Roman" w:cs="Times New Roman"/>
                <w:sz w:val="28"/>
                <w:szCs w:val="28"/>
                <w:lang w:val="ru-RU"/>
              </w:rPr>
              <w:t>Грузное тело.</w:t>
            </w:r>
          </w:p>
        </w:tc>
        <w:tc>
          <w:tcPr>
            <w:tcW w:w="3191" w:type="dxa"/>
          </w:tcPr>
          <w:p w:rsidR="00C45B26" w:rsidRDefault="00897AE0" w:rsidP="00C45B26">
            <w:pPr>
              <w:rPr>
                <w:rFonts w:ascii="Times New Roman" w:hAnsi="Times New Roman" w:cs="Times New Roman"/>
                <w:sz w:val="28"/>
                <w:szCs w:val="28"/>
                <w:lang w:val="ru-RU"/>
              </w:rPr>
            </w:pPr>
            <w:r>
              <w:rPr>
                <w:rFonts w:ascii="Times New Roman" w:hAnsi="Times New Roman" w:cs="Times New Roman"/>
                <w:sz w:val="28"/>
                <w:szCs w:val="28"/>
                <w:lang w:val="ru-RU"/>
              </w:rPr>
              <w:t>Моложавая и красивая женщина</w:t>
            </w:r>
          </w:p>
        </w:tc>
        <w:tc>
          <w:tcPr>
            <w:tcW w:w="3191" w:type="dxa"/>
          </w:tcPr>
          <w:p w:rsidR="00C45B26" w:rsidRDefault="006D5FF6" w:rsidP="00C45B26">
            <w:pPr>
              <w:rPr>
                <w:rFonts w:ascii="Times New Roman" w:hAnsi="Times New Roman" w:cs="Times New Roman"/>
                <w:sz w:val="28"/>
                <w:szCs w:val="28"/>
                <w:lang w:val="ru-RU"/>
              </w:rPr>
            </w:pPr>
            <w:r>
              <w:rPr>
                <w:rFonts w:ascii="Times New Roman" w:hAnsi="Times New Roman" w:cs="Times New Roman"/>
                <w:sz w:val="28"/>
                <w:szCs w:val="28"/>
                <w:lang w:val="ru-RU"/>
              </w:rPr>
              <w:t>«Пьянчужка», «в чем душа держится, а скандалист первый на всей окраине», «не человек, а язва», «всё исподтишка, с язвительностью».</w:t>
            </w:r>
          </w:p>
        </w:tc>
      </w:tr>
    </w:tbl>
    <w:p w:rsidR="00950E07" w:rsidRDefault="00950E07" w:rsidP="00FC203E">
      <w:pPr>
        <w:spacing w:line="360" w:lineRule="auto"/>
        <w:ind w:firstLine="709"/>
        <w:rPr>
          <w:rFonts w:ascii="Times New Roman" w:hAnsi="Times New Roman" w:cs="Times New Roman"/>
          <w:sz w:val="28"/>
          <w:szCs w:val="28"/>
          <w:lang w:val="ru-RU"/>
        </w:rPr>
      </w:pPr>
    </w:p>
    <w:p w:rsidR="00C45B26" w:rsidRDefault="006D5FF6" w:rsidP="0079782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Из данной таблицы видно, что два главных персонажа рассказа – противоположности, которые, казалось бы, на первый взгляд, не могут иметь ничего общего. </w:t>
      </w:r>
      <w:r w:rsidR="0017079C">
        <w:rPr>
          <w:rFonts w:ascii="Times New Roman" w:hAnsi="Times New Roman" w:cs="Times New Roman"/>
          <w:sz w:val="28"/>
          <w:szCs w:val="28"/>
          <w:lang w:val="ru-RU"/>
        </w:rPr>
        <w:t xml:space="preserve">Противостояние героев отражено и в самом названии рассказа. Иван Акиндиныч Бергамотов, он первым встречается нам на страницах рассказа. </w:t>
      </w:r>
      <w:r w:rsidR="004D741B">
        <w:rPr>
          <w:rFonts w:ascii="Times New Roman" w:hAnsi="Times New Roman" w:cs="Times New Roman"/>
          <w:sz w:val="28"/>
          <w:szCs w:val="28"/>
          <w:lang w:val="ru-RU"/>
        </w:rPr>
        <w:t xml:space="preserve">Люди, давая ему «имя, без сомнения, не имели в виду свойств, присущих нежному и деликатному плоду, как бергамот». Его душа, «сдавленная </w:t>
      </w:r>
      <w:r w:rsidR="003C2B79">
        <w:rPr>
          <w:rFonts w:ascii="Times New Roman" w:hAnsi="Times New Roman" w:cs="Times New Roman"/>
          <w:sz w:val="28"/>
          <w:szCs w:val="28"/>
          <w:lang w:val="ru-RU"/>
        </w:rPr>
        <w:t xml:space="preserve">толстыми стенами», была погружена в богатырский сон и поэтому не позволяла ему достигать «известных степеней». «Внешние впечатления, проходя в душу Баргамота, по дороге теряли всю свою остроту и силу и доходили до места назначения лишь в виде слабых отзвуков и отблесков». Таким он был на работе, но и дома он старался держаться с «неменьшим достоинством». Несмотря на его положение, дом, в котором проживал Баргамот со своей семьёй, был похож на хибарку, «которая с </w:t>
      </w:r>
      <w:r w:rsidR="003C2B79">
        <w:rPr>
          <w:rFonts w:ascii="Times New Roman" w:hAnsi="Times New Roman" w:cs="Times New Roman"/>
          <w:sz w:val="28"/>
          <w:szCs w:val="28"/>
          <w:lang w:val="ru-RU"/>
        </w:rPr>
        <w:lastRenderedPageBreak/>
        <w:t>трудом вмещала его грузное тело, трясясь от дряхлости и страха за свое существование».</w:t>
      </w:r>
    </w:p>
    <w:p w:rsidR="003C2B79" w:rsidRDefault="003C2B79" w:rsidP="0079782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Совсем другим предстает перед нами Гараська. Человек, которого никто и никогда не видел трезвым, скандалист и нарушитель общественного порядка. Всё делал исподтишка. «Не человек, а язва». </w:t>
      </w:r>
      <w:r w:rsidR="00327BB1">
        <w:rPr>
          <w:rFonts w:ascii="Times New Roman" w:hAnsi="Times New Roman" w:cs="Times New Roman"/>
          <w:sz w:val="28"/>
          <w:szCs w:val="28"/>
          <w:lang w:val="ru-RU"/>
        </w:rPr>
        <w:t>Все попытки людей «отучить от ругани, самой обидной и злоязычной», заканчивались неудачно. Никто из пушкарей не знал, чем занимался Гараська и на что</w:t>
      </w:r>
      <w:r w:rsidR="00547F7B">
        <w:rPr>
          <w:rFonts w:ascii="Times New Roman" w:hAnsi="Times New Roman" w:cs="Times New Roman"/>
          <w:sz w:val="28"/>
          <w:szCs w:val="28"/>
          <w:lang w:val="ru-RU"/>
        </w:rPr>
        <w:t xml:space="preserve"> он жил. Ночевал, где придется.</w:t>
      </w:r>
    </w:p>
    <w:p w:rsidR="003619C4" w:rsidRDefault="00266444" w:rsidP="0079782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Великий праздник Пасха переворачивает судьбы наших героев. Сводит двух противоположностей за одним столом. В этот раз Гараська должен был опять оказаться в участке, но… Атмосфера великого праздника сдерживала Баргамота, чтобы не ударить Гараську. «Он чувствовал себя глубоко обиженным». Но всё меняется, когда Гараська разбивает то самое «яичко», которое </w:t>
      </w:r>
      <w:r w:rsidR="00654E95">
        <w:rPr>
          <w:rFonts w:ascii="Times New Roman" w:hAnsi="Times New Roman" w:cs="Times New Roman"/>
          <w:sz w:val="28"/>
          <w:szCs w:val="28"/>
          <w:lang w:val="ru-RU"/>
        </w:rPr>
        <w:t>он хотел отдать Баргамоту. «Я… по благородному… похристосоваться яичко… а ты…» - бормотал Гараська. В этот момент чувство стыда и жалости переполняют Баргамота. «Похристосоваться хотел…</w:t>
      </w:r>
      <w:r w:rsidR="00547F7B">
        <w:rPr>
          <w:rFonts w:ascii="Times New Roman" w:hAnsi="Times New Roman" w:cs="Times New Roman"/>
          <w:sz w:val="28"/>
          <w:szCs w:val="28"/>
          <w:lang w:val="ru-RU"/>
        </w:rPr>
        <w:t xml:space="preserve"> </w:t>
      </w:r>
      <w:r w:rsidR="00654E95">
        <w:rPr>
          <w:rFonts w:ascii="Times New Roman" w:hAnsi="Times New Roman" w:cs="Times New Roman"/>
          <w:sz w:val="28"/>
          <w:szCs w:val="28"/>
          <w:lang w:val="ru-RU"/>
        </w:rPr>
        <w:t>Тоже душа живая» - бормотал Баргамот. Он представил, что то яичко, которое он припас для своего Ванюшки, разбивается. Что бы почувствовал его сынок? В этот момент душа Баргамота как будто просыпается после долгого «богатырского сна». Пробуждаются те искренние чувства</w:t>
      </w:r>
      <w:r w:rsidR="003619C4">
        <w:rPr>
          <w:rFonts w:ascii="Times New Roman" w:hAnsi="Times New Roman" w:cs="Times New Roman"/>
          <w:sz w:val="28"/>
          <w:szCs w:val="28"/>
          <w:lang w:val="ru-RU"/>
        </w:rPr>
        <w:t xml:space="preserve"> – доброта, милосердие, сострадание</w:t>
      </w:r>
      <w:r w:rsidR="00654E95">
        <w:rPr>
          <w:rFonts w:ascii="Times New Roman" w:hAnsi="Times New Roman" w:cs="Times New Roman"/>
          <w:sz w:val="28"/>
          <w:szCs w:val="28"/>
          <w:lang w:val="ru-RU"/>
        </w:rPr>
        <w:t xml:space="preserve">, которые человек испытывает по отношению к другому, не зависимо от возраста, пола, положения в обществе. И всё это происходит с Баргамотом в канун светлого Христова воскресения. </w:t>
      </w:r>
      <w:r w:rsidR="003619C4">
        <w:rPr>
          <w:rFonts w:ascii="Times New Roman" w:hAnsi="Times New Roman" w:cs="Times New Roman"/>
          <w:sz w:val="28"/>
          <w:szCs w:val="28"/>
          <w:lang w:val="ru-RU"/>
        </w:rPr>
        <w:t xml:space="preserve">Гараська, который оказывается неожиданно в гостях, начинает осознавать свою жизнь. «Ему так совестно, что хоть сквозь землю провалиться. Совестно своих отрепий, совестно своих грязных рук, совестно всего себя, оборванного, пьяного, скверного». «По отчеству…Как родился, никто по отчеству…не называл», - рыдает Гараська. Это протест против несправедливой жизни бродяги. Лишенный отчества, Гараська сохранил в душе чувство собственного достоинства. </w:t>
      </w:r>
    </w:p>
    <w:p w:rsidR="003619C4" w:rsidRPr="00FC203E" w:rsidRDefault="003619C4" w:rsidP="00797823">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Теперь мы можем сказать, что общего между двумя персонажами рассказа. Людям присуще проявлять чувства по отношению к другим. Где бы они не находились в жизни</w:t>
      </w:r>
      <w:r w:rsidR="006662A1">
        <w:rPr>
          <w:rFonts w:ascii="Times New Roman" w:hAnsi="Times New Roman" w:cs="Times New Roman"/>
          <w:sz w:val="28"/>
          <w:szCs w:val="28"/>
          <w:lang w:val="ru-RU"/>
        </w:rPr>
        <w:t>, какое место бы не занимали. К этому приходит каждый. Доброта, милосердие, сострадание – вот что нас объединяет и делает людьми.</w:t>
      </w:r>
    </w:p>
    <w:p w:rsidR="00D568CF" w:rsidRDefault="00D568CF" w:rsidP="00D568CF">
      <w:pPr>
        <w:spacing w:line="360" w:lineRule="auto"/>
        <w:ind w:hanging="709"/>
        <w:jc w:val="both"/>
        <w:rPr>
          <w:rFonts w:ascii="Times New Roman" w:eastAsia="Times New Roman" w:hAnsi="Times New Roman" w:cs="Times New Roman"/>
          <w:b/>
          <w:sz w:val="28"/>
          <w:szCs w:val="28"/>
          <w:lang w:val="ru-RU"/>
        </w:rPr>
      </w:pPr>
    </w:p>
    <w:p w:rsidR="00D568CF" w:rsidRDefault="00D568CF" w:rsidP="00D568CF">
      <w:pPr>
        <w:spacing w:line="360" w:lineRule="auto"/>
        <w:ind w:hanging="709"/>
        <w:jc w:val="both"/>
        <w:rPr>
          <w:rFonts w:ascii="Times New Roman" w:eastAsia="Times New Roman" w:hAnsi="Times New Roman" w:cs="Times New Roman"/>
          <w:b/>
          <w:sz w:val="28"/>
          <w:szCs w:val="28"/>
          <w:lang w:val="ru-RU"/>
        </w:rPr>
      </w:pPr>
    </w:p>
    <w:p w:rsidR="00D568CF" w:rsidRDefault="00D568CF" w:rsidP="00D568CF">
      <w:pPr>
        <w:spacing w:line="360" w:lineRule="auto"/>
        <w:ind w:firstLine="709"/>
        <w:jc w:val="both"/>
        <w:rPr>
          <w:rFonts w:ascii="Times New Roman" w:eastAsia="Times New Roman" w:hAnsi="Times New Roman" w:cs="Times New Roman"/>
          <w:b/>
          <w:sz w:val="28"/>
          <w:szCs w:val="28"/>
          <w:lang w:val="ru-RU"/>
        </w:rPr>
      </w:pPr>
    </w:p>
    <w:p w:rsidR="00D568CF" w:rsidRDefault="00D568CF" w:rsidP="00D568CF">
      <w:pPr>
        <w:spacing w:line="360" w:lineRule="auto"/>
        <w:ind w:firstLine="709"/>
        <w:jc w:val="both"/>
        <w:rPr>
          <w:rFonts w:ascii="Times New Roman" w:eastAsia="Times New Roman" w:hAnsi="Times New Roman" w:cs="Times New Roman"/>
          <w:b/>
          <w:sz w:val="28"/>
          <w:szCs w:val="28"/>
          <w:lang w:val="ru-RU"/>
        </w:rPr>
      </w:pPr>
    </w:p>
    <w:p w:rsidR="00D568CF" w:rsidRDefault="00D568CF" w:rsidP="00D568CF">
      <w:pPr>
        <w:spacing w:line="360" w:lineRule="auto"/>
        <w:ind w:firstLine="709"/>
        <w:jc w:val="both"/>
        <w:rPr>
          <w:rFonts w:ascii="Times New Roman" w:eastAsia="Times New Roman" w:hAnsi="Times New Roman" w:cs="Times New Roman"/>
          <w:b/>
          <w:sz w:val="28"/>
          <w:szCs w:val="28"/>
          <w:lang w:val="ru-RU"/>
        </w:rPr>
      </w:pPr>
    </w:p>
    <w:p w:rsidR="00D568CF" w:rsidRDefault="00D568CF" w:rsidP="00D568CF">
      <w:pPr>
        <w:spacing w:line="360" w:lineRule="auto"/>
        <w:ind w:firstLine="709"/>
        <w:jc w:val="both"/>
        <w:rPr>
          <w:rFonts w:ascii="Times New Roman" w:eastAsia="Times New Roman" w:hAnsi="Times New Roman" w:cs="Times New Roman"/>
          <w:b/>
          <w:sz w:val="28"/>
          <w:szCs w:val="28"/>
          <w:lang w:val="ru-RU"/>
        </w:rPr>
      </w:pPr>
    </w:p>
    <w:p w:rsidR="00D568CF" w:rsidRDefault="00D568CF" w:rsidP="00D568CF">
      <w:pPr>
        <w:spacing w:line="360" w:lineRule="auto"/>
        <w:ind w:firstLine="709"/>
        <w:jc w:val="both"/>
        <w:rPr>
          <w:rFonts w:ascii="Times New Roman" w:eastAsia="Times New Roman" w:hAnsi="Times New Roman" w:cs="Times New Roman"/>
          <w:b/>
          <w:sz w:val="28"/>
          <w:szCs w:val="28"/>
          <w:lang w:val="ru-RU"/>
        </w:rPr>
      </w:pPr>
    </w:p>
    <w:p w:rsidR="00D568CF" w:rsidRDefault="00D568CF" w:rsidP="00D568CF">
      <w:pPr>
        <w:spacing w:line="360" w:lineRule="auto"/>
        <w:ind w:firstLine="709"/>
        <w:jc w:val="both"/>
        <w:rPr>
          <w:rFonts w:ascii="Times New Roman" w:eastAsia="Times New Roman" w:hAnsi="Times New Roman" w:cs="Times New Roman"/>
          <w:b/>
          <w:sz w:val="28"/>
          <w:szCs w:val="28"/>
          <w:lang w:val="ru-RU"/>
        </w:rPr>
      </w:pPr>
    </w:p>
    <w:p w:rsidR="00D568CF" w:rsidRDefault="00D568CF" w:rsidP="000F2198">
      <w:pPr>
        <w:spacing w:line="360" w:lineRule="auto"/>
        <w:ind w:firstLine="709"/>
        <w:jc w:val="both"/>
        <w:rPr>
          <w:rFonts w:ascii="Times New Roman" w:eastAsia="Times New Roman" w:hAnsi="Times New Roman" w:cs="Times New Roman"/>
          <w:b/>
          <w:sz w:val="28"/>
          <w:szCs w:val="28"/>
          <w:lang w:val="ru-RU"/>
        </w:rPr>
      </w:pPr>
    </w:p>
    <w:p w:rsidR="004D741B" w:rsidRDefault="004D741B" w:rsidP="004D741B">
      <w:pPr>
        <w:spacing w:line="360" w:lineRule="auto"/>
        <w:jc w:val="both"/>
        <w:rPr>
          <w:rFonts w:ascii="Times New Roman" w:eastAsia="Times New Roman" w:hAnsi="Times New Roman" w:cs="Times New Roman"/>
          <w:b/>
          <w:sz w:val="28"/>
          <w:szCs w:val="28"/>
          <w:lang w:val="ru-RU"/>
        </w:rPr>
      </w:pPr>
    </w:p>
    <w:p w:rsidR="006662A1" w:rsidRDefault="006662A1" w:rsidP="000F2198">
      <w:pPr>
        <w:spacing w:line="360" w:lineRule="auto"/>
        <w:ind w:firstLine="709"/>
        <w:jc w:val="both"/>
        <w:rPr>
          <w:rFonts w:ascii="Times New Roman" w:eastAsia="Times New Roman" w:hAnsi="Times New Roman" w:cs="Times New Roman"/>
          <w:b/>
          <w:sz w:val="28"/>
          <w:szCs w:val="28"/>
          <w:lang w:val="ru-RU"/>
        </w:rPr>
      </w:pPr>
    </w:p>
    <w:p w:rsidR="006662A1" w:rsidRDefault="006662A1" w:rsidP="000F2198">
      <w:pPr>
        <w:spacing w:line="360" w:lineRule="auto"/>
        <w:ind w:firstLine="709"/>
        <w:jc w:val="both"/>
        <w:rPr>
          <w:rFonts w:ascii="Times New Roman" w:eastAsia="Times New Roman" w:hAnsi="Times New Roman" w:cs="Times New Roman"/>
          <w:b/>
          <w:sz w:val="28"/>
          <w:szCs w:val="28"/>
          <w:lang w:val="ru-RU"/>
        </w:rPr>
      </w:pPr>
    </w:p>
    <w:p w:rsidR="006662A1" w:rsidRDefault="006662A1" w:rsidP="000F2198">
      <w:pPr>
        <w:spacing w:line="360" w:lineRule="auto"/>
        <w:ind w:firstLine="709"/>
        <w:jc w:val="both"/>
        <w:rPr>
          <w:rFonts w:ascii="Times New Roman" w:eastAsia="Times New Roman" w:hAnsi="Times New Roman" w:cs="Times New Roman"/>
          <w:b/>
          <w:sz w:val="28"/>
          <w:szCs w:val="28"/>
          <w:lang w:val="ru-RU"/>
        </w:rPr>
      </w:pPr>
    </w:p>
    <w:p w:rsidR="006662A1" w:rsidRDefault="006662A1" w:rsidP="000F2198">
      <w:pPr>
        <w:spacing w:line="360" w:lineRule="auto"/>
        <w:ind w:firstLine="709"/>
        <w:jc w:val="both"/>
        <w:rPr>
          <w:rFonts w:ascii="Times New Roman" w:eastAsia="Times New Roman" w:hAnsi="Times New Roman" w:cs="Times New Roman"/>
          <w:b/>
          <w:sz w:val="28"/>
          <w:szCs w:val="28"/>
          <w:lang w:val="ru-RU"/>
        </w:rPr>
      </w:pPr>
    </w:p>
    <w:p w:rsidR="006662A1" w:rsidRDefault="006662A1" w:rsidP="000F2198">
      <w:pPr>
        <w:spacing w:line="360" w:lineRule="auto"/>
        <w:ind w:firstLine="709"/>
        <w:jc w:val="both"/>
        <w:rPr>
          <w:rFonts w:ascii="Times New Roman" w:eastAsia="Times New Roman" w:hAnsi="Times New Roman" w:cs="Times New Roman"/>
          <w:b/>
          <w:sz w:val="28"/>
          <w:szCs w:val="28"/>
          <w:lang w:val="ru-RU"/>
        </w:rPr>
      </w:pPr>
    </w:p>
    <w:p w:rsidR="006662A1" w:rsidRDefault="006662A1" w:rsidP="000F2198">
      <w:pPr>
        <w:spacing w:line="360" w:lineRule="auto"/>
        <w:ind w:firstLine="709"/>
        <w:jc w:val="both"/>
        <w:rPr>
          <w:rFonts w:ascii="Times New Roman" w:eastAsia="Times New Roman" w:hAnsi="Times New Roman" w:cs="Times New Roman"/>
          <w:b/>
          <w:sz w:val="28"/>
          <w:szCs w:val="28"/>
          <w:lang w:val="ru-RU"/>
        </w:rPr>
      </w:pPr>
    </w:p>
    <w:p w:rsidR="006662A1" w:rsidRDefault="006662A1" w:rsidP="000F2198">
      <w:pPr>
        <w:spacing w:line="360" w:lineRule="auto"/>
        <w:ind w:firstLine="709"/>
        <w:jc w:val="both"/>
        <w:rPr>
          <w:rFonts w:ascii="Times New Roman" w:eastAsia="Times New Roman" w:hAnsi="Times New Roman" w:cs="Times New Roman"/>
          <w:b/>
          <w:sz w:val="28"/>
          <w:szCs w:val="28"/>
          <w:lang w:val="ru-RU"/>
        </w:rPr>
      </w:pPr>
    </w:p>
    <w:p w:rsidR="006662A1" w:rsidRDefault="006662A1" w:rsidP="000F2198">
      <w:pPr>
        <w:spacing w:line="360" w:lineRule="auto"/>
        <w:ind w:firstLine="709"/>
        <w:jc w:val="both"/>
        <w:rPr>
          <w:rFonts w:ascii="Times New Roman" w:eastAsia="Times New Roman" w:hAnsi="Times New Roman" w:cs="Times New Roman"/>
          <w:b/>
          <w:sz w:val="28"/>
          <w:szCs w:val="28"/>
          <w:lang w:val="ru-RU"/>
        </w:rPr>
      </w:pPr>
    </w:p>
    <w:p w:rsidR="006662A1" w:rsidRDefault="006662A1" w:rsidP="000F2198">
      <w:pPr>
        <w:spacing w:line="360" w:lineRule="auto"/>
        <w:ind w:firstLine="709"/>
        <w:jc w:val="both"/>
        <w:rPr>
          <w:rFonts w:ascii="Times New Roman" w:eastAsia="Times New Roman" w:hAnsi="Times New Roman" w:cs="Times New Roman"/>
          <w:b/>
          <w:sz w:val="28"/>
          <w:szCs w:val="28"/>
          <w:lang w:val="ru-RU"/>
        </w:rPr>
      </w:pPr>
    </w:p>
    <w:p w:rsidR="006662A1" w:rsidRDefault="006662A1" w:rsidP="000F2198">
      <w:pPr>
        <w:spacing w:line="360" w:lineRule="auto"/>
        <w:ind w:firstLine="709"/>
        <w:jc w:val="both"/>
        <w:rPr>
          <w:rFonts w:ascii="Times New Roman" w:eastAsia="Times New Roman" w:hAnsi="Times New Roman" w:cs="Times New Roman"/>
          <w:b/>
          <w:sz w:val="28"/>
          <w:szCs w:val="28"/>
          <w:lang w:val="ru-RU"/>
        </w:rPr>
      </w:pPr>
    </w:p>
    <w:p w:rsidR="006662A1" w:rsidRDefault="006662A1" w:rsidP="000F2198">
      <w:pPr>
        <w:spacing w:line="360" w:lineRule="auto"/>
        <w:ind w:firstLine="709"/>
        <w:jc w:val="both"/>
        <w:rPr>
          <w:rFonts w:ascii="Times New Roman" w:eastAsia="Times New Roman" w:hAnsi="Times New Roman" w:cs="Times New Roman"/>
          <w:b/>
          <w:sz w:val="28"/>
          <w:szCs w:val="28"/>
          <w:lang w:val="ru-RU"/>
        </w:rPr>
      </w:pPr>
    </w:p>
    <w:p w:rsidR="006662A1" w:rsidRDefault="006662A1" w:rsidP="000F2198">
      <w:pPr>
        <w:spacing w:line="360" w:lineRule="auto"/>
        <w:ind w:firstLine="709"/>
        <w:jc w:val="both"/>
        <w:rPr>
          <w:rFonts w:ascii="Times New Roman" w:eastAsia="Times New Roman" w:hAnsi="Times New Roman" w:cs="Times New Roman"/>
          <w:b/>
          <w:sz w:val="28"/>
          <w:szCs w:val="28"/>
          <w:lang w:val="ru-RU"/>
        </w:rPr>
      </w:pPr>
    </w:p>
    <w:p w:rsidR="006662A1" w:rsidRDefault="006662A1" w:rsidP="000F2198">
      <w:pPr>
        <w:spacing w:line="360" w:lineRule="auto"/>
        <w:ind w:firstLine="709"/>
        <w:jc w:val="both"/>
        <w:rPr>
          <w:rFonts w:ascii="Times New Roman" w:eastAsia="Times New Roman" w:hAnsi="Times New Roman" w:cs="Times New Roman"/>
          <w:b/>
          <w:sz w:val="28"/>
          <w:szCs w:val="28"/>
          <w:lang w:val="ru-RU"/>
        </w:rPr>
      </w:pPr>
    </w:p>
    <w:p w:rsidR="006662A1" w:rsidRDefault="006662A1" w:rsidP="000F2198">
      <w:pPr>
        <w:spacing w:line="360" w:lineRule="auto"/>
        <w:ind w:firstLine="709"/>
        <w:jc w:val="both"/>
        <w:rPr>
          <w:rFonts w:ascii="Times New Roman" w:eastAsia="Times New Roman" w:hAnsi="Times New Roman" w:cs="Times New Roman"/>
          <w:b/>
          <w:sz w:val="28"/>
          <w:szCs w:val="28"/>
          <w:lang w:val="ru-RU"/>
        </w:rPr>
      </w:pPr>
    </w:p>
    <w:p w:rsidR="006662A1" w:rsidRDefault="006662A1" w:rsidP="000F2198">
      <w:pPr>
        <w:spacing w:line="360" w:lineRule="auto"/>
        <w:ind w:firstLine="709"/>
        <w:jc w:val="both"/>
        <w:rPr>
          <w:rFonts w:ascii="Times New Roman" w:eastAsia="Times New Roman" w:hAnsi="Times New Roman" w:cs="Times New Roman"/>
          <w:b/>
          <w:sz w:val="28"/>
          <w:szCs w:val="28"/>
          <w:lang w:val="ru-RU"/>
        </w:rPr>
      </w:pPr>
    </w:p>
    <w:p w:rsidR="008C4DEB" w:rsidRPr="006732FD" w:rsidRDefault="00170C12" w:rsidP="000F2198">
      <w:pPr>
        <w:spacing w:line="360" w:lineRule="auto"/>
        <w:ind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lastRenderedPageBreak/>
        <w:t>Глава 2</w:t>
      </w:r>
      <w:r w:rsidR="008C4DEB" w:rsidRPr="006B5AA7">
        <w:rPr>
          <w:rFonts w:ascii="Times New Roman" w:eastAsia="Times New Roman" w:hAnsi="Times New Roman" w:cs="Times New Roman"/>
          <w:b/>
          <w:sz w:val="28"/>
          <w:szCs w:val="28"/>
          <w:lang w:val="ru-RU"/>
        </w:rPr>
        <w:t xml:space="preserve">. </w:t>
      </w:r>
      <w:r w:rsidR="006732FD" w:rsidRPr="006732FD">
        <w:rPr>
          <w:rFonts w:ascii="Times New Roman" w:eastAsia="Times New Roman" w:hAnsi="Times New Roman" w:cs="Times New Roman"/>
          <w:b/>
          <w:sz w:val="28"/>
          <w:szCs w:val="28"/>
          <w:lang w:val="ru-RU"/>
        </w:rPr>
        <w:t>Исследование</w:t>
      </w:r>
      <w:r w:rsidR="008C4DEB" w:rsidRPr="006732FD">
        <w:rPr>
          <w:rFonts w:ascii="Times New Roman" w:eastAsia="Times New Roman" w:hAnsi="Times New Roman" w:cs="Times New Roman"/>
          <w:b/>
          <w:sz w:val="28"/>
          <w:szCs w:val="28"/>
          <w:lang w:val="ru-RU"/>
        </w:rPr>
        <w:t xml:space="preserve"> «</w:t>
      </w:r>
      <w:r w:rsidR="000273F8" w:rsidRPr="006732FD">
        <w:rPr>
          <w:rFonts w:ascii="Times New Roman" w:eastAsia="Times New Roman" w:hAnsi="Times New Roman" w:cs="Times New Roman"/>
          <w:b/>
          <w:sz w:val="28"/>
          <w:szCs w:val="28"/>
          <w:lang w:val="ru-RU"/>
        </w:rPr>
        <w:t>Что такое доброта?</w:t>
      </w:r>
      <w:r w:rsidR="008C4DEB" w:rsidRPr="006732FD">
        <w:rPr>
          <w:rFonts w:ascii="Times New Roman" w:eastAsia="Times New Roman" w:hAnsi="Times New Roman" w:cs="Times New Roman"/>
          <w:b/>
          <w:sz w:val="28"/>
          <w:szCs w:val="28"/>
          <w:lang w:val="ru-RU"/>
        </w:rPr>
        <w:t>»</w:t>
      </w:r>
    </w:p>
    <w:p w:rsidR="008C4DEB" w:rsidRPr="006B5AA7" w:rsidRDefault="006662A1" w:rsidP="000F2198">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 ходе исследования на базе ГБОУ СОШ № 2 «ОЦ» с. Кинель-Черкассы мы провели</w:t>
      </w:r>
      <w:r w:rsidR="009F32B9" w:rsidRPr="006B5AA7">
        <w:rPr>
          <w:rFonts w:ascii="Times New Roman" w:eastAsia="Times New Roman" w:hAnsi="Times New Roman" w:cs="Times New Roman"/>
          <w:sz w:val="28"/>
          <w:szCs w:val="28"/>
          <w:lang w:val="ru-RU"/>
        </w:rPr>
        <w:t xml:space="preserve"> анкетирование </w:t>
      </w:r>
      <w:r w:rsidR="000273F8">
        <w:rPr>
          <w:rFonts w:ascii="Times New Roman" w:eastAsia="Times New Roman" w:hAnsi="Times New Roman" w:cs="Times New Roman"/>
          <w:sz w:val="28"/>
          <w:szCs w:val="28"/>
          <w:lang w:val="ru-RU"/>
        </w:rPr>
        <w:t>об</w:t>
      </w:r>
      <w:r w:rsidR="009F32B9" w:rsidRPr="006B5AA7">
        <w:rPr>
          <w:rFonts w:ascii="Times New Roman" w:eastAsia="Times New Roman" w:hAnsi="Times New Roman" w:cs="Times New Roman"/>
          <w:sz w:val="28"/>
          <w:szCs w:val="28"/>
          <w:lang w:val="ru-RU"/>
        </w:rPr>
        <w:t>уча</w:t>
      </w:r>
      <w:r w:rsidR="003563DB">
        <w:rPr>
          <w:rFonts w:ascii="Times New Roman" w:eastAsia="Times New Roman" w:hAnsi="Times New Roman" w:cs="Times New Roman"/>
          <w:sz w:val="28"/>
          <w:szCs w:val="28"/>
          <w:lang w:val="ru-RU"/>
        </w:rPr>
        <w:t>ю</w:t>
      </w:r>
      <w:r w:rsidR="009F32B9" w:rsidRPr="006B5AA7">
        <w:rPr>
          <w:rFonts w:ascii="Times New Roman" w:eastAsia="Times New Roman" w:hAnsi="Times New Roman" w:cs="Times New Roman"/>
          <w:sz w:val="28"/>
          <w:szCs w:val="28"/>
          <w:lang w:val="ru-RU"/>
        </w:rPr>
        <w:t>щихс</w:t>
      </w:r>
      <w:r w:rsidR="003563DB">
        <w:rPr>
          <w:rFonts w:ascii="Times New Roman" w:eastAsia="Times New Roman" w:hAnsi="Times New Roman" w:cs="Times New Roman"/>
          <w:sz w:val="28"/>
          <w:szCs w:val="28"/>
          <w:lang w:val="ru-RU"/>
        </w:rPr>
        <w:t>я 3 «Г</w:t>
      </w:r>
      <w:r w:rsidR="0094408D" w:rsidRPr="006B5AA7">
        <w:rPr>
          <w:rFonts w:ascii="Times New Roman" w:eastAsia="Times New Roman" w:hAnsi="Times New Roman" w:cs="Times New Roman"/>
          <w:sz w:val="28"/>
          <w:szCs w:val="28"/>
          <w:lang w:val="ru-RU"/>
        </w:rPr>
        <w:t>»</w:t>
      </w:r>
      <w:r w:rsidR="003563DB">
        <w:rPr>
          <w:rFonts w:ascii="Times New Roman" w:eastAsia="Times New Roman" w:hAnsi="Times New Roman" w:cs="Times New Roman"/>
          <w:sz w:val="28"/>
          <w:szCs w:val="28"/>
          <w:lang w:val="ru-RU"/>
        </w:rPr>
        <w:t>, 5 «Б» и 7 «А» классов. Было опрошено 46</w:t>
      </w:r>
      <w:r w:rsidR="0094408D" w:rsidRPr="006B5AA7">
        <w:rPr>
          <w:rFonts w:ascii="Times New Roman" w:eastAsia="Times New Roman" w:hAnsi="Times New Roman" w:cs="Times New Roman"/>
          <w:sz w:val="28"/>
          <w:szCs w:val="28"/>
          <w:lang w:val="ru-RU"/>
        </w:rPr>
        <w:t xml:space="preserve"> человек</w:t>
      </w:r>
      <w:r>
        <w:rPr>
          <w:rFonts w:ascii="Times New Roman" w:eastAsia="Times New Roman" w:hAnsi="Times New Roman" w:cs="Times New Roman"/>
          <w:sz w:val="28"/>
          <w:szCs w:val="28"/>
          <w:lang w:val="ru-RU"/>
        </w:rPr>
        <w:t>. Ребятам предстояло ответить</w:t>
      </w:r>
      <w:r w:rsidR="003563DB">
        <w:rPr>
          <w:rFonts w:ascii="Times New Roman" w:eastAsia="Times New Roman" w:hAnsi="Times New Roman" w:cs="Times New Roman"/>
          <w:sz w:val="28"/>
          <w:szCs w:val="28"/>
          <w:lang w:val="ru-RU"/>
        </w:rPr>
        <w:t xml:space="preserve"> на 4</w:t>
      </w:r>
      <w:r w:rsidR="009F32B9" w:rsidRPr="006B5AA7">
        <w:rPr>
          <w:rFonts w:ascii="Times New Roman" w:eastAsia="Times New Roman" w:hAnsi="Times New Roman" w:cs="Times New Roman"/>
          <w:sz w:val="28"/>
          <w:szCs w:val="28"/>
          <w:lang w:val="ru-RU"/>
        </w:rPr>
        <w:t xml:space="preserve"> вопроса:</w:t>
      </w:r>
    </w:p>
    <w:p w:rsidR="009F32B9" w:rsidRPr="006B5AA7" w:rsidRDefault="003563DB" w:rsidP="000F2198">
      <w:pPr>
        <w:pStyle w:val="a5"/>
        <w:numPr>
          <w:ilvl w:val="0"/>
          <w:numId w:val="17"/>
        </w:numPr>
        <w:spacing w:line="360" w:lineRule="auto"/>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Знаете ли Вы, что такое доброта</w:t>
      </w:r>
      <w:r w:rsidR="009F32B9" w:rsidRPr="006B5AA7">
        <w:rPr>
          <w:rFonts w:ascii="Times New Roman" w:eastAsia="Times New Roman" w:hAnsi="Times New Roman" w:cs="Times New Roman"/>
          <w:sz w:val="28"/>
          <w:szCs w:val="28"/>
          <w:lang w:val="ru-RU"/>
        </w:rPr>
        <w:t>?</w:t>
      </w:r>
    </w:p>
    <w:p w:rsidR="009F32B9" w:rsidRPr="006B5AA7" w:rsidRDefault="003563DB" w:rsidP="000F2198">
      <w:pPr>
        <w:pStyle w:val="a5"/>
        <w:numPr>
          <w:ilvl w:val="0"/>
          <w:numId w:val="17"/>
        </w:numPr>
        <w:spacing w:line="360" w:lineRule="auto"/>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На Ваш взгляд, что такое доброта</w:t>
      </w:r>
      <w:r w:rsidR="0005089F" w:rsidRPr="006B5AA7">
        <w:rPr>
          <w:rFonts w:ascii="Times New Roman" w:eastAsia="Times New Roman" w:hAnsi="Times New Roman" w:cs="Times New Roman"/>
          <w:sz w:val="28"/>
          <w:szCs w:val="28"/>
          <w:lang w:val="ru-RU"/>
        </w:rPr>
        <w:t>?</w:t>
      </w:r>
    </w:p>
    <w:p w:rsidR="003563DB" w:rsidRDefault="003563DB" w:rsidP="000F2198">
      <w:pPr>
        <w:pStyle w:val="a5"/>
        <w:numPr>
          <w:ilvl w:val="0"/>
          <w:numId w:val="17"/>
        </w:numPr>
        <w:spacing w:line="360" w:lineRule="auto"/>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Совершаете ли Вы добрые поступки?</w:t>
      </w:r>
    </w:p>
    <w:p w:rsidR="009F32B9" w:rsidRPr="006B5AA7" w:rsidRDefault="003563DB" w:rsidP="000F2198">
      <w:pPr>
        <w:pStyle w:val="a5"/>
        <w:numPr>
          <w:ilvl w:val="0"/>
          <w:numId w:val="17"/>
        </w:numPr>
        <w:spacing w:line="360" w:lineRule="auto"/>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Какой добрый поступок Вы совершили?</w:t>
      </w:r>
    </w:p>
    <w:p w:rsidR="008C4DEB" w:rsidRDefault="00B86203" w:rsidP="000F2198">
      <w:pPr>
        <w:spacing w:line="360" w:lineRule="auto"/>
        <w:ind w:firstLine="709"/>
        <w:jc w:val="both"/>
        <w:rPr>
          <w:rFonts w:ascii="Times New Roman" w:eastAsia="Times New Roman" w:hAnsi="Times New Roman" w:cs="Times New Roman"/>
          <w:sz w:val="28"/>
          <w:szCs w:val="28"/>
          <w:lang w:val="ru-RU"/>
        </w:rPr>
      </w:pPr>
      <w:r w:rsidRPr="006B5AA7">
        <w:rPr>
          <w:rFonts w:ascii="Times New Roman" w:eastAsia="Times New Roman" w:hAnsi="Times New Roman" w:cs="Times New Roman"/>
          <w:sz w:val="28"/>
          <w:szCs w:val="28"/>
          <w:lang w:val="ru-RU"/>
        </w:rPr>
        <w:t>Были получены следующие результаты:</w:t>
      </w:r>
    </w:p>
    <w:p w:rsidR="00797823" w:rsidRPr="00797823" w:rsidRDefault="00797823" w:rsidP="00797823">
      <w:pPr>
        <w:pStyle w:val="a5"/>
        <w:numPr>
          <w:ilvl w:val="0"/>
          <w:numId w:val="26"/>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Ответ на </w:t>
      </w:r>
      <w:r w:rsidR="00F579E4">
        <w:rPr>
          <w:rFonts w:ascii="Times New Roman" w:eastAsia="Times New Roman" w:hAnsi="Times New Roman" w:cs="Times New Roman"/>
          <w:sz w:val="28"/>
          <w:szCs w:val="28"/>
          <w:lang w:val="ru-RU"/>
        </w:rPr>
        <w:t>первый</w:t>
      </w:r>
      <w:r>
        <w:rPr>
          <w:rFonts w:ascii="Times New Roman" w:eastAsia="Times New Roman" w:hAnsi="Times New Roman" w:cs="Times New Roman"/>
          <w:sz w:val="28"/>
          <w:szCs w:val="28"/>
          <w:lang w:val="ru-RU"/>
        </w:rPr>
        <w:t xml:space="preserve"> вопрос показан на диаграмме:</w:t>
      </w:r>
    </w:p>
    <w:p w:rsidR="00797823" w:rsidRPr="00797823" w:rsidRDefault="00797823" w:rsidP="00797823">
      <w:pPr>
        <w:spacing w:line="36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rPr>
        <w:drawing>
          <wp:inline distT="0" distB="0" distL="0" distR="0" wp14:anchorId="546E1153" wp14:editId="1D9B859B">
            <wp:extent cx="4743450" cy="311467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563DB" w:rsidRDefault="003563DB" w:rsidP="000F2198">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2.</w:t>
      </w:r>
      <w:r w:rsidR="00166409">
        <w:rPr>
          <w:rFonts w:ascii="Times New Roman" w:eastAsia="Times New Roman" w:hAnsi="Times New Roman" w:cs="Times New Roman"/>
          <w:sz w:val="28"/>
          <w:szCs w:val="28"/>
          <w:lang w:val="ru-RU"/>
        </w:rPr>
        <w:t xml:space="preserve"> Среди интересных ответов можно выделить следующие: «хорошие поступки», «когда человек помогает живым организмам», «когда люди помогают друг другу, просят прощение» - так отвечали учащиеся 3 класса. «Поступки, которые люди совершают бескорыстно», «когда ты можешь кому-то помочь, протянуть руку», «любовь, помощь, уважение» - это</w:t>
      </w:r>
      <w:r w:rsidR="00894F3B">
        <w:rPr>
          <w:rFonts w:ascii="Times New Roman" w:eastAsia="Times New Roman" w:hAnsi="Times New Roman" w:cs="Times New Roman"/>
          <w:sz w:val="28"/>
          <w:szCs w:val="28"/>
          <w:lang w:val="ru-RU"/>
        </w:rPr>
        <w:t>,</w:t>
      </w:r>
      <w:r w:rsidR="00166409">
        <w:rPr>
          <w:rFonts w:ascii="Times New Roman" w:eastAsia="Times New Roman" w:hAnsi="Times New Roman" w:cs="Times New Roman"/>
          <w:sz w:val="28"/>
          <w:szCs w:val="28"/>
          <w:lang w:val="ru-RU"/>
        </w:rPr>
        <w:t xml:space="preserve"> по мнению учащихся 5 класса. Ребята из 7 класса ответили так: «уважение к взрослым», «хороший поступок», </w:t>
      </w:r>
      <w:r w:rsidR="00D270D8">
        <w:rPr>
          <w:rFonts w:ascii="Times New Roman" w:eastAsia="Times New Roman" w:hAnsi="Times New Roman" w:cs="Times New Roman"/>
          <w:sz w:val="28"/>
          <w:szCs w:val="28"/>
          <w:lang w:val="ru-RU"/>
        </w:rPr>
        <w:t>«когда нет войны, есть мир и покой».</w:t>
      </w:r>
    </w:p>
    <w:p w:rsidR="003563DB" w:rsidRDefault="003563DB" w:rsidP="000F2198">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3.</w:t>
      </w:r>
      <w:r w:rsidR="00166409">
        <w:rPr>
          <w:rFonts w:ascii="Times New Roman" w:eastAsia="Times New Roman" w:hAnsi="Times New Roman" w:cs="Times New Roman"/>
          <w:sz w:val="28"/>
          <w:szCs w:val="28"/>
          <w:lang w:val="ru-RU"/>
        </w:rPr>
        <w:t xml:space="preserve"> </w:t>
      </w:r>
      <w:r w:rsidR="00894F3B">
        <w:rPr>
          <w:rFonts w:ascii="Times New Roman" w:eastAsia="Times New Roman" w:hAnsi="Times New Roman" w:cs="Times New Roman"/>
          <w:sz w:val="28"/>
          <w:szCs w:val="28"/>
          <w:lang w:val="ru-RU"/>
        </w:rPr>
        <w:t>Из диаграммы видно, сколько процентов опрошенных совершают добрые поступки.</w:t>
      </w:r>
    </w:p>
    <w:p w:rsidR="00797823" w:rsidRDefault="00797823" w:rsidP="000F2198">
      <w:pPr>
        <w:spacing w:line="360" w:lineRule="auto"/>
        <w:ind w:firstLine="709"/>
        <w:jc w:val="both"/>
        <w:rPr>
          <w:rFonts w:ascii="Times New Roman" w:eastAsia="Times New Roman" w:hAnsi="Times New Roman" w:cs="Times New Roman"/>
          <w:sz w:val="28"/>
          <w:szCs w:val="28"/>
          <w:lang w:val="ru-RU"/>
        </w:rPr>
      </w:pPr>
      <w:r w:rsidRPr="00797823">
        <w:rPr>
          <w:rFonts w:ascii="Times New Roman" w:eastAsia="Times New Roman" w:hAnsi="Times New Roman" w:cs="Times New Roman"/>
          <w:noProof/>
          <w:sz w:val="44"/>
          <w:szCs w:val="44"/>
          <w:lang w:val="ru-RU"/>
        </w:rPr>
        <w:drawing>
          <wp:inline distT="0" distB="0" distL="0" distR="0" wp14:anchorId="2846FF37" wp14:editId="46B9B0EE">
            <wp:extent cx="5067300" cy="2847975"/>
            <wp:effectExtent l="0" t="0" r="190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563DB" w:rsidRDefault="003563DB" w:rsidP="000F2198">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w:t>
      </w:r>
      <w:r w:rsidR="00D270D8">
        <w:rPr>
          <w:rFonts w:ascii="Times New Roman" w:eastAsia="Times New Roman" w:hAnsi="Times New Roman" w:cs="Times New Roman"/>
          <w:sz w:val="28"/>
          <w:szCs w:val="28"/>
          <w:lang w:val="ru-RU"/>
        </w:rPr>
        <w:t xml:space="preserve"> Оказалось, что вот такие добрые поступки совершают ребята:</w:t>
      </w:r>
    </w:p>
    <w:p w:rsidR="00D270D8" w:rsidRDefault="00D270D8" w:rsidP="00D270D8">
      <w:pPr>
        <w:pStyle w:val="a5"/>
        <w:numPr>
          <w:ilvl w:val="0"/>
          <w:numId w:val="23"/>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помощь бездомным животным (покормить, найти для них дом)</w:t>
      </w:r>
      <w:r w:rsidR="00894F3B">
        <w:rPr>
          <w:rFonts w:ascii="Times New Roman" w:eastAsia="Times New Roman" w:hAnsi="Times New Roman" w:cs="Times New Roman"/>
          <w:sz w:val="28"/>
          <w:szCs w:val="28"/>
          <w:lang w:val="ru-RU"/>
        </w:rPr>
        <w:t>;</w:t>
      </w:r>
    </w:p>
    <w:p w:rsidR="00D270D8" w:rsidRDefault="00D270D8" w:rsidP="00D270D8">
      <w:pPr>
        <w:pStyle w:val="a5"/>
        <w:numPr>
          <w:ilvl w:val="0"/>
          <w:numId w:val="23"/>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помощь друзьям («помог другу перенести бревна»)</w:t>
      </w:r>
      <w:r w:rsidR="00894F3B">
        <w:rPr>
          <w:rFonts w:ascii="Times New Roman" w:eastAsia="Times New Roman" w:hAnsi="Times New Roman" w:cs="Times New Roman"/>
          <w:sz w:val="28"/>
          <w:szCs w:val="28"/>
          <w:lang w:val="ru-RU"/>
        </w:rPr>
        <w:t>;</w:t>
      </w:r>
    </w:p>
    <w:p w:rsidR="00D270D8" w:rsidRDefault="00D270D8" w:rsidP="00D270D8">
      <w:pPr>
        <w:pStyle w:val="a5"/>
        <w:numPr>
          <w:ilvl w:val="0"/>
          <w:numId w:val="23"/>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помощь пожилым людям (помочь донести пакеты, уступить место в транспорте)</w:t>
      </w:r>
      <w:r w:rsidR="00894F3B">
        <w:rPr>
          <w:rFonts w:ascii="Times New Roman" w:eastAsia="Times New Roman" w:hAnsi="Times New Roman" w:cs="Times New Roman"/>
          <w:sz w:val="28"/>
          <w:szCs w:val="28"/>
          <w:lang w:val="ru-RU"/>
        </w:rPr>
        <w:t>;</w:t>
      </w:r>
    </w:p>
    <w:p w:rsidR="00D270D8" w:rsidRPr="00D270D8" w:rsidRDefault="00D270D8" w:rsidP="00D270D8">
      <w:pPr>
        <w:pStyle w:val="a5"/>
        <w:numPr>
          <w:ilvl w:val="0"/>
          <w:numId w:val="23"/>
        </w:numPr>
        <w:spacing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помощь свои</w:t>
      </w:r>
      <w:r w:rsidR="00894F3B">
        <w:rPr>
          <w:rFonts w:ascii="Times New Roman" w:eastAsia="Times New Roman" w:hAnsi="Times New Roman" w:cs="Times New Roman"/>
          <w:sz w:val="28"/>
          <w:szCs w:val="28"/>
          <w:lang w:val="ru-RU"/>
        </w:rPr>
        <w:t>м</w:t>
      </w:r>
      <w:r>
        <w:rPr>
          <w:rFonts w:ascii="Times New Roman" w:eastAsia="Times New Roman" w:hAnsi="Times New Roman" w:cs="Times New Roman"/>
          <w:sz w:val="28"/>
          <w:szCs w:val="28"/>
          <w:lang w:val="ru-RU"/>
        </w:rPr>
        <w:t xml:space="preserve"> родным и близким</w:t>
      </w:r>
      <w:r w:rsidR="00894F3B">
        <w:rPr>
          <w:rFonts w:ascii="Times New Roman" w:eastAsia="Times New Roman" w:hAnsi="Times New Roman" w:cs="Times New Roman"/>
          <w:sz w:val="28"/>
          <w:szCs w:val="28"/>
          <w:lang w:val="ru-RU"/>
        </w:rPr>
        <w:t>.</w:t>
      </w:r>
    </w:p>
    <w:p w:rsidR="00894F3B" w:rsidRPr="00323751" w:rsidRDefault="00323751" w:rsidP="00D270D8">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Проведя данное анкетирование, мы сделали вывод, что ребятам хорошо известно понятие «доброта». Радостно, что мальчики и девочки совершают добрые поступки: помогают родным и близким, бабушкам и дедушкам, бездомным животным и совершенно незнакомым людям.</w:t>
      </w:r>
    </w:p>
    <w:p w:rsidR="00D270D8" w:rsidRDefault="003563DB" w:rsidP="00D270D8">
      <w:pPr>
        <w:spacing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Среди обучающихся 5-х классов также был проведен конкурс рисунков «Что </w:t>
      </w:r>
      <w:r w:rsidR="004D741B">
        <w:rPr>
          <w:rFonts w:ascii="Times New Roman" w:eastAsia="Times New Roman" w:hAnsi="Times New Roman" w:cs="Times New Roman"/>
          <w:sz w:val="28"/>
          <w:szCs w:val="28"/>
          <w:lang w:val="ru-RU"/>
        </w:rPr>
        <w:t>такое доброта» (см. Приложение 2</w:t>
      </w:r>
      <w:r>
        <w:rPr>
          <w:rFonts w:ascii="Times New Roman" w:eastAsia="Times New Roman" w:hAnsi="Times New Roman" w:cs="Times New Roman"/>
          <w:sz w:val="28"/>
          <w:szCs w:val="28"/>
          <w:lang w:val="ru-RU"/>
        </w:rPr>
        <w:t>)</w:t>
      </w:r>
    </w:p>
    <w:p w:rsidR="00D270D8" w:rsidRDefault="00D270D8" w:rsidP="00D270D8">
      <w:pPr>
        <w:spacing w:line="360" w:lineRule="auto"/>
        <w:ind w:firstLine="709"/>
        <w:jc w:val="both"/>
        <w:rPr>
          <w:rFonts w:ascii="Times New Roman" w:eastAsia="Times New Roman" w:hAnsi="Times New Roman" w:cs="Times New Roman"/>
          <w:sz w:val="28"/>
          <w:szCs w:val="28"/>
          <w:lang w:val="ru-RU"/>
        </w:rPr>
      </w:pPr>
    </w:p>
    <w:p w:rsidR="00ED3686" w:rsidRPr="00ED3686" w:rsidRDefault="00ED3686" w:rsidP="00ED3686">
      <w:pPr>
        <w:spacing w:line="360" w:lineRule="auto"/>
        <w:ind w:firstLine="709"/>
        <w:jc w:val="both"/>
        <w:rPr>
          <w:rFonts w:ascii="Times New Roman" w:eastAsia="Times New Roman" w:hAnsi="Times New Roman" w:cs="Times New Roman"/>
          <w:sz w:val="28"/>
          <w:szCs w:val="28"/>
          <w:lang w:val="ru-RU"/>
        </w:rPr>
      </w:pPr>
    </w:p>
    <w:p w:rsidR="00ED3686" w:rsidRDefault="00ED3686" w:rsidP="00ED3686">
      <w:pPr>
        <w:pStyle w:val="a5"/>
        <w:spacing w:line="360" w:lineRule="auto"/>
        <w:ind w:left="709"/>
        <w:jc w:val="both"/>
        <w:rPr>
          <w:rFonts w:ascii="Times New Roman" w:eastAsia="Times New Roman" w:hAnsi="Times New Roman" w:cs="Times New Roman"/>
          <w:sz w:val="28"/>
          <w:szCs w:val="28"/>
          <w:lang w:val="ru-RU"/>
        </w:rPr>
      </w:pPr>
    </w:p>
    <w:p w:rsidR="00ED3686" w:rsidRPr="00D270D8" w:rsidRDefault="00ED3686" w:rsidP="00D270D8">
      <w:pPr>
        <w:spacing w:line="360" w:lineRule="auto"/>
        <w:ind w:firstLine="709"/>
        <w:jc w:val="both"/>
        <w:rPr>
          <w:rFonts w:ascii="Times New Roman" w:eastAsia="Times New Roman" w:hAnsi="Times New Roman" w:cs="Times New Roman"/>
          <w:sz w:val="28"/>
          <w:szCs w:val="28"/>
          <w:lang w:val="ru-RU"/>
        </w:rPr>
      </w:pPr>
    </w:p>
    <w:p w:rsidR="00003802" w:rsidRPr="006B5AA7" w:rsidRDefault="00003802" w:rsidP="000F2198">
      <w:pPr>
        <w:spacing w:line="360" w:lineRule="auto"/>
        <w:ind w:firstLine="709"/>
        <w:jc w:val="both"/>
        <w:rPr>
          <w:rFonts w:ascii="Times New Roman" w:eastAsia="Times New Roman" w:hAnsi="Times New Roman" w:cs="Times New Roman"/>
          <w:b/>
          <w:color w:val="010101"/>
          <w:sz w:val="28"/>
          <w:szCs w:val="28"/>
          <w:lang w:val="ru-RU"/>
        </w:rPr>
      </w:pPr>
    </w:p>
    <w:p w:rsidR="00894F3B" w:rsidRDefault="00894F3B" w:rsidP="00ED3686">
      <w:pPr>
        <w:spacing w:line="360" w:lineRule="auto"/>
        <w:jc w:val="both"/>
        <w:rPr>
          <w:rFonts w:ascii="Times New Roman" w:eastAsia="Times New Roman" w:hAnsi="Times New Roman" w:cs="Times New Roman"/>
          <w:b/>
          <w:sz w:val="28"/>
          <w:szCs w:val="28"/>
          <w:lang w:val="ru-RU"/>
        </w:rPr>
      </w:pPr>
    </w:p>
    <w:p w:rsidR="0043633C" w:rsidRPr="006B5AA7" w:rsidRDefault="0043633C" w:rsidP="00950E07">
      <w:pPr>
        <w:spacing w:line="360" w:lineRule="auto"/>
        <w:ind w:firstLine="709"/>
        <w:jc w:val="both"/>
        <w:rPr>
          <w:rFonts w:ascii="Times New Roman" w:eastAsia="Times New Roman" w:hAnsi="Times New Roman" w:cs="Times New Roman"/>
          <w:b/>
          <w:sz w:val="28"/>
          <w:szCs w:val="28"/>
          <w:lang w:val="ru-RU"/>
        </w:rPr>
      </w:pPr>
      <w:r w:rsidRPr="006B5AA7">
        <w:rPr>
          <w:rFonts w:ascii="Times New Roman" w:eastAsia="Times New Roman" w:hAnsi="Times New Roman" w:cs="Times New Roman"/>
          <w:b/>
          <w:sz w:val="28"/>
          <w:szCs w:val="28"/>
          <w:lang w:val="ru-RU"/>
        </w:rPr>
        <w:lastRenderedPageBreak/>
        <w:t>Заключение</w:t>
      </w:r>
    </w:p>
    <w:p w:rsidR="00ED3686" w:rsidRPr="00ED3686" w:rsidRDefault="00ED3686" w:rsidP="00950E07">
      <w:pPr>
        <w:spacing w:line="360" w:lineRule="auto"/>
        <w:ind w:firstLine="709"/>
        <w:jc w:val="both"/>
        <w:rPr>
          <w:rFonts w:ascii="Times New Roman" w:eastAsia="Times New Roman" w:hAnsi="Times New Roman" w:cs="Times New Roman"/>
          <w:sz w:val="28"/>
          <w:szCs w:val="28"/>
          <w:lang w:val="ru-RU"/>
        </w:rPr>
      </w:pPr>
      <w:r w:rsidRPr="00ED3686">
        <w:rPr>
          <w:rFonts w:ascii="Times New Roman" w:eastAsia="Times New Roman" w:hAnsi="Times New Roman" w:cs="Times New Roman"/>
          <w:sz w:val="28"/>
          <w:szCs w:val="28"/>
          <w:lang w:val="ru-RU"/>
        </w:rPr>
        <w:t>В результате проделанной работы я узнала и рассказала своим одноклас</w:t>
      </w:r>
      <w:r>
        <w:rPr>
          <w:rFonts w:ascii="Times New Roman" w:eastAsia="Times New Roman" w:hAnsi="Times New Roman" w:cs="Times New Roman"/>
          <w:sz w:val="28"/>
          <w:szCs w:val="28"/>
          <w:lang w:val="ru-RU"/>
        </w:rPr>
        <w:t>сникам на уроке литературы</w:t>
      </w:r>
      <w:r w:rsidR="00F61519">
        <w:rPr>
          <w:rFonts w:ascii="Times New Roman" w:eastAsia="Times New Roman" w:hAnsi="Times New Roman" w:cs="Times New Roman"/>
          <w:sz w:val="28"/>
          <w:szCs w:val="28"/>
          <w:lang w:val="ru-RU"/>
        </w:rPr>
        <w:t xml:space="preserve"> о том, что д</w:t>
      </w:r>
      <w:r w:rsidR="00F61519" w:rsidRPr="00F61519">
        <w:rPr>
          <w:rFonts w:ascii="Times New Roman" w:eastAsia="Times New Roman" w:hAnsi="Times New Roman" w:cs="Times New Roman"/>
          <w:sz w:val="28"/>
          <w:szCs w:val="28"/>
          <w:lang w:val="ru-RU"/>
        </w:rPr>
        <w:t>оброта – стремление человека бескорыстно помочь другим, прийти на помощь, когда кто-то в этом нуждается, не оставить в беде, просто исполнить чью-то мечту или осуществить заветное желание.</w:t>
      </w:r>
      <w:r w:rsidR="00F61519">
        <w:rPr>
          <w:rFonts w:ascii="Times New Roman" w:eastAsia="Times New Roman" w:hAnsi="Times New Roman" w:cs="Times New Roman"/>
          <w:sz w:val="28"/>
          <w:szCs w:val="28"/>
          <w:lang w:val="ru-RU"/>
        </w:rPr>
        <w:t xml:space="preserve"> В нашей истории обязательно наступит завтра. Возможно, что наши герои уже никогда не будут прежними</w:t>
      </w:r>
      <w:r w:rsidR="008673BD">
        <w:rPr>
          <w:rFonts w:ascii="Times New Roman" w:eastAsia="Times New Roman" w:hAnsi="Times New Roman" w:cs="Times New Roman"/>
          <w:sz w:val="28"/>
          <w:szCs w:val="28"/>
          <w:lang w:val="ru-RU"/>
        </w:rPr>
        <w:t>. Этот светлый праздник</w:t>
      </w:r>
      <w:r w:rsidR="00F61519">
        <w:rPr>
          <w:rFonts w:ascii="Times New Roman" w:eastAsia="Times New Roman" w:hAnsi="Times New Roman" w:cs="Times New Roman"/>
          <w:sz w:val="28"/>
          <w:szCs w:val="28"/>
          <w:lang w:val="ru-RU"/>
        </w:rPr>
        <w:t xml:space="preserve"> навсегда останется в их памяти. Какое завтра ждет нас, решать только нам самим.</w:t>
      </w:r>
    </w:p>
    <w:p w:rsidR="00ED3686" w:rsidRPr="00ED3686" w:rsidRDefault="0009524F" w:rsidP="00950E07">
      <w:pPr>
        <w:spacing w:line="360" w:lineRule="auto"/>
        <w:ind w:firstLine="709"/>
        <w:jc w:val="both"/>
        <w:rPr>
          <w:rFonts w:ascii="Times New Roman" w:eastAsia="Times New Roman" w:hAnsi="Times New Roman" w:cs="Times New Roman"/>
          <w:i/>
          <w:sz w:val="28"/>
          <w:szCs w:val="28"/>
          <w:lang w:val="ru-RU"/>
        </w:rPr>
      </w:pPr>
      <w:r w:rsidRPr="006B5AA7">
        <w:rPr>
          <w:rFonts w:ascii="Times New Roman" w:eastAsia="Times New Roman" w:hAnsi="Times New Roman" w:cs="Times New Roman"/>
          <w:i/>
          <w:sz w:val="28"/>
          <w:szCs w:val="28"/>
          <w:lang w:val="ru-RU"/>
        </w:rPr>
        <w:t>Таким образом, выдвинутая гипотеза получила своё подтверждение.</w:t>
      </w:r>
      <w:r w:rsidR="00ED3686">
        <w:rPr>
          <w:rFonts w:ascii="Times New Roman" w:eastAsia="Times New Roman" w:hAnsi="Times New Roman" w:cs="Times New Roman"/>
          <w:i/>
          <w:sz w:val="28"/>
          <w:szCs w:val="28"/>
          <w:lang w:val="ru-RU"/>
        </w:rPr>
        <w:t xml:space="preserve"> Я убедилась в том, </w:t>
      </w:r>
      <w:r w:rsidR="00ED3686" w:rsidRPr="00ED3686">
        <w:rPr>
          <w:rFonts w:ascii="Times New Roman" w:eastAsia="Times New Roman" w:hAnsi="Times New Roman" w:cs="Times New Roman"/>
          <w:i/>
          <w:sz w:val="28"/>
          <w:szCs w:val="28"/>
          <w:lang w:val="ru-RU"/>
        </w:rPr>
        <w:t>что каждый человек, не зависимо от возраста, пола и положения в обществе, способен бескорыстно проявлять доброту к окружающим людям (на примере героев рассказа Л.Н. Андреева «Баргамот и Гараська»).</w:t>
      </w: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D741B" w:rsidRDefault="004D741B" w:rsidP="008673BD">
      <w:pPr>
        <w:spacing w:line="360" w:lineRule="auto"/>
        <w:jc w:val="both"/>
        <w:rPr>
          <w:rFonts w:ascii="Times New Roman" w:eastAsia="Times New Roman" w:hAnsi="Times New Roman" w:cs="Times New Roman"/>
          <w:b/>
          <w:sz w:val="28"/>
          <w:szCs w:val="28"/>
          <w:lang w:val="ru-RU"/>
        </w:rPr>
      </w:pPr>
    </w:p>
    <w:p w:rsidR="008673BD" w:rsidRDefault="008673BD" w:rsidP="008673BD">
      <w:pPr>
        <w:spacing w:line="360" w:lineRule="auto"/>
        <w:jc w:val="both"/>
        <w:rPr>
          <w:rFonts w:ascii="Times New Roman" w:eastAsia="Times New Roman" w:hAnsi="Times New Roman" w:cs="Times New Roman"/>
          <w:b/>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b/>
          <w:sz w:val="28"/>
          <w:szCs w:val="28"/>
          <w:lang w:val="ru-RU"/>
        </w:rPr>
      </w:pPr>
      <w:r w:rsidRPr="006B5AA7">
        <w:rPr>
          <w:rFonts w:ascii="Times New Roman" w:eastAsia="Times New Roman" w:hAnsi="Times New Roman" w:cs="Times New Roman"/>
          <w:b/>
          <w:sz w:val="28"/>
          <w:szCs w:val="28"/>
          <w:lang w:val="ru-RU"/>
        </w:rPr>
        <w:lastRenderedPageBreak/>
        <w:t xml:space="preserve">Список </w:t>
      </w:r>
      <w:r w:rsidR="0035797F" w:rsidRPr="006B5AA7">
        <w:rPr>
          <w:rFonts w:ascii="Times New Roman" w:eastAsia="Times New Roman" w:hAnsi="Times New Roman" w:cs="Times New Roman"/>
          <w:b/>
          <w:sz w:val="28"/>
          <w:szCs w:val="28"/>
          <w:lang w:val="ru-RU"/>
        </w:rPr>
        <w:t xml:space="preserve">использованной </w:t>
      </w:r>
      <w:r w:rsidRPr="006B5AA7">
        <w:rPr>
          <w:rFonts w:ascii="Times New Roman" w:eastAsia="Times New Roman" w:hAnsi="Times New Roman" w:cs="Times New Roman"/>
          <w:b/>
          <w:sz w:val="28"/>
          <w:szCs w:val="28"/>
          <w:lang w:val="ru-RU"/>
        </w:rPr>
        <w:t>литературы</w:t>
      </w:r>
    </w:p>
    <w:p w:rsidR="00E72F1F" w:rsidRDefault="00FC4BAA" w:rsidP="00973830">
      <w:pPr>
        <w:pStyle w:val="a5"/>
        <w:numPr>
          <w:ilvl w:val="0"/>
          <w:numId w:val="19"/>
        </w:numPr>
        <w:spacing w:line="360" w:lineRule="auto"/>
        <w:jc w:val="both"/>
        <w:rPr>
          <w:rFonts w:ascii="Times New Roman" w:eastAsia="Times New Roman" w:hAnsi="Times New Roman" w:cs="Times New Roman"/>
          <w:sz w:val="28"/>
          <w:szCs w:val="28"/>
          <w:lang w:val="ru-RU"/>
        </w:rPr>
      </w:pPr>
      <w:hyperlink r:id="rId10" w:history="1">
        <w:r w:rsidR="00973830" w:rsidRPr="00A61820">
          <w:rPr>
            <w:rStyle w:val="a9"/>
            <w:rFonts w:ascii="Times New Roman" w:eastAsia="Times New Roman" w:hAnsi="Times New Roman" w:cs="Times New Roman"/>
            <w:sz w:val="28"/>
            <w:szCs w:val="28"/>
            <w:lang w:val="ru-RU"/>
          </w:rPr>
          <w:t>https://www.maam.ru</w:t>
        </w:r>
      </w:hyperlink>
    </w:p>
    <w:p w:rsidR="00973830" w:rsidRDefault="00FC4BAA" w:rsidP="00973830">
      <w:pPr>
        <w:pStyle w:val="a5"/>
        <w:numPr>
          <w:ilvl w:val="0"/>
          <w:numId w:val="19"/>
        </w:numPr>
        <w:spacing w:line="360" w:lineRule="auto"/>
        <w:jc w:val="both"/>
        <w:rPr>
          <w:rFonts w:ascii="Times New Roman" w:eastAsia="Times New Roman" w:hAnsi="Times New Roman" w:cs="Times New Roman"/>
          <w:sz w:val="28"/>
          <w:szCs w:val="28"/>
          <w:lang w:val="ru-RU"/>
        </w:rPr>
      </w:pPr>
      <w:hyperlink r:id="rId11" w:history="1">
        <w:r w:rsidR="00973830" w:rsidRPr="00A61820">
          <w:rPr>
            <w:rStyle w:val="a9"/>
            <w:rFonts w:ascii="Times New Roman" w:eastAsia="Times New Roman" w:hAnsi="Times New Roman" w:cs="Times New Roman"/>
            <w:sz w:val="28"/>
            <w:szCs w:val="28"/>
            <w:lang w:val="ru-RU"/>
          </w:rPr>
          <w:t>http://detochki-doma.ru/dobro-moyo-dusha-moya-poslovitsyi-o-dobre/</w:t>
        </w:r>
      </w:hyperlink>
    </w:p>
    <w:p w:rsidR="0043633C" w:rsidRDefault="00973830" w:rsidP="00973830">
      <w:pPr>
        <w:pStyle w:val="a5"/>
        <w:numPr>
          <w:ilvl w:val="0"/>
          <w:numId w:val="19"/>
        </w:numPr>
        <w:spacing w:line="360" w:lineRule="auto"/>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Андреев, Л.Н. Рассказы и повести. </w:t>
      </w:r>
      <w:r w:rsidRPr="00973830">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Вступ. статья В. Чувакова; Худ. В. Савадов. – М.: Недра, 1980.</w:t>
      </w:r>
      <w:r w:rsidR="00B21C70">
        <w:rPr>
          <w:rFonts w:ascii="Times New Roman" w:eastAsia="Times New Roman" w:hAnsi="Times New Roman" w:cs="Times New Roman"/>
          <w:sz w:val="28"/>
          <w:szCs w:val="28"/>
          <w:lang w:val="ru-RU"/>
        </w:rPr>
        <w:t xml:space="preserve"> – 288 с.</w:t>
      </w:r>
    </w:p>
    <w:p w:rsidR="00A65925" w:rsidRPr="00A65925" w:rsidRDefault="00A65925" w:rsidP="00323751">
      <w:pPr>
        <w:pStyle w:val="a5"/>
        <w:numPr>
          <w:ilvl w:val="0"/>
          <w:numId w:val="19"/>
        </w:numPr>
        <w:spacing w:line="360" w:lineRule="auto"/>
        <w:ind w:left="0" w:firstLine="709"/>
        <w:jc w:val="both"/>
        <w:rPr>
          <w:rFonts w:ascii="Times New Roman" w:eastAsia="Times New Roman" w:hAnsi="Times New Roman" w:cs="Times New Roman"/>
          <w:sz w:val="28"/>
          <w:szCs w:val="28"/>
          <w:lang w:val="ru-RU"/>
        </w:rPr>
      </w:pPr>
      <w:r w:rsidRPr="00A65925">
        <w:rPr>
          <w:rFonts w:ascii="Times New Roman" w:eastAsia="Times New Roman" w:hAnsi="Times New Roman" w:cs="Times New Roman"/>
          <w:sz w:val="28"/>
          <w:szCs w:val="28"/>
          <w:lang w:val="ru-RU"/>
        </w:rPr>
        <w:t>Даль, В.И.</w:t>
      </w:r>
      <w:r>
        <w:rPr>
          <w:rFonts w:ascii="Times New Roman" w:eastAsia="Times New Roman" w:hAnsi="Times New Roman" w:cs="Times New Roman"/>
          <w:sz w:val="28"/>
          <w:szCs w:val="28"/>
          <w:lang w:val="ru-RU"/>
        </w:rPr>
        <w:t xml:space="preserve"> Толковый словарь живого великорусского языка. В 4 т. Т. 1. </w:t>
      </w:r>
      <w:r w:rsidRPr="00A65925">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ред. К.В. Виноградова. – Москва: Русский язык, 1999. – 699 с.: ил. – </w:t>
      </w:r>
      <w:r w:rsidRPr="00A65925">
        <w:rPr>
          <w:rFonts w:ascii="Times New Roman" w:eastAsia="Times New Roman" w:hAnsi="Times New Roman" w:cs="Times New Roman"/>
          <w:sz w:val="28"/>
          <w:szCs w:val="28"/>
          <w:lang w:val="ru-RU"/>
        </w:rPr>
        <w:t>ISBN</w:t>
      </w:r>
      <w:r>
        <w:rPr>
          <w:rFonts w:ascii="Times New Roman" w:eastAsia="Times New Roman" w:hAnsi="Times New Roman" w:cs="Times New Roman"/>
          <w:sz w:val="28"/>
          <w:szCs w:val="28"/>
          <w:lang w:val="ru-RU"/>
        </w:rPr>
        <w:t xml:space="preserve"> </w:t>
      </w:r>
      <w:r w:rsidR="00323751">
        <w:rPr>
          <w:rFonts w:ascii="Times New Roman" w:eastAsia="Times New Roman" w:hAnsi="Times New Roman" w:cs="Times New Roman"/>
          <w:sz w:val="28"/>
          <w:szCs w:val="28"/>
          <w:lang w:val="ru-RU"/>
        </w:rPr>
        <w:t>5-200-02659-8.</w:t>
      </w:r>
    </w:p>
    <w:p w:rsidR="00A65925" w:rsidRPr="00A65925" w:rsidRDefault="00A65925" w:rsidP="00A65925">
      <w:pPr>
        <w:pStyle w:val="a5"/>
        <w:numPr>
          <w:ilvl w:val="0"/>
          <w:numId w:val="19"/>
        </w:numPr>
        <w:spacing w:line="360" w:lineRule="auto"/>
        <w:ind w:left="0" w:firstLine="709"/>
        <w:jc w:val="both"/>
        <w:rPr>
          <w:rFonts w:ascii="Times New Roman" w:eastAsia="Times New Roman" w:hAnsi="Times New Roman" w:cs="Times New Roman"/>
          <w:sz w:val="28"/>
          <w:szCs w:val="28"/>
          <w:lang w:val="ru-RU"/>
        </w:rPr>
      </w:pPr>
      <w:r w:rsidRPr="00A65925">
        <w:rPr>
          <w:rFonts w:ascii="Times New Roman" w:eastAsia="Times New Roman" w:hAnsi="Times New Roman" w:cs="Times New Roman"/>
          <w:sz w:val="28"/>
          <w:szCs w:val="28"/>
          <w:lang w:val="ru-RU"/>
        </w:rPr>
        <w:t>Ожегов, С.И.</w:t>
      </w:r>
      <w:r w:rsidR="00837C1F">
        <w:rPr>
          <w:rFonts w:ascii="Times New Roman" w:eastAsia="Times New Roman" w:hAnsi="Times New Roman" w:cs="Times New Roman"/>
          <w:sz w:val="28"/>
          <w:szCs w:val="28"/>
          <w:lang w:val="ru-RU"/>
        </w:rPr>
        <w:t xml:space="preserve"> Словарь русского языка </w:t>
      </w:r>
      <w:r w:rsidR="00837C1F" w:rsidRPr="00837C1F">
        <w:rPr>
          <w:rFonts w:ascii="Times New Roman" w:eastAsia="Times New Roman" w:hAnsi="Times New Roman" w:cs="Times New Roman"/>
          <w:sz w:val="28"/>
          <w:szCs w:val="28"/>
          <w:lang w:val="ru-RU"/>
        </w:rPr>
        <w:t>/</w:t>
      </w:r>
      <w:r w:rsidR="00837C1F">
        <w:rPr>
          <w:rFonts w:ascii="Times New Roman" w:eastAsia="Times New Roman" w:hAnsi="Times New Roman" w:cs="Times New Roman"/>
          <w:sz w:val="28"/>
          <w:szCs w:val="28"/>
          <w:lang w:val="ru-RU"/>
        </w:rPr>
        <w:t xml:space="preserve"> под редакцией члена-корреспондента АН СССР Н.Ю. Шведовой. – Москва: Русский язык, 1985. – 797 с.</w:t>
      </w:r>
    </w:p>
    <w:p w:rsidR="00973830" w:rsidRDefault="00C82F81" w:rsidP="00973830">
      <w:pPr>
        <w:pStyle w:val="a5"/>
        <w:numPr>
          <w:ilvl w:val="0"/>
          <w:numId w:val="19"/>
        </w:numPr>
        <w:spacing w:line="360" w:lineRule="auto"/>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Православная энциклопедия. Т. 15. Димитрий – Дополнения к «актам историческим» </w:t>
      </w:r>
      <w:r w:rsidRPr="00C82F8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под редакцией Патриарха Московского и всея Руси Алексия </w:t>
      </w:r>
      <w:r>
        <w:rPr>
          <w:rFonts w:ascii="Times New Roman" w:eastAsia="Times New Roman" w:hAnsi="Times New Roman" w:cs="Times New Roman"/>
          <w:sz w:val="28"/>
          <w:szCs w:val="28"/>
          <w:lang w:val="en-US"/>
        </w:rPr>
        <w:t>II</w:t>
      </w:r>
      <w:r>
        <w:rPr>
          <w:rFonts w:ascii="Times New Roman" w:eastAsia="Times New Roman" w:hAnsi="Times New Roman" w:cs="Times New Roman"/>
          <w:sz w:val="28"/>
          <w:szCs w:val="28"/>
          <w:lang w:val="ru-RU"/>
        </w:rPr>
        <w:t>. – Москва: Церковно-научный центр «Православная энциклопедия», 2007.</w:t>
      </w:r>
      <w:r w:rsidR="00B21C7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 </w:t>
      </w:r>
      <w:r w:rsidR="00B21C70">
        <w:rPr>
          <w:rFonts w:ascii="Times New Roman" w:eastAsia="Times New Roman" w:hAnsi="Times New Roman" w:cs="Times New Roman"/>
          <w:sz w:val="28"/>
          <w:szCs w:val="28"/>
          <w:lang w:val="ru-RU"/>
        </w:rPr>
        <w:t xml:space="preserve">752 с.: ил. – </w:t>
      </w:r>
      <w:r w:rsidR="00B21C70" w:rsidRPr="00B21C70">
        <w:rPr>
          <w:rFonts w:ascii="Times New Roman" w:eastAsia="Times New Roman" w:hAnsi="Times New Roman" w:cs="Times New Roman"/>
          <w:sz w:val="28"/>
          <w:szCs w:val="28"/>
        </w:rPr>
        <w:t>ISBN</w:t>
      </w:r>
      <w:r w:rsidR="00B21C70">
        <w:rPr>
          <w:rFonts w:ascii="Times New Roman" w:eastAsia="Times New Roman" w:hAnsi="Times New Roman" w:cs="Times New Roman"/>
          <w:sz w:val="28"/>
          <w:szCs w:val="28"/>
          <w:lang w:val="ru-RU"/>
        </w:rPr>
        <w:t xml:space="preserve"> 978-5-89572-026-4.</w:t>
      </w: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0F2198">
      <w:pPr>
        <w:spacing w:line="360" w:lineRule="auto"/>
        <w:ind w:firstLine="709"/>
        <w:jc w:val="both"/>
        <w:rPr>
          <w:rFonts w:ascii="Times New Roman" w:eastAsia="Times New Roman" w:hAnsi="Times New Roman" w:cs="Times New Roman"/>
          <w:sz w:val="28"/>
          <w:szCs w:val="28"/>
          <w:lang w:val="ru-RU"/>
        </w:rPr>
      </w:pPr>
    </w:p>
    <w:p w:rsidR="0043633C" w:rsidRPr="006B5AA7" w:rsidRDefault="0043633C" w:rsidP="008332DD">
      <w:pPr>
        <w:spacing w:line="360" w:lineRule="auto"/>
        <w:jc w:val="both"/>
        <w:rPr>
          <w:rFonts w:ascii="Times New Roman" w:eastAsia="Times New Roman" w:hAnsi="Times New Roman" w:cs="Times New Roman"/>
          <w:sz w:val="28"/>
          <w:szCs w:val="28"/>
          <w:lang w:val="ru-RU"/>
        </w:rPr>
      </w:pPr>
    </w:p>
    <w:p w:rsidR="004D741B" w:rsidRDefault="004D741B" w:rsidP="00B21C70">
      <w:pPr>
        <w:spacing w:line="360" w:lineRule="auto"/>
        <w:rPr>
          <w:rFonts w:ascii="Times New Roman" w:eastAsia="Times New Roman" w:hAnsi="Times New Roman" w:cs="Times New Roman"/>
          <w:b/>
          <w:sz w:val="28"/>
          <w:szCs w:val="28"/>
          <w:lang w:val="ru-RU"/>
        </w:rPr>
      </w:pPr>
    </w:p>
    <w:p w:rsidR="0043633C" w:rsidRPr="006B5AA7" w:rsidRDefault="0043633C" w:rsidP="000F2198">
      <w:pPr>
        <w:spacing w:line="360" w:lineRule="auto"/>
        <w:ind w:firstLine="709"/>
        <w:jc w:val="right"/>
        <w:rPr>
          <w:rFonts w:ascii="Times New Roman" w:eastAsia="Times New Roman" w:hAnsi="Times New Roman" w:cs="Times New Roman"/>
          <w:b/>
          <w:sz w:val="28"/>
          <w:szCs w:val="28"/>
          <w:lang w:val="ru-RU"/>
        </w:rPr>
      </w:pPr>
      <w:r w:rsidRPr="006B5AA7">
        <w:rPr>
          <w:rFonts w:ascii="Times New Roman" w:eastAsia="Times New Roman" w:hAnsi="Times New Roman" w:cs="Times New Roman"/>
          <w:b/>
          <w:sz w:val="28"/>
          <w:szCs w:val="28"/>
          <w:lang w:val="ru-RU"/>
        </w:rPr>
        <w:lastRenderedPageBreak/>
        <w:t>Приложение 1</w:t>
      </w:r>
    </w:p>
    <w:p w:rsidR="0043633C" w:rsidRPr="006B5AA7" w:rsidRDefault="004D741B" w:rsidP="000F2198">
      <w:pPr>
        <w:spacing w:line="360" w:lineRule="auto"/>
        <w:ind w:firstLine="709"/>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Пословицы о доброте</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Добро поощряй, а зло порицай.</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sidRPr="008673BD">
        <w:rPr>
          <w:rFonts w:ascii="Times New Roman" w:eastAsia="Times New Roman" w:hAnsi="Times New Roman" w:cs="Times New Roman"/>
          <w:sz w:val="28"/>
          <w:szCs w:val="28"/>
        </w:rPr>
        <w:t xml:space="preserve">Доброго </w:t>
      </w:r>
      <w:r>
        <w:rPr>
          <w:rFonts w:ascii="Times New Roman" w:eastAsia="Times New Roman" w:hAnsi="Times New Roman" w:cs="Times New Roman"/>
          <w:sz w:val="28"/>
          <w:szCs w:val="28"/>
        </w:rPr>
        <w:t>человека в красный угол сажают.</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Доброму везде добро.</w:t>
      </w:r>
    </w:p>
    <w:p w:rsidR="00724A45" w:rsidRDefault="008673BD" w:rsidP="000F2198">
      <w:pPr>
        <w:pStyle w:val="a5"/>
        <w:spacing w:line="360" w:lineRule="auto"/>
        <w:ind w:left="0" w:firstLine="709"/>
        <w:rPr>
          <w:rFonts w:ascii="Times New Roman" w:eastAsia="Times New Roman" w:hAnsi="Times New Roman" w:cs="Times New Roman"/>
          <w:sz w:val="28"/>
          <w:szCs w:val="28"/>
        </w:rPr>
      </w:pPr>
      <w:r w:rsidRPr="008673BD">
        <w:rPr>
          <w:rFonts w:ascii="Times New Roman" w:eastAsia="Times New Roman" w:hAnsi="Times New Roman" w:cs="Times New Roman"/>
          <w:sz w:val="28"/>
          <w:szCs w:val="28"/>
        </w:rPr>
        <w:t>Добрые слова лучше мягкого пирога.</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Доброта без разума пуста.</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sidRPr="008673BD">
        <w:rPr>
          <w:rFonts w:ascii="Times New Roman" w:eastAsia="Times New Roman" w:hAnsi="Times New Roman" w:cs="Times New Roman"/>
          <w:sz w:val="28"/>
          <w:szCs w:val="28"/>
        </w:rPr>
        <w:t>Добро тогда бу</w:t>
      </w:r>
      <w:r>
        <w:rPr>
          <w:rFonts w:ascii="Times New Roman" w:eastAsia="Times New Roman" w:hAnsi="Times New Roman" w:cs="Times New Roman"/>
          <w:sz w:val="28"/>
          <w:szCs w:val="28"/>
        </w:rPr>
        <w:t>дет добро, когда люди похвалят.</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sidRPr="008673BD">
        <w:rPr>
          <w:rFonts w:ascii="Times New Roman" w:eastAsia="Times New Roman" w:hAnsi="Times New Roman" w:cs="Times New Roman"/>
          <w:sz w:val="28"/>
          <w:szCs w:val="28"/>
        </w:rPr>
        <w:t>Доброму чел</w:t>
      </w:r>
      <w:r>
        <w:rPr>
          <w:rFonts w:ascii="Times New Roman" w:eastAsia="Times New Roman" w:hAnsi="Times New Roman" w:cs="Times New Roman"/>
          <w:sz w:val="28"/>
          <w:szCs w:val="28"/>
        </w:rPr>
        <w:t>овеку и чужая болезнь к сердцу.</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sidRPr="008673BD">
        <w:rPr>
          <w:rFonts w:ascii="Times New Roman" w:eastAsia="Times New Roman" w:hAnsi="Times New Roman" w:cs="Times New Roman"/>
          <w:sz w:val="28"/>
          <w:szCs w:val="28"/>
        </w:rPr>
        <w:t>Доброе де</w:t>
      </w:r>
      <w:r>
        <w:rPr>
          <w:rFonts w:ascii="Times New Roman" w:eastAsia="Times New Roman" w:hAnsi="Times New Roman" w:cs="Times New Roman"/>
          <w:sz w:val="28"/>
          <w:szCs w:val="28"/>
        </w:rPr>
        <w:t>ло – правду говорить смело.</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sidRPr="008673BD">
        <w:rPr>
          <w:rFonts w:ascii="Times New Roman" w:eastAsia="Times New Roman" w:hAnsi="Times New Roman" w:cs="Times New Roman"/>
          <w:sz w:val="28"/>
          <w:szCs w:val="28"/>
        </w:rPr>
        <w:t>Доброго</w:t>
      </w:r>
      <w:r>
        <w:rPr>
          <w:rFonts w:ascii="Times New Roman" w:eastAsia="Times New Roman" w:hAnsi="Times New Roman" w:cs="Times New Roman"/>
          <w:sz w:val="28"/>
          <w:szCs w:val="28"/>
        </w:rPr>
        <w:t xml:space="preserve"> держись, а от худого отдались.</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sidRPr="008673BD">
        <w:rPr>
          <w:rFonts w:ascii="Times New Roman" w:eastAsia="Times New Roman" w:hAnsi="Times New Roman" w:cs="Times New Roman"/>
          <w:sz w:val="28"/>
          <w:szCs w:val="28"/>
        </w:rPr>
        <w:t>До</w:t>
      </w:r>
      <w:r>
        <w:rPr>
          <w:rFonts w:ascii="Times New Roman" w:eastAsia="Times New Roman" w:hAnsi="Times New Roman" w:cs="Times New Roman"/>
          <w:sz w:val="28"/>
          <w:szCs w:val="28"/>
        </w:rPr>
        <w:t>брая совесть не боится клеветы.</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sidRPr="008673BD">
        <w:rPr>
          <w:rFonts w:ascii="Times New Roman" w:eastAsia="Times New Roman" w:hAnsi="Times New Roman" w:cs="Times New Roman"/>
          <w:sz w:val="28"/>
          <w:szCs w:val="28"/>
        </w:rPr>
        <w:t>Доброе дело питает и душу и тело.</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Доброе дело два века живёт.</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Доброе дело доброму не вредит.</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Доброе молчание – чем не ответ.</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sidRPr="008673BD">
        <w:rPr>
          <w:rFonts w:ascii="Times New Roman" w:eastAsia="Times New Roman" w:hAnsi="Times New Roman" w:cs="Times New Roman"/>
          <w:sz w:val="28"/>
          <w:szCs w:val="28"/>
        </w:rPr>
        <w:t>Добро вспомнится, а лихо не за</w:t>
      </w:r>
      <w:r>
        <w:rPr>
          <w:rFonts w:ascii="Times New Roman" w:eastAsia="Times New Roman" w:hAnsi="Times New Roman" w:cs="Times New Roman"/>
          <w:sz w:val="28"/>
          <w:szCs w:val="28"/>
        </w:rPr>
        <w:t>будется.</w:t>
      </w:r>
    </w:p>
    <w:p w:rsidR="008673BD" w:rsidRDefault="00380A26" w:rsidP="000F2198">
      <w:pPr>
        <w:pStyle w:val="a5"/>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Доброго чти, а злого не жалей.</w:t>
      </w:r>
    </w:p>
    <w:p w:rsidR="008673BD" w:rsidRDefault="00380A26" w:rsidP="000F2198">
      <w:pPr>
        <w:pStyle w:val="a5"/>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Добро на худо не меняют.</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sidRPr="008673BD">
        <w:rPr>
          <w:rFonts w:ascii="Times New Roman" w:eastAsia="Times New Roman" w:hAnsi="Times New Roman" w:cs="Times New Roman"/>
          <w:sz w:val="28"/>
          <w:szCs w:val="28"/>
        </w:rPr>
        <w:t xml:space="preserve">Добра </w:t>
      </w:r>
      <w:r w:rsidR="00380A26">
        <w:rPr>
          <w:rFonts w:ascii="Times New Roman" w:eastAsia="Times New Roman" w:hAnsi="Times New Roman" w:cs="Times New Roman"/>
          <w:sz w:val="28"/>
          <w:szCs w:val="28"/>
        </w:rPr>
        <w:t>не смыслишь, так худа не делай.</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sidRPr="008673BD">
        <w:rPr>
          <w:rFonts w:ascii="Times New Roman" w:eastAsia="Times New Roman" w:hAnsi="Times New Roman" w:cs="Times New Roman"/>
          <w:sz w:val="28"/>
          <w:szCs w:val="28"/>
        </w:rPr>
        <w:t>Добра со</w:t>
      </w:r>
      <w:r w:rsidR="00380A26">
        <w:rPr>
          <w:rFonts w:ascii="Times New Roman" w:eastAsia="Times New Roman" w:hAnsi="Times New Roman" w:cs="Times New Roman"/>
          <w:sz w:val="28"/>
          <w:szCs w:val="28"/>
        </w:rPr>
        <w:t>ль, а переложишь – рот воротит.</w:t>
      </w:r>
    </w:p>
    <w:p w:rsidR="008673BD" w:rsidRDefault="00380A26" w:rsidP="000F2198">
      <w:pPr>
        <w:pStyle w:val="a5"/>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Добрая кума прибавит ума.</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sidRPr="008673BD">
        <w:rPr>
          <w:rFonts w:ascii="Times New Roman" w:eastAsia="Times New Roman" w:hAnsi="Times New Roman" w:cs="Times New Roman"/>
          <w:sz w:val="28"/>
          <w:szCs w:val="28"/>
        </w:rPr>
        <w:t>Добрая наседка одним глазом зерно видит, а другим – кор</w:t>
      </w:r>
      <w:r w:rsidR="00380A26">
        <w:rPr>
          <w:rFonts w:ascii="Times New Roman" w:eastAsia="Times New Roman" w:hAnsi="Times New Roman" w:cs="Times New Roman"/>
          <w:sz w:val="28"/>
          <w:szCs w:val="28"/>
        </w:rPr>
        <w:t>шуна.</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sidRPr="008673BD">
        <w:rPr>
          <w:rFonts w:ascii="Times New Roman" w:eastAsia="Times New Roman" w:hAnsi="Times New Roman" w:cs="Times New Roman"/>
          <w:sz w:val="28"/>
          <w:szCs w:val="28"/>
        </w:rPr>
        <w:t>Добрая</w:t>
      </w:r>
      <w:r w:rsidR="00380A26">
        <w:rPr>
          <w:rFonts w:ascii="Times New Roman" w:eastAsia="Times New Roman" w:hAnsi="Times New Roman" w:cs="Times New Roman"/>
          <w:sz w:val="28"/>
          <w:szCs w:val="28"/>
        </w:rPr>
        <w:t xml:space="preserve"> пословица ко времени молвится.</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sidRPr="008673BD">
        <w:rPr>
          <w:rFonts w:ascii="Times New Roman" w:eastAsia="Times New Roman" w:hAnsi="Times New Roman" w:cs="Times New Roman"/>
          <w:sz w:val="28"/>
          <w:szCs w:val="28"/>
        </w:rPr>
        <w:t>До</w:t>
      </w:r>
      <w:r w:rsidR="00380A26">
        <w:rPr>
          <w:rFonts w:ascii="Times New Roman" w:eastAsia="Times New Roman" w:hAnsi="Times New Roman" w:cs="Times New Roman"/>
          <w:sz w:val="28"/>
          <w:szCs w:val="28"/>
        </w:rPr>
        <w:t>брая семья прибавит разума-ума.</w:t>
      </w:r>
    </w:p>
    <w:p w:rsidR="008673BD" w:rsidRDefault="008673BD" w:rsidP="000F2198">
      <w:pPr>
        <w:pStyle w:val="a5"/>
        <w:spacing w:line="360" w:lineRule="auto"/>
        <w:ind w:left="0" w:firstLine="709"/>
        <w:rPr>
          <w:rFonts w:ascii="Times New Roman" w:eastAsia="Times New Roman" w:hAnsi="Times New Roman" w:cs="Times New Roman"/>
          <w:sz w:val="28"/>
          <w:szCs w:val="28"/>
        </w:rPr>
      </w:pPr>
      <w:r w:rsidRPr="008673BD">
        <w:rPr>
          <w:rFonts w:ascii="Times New Roman" w:eastAsia="Times New Roman" w:hAnsi="Times New Roman" w:cs="Times New Roman"/>
          <w:sz w:val="28"/>
          <w:szCs w:val="28"/>
        </w:rPr>
        <w:t>Добра</w:t>
      </w:r>
      <w:r w:rsidR="00380A26">
        <w:rPr>
          <w:rFonts w:ascii="Times New Roman" w:eastAsia="Times New Roman" w:hAnsi="Times New Roman" w:cs="Times New Roman"/>
          <w:sz w:val="28"/>
          <w:szCs w:val="28"/>
        </w:rPr>
        <w:t>я слава бежит, а худая – летит.</w:t>
      </w:r>
    </w:p>
    <w:p w:rsidR="008673BD" w:rsidRDefault="00380A26" w:rsidP="000F2198">
      <w:pPr>
        <w:pStyle w:val="a5"/>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Добрая слава злому ненавистна.</w:t>
      </w:r>
    </w:p>
    <w:p w:rsidR="008673BD" w:rsidRDefault="00380A26" w:rsidP="000F2198">
      <w:pPr>
        <w:pStyle w:val="a5"/>
        <w:spacing w:line="36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Добро делать спешить надобно.</w:t>
      </w:r>
    </w:p>
    <w:p w:rsidR="004D741B" w:rsidRPr="00380A26" w:rsidRDefault="008673BD" w:rsidP="00380A26">
      <w:pPr>
        <w:pStyle w:val="a5"/>
        <w:spacing w:line="360" w:lineRule="auto"/>
        <w:ind w:left="0" w:firstLine="709"/>
        <w:rPr>
          <w:rFonts w:ascii="Times New Roman" w:eastAsia="Times New Roman" w:hAnsi="Times New Roman" w:cs="Times New Roman"/>
          <w:sz w:val="28"/>
          <w:szCs w:val="28"/>
          <w:lang w:val="ru-RU"/>
        </w:rPr>
      </w:pPr>
      <w:r w:rsidRPr="008673BD">
        <w:rPr>
          <w:rFonts w:ascii="Times New Roman" w:eastAsia="Times New Roman" w:hAnsi="Times New Roman" w:cs="Times New Roman"/>
          <w:sz w:val="28"/>
          <w:szCs w:val="28"/>
        </w:rPr>
        <w:t>Добро не лихо – бродит т</w:t>
      </w:r>
      <w:r w:rsidR="00380A26">
        <w:rPr>
          <w:rFonts w:ascii="Times New Roman" w:eastAsia="Times New Roman" w:hAnsi="Times New Roman" w:cs="Times New Roman"/>
          <w:sz w:val="28"/>
          <w:szCs w:val="28"/>
        </w:rPr>
        <w:t>ихо.</w:t>
      </w:r>
    </w:p>
    <w:p w:rsidR="008673BD" w:rsidRDefault="008673BD" w:rsidP="008673BD">
      <w:pPr>
        <w:spacing w:line="360" w:lineRule="auto"/>
        <w:rPr>
          <w:rFonts w:ascii="Times New Roman" w:eastAsia="Times New Roman" w:hAnsi="Times New Roman" w:cs="Times New Roman"/>
          <w:b/>
          <w:sz w:val="28"/>
          <w:szCs w:val="28"/>
          <w:lang w:val="ru-RU"/>
        </w:rPr>
      </w:pPr>
    </w:p>
    <w:p w:rsidR="0043633C" w:rsidRDefault="00A43558" w:rsidP="008673BD">
      <w:pPr>
        <w:spacing w:line="360" w:lineRule="auto"/>
        <w:ind w:firstLine="709"/>
        <w:jc w:val="right"/>
        <w:rPr>
          <w:rFonts w:ascii="Times New Roman" w:eastAsia="Times New Roman" w:hAnsi="Times New Roman" w:cs="Times New Roman"/>
          <w:b/>
          <w:sz w:val="28"/>
          <w:szCs w:val="28"/>
          <w:lang w:val="ru-RU"/>
        </w:rPr>
      </w:pPr>
      <w:r w:rsidRPr="006B5AA7">
        <w:rPr>
          <w:rFonts w:ascii="Times New Roman" w:eastAsia="Times New Roman" w:hAnsi="Times New Roman" w:cs="Times New Roman"/>
          <w:b/>
          <w:sz w:val="28"/>
          <w:szCs w:val="28"/>
          <w:lang w:val="ru-RU"/>
        </w:rPr>
        <w:lastRenderedPageBreak/>
        <w:t>Приложение 2</w:t>
      </w:r>
    </w:p>
    <w:p w:rsidR="00141B5F" w:rsidRDefault="00141B5F" w:rsidP="00141B5F">
      <w:pPr>
        <w:spacing w:line="360" w:lineRule="auto"/>
        <w:jc w:val="center"/>
        <w:rPr>
          <w:rFonts w:ascii="Times New Roman" w:eastAsia="Times New Roman" w:hAnsi="Times New Roman" w:cs="Times New Roman"/>
          <w:b/>
          <w:sz w:val="28"/>
          <w:szCs w:val="28"/>
          <w:lang w:val="ru-RU"/>
        </w:rPr>
      </w:pPr>
      <w:r>
        <w:rPr>
          <w:noProof/>
          <w:lang w:val="ru-RU"/>
        </w:rPr>
        <w:drawing>
          <wp:inline distT="0" distB="0" distL="0" distR="0">
            <wp:extent cx="5807242" cy="3533775"/>
            <wp:effectExtent l="0" t="0" r="3175" b="0"/>
            <wp:docPr id="4" name="Рисунок 4" descr="C:\Users\Admin\AppData\Local\Microsoft\Windows\INetCache\Content.Word\20211008_13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20211008_13133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50" r="17158" b="2315"/>
                    <a:stretch/>
                  </pic:blipFill>
                  <pic:spPr bwMode="auto">
                    <a:xfrm>
                      <a:off x="0" y="0"/>
                      <a:ext cx="5811570" cy="3536409"/>
                    </a:xfrm>
                    <a:prstGeom prst="rect">
                      <a:avLst/>
                    </a:prstGeom>
                    <a:noFill/>
                    <a:ln>
                      <a:noFill/>
                    </a:ln>
                    <a:extLst>
                      <a:ext uri="{53640926-AAD7-44D8-BBD7-CCE9431645EC}">
                        <a14:shadowObscured xmlns:a14="http://schemas.microsoft.com/office/drawing/2010/main"/>
                      </a:ext>
                    </a:extLst>
                  </pic:spPr>
                </pic:pic>
              </a:graphicData>
            </a:graphic>
          </wp:inline>
        </w:drawing>
      </w:r>
    </w:p>
    <w:p w:rsidR="00141B5F" w:rsidRPr="00323751" w:rsidRDefault="00F579E4" w:rsidP="00141B5F">
      <w:pPr>
        <w:spacing w:line="36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 xml:space="preserve">Рис. 1 </w:t>
      </w:r>
      <w:r w:rsidR="00323751" w:rsidRPr="00323751">
        <w:rPr>
          <w:rFonts w:ascii="Times New Roman" w:eastAsia="Times New Roman" w:hAnsi="Times New Roman" w:cs="Times New Roman"/>
          <w:b/>
          <w:sz w:val="28"/>
          <w:szCs w:val="28"/>
          <w:lang w:val="ru-RU"/>
        </w:rPr>
        <w:t>Цивилева Д</w:t>
      </w:r>
      <w:r w:rsidR="00323751">
        <w:rPr>
          <w:rFonts w:ascii="Times New Roman" w:eastAsia="Times New Roman" w:hAnsi="Times New Roman" w:cs="Times New Roman"/>
          <w:b/>
          <w:sz w:val="28"/>
          <w:szCs w:val="28"/>
          <w:lang w:val="ru-RU"/>
        </w:rPr>
        <w:t>.</w:t>
      </w:r>
      <w:r w:rsidR="00323751" w:rsidRPr="00323751">
        <w:rPr>
          <w:rFonts w:ascii="Times New Roman" w:eastAsia="Times New Roman" w:hAnsi="Times New Roman" w:cs="Times New Roman"/>
          <w:b/>
          <w:sz w:val="28"/>
          <w:szCs w:val="28"/>
          <w:lang w:val="ru-RU"/>
        </w:rPr>
        <w:t>, 5Б</w:t>
      </w:r>
    </w:p>
    <w:p w:rsidR="00141B5F" w:rsidRDefault="00141B5F" w:rsidP="00141B5F">
      <w:pPr>
        <w:spacing w:line="360" w:lineRule="auto"/>
        <w:jc w:val="center"/>
        <w:rPr>
          <w:rFonts w:ascii="Times New Roman" w:eastAsia="Times New Roman" w:hAnsi="Times New Roman" w:cs="Times New Roman"/>
          <w:b/>
          <w:sz w:val="28"/>
          <w:szCs w:val="28"/>
          <w:lang w:val="ru-RU"/>
        </w:rPr>
      </w:pPr>
    </w:p>
    <w:p w:rsidR="00141B5F" w:rsidRDefault="00141B5F" w:rsidP="00141B5F">
      <w:pPr>
        <w:spacing w:line="360" w:lineRule="auto"/>
        <w:jc w:val="center"/>
        <w:rPr>
          <w:rFonts w:ascii="Times New Roman" w:eastAsia="Times New Roman" w:hAnsi="Times New Roman" w:cs="Times New Roman"/>
          <w:b/>
          <w:sz w:val="28"/>
          <w:szCs w:val="28"/>
          <w:lang w:val="ru-RU"/>
        </w:rPr>
      </w:pPr>
      <w:r>
        <w:rPr>
          <w:noProof/>
          <w:lang w:val="ru-RU"/>
        </w:rPr>
        <w:drawing>
          <wp:inline distT="0" distB="0" distL="0" distR="0">
            <wp:extent cx="5857875" cy="3981450"/>
            <wp:effectExtent l="0" t="0" r="9525" b="0"/>
            <wp:docPr id="5" name="Рисунок 5" descr="C:\Users\Admin\AppData\Local\Microsoft\Windows\INetCache\Content.Word\20211009_234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20211009_23433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65" r="15980" b="10534"/>
                    <a:stretch/>
                  </pic:blipFill>
                  <pic:spPr bwMode="auto">
                    <a:xfrm>
                      <a:off x="0" y="0"/>
                      <a:ext cx="5859176" cy="3982334"/>
                    </a:xfrm>
                    <a:prstGeom prst="rect">
                      <a:avLst/>
                    </a:prstGeom>
                    <a:noFill/>
                    <a:ln>
                      <a:noFill/>
                    </a:ln>
                    <a:extLst>
                      <a:ext uri="{53640926-AAD7-44D8-BBD7-CCE9431645EC}">
                        <a14:shadowObscured xmlns:a14="http://schemas.microsoft.com/office/drawing/2010/main"/>
                      </a:ext>
                    </a:extLst>
                  </pic:spPr>
                </pic:pic>
              </a:graphicData>
            </a:graphic>
          </wp:inline>
        </w:drawing>
      </w:r>
    </w:p>
    <w:p w:rsidR="00141B5F" w:rsidRDefault="00323751" w:rsidP="00141B5F">
      <w:pPr>
        <w:spacing w:line="36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Рис. 2 Долгополова В., 5Б</w:t>
      </w:r>
    </w:p>
    <w:p w:rsidR="00141B5F" w:rsidRDefault="00141B5F" w:rsidP="00141B5F">
      <w:pPr>
        <w:spacing w:line="360" w:lineRule="auto"/>
        <w:jc w:val="center"/>
        <w:rPr>
          <w:rFonts w:ascii="Times New Roman" w:eastAsia="Times New Roman" w:hAnsi="Times New Roman" w:cs="Times New Roman"/>
          <w:b/>
          <w:sz w:val="28"/>
          <w:szCs w:val="28"/>
          <w:lang w:val="ru-RU"/>
        </w:rPr>
      </w:pPr>
    </w:p>
    <w:p w:rsidR="00141B5F" w:rsidRDefault="00141B5F" w:rsidP="00141B5F">
      <w:pPr>
        <w:spacing w:line="360" w:lineRule="auto"/>
        <w:jc w:val="center"/>
        <w:rPr>
          <w:rFonts w:ascii="Times New Roman" w:eastAsia="Times New Roman" w:hAnsi="Times New Roman" w:cs="Times New Roman"/>
          <w:b/>
          <w:sz w:val="28"/>
          <w:szCs w:val="28"/>
          <w:lang w:val="ru-RU"/>
        </w:rPr>
      </w:pPr>
      <w:r>
        <w:rPr>
          <w:noProof/>
          <w:lang w:val="ru-RU"/>
        </w:rPr>
        <w:lastRenderedPageBreak/>
        <w:drawing>
          <wp:inline distT="0" distB="0" distL="0" distR="0">
            <wp:extent cx="5958279" cy="3783330"/>
            <wp:effectExtent l="0" t="0" r="4445" b="7620"/>
            <wp:docPr id="6" name="Рисунок 6" descr="C:\Users\Admin\AppData\Local\Microsoft\Windows\INetCache\Content.Word\20211008_13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20211008_1314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186" t="1" r="18263" b="-28"/>
                    <a:stretch/>
                  </pic:blipFill>
                  <pic:spPr bwMode="auto">
                    <a:xfrm>
                      <a:off x="0" y="0"/>
                      <a:ext cx="5968548" cy="3789851"/>
                    </a:xfrm>
                    <a:prstGeom prst="rect">
                      <a:avLst/>
                    </a:prstGeom>
                    <a:noFill/>
                    <a:ln>
                      <a:noFill/>
                    </a:ln>
                    <a:extLst>
                      <a:ext uri="{53640926-AAD7-44D8-BBD7-CCE9431645EC}">
                        <a14:shadowObscured xmlns:a14="http://schemas.microsoft.com/office/drawing/2010/main"/>
                      </a:ext>
                    </a:extLst>
                  </pic:spPr>
                </pic:pic>
              </a:graphicData>
            </a:graphic>
          </wp:inline>
        </w:drawing>
      </w:r>
    </w:p>
    <w:p w:rsidR="00950E07" w:rsidRDefault="00323751" w:rsidP="00141B5F">
      <w:pPr>
        <w:spacing w:line="36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Рис. 3 Доскалова А., 5Б</w:t>
      </w:r>
    </w:p>
    <w:p w:rsidR="00950E07" w:rsidRDefault="00950E07" w:rsidP="00141B5F">
      <w:pPr>
        <w:spacing w:line="360" w:lineRule="auto"/>
        <w:jc w:val="center"/>
        <w:rPr>
          <w:rFonts w:ascii="Times New Roman" w:eastAsia="Times New Roman" w:hAnsi="Times New Roman" w:cs="Times New Roman"/>
          <w:b/>
          <w:sz w:val="28"/>
          <w:szCs w:val="28"/>
          <w:lang w:val="ru-RU"/>
        </w:rPr>
      </w:pPr>
    </w:p>
    <w:p w:rsidR="00950E07" w:rsidRDefault="00950E07" w:rsidP="00141B5F">
      <w:pPr>
        <w:spacing w:line="360" w:lineRule="auto"/>
        <w:jc w:val="center"/>
        <w:rPr>
          <w:rFonts w:ascii="Times New Roman" w:eastAsia="Times New Roman" w:hAnsi="Times New Roman" w:cs="Times New Roman"/>
          <w:b/>
          <w:sz w:val="28"/>
          <w:szCs w:val="28"/>
          <w:lang w:val="ru-RU"/>
        </w:rPr>
      </w:pPr>
      <w:r>
        <w:rPr>
          <w:noProof/>
          <w:lang w:val="ru-RU"/>
        </w:rPr>
        <w:drawing>
          <wp:inline distT="0" distB="0" distL="0" distR="0">
            <wp:extent cx="6022428" cy="4066540"/>
            <wp:effectExtent l="0" t="0" r="0" b="0"/>
            <wp:docPr id="7" name="Рисунок 7" descr="C:\Users\Admin\AppData\Local\Microsoft\Windows\INetCache\Content.Word\20211008_13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20211008_13142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553" r="11890" b="2686"/>
                    <a:stretch/>
                  </pic:blipFill>
                  <pic:spPr bwMode="auto">
                    <a:xfrm>
                      <a:off x="0" y="0"/>
                      <a:ext cx="6033432" cy="4073970"/>
                    </a:xfrm>
                    <a:prstGeom prst="rect">
                      <a:avLst/>
                    </a:prstGeom>
                    <a:noFill/>
                    <a:ln>
                      <a:noFill/>
                    </a:ln>
                    <a:extLst>
                      <a:ext uri="{53640926-AAD7-44D8-BBD7-CCE9431645EC}">
                        <a14:shadowObscured xmlns:a14="http://schemas.microsoft.com/office/drawing/2010/main"/>
                      </a:ext>
                    </a:extLst>
                  </pic:spPr>
                </pic:pic>
              </a:graphicData>
            </a:graphic>
          </wp:inline>
        </w:drawing>
      </w:r>
    </w:p>
    <w:p w:rsidR="00950E07" w:rsidRDefault="00323751" w:rsidP="00141B5F">
      <w:pPr>
        <w:spacing w:line="36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Рис. 4 Татаринцева В., 5Б</w:t>
      </w:r>
    </w:p>
    <w:p w:rsidR="00950E07" w:rsidRDefault="00950E07" w:rsidP="00141B5F">
      <w:pPr>
        <w:spacing w:line="360" w:lineRule="auto"/>
        <w:jc w:val="center"/>
        <w:rPr>
          <w:rFonts w:ascii="Times New Roman" w:eastAsia="Times New Roman" w:hAnsi="Times New Roman" w:cs="Times New Roman"/>
          <w:b/>
          <w:sz w:val="28"/>
          <w:szCs w:val="28"/>
          <w:lang w:val="ru-RU"/>
        </w:rPr>
      </w:pPr>
    </w:p>
    <w:p w:rsidR="00950E07" w:rsidRDefault="00950E07" w:rsidP="00141B5F">
      <w:pPr>
        <w:spacing w:line="360" w:lineRule="auto"/>
        <w:jc w:val="center"/>
        <w:rPr>
          <w:rFonts w:ascii="Times New Roman" w:eastAsia="Times New Roman" w:hAnsi="Times New Roman" w:cs="Times New Roman"/>
          <w:b/>
          <w:sz w:val="28"/>
          <w:szCs w:val="28"/>
          <w:lang w:val="ru-RU"/>
        </w:rPr>
      </w:pPr>
      <w:r>
        <w:rPr>
          <w:noProof/>
          <w:lang w:val="ru-RU"/>
        </w:rPr>
        <w:lastRenderedPageBreak/>
        <w:drawing>
          <wp:inline distT="0" distB="0" distL="0" distR="0">
            <wp:extent cx="8655685" cy="5707447"/>
            <wp:effectExtent l="7303" t="0" r="317" b="318"/>
            <wp:docPr id="8" name="Рисунок 8" descr="C:\Users\Admin\AppData\Local\Microsoft\Windows\INetCache\Content.Word\20211008_13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20211008_13141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593" r="8869"/>
                    <a:stretch/>
                  </pic:blipFill>
                  <pic:spPr bwMode="auto">
                    <a:xfrm rot="5400000">
                      <a:off x="0" y="0"/>
                      <a:ext cx="8670136" cy="5716976"/>
                    </a:xfrm>
                    <a:prstGeom prst="rect">
                      <a:avLst/>
                    </a:prstGeom>
                    <a:noFill/>
                    <a:ln>
                      <a:noFill/>
                    </a:ln>
                    <a:extLst>
                      <a:ext uri="{53640926-AAD7-44D8-BBD7-CCE9431645EC}">
                        <a14:shadowObscured xmlns:a14="http://schemas.microsoft.com/office/drawing/2010/main"/>
                      </a:ext>
                    </a:extLst>
                  </pic:spPr>
                </pic:pic>
              </a:graphicData>
            </a:graphic>
          </wp:inline>
        </w:drawing>
      </w:r>
    </w:p>
    <w:p w:rsidR="00323751" w:rsidRPr="008673BD" w:rsidRDefault="00323751" w:rsidP="00141B5F">
      <w:pPr>
        <w:spacing w:line="36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Рис. 5 Котлярова Н., 5Б</w:t>
      </w:r>
    </w:p>
    <w:sectPr w:rsidR="00323751" w:rsidRPr="008673BD" w:rsidSect="000F2198">
      <w:footerReference w:type="default" r:id="rId17"/>
      <w:pgSz w:w="11909" w:h="16834"/>
      <w:pgMar w:top="1134" w:right="851" w:bottom="1134"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BAA" w:rsidRDefault="00FC4BAA" w:rsidP="001E291A">
      <w:pPr>
        <w:spacing w:line="240" w:lineRule="auto"/>
      </w:pPr>
      <w:r>
        <w:separator/>
      </w:r>
    </w:p>
  </w:endnote>
  <w:endnote w:type="continuationSeparator" w:id="0">
    <w:p w:rsidR="00FC4BAA" w:rsidRDefault="00FC4BAA" w:rsidP="001E29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2287395"/>
      <w:docPartObj>
        <w:docPartGallery w:val="Page Numbers (Bottom of Page)"/>
        <w:docPartUnique/>
      </w:docPartObj>
    </w:sdtPr>
    <w:sdtEndPr/>
    <w:sdtContent>
      <w:p w:rsidR="002A546E" w:rsidRPr="00547F7B" w:rsidRDefault="002A546E" w:rsidP="00547F7B">
        <w:pPr>
          <w:pStyle w:val="ac"/>
          <w:jc w:val="center"/>
        </w:pPr>
        <w:r>
          <w:fldChar w:fldCharType="begin"/>
        </w:r>
        <w:r>
          <w:instrText>PAGE   \* MERGEFORMAT</w:instrText>
        </w:r>
        <w:r>
          <w:fldChar w:fldCharType="separate"/>
        </w:r>
        <w:r w:rsidR="001D1472" w:rsidRPr="001D1472">
          <w:rPr>
            <w:noProof/>
            <w:lang w:val="ru-RU"/>
          </w:rPr>
          <w:t>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BAA" w:rsidRDefault="00FC4BAA" w:rsidP="001E291A">
      <w:pPr>
        <w:spacing w:line="240" w:lineRule="auto"/>
      </w:pPr>
      <w:r>
        <w:separator/>
      </w:r>
    </w:p>
  </w:footnote>
  <w:footnote w:type="continuationSeparator" w:id="0">
    <w:p w:rsidR="00FC4BAA" w:rsidRDefault="00FC4BAA" w:rsidP="001E291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E7D30"/>
    <w:multiLevelType w:val="multilevel"/>
    <w:tmpl w:val="E268581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2B3E95"/>
    <w:multiLevelType w:val="multilevel"/>
    <w:tmpl w:val="3FC28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D00624"/>
    <w:multiLevelType w:val="multilevel"/>
    <w:tmpl w:val="E268581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D83552"/>
    <w:multiLevelType w:val="multilevel"/>
    <w:tmpl w:val="6DA85EDE"/>
    <w:lvl w:ilvl="0">
      <w:start w:val="1"/>
      <w:numFmt w:val="bullet"/>
      <w:lvlText w:val=""/>
      <w:lvlJc w:val="left"/>
      <w:pPr>
        <w:ind w:left="720" w:hanging="360"/>
      </w:pPr>
      <w:rPr>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B12DAC"/>
    <w:multiLevelType w:val="hybridMultilevel"/>
    <w:tmpl w:val="D8EC55EE"/>
    <w:lvl w:ilvl="0" w:tplc="6F36F8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28A2F7E"/>
    <w:multiLevelType w:val="hybridMultilevel"/>
    <w:tmpl w:val="68E0C7F8"/>
    <w:lvl w:ilvl="0" w:tplc="6F36F8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3285F00"/>
    <w:multiLevelType w:val="hybridMultilevel"/>
    <w:tmpl w:val="00CAA136"/>
    <w:lvl w:ilvl="0" w:tplc="1644A374">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3291312"/>
    <w:multiLevelType w:val="multilevel"/>
    <w:tmpl w:val="A9ACADF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2A0367F0"/>
    <w:multiLevelType w:val="hybridMultilevel"/>
    <w:tmpl w:val="3DBCD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06705C"/>
    <w:multiLevelType w:val="multilevel"/>
    <w:tmpl w:val="A2EE2B88"/>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3A754F4E"/>
    <w:multiLevelType w:val="multilevel"/>
    <w:tmpl w:val="77EC1A2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E65469"/>
    <w:multiLevelType w:val="hybridMultilevel"/>
    <w:tmpl w:val="6C14B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A653A9"/>
    <w:multiLevelType w:val="hybridMultilevel"/>
    <w:tmpl w:val="ADEA6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558788E"/>
    <w:multiLevelType w:val="hybridMultilevel"/>
    <w:tmpl w:val="8A9AACB8"/>
    <w:lvl w:ilvl="0" w:tplc="8872E7B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8356D3E"/>
    <w:multiLevelType w:val="hybridMultilevel"/>
    <w:tmpl w:val="9A622E58"/>
    <w:lvl w:ilvl="0" w:tplc="D1DA24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9D833B4"/>
    <w:multiLevelType w:val="multilevel"/>
    <w:tmpl w:val="6648510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rFonts w:ascii="Symbol" w:hAnsi="Symbol" w:hint="default"/>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FB85C2C"/>
    <w:multiLevelType w:val="hybridMultilevel"/>
    <w:tmpl w:val="AB7EA886"/>
    <w:lvl w:ilvl="0" w:tplc="93024E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0381027"/>
    <w:multiLevelType w:val="multilevel"/>
    <w:tmpl w:val="CC06A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1944718"/>
    <w:multiLevelType w:val="hybridMultilevel"/>
    <w:tmpl w:val="2D6CCB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63CE25A7"/>
    <w:multiLevelType w:val="multilevel"/>
    <w:tmpl w:val="77EC1A2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4D34FFC"/>
    <w:multiLevelType w:val="hybridMultilevel"/>
    <w:tmpl w:val="8FA2B1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8BB2352"/>
    <w:multiLevelType w:val="hybridMultilevel"/>
    <w:tmpl w:val="A6103166"/>
    <w:lvl w:ilvl="0" w:tplc="B7CCB0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B1B47EE"/>
    <w:multiLevelType w:val="hybridMultilevel"/>
    <w:tmpl w:val="4B962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E8B6B19"/>
    <w:multiLevelType w:val="hybridMultilevel"/>
    <w:tmpl w:val="4202B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F0A0602"/>
    <w:multiLevelType w:val="hybridMultilevel"/>
    <w:tmpl w:val="3C667BEC"/>
    <w:lvl w:ilvl="0" w:tplc="DB0AA1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7F844E71"/>
    <w:multiLevelType w:val="hybridMultilevel"/>
    <w:tmpl w:val="0AB047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17"/>
  </w:num>
  <w:num w:numId="3">
    <w:abstractNumId w:val="1"/>
  </w:num>
  <w:num w:numId="4">
    <w:abstractNumId w:val="11"/>
  </w:num>
  <w:num w:numId="5">
    <w:abstractNumId w:val="12"/>
  </w:num>
  <w:num w:numId="6">
    <w:abstractNumId w:val="23"/>
  </w:num>
  <w:num w:numId="7">
    <w:abstractNumId w:val="22"/>
  </w:num>
  <w:num w:numId="8">
    <w:abstractNumId w:val="8"/>
  </w:num>
  <w:num w:numId="9">
    <w:abstractNumId w:val="10"/>
  </w:num>
  <w:num w:numId="10">
    <w:abstractNumId w:val="19"/>
  </w:num>
  <w:num w:numId="11">
    <w:abstractNumId w:val="0"/>
  </w:num>
  <w:num w:numId="12">
    <w:abstractNumId w:val="2"/>
  </w:num>
  <w:num w:numId="13">
    <w:abstractNumId w:val="15"/>
  </w:num>
  <w:num w:numId="14">
    <w:abstractNumId w:val="9"/>
  </w:num>
  <w:num w:numId="15">
    <w:abstractNumId w:val="18"/>
  </w:num>
  <w:num w:numId="16">
    <w:abstractNumId w:val="21"/>
  </w:num>
  <w:num w:numId="17">
    <w:abstractNumId w:val="5"/>
  </w:num>
  <w:num w:numId="18">
    <w:abstractNumId w:val="20"/>
  </w:num>
  <w:num w:numId="19">
    <w:abstractNumId w:val="13"/>
  </w:num>
  <w:num w:numId="20">
    <w:abstractNumId w:val="14"/>
  </w:num>
  <w:num w:numId="21">
    <w:abstractNumId w:val="24"/>
  </w:num>
  <w:num w:numId="22">
    <w:abstractNumId w:val="7"/>
  </w:num>
  <w:num w:numId="23">
    <w:abstractNumId w:val="25"/>
  </w:num>
  <w:num w:numId="24">
    <w:abstractNumId w:val="4"/>
  </w:num>
  <w:num w:numId="25">
    <w:abstractNumId w:val="6"/>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A36"/>
    <w:rsid w:val="00003802"/>
    <w:rsid w:val="000273F8"/>
    <w:rsid w:val="00031B5F"/>
    <w:rsid w:val="00032974"/>
    <w:rsid w:val="0005089F"/>
    <w:rsid w:val="0009524F"/>
    <w:rsid w:val="000C25CC"/>
    <w:rsid w:val="000F2198"/>
    <w:rsid w:val="000F69DD"/>
    <w:rsid w:val="00141B5F"/>
    <w:rsid w:val="00156879"/>
    <w:rsid w:val="00166409"/>
    <w:rsid w:val="0017079C"/>
    <w:rsid w:val="00170C12"/>
    <w:rsid w:val="001720BC"/>
    <w:rsid w:val="00195B2B"/>
    <w:rsid w:val="001D1472"/>
    <w:rsid w:val="001E291A"/>
    <w:rsid w:val="001E5EA3"/>
    <w:rsid w:val="00213390"/>
    <w:rsid w:val="00236D29"/>
    <w:rsid w:val="002636A0"/>
    <w:rsid w:val="00266444"/>
    <w:rsid w:val="002819AD"/>
    <w:rsid w:val="00284546"/>
    <w:rsid w:val="002A546E"/>
    <w:rsid w:val="002C2A1C"/>
    <w:rsid w:val="00323751"/>
    <w:rsid w:val="00327BB1"/>
    <w:rsid w:val="00334746"/>
    <w:rsid w:val="003563DB"/>
    <w:rsid w:val="0035797F"/>
    <w:rsid w:val="003619C4"/>
    <w:rsid w:val="003712E1"/>
    <w:rsid w:val="00380A26"/>
    <w:rsid w:val="00391253"/>
    <w:rsid w:val="003A3457"/>
    <w:rsid w:val="003B470E"/>
    <w:rsid w:val="003C2B79"/>
    <w:rsid w:val="003E0806"/>
    <w:rsid w:val="003E5434"/>
    <w:rsid w:val="0043633C"/>
    <w:rsid w:val="004625E2"/>
    <w:rsid w:val="004D741B"/>
    <w:rsid w:val="0053758A"/>
    <w:rsid w:val="00547F7B"/>
    <w:rsid w:val="005A04A0"/>
    <w:rsid w:val="005D302A"/>
    <w:rsid w:val="00601D5E"/>
    <w:rsid w:val="00630738"/>
    <w:rsid w:val="0063550F"/>
    <w:rsid w:val="00654E95"/>
    <w:rsid w:val="00657702"/>
    <w:rsid w:val="00661E54"/>
    <w:rsid w:val="006662A1"/>
    <w:rsid w:val="006732FD"/>
    <w:rsid w:val="00676E5F"/>
    <w:rsid w:val="006A099D"/>
    <w:rsid w:val="006B032E"/>
    <w:rsid w:val="006B5AA7"/>
    <w:rsid w:val="006D5FF6"/>
    <w:rsid w:val="006E2C28"/>
    <w:rsid w:val="00722FDE"/>
    <w:rsid w:val="00724A45"/>
    <w:rsid w:val="007406FE"/>
    <w:rsid w:val="007421BE"/>
    <w:rsid w:val="0075204C"/>
    <w:rsid w:val="00767311"/>
    <w:rsid w:val="00797823"/>
    <w:rsid w:val="007A092F"/>
    <w:rsid w:val="007A2A38"/>
    <w:rsid w:val="008332DD"/>
    <w:rsid w:val="00837C1F"/>
    <w:rsid w:val="00837C7F"/>
    <w:rsid w:val="008673BD"/>
    <w:rsid w:val="00886BAE"/>
    <w:rsid w:val="00894F3B"/>
    <w:rsid w:val="00897AE0"/>
    <w:rsid w:val="008C4DEB"/>
    <w:rsid w:val="008F293D"/>
    <w:rsid w:val="0094408D"/>
    <w:rsid w:val="00950E07"/>
    <w:rsid w:val="009527FE"/>
    <w:rsid w:val="00963689"/>
    <w:rsid w:val="00973830"/>
    <w:rsid w:val="009D7E29"/>
    <w:rsid w:val="009F32B9"/>
    <w:rsid w:val="00A35871"/>
    <w:rsid w:val="00A43558"/>
    <w:rsid w:val="00A65925"/>
    <w:rsid w:val="00AC4867"/>
    <w:rsid w:val="00B21C70"/>
    <w:rsid w:val="00B86203"/>
    <w:rsid w:val="00BA0E5A"/>
    <w:rsid w:val="00BD0E86"/>
    <w:rsid w:val="00BF1D0C"/>
    <w:rsid w:val="00BF4E9B"/>
    <w:rsid w:val="00C2339B"/>
    <w:rsid w:val="00C43AB7"/>
    <w:rsid w:val="00C43B00"/>
    <w:rsid w:val="00C45B26"/>
    <w:rsid w:val="00C63A0B"/>
    <w:rsid w:val="00C730D0"/>
    <w:rsid w:val="00C7316C"/>
    <w:rsid w:val="00C82F81"/>
    <w:rsid w:val="00CC4F2A"/>
    <w:rsid w:val="00D270D8"/>
    <w:rsid w:val="00D568CF"/>
    <w:rsid w:val="00D7015E"/>
    <w:rsid w:val="00D74007"/>
    <w:rsid w:val="00D96D61"/>
    <w:rsid w:val="00DB1AEE"/>
    <w:rsid w:val="00DB2A27"/>
    <w:rsid w:val="00DF07B9"/>
    <w:rsid w:val="00E60F3C"/>
    <w:rsid w:val="00E72A36"/>
    <w:rsid w:val="00E72F1F"/>
    <w:rsid w:val="00E74608"/>
    <w:rsid w:val="00EA4241"/>
    <w:rsid w:val="00EC0B6D"/>
    <w:rsid w:val="00EC57A5"/>
    <w:rsid w:val="00ED3686"/>
    <w:rsid w:val="00EF7384"/>
    <w:rsid w:val="00F41A90"/>
    <w:rsid w:val="00F560F7"/>
    <w:rsid w:val="00F569BE"/>
    <w:rsid w:val="00F579E4"/>
    <w:rsid w:val="00F61519"/>
    <w:rsid w:val="00F86584"/>
    <w:rsid w:val="00F900C5"/>
    <w:rsid w:val="00FA36C6"/>
    <w:rsid w:val="00FC17F2"/>
    <w:rsid w:val="00FC203E"/>
    <w:rsid w:val="00FC4BAA"/>
    <w:rsid w:val="00FD0023"/>
    <w:rsid w:val="00FD6331"/>
    <w:rsid w:val="00FF69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B3B48"/>
  <w15:docId w15:val="{84E6167A-0949-430B-824D-09A3B4B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List Paragraph"/>
    <w:basedOn w:val="a"/>
    <w:uiPriority w:val="34"/>
    <w:qFormat/>
    <w:rsid w:val="006E2C28"/>
    <w:pPr>
      <w:ind w:left="720"/>
      <w:contextualSpacing/>
    </w:pPr>
  </w:style>
  <w:style w:type="paragraph" w:styleId="a6">
    <w:name w:val="Balloon Text"/>
    <w:basedOn w:val="a"/>
    <w:link w:val="a7"/>
    <w:uiPriority w:val="99"/>
    <w:semiHidden/>
    <w:unhideWhenUsed/>
    <w:rsid w:val="00886BAE"/>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886BAE"/>
    <w:rPr>
      <w:rFonts w:ascii="Tahoma" w:hAnsi="Tahoma" w:cs="Tahoma"/>
      <w:sz w:val="16"/>
      <w:szCs w:val="16"/>
    </w:rPr>
  </w:style>
  <w:style w:type="table" w:styleId="a8">
    <w:name w:val="Table Grid"/>
    <w:basedOn w:val="a1"/>
    <w:uiPriority w:val="39"/>
    <w:rsid w:val="00A4355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E72F1F"/>
    <w:rPr>
      <w:color w:val="0000FF" w:themeColor="hyperlink"/>
      <w:u w:val="single"/>
    </w:rPr>
  </w:style>
  <w:style w:type="paragraph" w:styleId="aa">
    <w:name w:val="header"/>
    <w:basedOn w:val="a"/>
    <w:link w:val="ab"/>
    <w:uiPriority w:val="99"/>
    <w:unhideWhenUsed/>
    <w:rsid w:val="001E291A"/>
    <w:pPr>
      <w:tabs>
        <w:tab w:val="center" w:pos="4677"/>
        <w:tab w:val="right" w:pos="9355"/>
      </w:tabs>
      <w:spacing w:line="240" w:lineRule="auto"/>
    </w:pPr>
  </w:style>
  <w:style w:type="character" w:customStyle="1" w:styleId="ab">
    <w:name w:val="Верхний колонтитул Знак"/>
    <w:basedOn w:val="a0"/>
    <w:link w:val="aa"/>
    <w:uiPriority w:val="99"/>
    <w:rsid w:val="001E291A"/>
  </w:style>
  <w:style w:type="paragraph" w:styleId="ac">
    <w:name w:val="footer"/>
    <w:basedOn w:val="a"/>
    <w:link w:val="ad"/>
    <w:uiPriority w:val="99"/>
    <w:unhideWhenUsed/>
    <w:rsid w:val="001E291A"/>
    <w:pPr>
      <w:tabs>
        <w:tab w:val="center" w:pos="4677"/>
        <w:tab w:val="right" w:pos="9355"/>
      </w:tabs>
      <w:spacing w:line="240" w:lineRule="auto"/>
    </w:pPr>
  </w:style>
  <w:style w:type="character" w:customStyle="1" w:styleId="ad">
    <w:name w:val="Нижний колонтитул Знак"/>
    <w:basedOn w:val="a0"/>
    <w:link w:val="ac"/>
    <w:uiPriority w:val="99"/>
    <w:rsid w:val="001E291A"/>
  </w:style>
  <w:style w:type="paragraph" w:styleId="ae">
    <w:name w:val="Normal (Web)"/>
    <w:basedOn w:val="a"/>
    <w:uiPriority w:val="99"/>
    <w:unhideWhenUsed/>
    <w:rsid w:val="002A546E"/>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
    <w:name w:val="FollowedHyperlink"/>
    <w:basedOn w:val="a0"/>
    <w:uiPriority w:val="99"/>
    <w:semiHidden/>
    <w:unhideWhenUsed/>
    <w:rsid w:val="009738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254129">
      <w:bodyDiv w:val="1"/>
      <w:marLeft w:val="0"/>
      <w:marRight w:val="0"/>
      <w:marTop w:val="0"/>
      <w:marBottom w:val="0"/>
      <w:divBdr>
        <w:top w:val="none" w:sz="0" w:space="0" w:color="auto"/>
        <w:left w:val="none" w:sz="0" w:space="0" w:color="auto"/>
        <w:bottom w:val="none" w:sz="0" w:space="0" w:color="auto"/>
        <w:right w:val="none" w:sz="0" w:space="0" w:color="auto"/>
      </w:divBdr>
    </w:div>
    <w:div w:id="1372152934">
      <w:bodyDiv w:val="1"/>
      <w:marLeft w:val="0"/>
      <w:marRight w:val="0"/>
      <w:marTop w:val="0"/>
      <w:marBottom w:val="0"/>
      <w:divBdr>
        <w:top w:val="none" w:sz="0" w:space="0" w:color="auto"/>
        <w:left w:val="none" w:sz="0" w:space="0" w:color="auto"/>
        <w:bottom w:val="none" w:sz="0" w:space="0" w:color="auto"/>
        <w:right w:val="none" w:sz="0" w:space="0" w:color="auto"/>
      </w:divBdr>
    </w:div>
    <w:div w:id="1428035912">
      <w:bodyDiv w:val="1"/>
      <w:marLeft w:val="0"/>
      <w:marRight w:val="0"/>
      <w:marTop w:val="0"/>
      <w:marBottom w:val="0"/>
      <w:divBdr>
        <w:top w:val="none" w:sz="0" w:space="0" w:color="auto"/>
        <w:left w:val="none" w:sz="0" w:space="0" w:color="auto"/>
        <w:bottom w:val="none" w:sz="0" w:space="0" w:color="auto"/>
        <w:right w:val="none" w:sz="0" w:space="0" w:color="auto"/>
      </w:divBdr>
    </w:div>
    <w:div w:id="1805535841">
      <w:bodyDiv w:val="1"/>
      <w:marLeft w:val="0"/>
      <w:marRight w:val="0"/>
      <w:marTop w:val="0"/>
      <w:marBottom w:val="0"/>
      <w:divBdr>
        <w:top w:val="none" w:sz="0" w:space="0" w:color="auto"/>
        <w:left w:val="none" w:sz="0" w:space="0" w:color="auto"/>
        <w:bottom w:val="none" w:sz="0" w:space="0" w:color="auto"/>
        <w:right w:val="none" w:sz="0" w:space="0" w:color="auto"/>
      </w:divBdr>
    </w:div>
    <w:div w:id="1937713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etochki-doma.ru/dobro-moyo-dusha-moya-poslovitsyi-o-dobre/"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www.maam.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7.4379009915427244E-2"/>
          <c:y val="0.16311523559555055"/>
          <c:w val="0.90247284193642463"/>
          <c:h val="0.73945131858517688"/>
        </c:manualLayout>
      </c:layout>
      <c:barChart>
        <c:barDir val="col"/>
        <c:grouping val="clustered"/>
        <c:varyColors val="0"/>
        <c:ser>
          <c:idx val="0"/>
          <c:order val="0"/>
          <c:tx>
            <c:strRef>
              <c:f>Лист1!$B$1</c:f>
              <c:strCache>
                <c:ptCount val="1"/>
                <c:pt idx="0">
                  <c:v>Знаете ли Вы, что такое доброта?</c:v>
                </c:pt>
              </c:strCache>
            </c:strRef>
          </c:tx>
          <c:invertIfNegative val="0"/>
          <c:dLbls>
            <c:dLbl>
              <c:idx val="0"/>
              <c:layout>
                <c:manualLayout>
                  <c:x val="0"/>
                  <c:y val="0.106014271151885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AC-47E6-B706-29B2E8945B00}"/>
                </c:ext>
              </c:extLst>
            </c:dLbl>
            <c:spPr>
              <a:noFill/>
              <a:ln>
                <a:noFill/>
              </a:ln>
              <a:effectLst/>
            </c:spPr>
            <c:txPr>
              <a:bodyPr/>
              <a:lstStyle/>
              <a:p>
                <a:pPr>
                  <a:defRPr sz="18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Знают</c:v>
                </c:pt>
                <c:pt idx="1">
                  <c:v>Не знают</c:v>
                </c:pt>
              </c:strCache>
            </c:strRef>
          </c:cat>
          <c:val>
            <c:numRef>
              <c:f>Лист1!$B$2:$B$3</c:f>
              <c:numCache>
                <c:formatCode>0%</c:formatCode>
                <c:ptCount val="2"/>
                <c:pt idx="0">
                  <c:v>0.93</c:v>
                </c:pt>
                <c:pt idx="1">
                  <c:v>7.0000000000000007E-2</c:v>
                </c:pt>
              </c:numCache>
            </c:numRef>
          </c:val>
          <c:extLst>
            <c:ext xmlns:c16="http://schemas.microsoft.com/office/drawing/2014/chart" uri="{C3380CC4-5D6E-409C-BE32-E72D297353CC}">
              <c16:uniqueId val="{00000001-D3AC-47E6-B706-29B2E8945B00}"/>
            </c:ext>
          </c:extLst>
        </c:ser>
        <c:dLbls>
          <c:showLegendKey val="0"/>
          <c:showVal val="0"/>
          <c:showCatName val="0"/>
          <c:showSerName val="0"/>
          <c:showPercent val="0"/>
          <c:showBubbleSize val="0"/>
        </c:dLbls>
        <c:gapWidth val="26"/>
        <c:axId val="34162560"/>
        <c:axId val="34164096"/>
      </c:barChart>
      <c:catAx>
        <c:axId val="34162560"/>
        <c:scaling>
          <c:orientation val="minMax"/>
        </c:scaling>
        <c:delete val="0"/>
        <c:axPos val="b"/>
        <c:numFmt formatCode="General" sourceLinked="0"/>
        <c:majorTickMark val="out"/>
        <c:minorTickMark val="none"/>
        <c:tickLblPos val="nextTo"/>
        <c:txPr>
          <a:bodyPr/>
          <a:lstStyle/>
          <a:p>
            <a:pPr>
              <a:defRPr sz="1400"/>
            </a:pPr>
            <a:endParaRPr lang="ru-RU"/>
          </a:p>
        </c:txPr>
        <c:crossAx val="34164096"/>
        <c:crosses val="autoZero"/>
        <c:auto val="1"/>
        <c:lblAlgn val="ctr"/>
        <c:lblOffset val="100"/>
        <c:noMultiLvlLbl val="0"/>
      </c:catAx>
      <c:valAx>
        <c:axId val="34164096"/>
        <c:scaling>
          <c:orientation val="minMax"/>
        </c:scaling>
        <c:delete val="0"/>
        <c:axPos val="l"/>
        <c:majorGridlines/>
        <c:numFmt formatCode="0%" sourceLinked="1"/>
        <c:majorTickMark val="out"/>
        <c:minorTickMark val="none"/>
        <c:tickLblPos val="nextTo"/>
        <c:crossAx val="34162560"/>
        <c:crosses val="autoZero"/>
        <c:crossBetween val="between"/>
      </c:valAx>
      <c:spPr>
        <a:noFill/>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plotArea>
      <c:layout/>
      <c:pieChart>
        <c:varyColors val="1"/>
        <c:ser>
          <c:idx val="0"/>
          <c:order val="0"/>
          <c:tx>
            <c:strRef>
              <c:f>Лист1!$B$1</c:f>
              <c:strCache>
                <c:ptCount val="1"/>
                <c:pt idx="0">
                  <c:v>Совершаете ли Вы добрые поступки?</c:v>
                </c:pt>
              </c:strCache>
            </c:strRef>
          </c:tx>
          <c:dPt>
            <c:idx val="0"/>
            <c:bubble3D val="0"/>
            <c:spPr>
              <a:solidFill>
                <a:schemeClr val="accent1"/>
              </a:solidFill>
            </c:spPr>
            <c:extLst>
              <c:ext xmlns:c16="http://schemas.microsoft.com/office/drawing/2014/chart" uri="{C3380CC4-5D6E-409C-BE32-E72D297353CC}">
                <c16:uniqueId val="{00000001-AE77-4A3D-8994-6B0D42317AB7}"/>
              </c:ext>
            </c:extLst>
          </c:dPt>
          <c:dLbls>
            <c:dLbl>
              <c:idx val="0"/>
              <c:spPr/>
              <c:txPr>
                <a:bodyPr/>
                <a:lstStyle/>
                <a:p>
                  <a:pPr>
                    <a:defRPr sz="1600"/>
                  </a:pPr>
                  <a:endParaRPr lang="ru-RU"/>
                </a:p>
              </c:txPr>
              <c:showLegendKey val="0"/>
              <c:showVal val="1"/>
              <c:showCatName val="0"/>
              <c:showSerName val="0"/>
              <c:showPercent val="0"/>
              <c:showBubbleSize val="0"/>
              <c:extLst>
                <c:ext xmlns:c16="http://schemas.microsoft.com/office/drawing/2014/chart" uri="{C3380CC4-5D6E-409C-BE32-E72D297353CC}">
                  <c16:uniqueId val="{00000001-AE77-4A3D-8994-6B0D42317AB7}"/>
                </c:ext>
              </c:extLst>
            </c:dLbl>
            <c:dLbl>
              <c:idx val="1"/>
              <c:layout>
                <c:manualLayout>
                  <c:x val="1.4873206638643853E-2"/>
                  <c:y val="3.9851824541999141E-2"/>
                </c:manualLayout>
              </c:layout>
              <c:tx>
                <c:rich>
                  <a:bodyPr/>
                  <a:lstStyle/>
                  <a:p>
                    <a:r>
                      <a:rPr lang="en-US" sz="1600"/>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77-4A3D-8994-6B0D42317AB7}"/>
                </c:ext>
              </c:extLst>
            </c:dLbl>
            <c:spPr>
              <a:noFill/>
              <a:ln>
                <a:noFill/>
              </a:ln>
              <a:effectLst/>
            </c:spPr>
            <c:txPr>
              <a:bodyPr/>
              <a:lstStyle/>
              <a:p>
                <a:pPr>
                  <a:defRPr sz="240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Совершают</c:v>
                </c:pt>
                <c:pt idx="1">
                  <c:v>Не совершают</c:v>
                </c:pt>
              </c:strCache>
            </c:strRef>
          </c:cat>
          <c:val>
            <c:numRef>
              <c:f>Лист1!$B$2:$B$3</c:f>
              <c:numCache>
                <c:formatCode>0%</c:formatCode>
                <c:ptCount val="2"/>
                <c:pt idx="0">
                  <c:v>0.97</c:v>
                </c:pt>
                <c:pt idx="1">
                  <c:v>0.03</c:v>
                </c:pt>
              </c:numCache>
            </c:numRef>
          </c:val>
          <c:extLst>
            <c:ext xmlns:c16="http://schemas.microsoft.com/office/drawing/2014/chart" uri="{C3380CC4-5D6E-409C-BE32-E72D297353CC}">
              <c16:uniqueId val="{00000003-AE77-4A3D-8994-6B0D42317AB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7231955380577435"/>
          <c:y val="0.48988032745906762"/>
          <c:w val="0.24666192767570722"/>
          <c:h val="0.13970378702662165"/>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1323</TotalTime>
  <Pages>1</Pages>
  <Words>2232</Words>
  <Characters>12723</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Admin</cp:lastModifiedBy>
  <cp:revision>34</cp:revision>
  <dcterms:created xsi:type="dcterms:W3CDTF">2020-11-07T07:42:00Z</dcterms:created>
  <dcterms:modified xsi:type="dcterms:W3CDTF">2021-11-05T11:10:00Z</dcterms:modified>
</cp:coreProperties>
</file>