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Тест по сказке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Снежная королева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Закончи  предложение.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Литературная  сказка – это…..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сказке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Снежная королева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главные герои: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Снежная королева  и Тролль б) Герда и Кай  в) Олень  и Разбойница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Любимые цветы Кая  и Герды: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мимозы б) лилии в) розы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Два осколка дьявольского зеркала попали Каю: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в сердце и глаз б) в глаз и голову в) в голову и в сердце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Какого цвета    башмачки  Герды?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синие б) зеленые в) красные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 женщина-колдунья смогла ввести в забвение Герду: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расчесывала  кудри б) гладила рукой  волосы в) надела  Герде шляпу на голову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какой  говорящей  птицей встретилась в  королевстве Герда?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 воробьем б) с аистом в) с вороном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чем попросила Герда у принца  и принцессы?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золотую карету, платье и муфту б) повозку  с лошадью и пару башмаков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платье и башмаки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за питомцы в  клетках жили  у маленькой  разбойницы?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лесные голуби б) зайцы и кролики в) олени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какую страну  вместе с оленем отправилась Герда?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Австралия  б) Аляска б) Лапландия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чем сила Герды, по словам  Финки?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сила  в ее голове б) сила в любви в) сила в ее милом, невинном детском  сердечке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Тест по сказке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Волшебное кольцо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Имя  главного героя: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Роман б) Иван в) Семен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Пенсия  за отца составляла: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две копейки в месяц б) копейка в месяц  в)три копейки в месяц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 собаки: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серенькая б) черненькая в) беленькая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Продолжи  предложение.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щенок скотина: не мычит, так а) врет б) чешет в) брешет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Имя  змеи: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Варажея б) Скарапея в) Скарамеля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Какого цвета  была  кошка: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а) черная б) белая в) серая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 звали приемного сына змеиного царя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Аспид  б) Адрид  в) Артур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Какой мост нужно было построить от дворца до крыльца Семена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золотой  б) хрустальный в) алмазный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Кто украл кольцо у Семена?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Сколько молодцев являлось, когда кольцо с пальца на палец перемещалось?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а)14 б) 12 в) 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Кому принадлежат эти слова: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ведь Семен – то хоть и простой, да добрый малый был, а вот Аспид хоть и не простого рода, а  ведь гадюка?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царевне б) кошке в) отцу царевны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