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39" w:rsidRDefault="007A1739" w:rsidP="007A17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№1» городского округа Самара</w:t>
      </w:r>
    </w:p>
    <w:p w:rsidR="007A1739" w:rsidRDefault="007A1739" w:rsidP="007A17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color w:val="4F81BD" w:themeColor="accent1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>Методическая разработка</w:t>
      </w: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«Планеты солнечной системы»</w:t>
      </w:r>
    </w:p>
    <w:p w:rsidR="007A1739" w:rsidRPr="00E65FEB" w:rsidRDefault="00E65FEB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  <w:r w:rsidRPr="00E65FEB">
        <w:rPr>
          <w:color w:val="111111"/>
          <w:sz w:val="28"/>
          <w:szCs w:val="28"/>
          <w:shd w:val="clear" w:color="auto" w:fill="FFFFFF"/>
        </w:rPr>
        <w:t> для детей подготовительной к школе группы</w:t>
      </w: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color w:val="4F81BD" w:themeColor="accent1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7A1739" w:rsidRDefault="000A20AC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rStyle w:val="a3"/>
          <w:rFonts w:eastAsiaTheme="majorEastAsia"/>
          <w:b w:val="0"/>
          <w:bdr w:val="none" w:sz="0" w:space="0" w:color="auto" w:frame="1"/>
        </w:rPr>
      </w:pPr>
      <w:r>
        <w:rPr>
          <w:rStyle w:val="a3"/>
          <w:rFonts w:eastAsiaTheme="majorEastAsia"/>
          <w:bdr w:val="none" w:sz="0" w:space="0" w:color="auto" w:frame="1"/>
        </w:rPr>
        <w:t>Автор</w:t>
      </w:r>
      <w:r w:rsidR="007A1739">
        <w:rPr>
          <w:rStyle w:val="a3"/>
          <w:rFonts w:eastAsiaTheme="majorEastAsia"/>
          <w:bdr w:val="none" w:sz="0" w:space="0" w:color="auto" w:frame="1"/>
        </w:rPr>
        <w:t>: Юмаева Римма Рафиковна</w:t>
      </w: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rStyle w:val="a3"/>
          <w:rFonts w:eastAsiaTheme="majorEastAsia"/>
          <w:b w:val="0"/>
          <w:bdr w:val="none" w:sz="0" w:space="0" w:color="auto" w:frame="1"/>
        </w:rPr>
      </w:pPr>
      <w:r>
        <w:rPr>
          <w:rStyle w:val="a3"/>
          <w:rFonts w:eastAsiaTheme="majorEastAsia"/>
          <w:bdr w:val="none" w:sz="0" w:space="0" w:color="auto" w:frame="1"/>
        </w:rPr>
        <w:t xml:space="preserve">Галиева </w:t>
      </w:r>
      <w:proofErr w:type="spellStart"/>
      <w:r>
        <w:rPr>
          <w:rStyle w:val="a3"/>
          <w:rFonts w:eastAsiaTheme="majorEastAsia"/>
          <w:bdr w:val="none" w:sz="0" w:space="0" w:color="auto" w:frame="1"/>
        </w:rPr>
        <w:t>Зульфия</w:t>
      </w:r>
      <w:proofErr w:type="spellEnd"/>
      <w:r>
        <w:rPr>
          <w:rStyle w:val="a3"/>
          <w:rFonts w:eastAsiaTheme="majorEastAsia"/>
          <w:bdr w:val="none" w:sz="0" w:space="0" w:color="auto" w:frame="1"/>
        </w:rPr>
        <w:t xml:space="preserve"> </w:t>
      </w:r>
      <w:proofErr w:type="spellStart"/>
      <w:r>
        <w:rPr>
          <w:rStyle w:val="a3"/>
          <w:rFonts w:eastAsiaTheme="majorEastAsia"/>
          <w:bdr w:val="none" w:sz="0" w:space="0" w:color="auto" w:frame="1"/>
        </w:rPr>
        <w:t>Миннахалиулловна</w:t>
      </w:r>
      <w:proofErr w:type="spellEnd"/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rStyle w:val="a3"/>
          <w:rFonts w:eastAsiaTheme="majorEastAsia"/>
          <w:b w:val="0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rStyle w:val="a3"/>
          <w:rFonts w:eastAsiaTheme="majorEastAsia"/>
          <w:b w:val="0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rStyle w:val="a3"/>
          <w:rFonts w:eastAsiaTheme="majorEastAsia"/>
          <w:b w:val="0"/>
          <w:color w:val="4F81BD" w:themeColor="accent1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7A1739" w:rsidRDefault="007A1739" w:rsidP="007A1739">
      <w:pPr>
        <w:pStyle w:val="af4"/>
        <w:widowControl w:val="0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3"/>
          <w:rFonts w:eastAsiaTheme="majorEastAsia"/>
          <w:b w:val="0"/>
          <w:bdr w:val="none" w:sz="0" w:space="0" w:color="auto" w:frame="1"/>
        </w:rPr>
      </w:pPr>
      <w:r>
        <w:rPr>
          <w:rStyle w:val="a3"/>
          <w:rFonts w:eastAsiaTheme="majorEastAsia"/>
          <w:bdr w:val="none" w:sz="0" w:space="0" w:color="auto" w:frame="1"/>
        </w:rPr>
        <w:t>Самара, 2021</w:t>
      </w:r>
    </w:p>
    <w:p w:rsidR="001806D9" w:rsidRPr="001806D9" w:rsidRDefault="001806D9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06D9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 xml:space="preserve">Актуальность </w:t>
      </w:r>
      <w:r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методической разработки</w:t>
      </w:r>
      <w:r w:rsidRPr="001806D9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:</w:t>
      </w:r>
    </w:p>
    <w:p w:rsidR="001806D9" w:rsidRDefault="001806D9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06D9">
        <w:rPr>
          <w:color w:val="111111"/>
          <w:sz w:val="28"/>
          <w:szCs w:val="28"/>
        </w:rPr>
        <w:t xml:space="preserve"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Между тем космические пираты, звездные войны и другие инопланетные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планетах Солнечной системы. </w:t>
      </w:r>
    </w:p>
    <w:p w:rsidR="001806D9" w:rsidRPr="001806D9" w:rsidRDefault="001806D9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06D9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Цели </w:t>
      </w:r>
      <w:r w:rsidR="00E26865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методической разработки</w:t>
      </w:r>
      <w:r w:rsidRPr="001806D9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:</w:t>
      </w:r>
    </w:p>
    <w:p w:rsidR="001806D9" w:rsidRPr="001806D9" w:rsidRDefault="001806D9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06D9">
        <w:rPr>
          <w:color w:val="111111"/>
          <w:sz w:val="28"/>
          <w:szCs w:val="28"/>
        </w:rPr>
        <w:t>Дать детям знания о космосе, строении Солнечной системы, планетах.</w:t>
      </w:r>
    </w:p>
    <w:p w:rsidR="007309A2" w:rsidRDefault="001806D9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6865">
        <w:rPr>
          <w:b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806D9">
        <w:rPr>
          <w:color w:val="111111"/>
          <w:sz w:val="28"/>
          <w:szCs w:val="28"/>
        </w:rPr>
        <w:t xml:space="preserve"> </w:t>
      </w:r>
    </w:p>
    <w:p w:rsidR="001806D9" w:rsidRPr="00E65FEB" w:rsidRDefault="001806D9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06D9">
        <w:rPr>
          <w:color w:val="111111"/>
          <w:sz w:val="28"/>
          <w:szCs w:val="28"/>
        </w:rPr>
        <w:t>Дать знания детям о строении Солнечной системы, планетах</w:t>
      </w:r>
      <w:r w:rsidR="00E26865">
        <w:rPr>
          <w:color w:val="111111"/>
          <w:sz w:val="28"/>
          <w:szCs w:val="28"/>
        </w:rPr>
        <w:t xml:space="preserve">; </w:t>
      </w:r>
      <w:r w:rsidRPr="001806D9">
        <w:rPr>
          <w:color w:val="111111"/>
          <w:sz w:val="28"/>
          <w:szCs w:val="28"/>
        </w:rPr>
        <w:t>Познакомить с именами тех, кто занимался изучением космоса, с известными космонавтами и астрономами</w:t>
      </w:r>
      <w:r w:rsidR="00E26865">
        <w:rPr>
          <w:color w:val="111111"/>
          <w:sz w:val="28"/>
          <w:szCs w:val="28"/>
        </w:rPr>
        <w:t xml:space="preserve">; </w:t>
      </w:r>
      <w:r w:rsidRPr="001806D9">
        <w:rPr>
          <w:color w:val="111111"/>
          <w:sz w:val="28"/>
          <w:szCs w:val="28"/>
        </w:rPr>
        <w:t>Познакомить с картой «Солнечной системы для детей</w:t>
      </w:r>
      <w:r w:rsidR="00E26865">
        <w:rPr>
          <w:color w:val="111111"/>
          <w:sz w:val="28"/>
          <w:szCs w:val="28"/>
        </w:rPr>
        <w:t xml:space="preserve">; </w:t>
      </w:r>
      <w:r w:rsidRPr="001806D9">
        <w:rPr>
          <w:color w:val="111111"/>
          <w:sz w:val="28"/>
          <w:szCs w:val="28"/>
        </w:rPr>
        <w:t xml:space="preserve">Развивать интерес и стремление изучать и знакомиться с тайнами </w:t>
      </w:r>
      <w:r w:rsidRPr="00E65FEB">
        <w:rPr>
          <w:color w:val="111111"/>
          <w:sz w:val="28"/>
          <w:szCs w:val="28"/>
        </w:rPr>
        <w:t>Вселенной.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В нашей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Солнечной системе 8 планет</w:t>
      </w:r>
      <w:r w:rsidRPr="00E65FEB">
        <w:rPr>
          <w:color w:val="111111"/>
          <w:sz w:val="28"/>
          <w:szCs w:val="28"/>
        </w:rPr>
        <w:t>. Почему эта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система названа Солнечной</w:t>
      </w:r>
      <w:r w:rsidRPr="00E65FEB">
        <w:rPr>
          <w:color w:val="111111"/>
          <w:sz w:val="28"/>
          <w:szCs w:val="28"/>
        </w:rPr>
        <w:t>? Потому что все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планеты крутятся вокруг Солнца</w:t>
      </w:r>
      <w:r w:rsidRPr="00E65FEB">
        <w:rPr>
          <w:color w:val="111111"/>
          <w:sz w:val="28"/>
          <w:szCs w:val="28"/>
        </w:rPr>
        <w:t>, яркой звезды, дающей нам тепло, свет и жизнь.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1. Меркурий – ближайшая к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Солнцу планета Солнечной системы</w:t>
      </w:r>
      <w:r w:rsidRPr="00E65FEB">
        <w:rPr>
          <w:color w:val="111111"/>
          <w:sz w:val="28"/>
          <w:szCs w:val="28"/>
        </w:rPr>
        <w:t>. Это самая маленькая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color w:val="111111"/>
          <w:sz w:val="28"/>
          <w:szCs w:val="28"/>
        </w:rPr>
        <w:t xml:space="preserve">. </w:t>
      </w:r>
      <w:proofErr w:type="gramStart"/>
      <w:r w:rsidRPr="00E65FEB">
        <w:rPr>
          <w:color w:val="111111"/>
          <w:sz w:val="28"/>
          <w:szCs w:val="28"/>
        </w:rPr>
        <w:t>Названа в честь древнеримского бога торговли – Меркурия.</w:t>
      </w:r>
      <w:proofErr w:type="gramEnd"/>
      <w:r w:rsidRPr="00E65FEB">
        <w:rPr>
          <w:color w:val="111111"/>
          <w:sz w:val="28"/>
          <w:szCs w:val="28"/>
        </w:rPr>
        <w:t xml:space="preserve"> Почему? Она движется по небу быстрее других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</w:t>
      </w:r>
      <w:r w:rsidRPr="00E65FEB">
        <w:rPr>
          <w:color w:val="111111"/>
          <w:sz w:val="28"/>
          <w:szCs w:val="28"/>
        </w:rPr>
        <w:t>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 – бегун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2. Венера – вторая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от Солнца</w:t>
      </w:r>
      <w:r w:rsidRPr="00E65FEB">
        <w:rPr>
          <w:color w:val="111111"/>
          <w:sz w:val="28"/>
          <w:szCs w:val="28"/>
        </w:rPr>
        <w:t>. Она носит имя богини красоты. Может сиять серебристым светом. Эта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похожа на Землю</w:t>
      </w:r>
      <w:r w:rsidRPr="00E65FEB">
        <w:rPr>
          <w:color w:val="111111"/>
          <w:sz w:val="28"/>
          <w:szCs w:val="28"/>
        </w:rPr>
        <w:t>. Интересный факт – эта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color w:val="111111"/>
          <w:sz w:val="28"/>
          <w:szCs w:val="28"/>
        </w:rPr>
        <w:t> практически всегда окружена толстым слоем облаков.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«Серебристая 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 в облаках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lastRenderedPageBreak/>
        <w:t>3. Земля – третья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от Солнца</w:t>
      </w:r>
      <w:r w:rsidRPr="00E65FEB">
        <w:rPr>
          <w:color w:val="111111"/>
          <w:sz w:val="28"/>
          <w:szCs w:val="28"/>
        </w:rPr>
        <w:t>. На ней мы живем. Эта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– наш общий дом</w:t>
      </w:r>
      <w:r w:rsidRPr="00E65FEB">
        <w:rPr>
          <w:color w:val="111111"/>
          <w:sz w:val="28"/>
          <w:szCs w:val="28"/>
        </w:rPr>
        <w:t>, который нужно любить и беречь.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22 апреля проводится День Земли. В этот день люди всего мира стараются сделать доброе дело по защите экологии нашей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планеты</w:t>
      </w:r>
      <w:r w:rsidRPr="00E65FEB">
        <w:rPr>
          <w:color w:val="111111"/>
          <w:sz w:val="28"/>
          <w:szCs w:val="28"/>
        </w:rPr>
        <w:t>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«Родная 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Луна – естественный спутник Земли. На поверхности Луны имеются ударные кратеры, которые образовались при падении крупных космических камней. Лунная почва похожа на мелкую каменную пыль.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«Естественный спутник Земли»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4. Марс – четвертая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от Солнца</w:t>
      </w:r>
      <w:r w:rsidRPr="00E65FEB">
        <w:rPr>
          <w:color w:val="111111"/>
          <w:sz w:val="28"/>
          <w:szCs w:val="28"/>
        </w:rPr>
        <w:t xml:space="preserve">. </w:t>
      </w:r>
      <w:proofErr w:type="gramStart"/>
      <w:r w:rsidRPr="00E65FEB">
        <w:rPr>
          <w:color w:val="111111"/>
          <w:sz w:val="28"/>
          <w:szCs w:val="28"/>
        </w:rPr>
        <w:t>Названа в честь Марса – бога войны.</w:t>
      </w:r>
      <w:proofErr w:type="gramEnd"/>
      <w:r w:rsidRPr="00E65FEB">
        <w:rPr>
          <w:color w:val="111111"/>
          <w:sz w:val="28"/>
          <w:szCs w:val="28"/>
        </w:rPr>
        <w:t xml:space="preserve"> Марс часто называют 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«красной 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планетой или угрожающей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5FEB">
        <w:rPr>
          <w:color w:val="111111"/>
          <w:sz w:val="28"/>
          <w:szCs w:val="28"/>
        </w:rPr>
        <w:t> из-за красноватого оттенка поверхности.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«Угрожающая 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5FEB">
        <w:rPr>
          <w:color w:val="111111"/>
          <w:sz w:val="28"/>
          <w:szCs w:val="28"/>
        </w:rPr>
        <w:t> Пояс астероидов – область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Солнечной системы</w:t>
      </w:r>
      <w:r w:rsidRPr="00E65FEB">
        <w:rPr>
          <w:color w:val="111111"/>
          <w:sz w:val="28"/>
          <w:szCs w:val="28"/>
        </w:rPr>
        <w:t>, расположенная между орбитами Марса и Юпитера, являющаяся местом скопления множества объектов всевозможных размеров, называемых астероидами.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5. Юпитер – пятая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от Солнца</w:t>
      </w:r>
      <w:r w:rsidRPr="00E65FEB">
        <w:rPr>
          <w:color w:val="111111"/>
          <w:sz w:val="28"/>
          <w:szCs w:val="28"/>
        </w:rPr>
        <w:t>, крупнейшая в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Солнечной системе</w:t>
      </w:r>
      <w:r w:rsidRPr="00E65FEB">
        <w:rPr>
          <w:color w:val="111111"/>
          <w:sz w:val="28"/>
          <w:szCs w:val="28"/>
        </w:rPr>
        <w:t>. Юпитер – газовый гигант. Эта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color w:val="111111"/>
          <w:sz w:val="28"/>
          <w:szCs w:val="28"/>
        </w:rPr>
        <w:t xml:space="preserve"> названа в честь бога – громовержца. На Юпитере часто бывают штормы, молнии и полярные сияния. У Юпитера много естественных спутников, самые известные из них Ио, Европа, Ганимед и </w:t>
      </w:r>
      <w:proofErr w:type="spellStart"/>
      <w:r w:rsidRPr="00E65FEB">
        <w:rPr>
          <w:color w:val="111111"/>
          <w:sz w:val="28"/>
          <w:szCs w:val="28"/>
        </w:rPr>
        <w:t>Каллисто</w:t>
      </w:r>
      <w:proofErr w:type="spellEnd"/>
      <w:r w:rsidRPr="00E65FEB">
        <w:rPr>
          <w:color w:val="111111"/>
          <w:sz w:val="28"/>
          <w:szCs w:val="28"/>
        </w:rPr>
        <w:t>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 – метатель молний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6. Сатурн – шестая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Солнечной системы</w:t>
      </w:r>
      <w:r w:rsidRPr="00E65FEB">
        <w:rPr>
          <w:color w:val="111111"/>
          <w:sz w:val="28"/>
          <w:szCs w:val="28"/>
        </w:rPr>
        <w:t>. Это самый красивый объект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Солнечной системы</w:t>
      </w:r>
      <w:r w:rsidRPr="00E65FEB">
        <w:rPr>
          <w:color w:val="111111"/>
          <w:sz w:val="28"/>
          <w:szCs w:val="28"/>
        </w:rPr>
        <w:t>. Сатурн можно легко увидеть на небе через бинокль и телескоп.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У Сатурна есть кольца, которые как будто оберегают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планету</w:t>
      </w:r>
      <w:r w:rsidRPr="00E65FEB">
        <w:rPr>
          <w:color w:val="111111"/>
          <w:sz w:val="28"/>
          <w:szCs w:val="28"/>
        </w:rPr>
        <w:t>. Кольца выполнены из ледяных осколков и углеродистой пыли. Кольца длинные и тонкие, похожие на гимнастические обручи.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 – спортсмен с обручами»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lastRenderedPageBreak/>
        <w:t>7. Уран – седьмая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Солнечной системы</w:t>
      </w:r>
      <w:r w:rsidRPr="00E65FEB">
        <w:rPr>
          <w:color w:val="111111"/>
          <w:sz w:val="28"/>
          <w:szCs w:val="28"/>
        </w:rPr>
        <w:t>. Единственная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Солнечной системы</w:t>
      </w:r>
      <w:r w:rsidRPr="00E65FEB">
        <w:rPr>
          <w:color w:val="111111"/>
          <w:sz w:val="28"/>
          <w:szCs w:val="28"/>
        </w:rPr>
        <w:t>, которая вращается вокруг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E65FEB">
        <w:rPr>
          <w:color w:val="111111"/>
          <w:sz w:val="28"/>
          <w:szCs w:val="28"/>
        </w:rPr>
        <w:t>, 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«лежа на боку»</w:t>
      </w:r>
      <w:r w:rsidRPr="00E65FEB">
        <w:rPr>
          <w:color w:val="111111"/>
          <w:sz w:val="28"/>
          <w:szCs w:val="28"/>
        </w:rPr>
        <w:t>. Это самая холодная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 Солнечной системы</w:t>
      </w:r>
      <w:r w:rsidRPr="00E65FEB">
        <w:rPr>
          <w:color w:val="111111"/>
          <w:sz w:val="28"/>
          <w:szCs w:val="28"/>
        </w:rPr>
        <w:t>. У Урана, как и у Сатурна, есть кольца.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, лежащая на боку»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65FEB">
        <w:rPr>
          <w:color w:val="111111"/>
          <w:sz w:val="28"/>
          <w:szCs w:val="28"/>
        </w:rPr>
        <w:t>8. Нептун – восьмая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E65FEB">
        <w:rPr>
          <w:color w:val="111111"/>
          <w:sz w:val="28"/>
          <w:szCs w:val="28"/>
        </w:rPr>
        <w:t> названа в честь бога морей. На этой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планете гуляют ветра</w:t>
      </w:r>
      <w:r w:rsidRPr="00E65FEB">
        <w:rPr>
          <w:color w:val="111111"/>
          <w:sz w:val="28"/>
          <w:szCs w:val="28"/>
        </w:rPr>
        <w:t>, их скорость достигает 600 м/с. Это рекордный показатель в </w:t>
      </w:r>
      <w:r w:rsidRPr="00E65FEB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Солнечной системе</w:t>
      </w:r>
      <w:r w:rsidRPr="00E65FEB">
        <w:rPr>
          <w:color w:val="111111"/>
          <w:sz w:val="28"/>
          <w:szCs w:val="28"/>
        </w:rPr>
        <w:t>.</w:t>
      </w:r>
    </w:p>
    <w:p w:rsid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5FEB">
        <w:rPr>
          <w:rStyle w:val="a3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Планета – вихрь</w:t>
      </w:r>
      <w:r w:rsidRPr="00E65F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5FEB" w:rsidRPr="00E65FEB" w:rsidRDefault="00E65FEB" w:rsidP="007309A2">
      <w:pPr>
        <w:pStyle w:val="af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E65FEB">
        <w:rPr>
          <w:i/>
          <w:iCs/>
          <w:sz w:val="28"/>
          <w:szCs w:val="28"/>
          <w:bdr w:val="none" w:sz="0" w:space="0" w:color="auto" w:frame="1"/>
        </w:rPr>
        <w:t xml:space="preserve">9. </w:t>
      </w:r>
      <w:r w:rsidRPr="00E65FEB">
        <w:rPr>
          <w:sz w:val="28"/>
          <w:szCs w:val="28"/>
          <w:shd w:val="clear" w:color="auto" w:fill="FFFFFF"/>
        </w:rPr>
        <w:t xml:space="preserve">Плутон – самая дальняя планета Солнечной Системы. Плутон состоит в основном из горных пород и льда. Планета была названа в честь греческого бога подземного царства Плутона. </w:t>
      </w:r>
      <w:r>
        <w:rPr>
          <w:sz w:val="28"/>
          <w:szCs w:val="28"/>
          <w:shd w:val="clear" w:color="auto" w:fill="FFFFFF"/>
        </w:rPr>
        <w:t>Однако</w:t>
      </w:r>
      <w:proofErr w:type="gramStart"/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с 2006 года Плутон не считается планетой.</w:t>
      </w:r>
    </w:p>
    <w:p w:rsidR="00AD389E" w:rsidRDefault="00E65FEB" w:rsidP="007309A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Pr="00E65FEB">
        <w:rPr>
          <w:rFonts w:ascii="Times New Roman" w:hAnsi="Times New Roman"/>
          <w:color w:val="000000"/>
          <w:sz w:val="28"/>
          <w:szCs w:val="28"/>
        </w:rPr>
        <w:t xml:space="preserve">Одно из основных требований к планетам - иметь сильное гравитационное поле, чтобы расчистить свою орбиту от других космических тел. По этому пункту Плутон и не подходит на роль планеты. Он находится в поясе </w:t>
      </w:r>
      <w:proofErr w:type="spellStart"/>
      <w:r w:rsidRPr="00E65FEB">
        <w:rPr>
          <w:rFonts w:ascii="Times New Roman" w:hAnsi="Times New Roman"/>
          <w:color w:val="000000"/>
          <w:sz w:val="28"/>
          <w:szCs w:val="28"/>
        </w:rPr>
        <w:t>Койпера</w:t>
      </w:r>
      <w:proofErr w:type="spellEnd"/>
      <w:r w:rsidRPr="00E65FEB">
        <w:rPr>
          <w:rFonts w:ascii="Times New Roman" w:hAnsi="Times New Roman"/>
          <w:color w:val="000000"/>
          <w:sz w:val="28"/>
          <w:szCs w:val="28"/>
        </w:rPr>
        <w:t xml:space="preserve"> и не является самым большим объектом в нем. Его массы недостаточно, чтобы расчистить себе путь на орбите.</w:t>
      </w:r>
    </w:p>
    <w:p w:rsidR="007309A2" w:rsidRDefault="007309A2" w:rsidP="007309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309A2">
        <w:rPr>
          <w:b/>
          <w:color w:val="000000"/>
          <w:sz w:val="28"/>
          <w:szCs w:val="28"/>
        </w:rPr>
        <w:t xml:space="preserve">Заключение: </w:t>
      </w:r>
    </w:p>
    <w:p w:rsidR="007309A2" w:rsidRDefault="007309A2" w:rsidP="007309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результате работы с методической разработкой дети научились узнавать планеты Солнечной Системы и рассказывать о них, знают их расположение.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>Используют созданный макет в самостоятельной деятельности.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Уже могут без помощи взрослого рассказывать о том, что они узнали другим детям и взрослым. </w:t>
      </w:r>
    </w:p>
    <w:p w:rsidR="007309A2" w:rsidRPr="007309A2" w:rsidRDefault="000A20AC" w:rsidP="000A20A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4932680</wp:posOffset>
            </wp:positionV>
            <wp:extent cx="3606165" cy="4389120"/>
            <wp:effectExtent l="19050" t="0" r="0" b="0"/>
            <wp:wrapTight wrapText="bothSides">
              <wp:wrapPolygon edited="0">
                <wp:start x="456" y="0"/>
                <wp:lineTo x="-114" y="656"/>
                <wp:lineTo x="-114" y="21000"/>
                <wp:lineTo x="342" y="21469"/>
                <wp:lineTo x="456" y="21469"/>
                <wp:lineTo x="20995" y="21469"/>
                <wp:lineTo x="21109" y="21469"/>
                <wp:lineTo x="21566" y="21094"/>
                <wp:lineTo x="21566" y="656"/>
                <wp:lineTo x="21338" y="94"/>
                <wp:lineTo x="20995" y="0"/>
                <wp:lineTo x="456" y="0"/>
              </wp:wrapPolygon>
            </wp:wrapTight>
            <wp:docPr id="5" name="Рисунок 2" descr="D:\работа садик\45 ПОДГОТОВИТЕЛЬНАЯ\МЕТОДИЧЕСКАЯ РАЗРАБОТКА\Планеты солн системы\IMG-28f4b4f2529acd21212548576b18c9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садик\45 ПОДГОТОВИТЕЛЬНАЯ\МЕТОДИЧЕСКАЯ РАЗРАБОТКА\Планеты солн системы\IMG-28f4b4f2529acd21212548576b18c98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32" b="1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438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09A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92992" cy="4131732"/>
            <wp:effectExtent l="19050" t="0" r="0" b="0"/>
            <wp:docPr id="1" name="Рисунок 1" descr="D:\работа садик\45 ПОДГОТОВИТЕЛЬНАЯ\МЕТОДИЧЕСКАЯ РАЗРАБОТКА\Планеты солн системы\IMG_20210604_1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садик\45 ПОДГОТОВИТЕЛЬНАЯ\МЕТОДИЧЕСКАЯ РАЗРАБОТКА\Планеты солн системы\IMG_20210604_103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549" b="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992" cy="4131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309A2" w:rsidRPr="007309A2" w:rsidSect="00AD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739"/>
    <w:rsid w:val="000A20AC"/>
    <w:rsid w:val="001806D9"/>
    <w:rsid w:val="0045676B"/>
    <w:rsid w:val="004876AE"/>
    <w:rsid w:val="006C0B5A"/>
    <w:rsid w:val="00702236"/>
    <w:rsid w:val="007309A2"/>
    <w:rsid w:val="007A1739"/>
    <w:rsid w:val="009F382D"/>
    <w:rsid w:val="00AD389E"/>
    <w:rsid w:val="00BE5076"/>
    <w:rsid w:val="00DD0122"/>
    <w:rsid w:val="00DE1491"/>
    <w:rsid w:val="00E26865"/>
    <w:rsid w:val="00E65FEB"/>
    <w:rsid w:val="00FA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39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DD012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122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01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01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D012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D0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0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01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01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1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D0122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D0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12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0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DD0122"/>
    <w:rPr>
      <w:i/>
      <w:iCs/>
    </w:rPr>
  </w:style>
  <w:style w:type="paragraph" w:styleId="aa">
    <w:name w:val="No Spacing"/>
    <w:uiPriority w:val="1"/>
    <w:qFormat/>
    <w:rsid w:val="00DD01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01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D012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01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012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01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01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01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01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01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01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012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A1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30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309A2"/>
  </w:style>
  <w:style w:type="paragraph" w:styleId="af5">
    <w:name w:val="Balloon Text"/>
    <w:basedOn w:val="a"/>
    <w:link w:val="af6"/>
    <w:uiPriority w:val="99"/>
    <w:semiHidden/>
    <w:unhideWhenUsed/>
    <w:rsid w:val="0073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09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Равиль</cp:lastModifiedBy>
  <cp:revision>6</cp:revision>
  <dcterms:created xsi:type="dcterms:W3CDTF">2021-06-05T08:35:00Z</dcterms:created>
  <dcterms:modified xsi:type="dcterms:W3CDTF">2021-06-05T09:40:00Z</dcterms:modified>
</cp:coreProperties>
</file>