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F0" w:rsidRDefault="007852E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       </w:t>
      </w:r>
      <w:r>
        <w:rPr>
          <w:rFonts w:ascii="Times New Roman" w:eastAsia="Times New Roman" w:hAnsi="Times New Roman" w:cs="Times New Roman"/>
          <w:color w:val="000000"/>
          <w:sz w:val="28"/>
        </w:rPr>
        <w:t>КОМИТЕТ ОБРАЗОВАНИЯ, НАУКИ И МОЛОДЕЖНОЙ ПОЛИТИКИ</w:t>
      </w:r>
      <w:r>
        <w:rPr>
          <w:rFonts w:ascii="Times New Roman" w:eastAsia="Times New Roman" w:hAnsi="Times New Roman" w:cs="Times New Roman"/>
          <w:color w:val="000000"/>
          <w:sz w:val="28"/>
        </w:rPr>
        <w:br/>
        <w:t>ВОЛГОГРАДСКОЙ ОБЛАСТИ</w:t>
      </w:r>
      <w:r>
        <w:rPr>
          <w:rFonts w:ascii="Times New Roman" w:eastAsia="Times New Roman" w:hAnsi="Times New Roman" w:cs="Times New Roman"/>
          <w:color w:val="000000"/>
          <w:sz w:val="28"/>
        </w:rPr>
        <w:br/>
        <w:t>государственное бюджетное профессиональное</w:t>
      </w:r>
      <w:r>
        <w:rPr>
          <w:rFonts w:ascii="Times New Roman" w:eastAsia="Times New Roman" w:hAnsi="Times New Roman" w:cs="Times New Roman"/>
          <w:color w:val="000000"/>
          <w:sz w:val="28"/>
        </w:rPr>
        <w:br/>
        <w:t>образовательное учреждение</w:t>
      </w:r>
      <w:r>
        <w:rPr>
          <w:rFonts w:ascii="Times New Roman" w:eastAsia="Times New Roman" w:hAnsi="Times New Roman" w:cs="Times New Roman"/>
          <w:color w:val="000000"/>
          <w:sz w:val="28"/>
        </w:rPr>
        <w:br/>
        <w:t>«Камышинский индустриально-педагогический колледж</w:t>
      </w:r>
      <w:r>
        <w:rPr>
          <w:rFonts w:ascii="Times New Roman" w:eastAsia="Times New Roman" w:hAnsi="Times New Roman" w:cs="Times New Roman"/>
          <w:color w:val="000000"/>
          <w:sz w:val="28"/>
        </w:rPr>
        <w:br/>
        <w:t>имени Героя Советского Союза А.П. Маресьева»</w:t>
      </w:r>
    </w:p>
    <w:p w:rsidR="00FA59F0" w:rsidRDefault="007852EE">
      <w:pPr>
        <w:spacing w:after="0" w:line="240" w:lineRule="auto"/>
        <w:jc w:val="center"/>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br/>
      </w:r>
    </w:p>
    <w:p w:rsidR="00FA59F0" w:rsidRDefault="00FA59F0">
      <w:pPr>
        <w:spacing w:after="0" w:line="240" w:lineRule="auto"/>
        <w:jc w:val="center"/>
        <w:rPr>
          <w:rFonts w:ascii="Times New Roman" w:eastAsia="Times New Roman" w:hAnsi="Times New Roman" w:cs="Times New Roman"/>
          <w:b/>
          <w:color w:val="000000"/>
          <w:sz w:val="28"/>
        </w:rPr>
      </w:pPr>
    </w:p>
    <w:p w:rsidR="00FA59F0" w:rsidRDefault="00FA59F0">
      <w:pPr>
        <w:spacing w:after="0" w:line="240" w:lineRule="auto"/>
        <w:jc w:val="center"/>
        <w:rPr>
          <w:rFonts w:ascii="Times New Roman" w:eastAsia="Times New Roman" w:hAnsi="Times New Roman" w:cs="Times New Roman"/>
          <w:b/>
          <w:color w:val="000000"/>
          <w:sz w:val="28"/>
        </w:rPr>
      </w:pPr>
    </w:p>
    <w:p w:rsidR="00FA59F0" w:rsidRDefault="007852EE">
      <w:pPr>
        <w:spacing w:after="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Рулёва Екатерина Сергеевна</w:t>
      </w:r>
    </w:p>
    <w:p w:rsidR="00FA59F0" w:rsidRDefault="007852E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sz w:val="24"/>
        </w:rPr>
        <w:br/>
      </w:r>
      <w:r>
        <w:rPr>
          <w:rFonts w:ascii="Times New Roman" w:eastAsia="Times New Roman" w:hAnsi="Times New Roman" w:cs="Times New Roman"/>
          <w:i/>
          <w:color w:val="000000"/>
          <w:sz w:val="28"/>
        </w:rPr>
        <w:t>Курсовая работа</w:t>
      </w:r>
    </w:p>
    <w:p w:rsidR="00FA59F0" w:rsidRDefault="007852EE">
      <w:pPr>
        <w:spacing w:after="0" w:line="240" w:lineRule="auto"/>
        <w:ind w:firstLine="708"/>
        <w:jc w:val="center"/>
        <w:rPr>
          <w:rFonts w:ascii="Times New Roman" w:eastAsia="Times New Roman" w:hAnsi="Times New Roman" w:cs="Times New Roman"/>
          <w:color w:val="000000"/>
          <w:sz w:val="28"/>
        </w:rPr>
      </w:pPr>
      <w:r>
        <w:rPr>
          <w:rFonts w:ascii="Times New Roman" w:eastAsia="Times New Roman" w:hAnsi="Times New Roman" w:cs="Times New Roman"/>
          <w:b/>
          <w:sz w:val="28"/>
        </w:rPr>
        <w:t>ФОРМИРОВАНИЕ НРАВСТВЕННЫХ КАЧЕСТВ МЛАДШЕГО ШКОЛЬНИКА НА УРОКАХ ЛИТЕРАТУРНОГО ЧТЕНИЯ</w:t>
      </w:r>
      <w:r>
        <w:rPr>
          <w:rFonts w:ascii="Times New Roman" w:eastAsia="Times New Roman" w:hAnsi="Times New Roman" w:cs="Times New Roman"/>
          <w:sz w:val="24"/>
        </w:rPr>
        <w:br/>
      </w:r>
    </w:p>
    <w:p w:rsidR="00FA59F0" w:rsidRDefault="007852EE">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br/>
        <w:t>ПМ. 01  Преподавание по программам начального общего образования</w:t>
      </w:r>
      <w:r>
        <w:rPr>
          <w:rFonts w:ascii="Times New Roman" w:eastAsia="Times New Roman" w:hAnsi="Times New Roman" w:cs="Times New Roman"/>
          <w:color w:val="000000"/>
          <w:sz w:val="28"/>
        </w:rPr>
        <w:br/>
        <w:t>МДК 01.02 Русский язык с методикой преподавания</w:t>
      </w:r>
    </w:p>
    <w:p w:rsidR="00FA59F0" w:rsidRDefault="007852EE">
      <w:pPr>
        <w:spacing w:after="0" w:line="240" w:lineRule="auto"/>
        <w:rPr>
          <w:rFonts w:ascii="Times New Roman" w:eastAsia="Times New Roman" w:hAnsi="Times New Roman" w:cs="Times New Roman"/>
          <w:b/>
          <w:color w:val="000000"/>
          <w:sz w:val="28"/>
        </w:rPr>
      </w:pPr>
      <w:r>
        <w:rPr>
          <w:rFonts w:ascii="Times New Roman" w:eastAsia="Times New Roman" w:hAnsi="Times New Roman" w:cs="Times New Roman"/>
          <w:sz w:val="24"/>
        </w:rPr>
        <w:br/>
      </w:r>
      <w:r>
        <w:rPr>
          <w:rFonts w:ascii="Times New Roman" w:eastAsia="Times New Roman" w:hAnsi="Times New Roman" w:cs="Times New Roman"/>
          <w:color w:val="000000"/>
          <w:sz w:val="28"/>
        </w:rPr>
        <w:t>Специальность 44.02.02 Преподавание в начальных классах</w:t>
      </w:r>
      <w:r>
        <w:rPr>
          <w:rFonts w:ascii="Times New Roman" w:eastAsia="Times New Roman" w:hAnsi="Times New Roman" w:cs="Times New Roman"/>
          <w:sz w:val="24"/>
        </w:rPr>
        <w:br/>
      </w:r>
      <w:r>
        <w:rPr>
          <w:rFonts w:ascii="Times New Roman" w:eastAsia="Times New Roman" w:hAnsi="Times New Roman" w:cs="Times New Roman"/>
          <w:color w:val="000000"/>
          <w:sz w:val="28"/>
        </w:rPr>
        <w:t>Группа НК 18</w:t>
      </w:r>
      <w:r>
        <w:rPr>
          <w:rFonts w:ascii="Times New Roman" w:eastAsia="Times New Roman" w:hAnsi="Times New Roman" w:cs="Times New Roman"/>
          <w:sz w:val="24"/>
        </w:rPr>
        <w:br/>
      </w:r>
    </w:p>
    <w:p w:rsidR="00FA59F0" w:rsidRDefault="00FA59F0">
      <w:pPr>
        <w:spacing w:after="0" w:line="240" w:lineRule="auto"/>
        <w:rPr>
          <w:rFonts w:ascii="Times New Roman" w:eastAsia="Times New Roman" w:hAnsi="Times New Roman" w:cs="Times New Roman"/>
          <w:b/>
          <w:color w:val="000000"/>
          <w:sz w:val="28"/>
        </w:rPr>
      </w:pPr>
    </w:p>
    <w:p w:rsidR="00FA59F0" w:rsidRDefault="00FA59F0">
      <w:pPr>
        <w:spacing w:after="0" w:line="240" w:lineRule="auto"/>
        <w:rPr>
          <w:rFonts w:ascii="Times New Roman" w:eastAsia="Times New Roman" w:hAnsi="Times New Roman" w:cs="Times New Roman"/>
          <w:b/>
          <w:color w:val="000000"/>
          <w:sz w:val="28"/>
        </w:rPr>
      </w:pPr>
    </w:p>
    <w:p w:rsidR="00FA59F0" w:rsidRDefault="00FA59F0">
      <w:pPr>
        <w:spacing w:after="0" w:line="240" w:lineRule="auto"/>
        <w:rPr>
          <w:rFonts w:ascii="Times New Roman" w:eastAsia="Times New Roman" w:hAnsi="Times New Roman" w:cs="Times New Roman"/>
          <w:b/>
          <w:color w:val="000000"/>
          <w:sz w:val="28"/>
        </w:rPr>
      </w:pPr>
    </w:p>
    <w:p w:rsidR="00FA59F0" w:rsidRDefault="00FA59F0">
      <w:pPr>
        <w:spacing w:after="0" w:line="240" w:lineRule="auto"/>
        <w:rPr>
          <w:rFonts w:ascii="Times New Roman" w:eastAsia="Times New Roman" w:hAnsi="Times New Roman" w:cs="Times New Roman"/>
          <w:b/>
          <w:color w:val="000000"/>
          <w:sz w:val="28"/>
        </w:rPr>
      </w:pPr>
    </w:p>
    <w:p w:rsidR="00FA59F0" w:rsidRDefault="007852EE">
      <w:pPr>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Научный руководитель:</w:t>
      </w:r>
      <w:r>
        <w:rPr>
          <w:rFonts w:ascii="Times New Roman" w:eastAsia="Times New Roman" w:hAnsi="Times New Roman" w:cs="Times New Roman"/>
          <w:color w:val="000000"/>
          <w:sz w:val="28"/>
        </w:rPr>
        <w:br/>
        <w:t>Шиленко Дарья Николаевна,</w:t>
      </w:r>
      <w:r>
        <w:rPr>
          <w:rFonts w:ascii="Times New Roman" w:eastAsia="Times New Roman" w:hAnsi="Times New Roman" w:cs="Times New Roman"/>
          <w:color w:val="000000"/>
          <w:sz w:val="28"/>
        </w:rPr>
        <w:br/>
        <w:t xml:space="preserve">преподаватель </w:t>
      </w:r>
      <w:r>
        <w:rPr>
          <w:rFonts w:ascii="Times New Roman" w:eastAsia="Times New Roman" w:hAnsi="Times New Roman" w:cs="Times New Roman"/>
          <w:color w:val="000000"/>
          <w:sz w:val="28"/>
        </w:rPr>
        <w:br/>
      </w:r>
    </w:p>
    <w:p w:rsidR="00FA59F0" w:rsidRDefault="007852EE">
      <w:pPr>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Отметка:____________________</w:t>
      </w:r>
    </w:p>
    <w:p w:rsidR="00FA59F0" w:rsidRDefault="007852EE">
      <w:pPr>
        <w:spacing w:after="0" w:line="240" w:lineRule="auto"/>
        <w:jc w:val="righ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br/>
        <w:t xml:space="preserve">Дата проверки: </w:t>
      </w:r>
      <w:r>
        <w:rPr>
          <w:rFonts w:ascii="Times New Roman" w:eastAsia="Times New Roman" w:hAnsi="Times New Roman" w:cs="Times New Roman"/>
          <w:i/>
          <w:color w:val="000000"/>
          <w:sz w:val="28"/>
        </w:rPr>
        <w:t>«____</w:t>
      </w:r>
      <w:r>
        <w:rPr>
          <w:rFonts w:ascii="Times New Roman" w:eastAsia="Times New Roman" w:hAnsi="Times New Roman" w:cs="Times New Roman"/>
          <w:color w:val="000000"/>
          <w:sz w:val="28"/>
        </w:rPr>
        <w:t>»_______20___г.</w:t>
      </w:r>
      <w:r>
        <w:rPr>
          <w:rFonts w:ascii="Times New Roman" w:eastAsia="Times New Roman" w:hAnsi="Times New Roman" w:cs="Times New Roman"/>
          <w:color w:val="000000"/>
          <w:sz w:val="28"/>
        </w:rPr>
        <w:br/>
        <w:t>____________________________</w:t>
      </w:r>
      <w:r>
        <w:rPr>
          <w:rFonts w:ascii="Times New Roman" w:eastAsia="Times New Roman" w:hAnsi="Times New Roman" w:cs="Times New Roman"/>
          <w:color w:val="000000"/>
          <w:sz w:val="28"/>
        </w:rPr>
        <w:br/>
        <w:t>(подпись научного руководителя)</w:t>
      </w:r>
    </w:p>
    <w:p w:rsidR="00FA59F0" w:rsidRDefault="00FA59F0">
      <w:pPr>
        <w:spacing w:after="0" w:line="240" w:lineRule="auto"/>
        <w:jc w:val="right"/>
        <w:rPr>
          <w:rFonts w:ascii="Times New Roman" w:eastAsia="Times New Roman" w:hAnsi="Times New Roman" w:cs="Times New Roman"/>
          <w:color w:val="000000"/>
          <w:sz w:val="28"/>
        </w:rPr>
      </w:pPr>
    </w:p>
    <w:p w:rsidR="00FA59F0" w:rsidRDefault="00FA59F0">
      <w:pPr>
        <w:spacing w:after="0" w:line="240" w:lineRule="auto"/>
        <w:jc w:val="right"/>
        <w:rPr>
          <w:rFonts w:ascii="Times New Roman" w:eastAsia="Times New Roman" w:hAnsi="Times New Roman" w:cs="Times New Roman"/>
          <w:color w:val="000000"/>
          <w:sz w:val="28"/>
        </w:rPr>
      </w:pPr>
    </w:p>
    <w:p w:rsidR="00FA59F0" w:rsidRDefault="00FA59F0">
      <w:pPr>
        <w:spacing w:after="0" w:line="240" w:lineRule="auto"/>
        <w:jc w:val="right"/>
        <w:rPr>
          <w:rFonts w:ascii="Times New Roman" w:eastAsia="Times New Roman" w:hAnsi="Times New Roman" w:cs="Times New Roman"/>
          <w:color w:val="000000"/>
          <w:sz w:val="28"/>
        </w:rPr>
      </w:pPr>
    </w:p>
    <w:p w:rsidR="007852EE" w:rsidRDefault="007852EE">
      <w:pPr>
        <w:spacing w:after="0" w:line="240" w:lineRule="auto"/>
        <w:jc w:val="center"/>
        <w:rPr>
          <w:rFonts w:ascii="Times New Roman" w:eastAsia="Times New Roman" w:hAnsi="Times New Roman" w:cs="Times New Roman"/>
          <w:color w:val="000000"/>
          <w:sz w:val="28"/>
        </w:rPr>
      </w:pPr>
    </w:p>
    <w:p w:rsidR="007852EE" w:rsidRDefault="007852EE">
      <w:pPr>
        <w:spacing w:after="0" w:line="240" w:lineRule="auto"/>
        <w:jc w:val="center"/>
        <w:rPr>
          <w:rFonts w:ascii="Times New Roman" w:eastAsia="Times New Roman" w:hAnsi="Times New Roman" w:cs="Times New Roman"/>
          <w:color w:val="000000"/>
          <w:sz w:val="28"/>
        </w:rPr>
      </w:pPr>
    </w:p>
    <w:p w:rsidR="007852EE" w:rsidRDefault="007852EE">
      <w:pPr>
        <w:spacing w:after="0" w:line="240" w:lineRule="auto"/>
        <w:jc w:val="center"/>
        <w:rPr>
          <w:rFonts w:ascii="Times New Roman" w:eastAsia="Times New Roman" w:hAnsi="Times New Roman" w:cs="Times New Roman"/>
          <w:color w:val="000000"/>
          <w:sz w:val="28"/>
        </w:rPr>
      </w:pPr>
    </w:p>
    <w:p w:rsidR="007852EE" w:rsidRDefault="007852EE">
      <w:pPr>
        <w:spacing w:after="0" w:line="240" w:lineRule="auto"/>
        <w:jc w:val="center"/>
        <w:rPr>
          <w:rFonts w:ascii="Times New Roman" w:eastAsia="Times New Roman" w:hAnsi="Times New Roman" w:cs="Times New Roman"/>
          <w:color w:val="000000"/>
          <w:sz w:val="28"/>
        </w:rPr>
      </w:pPr>
    </w:p>
    <w:p w:rsidR="007852EE" w:rsidRDefault="007852EE">
      <w:pPr>
        <w:spacing w:after="0" w:line="240" w:lineRule="auto"/>
        <w:jc w:val="center"/>
        <w:rPr>
          <w:rFonts w:ascii="Times New Roman" w:eastAsia="Times New Roman" w:hAnsi="Times New Roman" w:cs="Times New Roman"/>
          <w:color w:val="000000"/>
          <w:sz w:val="28"/>
        </w:rPr>
      </w:pPr>
    </w:p>
    <w:p w:rsidR="00FA59F0" w:rsidRDefault="007852EE">
      <w:pPr>
        <w:spacing w:after="0" w:line="240" w:lineRule="auto"/>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Камышин, 2020</w:t>
      </w:r>
    </w:p>
    <w:p w:rsidR="00FA59F0" w:rsidRDefault="007852EE">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b/>
          <w:sz w:val="28"/>
        </w:rPr>
        <w:lastRenderedPageBreak/>
        <w:t>СОДЕРЖАНИЕ</w:t>
      </w:r>
    </w:p>
    <w:p w:rsidR="00FA59F0" w:rsidRDefault="00FA59F0">
      <w:pPr>
        <w:spacing w:after="0" w:line="240" w:lineRule="auto"/>
        <w:rPr>
          <w:rFonts w:ascii="Times New Roman" w:eastAsia="Times New Roman" w:hAnsi="Times New Roman" w:cs="Times New Roman"/>
          <w:sz w:val="28"/>
        </w:rPr>
      </w:pPr>
    </w:p>
    <w:tbl>
      <w:tblPr>
        <w:tblW w:w="0" w:type="auto"/>
        <w:tblInd w:w="108" w:type="dxa"/>
        <w:tblCellMar>
          <w:left w:w="10" w:type="dxa"/>
          <w:right w:w="10" w:type="dxa"/>
        </w:tblCellMar>
        <w:tblLook w:val="04A0" w:firstRow="1" w:lastRow="0" w:firstColumn="1" w:lastColumn="0" w:noHBand="0" w:noVBand="1"/>
      </w:tblPr>
      <w:tblGrid>
        <w:gridCol w:w="7892"/>
        <w:gridCol w:w="1559"/>
      </w:tblGrid>
      <w:tr w:rsidR="00FA59F0" w:rsidTr="00943E32">
        <w:trPr>
          <w:trHeight w:val="1"/>
        </w:trPr>
        <w:tc>
          <w:tcPr>
            <w:tcW w:w="7892" w:type="dxa"/>
            <w:shd w:val="clear" w:color="000000" w:fill="FFFFFF"/>
            <w:tcMar>
              <w:left w:w="108" w:type="dxa"/>
              <w:right w:w="108" w:type="dxa"/>
            </w:tcMar>
          </w:tcPr>
          <w:p w:rsidR="00FA59F0" w:rsidRDefault="007852EE">
            <w:pPr>
              <w:spacing w:after="0" w:line="360" w:lineRule="auto"/>
            </w:pPr>
            <w:r>
              <w:rPr>
                <w:rFonts w:ascii="Times New Roman" w:eastAsia="Times New Roman" w:hAnsi="Times New Roman" w:cs="Times New Roman"/>
                <w:sz w:val="28"/>
              </w:rPr>
              <w:t>ВВЕДЕНИЕ…………………………………………………………</w:t>
            </w:r>
          </w:p>
        </w:tc>
        <w:tc>
          <w:tcPr>
            <w:tcW w:w="1559" w:type="dxa"/>
            <w:shd w:val="clear" w:color="000000" w:fill="FFFFFF"/>
            <w:tcMar>
              <w:left w:w="108" w:type="dxa"/>
              <w:right w:w="108" w:type="dxa"/>
            </w:tcMar>
          </w:tcPr>
          <w:p w:rsidR="00FA59F0" w:rsidRDefault="007852EE">
            <w:pPr>
              <w:spacing w:after="0" w:line="360" w:lineRule="auto"/>
              <w:jc w:val="center"/>
            </w:pPr>
            <w:r>
              <w:rPr>
                <w:rFonts w:ascii="Times New Roman" w:eastAsia="Times New Roman" w:hAnsi="Times New Roman" w:cs="Times New Roman"/>
                <w:sz w:val="28"/>
              </w:rPr>
              <w:t>3</w:t>
            </w:r>
          </w:p>
        </w:tc>
      </w:tr>
      <w:tr w:rsidR="00FA59F0" w:rsidTr="00943E32">
        <w:trPr>
          <w:trHeight w:val="1"/>
        </w:trPr>
        <w:tc>
          <w:tcPr>
            <w:tcW w:w="7892" w:type="dxa"/>
            <w:shd w:val="clear" w:color="000000" w:fill="FFFFFF"/>
            <w:tcMar>
              <w:left w:w="108" w:type="dxa"/>
              <w:right w:w="108" w:type="dxa"/>
            </w:tcMar>
          </w:tcPr>
          <w:p w:rsidR="00FA59F0" w:rsidRDefault="007852EE">
            <w:pPr>
              <w:spacing w:after="0" w:line="360" w:lineRule="auto"/>
            </w:pPr>
            <w:r>
              <w:rPr>
                <w:rFonts w:ascii="Times New Roman" w:eastAsia="Times New Roman" w:hAnsi="Times New Roman" w:cs="Times New Roman"/>
                <w:sz w:val="28"/>
              </w:rPr>
              <w:t>ГЛАВА 1. Теоретические основы формирования нравственных качеств младшего школьника…………………………………….</w:t>
            </w:r>
          </w:p>
        </w:tc>
        <w:tc>
          <w:tcPr>
            <w:tcW w:w="1559" w:type="dxa"/>
            <w:shd w:val="clear" w:color="000000" w:fill="FFFFFF"/>
            <w:tcMar>
              <w:left w:w="108" w:type="dxa"/>
              <w:right w:w="108" w:type="dxa"/>
            </w:tcMar>
          </w:tcPr>
          <w:p w:rsidR="00FA59F0" w:rsidRDefault="007852EE">
            <w:pPr>
              <w:spacing w:after="0" w:line="360" w:lineRule="auto"/>
              <w:jc w:val="center"/>
            </w:pPr>
            <w:r>
              <w:rPr>
                <w:rFonts w:ascii="Times New Roman" w:eastAsia="Times New Roman" w:hAnsi="Times New Roman" w:cs="Times New Roman"/>
                <w:sz w:val="28"/>
              </w:rPr>
              <w:t>6</w:t>
            </w:r>
          </w:p>
        </w:tc>
      </w:tr>
      <w:tr w:rsidR="00FA59F0" w:rsidTr="00943E32">
        <w:trPr>
          <w:trHeight w:val="1"/>
        </w:trPr>
        <w:tc>
          <w:tcPr>
            <w:tcW w:w="7892" w:type="dxa"/>
            <w:shd w:val="clear" w:color="000000" w:fill="FFFFFF"/>
            <w:tcMar>
              <w:left w:w="108" w:type="dxa"/>
              <w:right w:w="108" w:type="dxa"/>
            </w:tcMar>
          </w:tcPr>
          <w:p w:rsidR="00FA59F0" w:rsidRDefault="007852EE">
            <w:pPr>
              <w:spacing w:after="0" w:line="360" w:lineRule="auto"/>
            </w:pPr>
            <w:r>
              <w:rPr>
                <w:rFonts w:ascii="Times New Roman" w:eastAsia="Times New Roman" w:hAnsi="Times New Roman" w:cs="Times New Roman"/>
                <w:sz w:val="28"/>
              </w:rPr>
              <w:t>1.1. Проблемы формирования нравственных качеств личности младших школьников в психолого-педагогических исследованиях……………………………………………………...</w:t>
            </w:r>
          </w:p>
        </w:tc>
        <w:tc>
          <w:tcPr>
            <w:tcW w:w="1559" w:type="dxa"/>
            <w:shd w:val="clear" w:color="000000" w:fill="FFFFFF"/>
            <w:tcMar>
              <w:left w:w="108" w:type="dxa"/>
              <w:right w:w="108" w:type="dxa"/>
            </w:tcMar>
          </w:tcPr>
          <w:p w:rsidR="00FA59F0" w:rsidRDefault="00FA59F0">
            <w:pPr>
              <w:spacing w:after="0" w:line="360" w:lineRule="auto"/>
              <w:jc w:val="center"/>
              <w:rPr>
                <w:rFonts w:ascii="Times New Roman" w:eastAsia="Times New Roman" w:hAnsi="Times New Roman" w:cs="Times New Roman"/>
                <w:sz w:val="28"/>
              </w:rPr>
            </w:pPr>
          </w:p>
          <w:p w:rsidR="00FA59F0" w:rsidRDefault="00FA59F0">
            <w:pPr>
              <w:spacing w:after="0" w:line="360" w:lineRule="auto"/>
              <w:jc w:val="center"/>
              <w:rPr>
                <w:rFonts w:ascii="Times New Roman" w:eastAsia="Times New Roman" w:hAnsi="Times New Roman" w:cs="Times New Roman"/>
                <w:sz w:val="28"/>
              </w:rPr>
            </w:pPr>
          </w:p>
          <w:p w:rsidR="00FA59F0" w:rsidRDefault="007852EE">
            <w:pPr>
              <w:spacing w:after="0" w:line="360" w:lineRule="auto"/>
              <w:jc w:val="center"/>
            </w:pPr>
            <w:r>
              <w:rPr>
                <w:rFonts w:ascii="Times New Roman" w:eastAsia="Times New Roman" w:hAnsi="Times New Roman" w:cs="Times New Roman"/>
                <w:sz w:val="28"/>
              </w:rPr>
              <w:t>6</w:t>
            </w:r>
          </w:p>
        </w:tc>
      </w:tr>
      <w:tr w:rsidR="00FA59F0" w:rsidTr="00943E32">
        <w:trPr>
          <w:trHeight w:val="1"/>
        </w:trPr>
        <w:tc>
          <w:tcPr>
            <w:tcW w:w="7892" w:type="dxa"/>
            <w:shd w:val="clear" w:color="000000" w:fill="FFFFFF"/>
            <w:tcMar>
              <w:left w:w="108" w:type="dxa"/>
              <w:right w:w="108" w:type="dxa"/>
            </w:tcMar>
          </w:tcPr>
          <w:p w:rsidR="00FA59F0" w:rsidRDefault="007852EE">
            <w:pPr>
              <w:spacing w:after="0" w:line="360" w:lineRule="auto"/>
            </w:pPr>
            <w:r>
              <w:rPr>
                <w:rFonts w:ascii="Times New Roman" w:eastAsia="Times New Roman" w:hAnsi="Times New Roman" w:cs="Times New Roman"/>
                <w:sz w:val="28"/>
              </w:rPr>
              <w:t xml:space="preserve">1.2. Педагогические условия и критерии формирования нравственных качеств у обучающихся начальных классов.......... </w:t>
            </w:r>
          </w:p>
        </w:tc>
        <w:tc>
          <w:tcPr>
            <w:tcW w:w="1559" w:type="dxa"/>
            <w:shd w:val="clear" w:color="000000" w:fill="FFFFFF"/>
            <w:tcMar>
              <w:left w:w="108" w:type="dxa"/>
              <w:right w:w="108" w:type="dxa"/>
            </w:tcMar>
          </w:tcPr>
          <w:p w:rsidR="00FA59F0" w:rsidRDefault="00FA59F0">
            <w:pPr>
              <w:spacing w:after="0" w:line="360" w:lineRule="auto"/>
              <w:jc w:val="center"/>
              <w:rPr>
                <w:rFonts w:ascii="Times New Roman" w:eastAsia="Times New Roman" w:hAnsi="Times New Roman" w:cs="Times New Roman"/>
                <w:sz w:val="28"/>
              </w:rPr>
            </w:pPr>
          </w:p>
          <w:p w:rsidR="00FA59F0" w:rsidRPr="004443B2" w:rsidRDefault="00FA59F0">
            <w:pPr>
              <w:spacing w:after="0" w:line="360" w:lineRule="auto"/>
              <w:jc w:val="center"/>
              <w:rPr>
                <w:color w:val="FF0000"/>
              </w:rPr>
            </w:pPr>
          </w:p>
        </w:tc>
      </w:tr>
      <w:tr w:rsidR="00FA59F0" w:rsidTr="00943E32">
        <w:trPr>
          <w:trHeight w:val="1"/>
        </w:trPr>
        <w:tc>
          <w:tcPr>
            <w:tcW w:w="7892" w:type="dxa"/>
            <w:shd w:val="clear" w:color="000000" w:fill="FFFFFF"/>
            <w:tcMar>
              <w:left w:w="108" w:type="dxa"/>
              <w:right w:w="108" w:type="dxa"/>
            </w:tcMar>
          </w:tcPr>
          <w:p w:rsidR="00FA59F0" w:rsidRDefault="007852EE">
            <w:pPr>
              <w:spacing w:after="0" w:line="360" w:lineRule="auto"/>
            </w:pPr>
            <w:r>
              <w:rPr>
                <w:rFonts w:ascii="Times New Roman" w:eastAsia="Times New Roman" w:hAnsi="Times New Roman" w:cs="Times New Roman"/>
                <w:sz w:val="28"/>
              </w:rPr>
              <w:t>1.3 Особенности нравственного развития младших школьников........................................................................................</w:t>
            </w:r>
          </w:p>
        </w:tc>
        <w:tc>
          <w:tcPr>
            <w:tcW w:w="1559" w:type="dxa"/>
            <w:shd w:val="clear" w:color="000000" w:fill="FFFFFF"/>
            <w:tcMar>
              <w:left w:w="108" w:type="dxa"/>
              <w:right w:w="108" w:type="dxa"/>
            </w:tcMar>
          </w:tcPr>
          <w:p w:rsidR="00FA59F0" w:rsidRDefault="007852EE">
            <w:pPr>
              <w:spacing w:after="0" w:line="360" w:lineRule="auto"/>
              <w:jc w:val="center"/>
            </w:pPr>
            <w:r>
              <w:rPr>
                <w:rFonts w:ascii="Times New Roman" w:eastAsia="Times New Roman" w:hAnsi="Times New Roman" w:cs="Times New Roman"/>
                <w:sz w:val="28"/>
              </w:rPr>
              <w:t>20</w:t>
            </w:r>
          </w:p>
        </w:tc>
      </w:tr>
      <w:tr w:rsidR="00FA59F0" w:rsidTr="00943E32">
        <w:trPr>
          <w:trHeight w:val="1"/>
        </w:trPr>
        <w:tc>
          <w:tcPr>
            <w:tcW w:w="7892" w:type="dxa"/>
            <w:shd w:val="clear" w:color="000000" w:fill="FFFFFF"/>
            <w:tcMar>
              <w:left w:w="108" w:type="dxa"/>
              <w:right w:w="108" w:type="dxa"/>
            </w:tcMar>
          </w:tcPr>
          <w:p w:rsidR="00FA59F0" w:rsidRDefault="007852EE">
            <w:pPr>
              <w:spacing w:after="0" w:line="360" w:lineRule="auto"/>
            </w:pPr>
            <w:r>
              <w:rPr>
                <w:rFonts w:ascii="Times New Roman" w:eastAsia="Times New Roman" w:hAnsi="Times New Roman" w:cs="Times New Roman"/>
                <w:sz w:val="28"/>
              </w:rPr>
              <w:t>Выводы по 1 главе.............................................................................</w:t>
            </w:r>
          </w:p>
        </w:tc>
        <w:tc>
          <w:tcPr>
            <w:tcW w:w="1559" w:type="dxa"/>
            <w:shd w:val="clear" w:color="000000" w:fill="FFFFFF"/>
            <w:tcMar>
              <w:left w:w="108" w:type="dxa"/>
              <w:right w:w="108" w:type="dxa"/>
            </w:tcMar>
          </w:tcPr>
          <w:p w:rsidR="00FA59F0" w:rsidRDefault="007852EE">
            <w:pPr>
              <w:spacing w:after="0" w:line="360" w:lineRule="auto"/>
              <w:jc w:val="center"/>
            </w:pPr>
            <w:r>
              <w:rPr>
                <w:rFonts w:ascii="Times New Roman" w:eastAsia="Times New Roman" w:hAnsi="Times New Roman" w:cs="Times New Roman"/>
                <w:sz w:val="28"/>
              </w:rPr>
              <w:t>22</w:t>
            </w:r>
          </w:p>
        </w:tc>
      </w:tr>
      <w:tr w:rsidR="00FA59F0" w:rsidTr="00943E32">
        <w:trPr>
          <w:trHeight w:val="1"/>
        </w:trPr>
        <w:tc>
          <w:tcPr>
            <w:tcW w:w="7892" w:type="dxa"/>
            <w:shd w:val="clear" w:color="000000" w:fill="FFFFFF"/>
            <w:tcMar>
              <w:left w:w="108" w:type="dxa"/>
              <w:right w:w="108" w:type="dxa"/>
            </w:tcMar>
          </w:tcPr>
          <w:p w:rsidR="00FA59F0" w:rsidRDefault="007852EE">
            <w:pPr>
              <w:spacing w:after="0" w:line="360" w:lineRule="auto"/>
            </w:pPr>
            <w:r>
              <w:rPr>
                <w:rFonts w:ascii="Times New Roman" w:eastAsia="Times New Roman" w:hAnsi="Times New Roman" w:cs="Times New Roman"/>
                <w:sz w:val="28"/>
              </w:rPr>
              <w:t>ЗАКЛЮЧЕНИЕ..................................................................................</w:t>
            </w:r>
          </w:p>
        </w:tc>
        <w:tc>
          <w:tcPr>
            <w:tcW w:w="1559" w:type="dxa"/>
            <w:shd w:val="clear" w:color="000000" w:fill="FFFFFF"/>
            <w:tcMar>
              <w:left w:w="108" w:type="dxa"/>
              <w:right w:w="108" w:type="dxa"/>
            </w:tcMar>
          </w:tcPr>
          <w:p w:rsidR="00FA59F0" w:rsidRDefault="007852EE">
            <w:pPr>
              <w:spacing w:after="0" w:line="360" w:lineRule="auto"/>
              <w:jc w:val="center"/>
            </w:pPr>
            <w:r>
              <w:rPr>
                <w:rFonts w:ascii="Times New Roman" w:eastAsia="Times New Roman" w:hAnsi="Times New Roman" w:cs="Times New Roman"/>
                <w:sz w:val="28"/>
              </w:rPr>
              <w:t>24</w:t>
            </w:r>
          </w:p>
        </w:tc>
      </w:tr>
      <w:tr w:rsidR="00FA59F0" w:rsidTr="00943E32">
        <w:trPr>
          <w:trHeight w:val="1"/>
        </w:trPr>
        <w:tc>
          <w:tcPr>
            <w:tcW w:w="7892" w:type="dxa"/>
            <w:shd w:val="clear" w:color="000000" w:fill="FFFFFF"/>
            <w:tcMar>
              <w:left w:w="108" w:type="dxa"/>
              <w:right w:w="108" w:type="dxa"/>
            </w:tcMar>
          </w:tcPr>
          <w:p w:rsidR="00FA59F0" w:rsidRDefault="007852EE">
            <w:pPr>
              <w:spacing w:after="0" w:line="360" w:lineRule="auto"/>
            </w:pPr>
            <w:r>
              <w:rPr>
                <w:rFonts w:ascii="Times New Roman" w:eastAsia="Times New Roman" w:hAnsi="Times New Roman" w:cs="Times New Roman"/>
                <w:sz w:val="28"/>
              </w:rPr>
              <w:t>Список использованной литературы...............................................</w:t>
            </w:r>
          </w:p>
        </w:tc>
        <w:tc>
          <w:tcPr>
            <w:tcW w:w="1559" w:type="dxa"/>
            <w:shd w:val="clear" w:color="000000" w:fill="FFFFFF"/>
            <w:tcMar>
              <w:left w:w="108" w:type="dxa"/>
              <w:right w:w="108" w:type="dxa"/>
            </w:tcMar>
          </w:tcPr>
          <w:p w:rsidR="00FA59F0" w:rsidRDefault="007852EE">
            <w:pPr>
              <w:spacing w:after="0" w:line="360" w:lineRule="auto"/>
              <w:jc w:val="center"/>
            </w:pPr>
            <w:r>
              <w:rPr>
                <w:rFonts w:ascii="Times New Roman" w:eastAsia="Times New Roman" w:hAnsi="Times New Roman" w:cs="Times New Roman"/>
                <w:sz w:val="28"/>
              </w:rPr>
              <w:t>25</w:t>
            </w:r>
          </w:p>
        </w:tc>
      </w:tr>
    </w:tbl>
    <w:p w:rsidR="00FA59F0" w:rsidRDefault="00FA59F0">
      <w:pPr>
        <w:spacing w:after="0" w:line="240" w:lineRule="auto"/>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jc w:val="both"/>
        <w:rPr>
          <w:rFonts w:ascii="Times New Roman" w:eastAsia="Times New Roman" w:hAnsi="Times New Roman" w:cs="Times New Roman"/>
          <w:sz w:val="28"/>
        </w:rPr>
      </w:pPr>
    </w:p>
    <w:p w:rsidR="00FA59F0" w:rsidRDefault="00FA59F0">
      <w:pPr>
        <w:spacing w:after="0" w:line="360" w:lineRule="auto"/>
        <w:ind w:firstLine="709"/>
        <w:jc w:val="center"/>
        <w:rPr>
          <w:rFonts w:ascii="Times New Roman" w:eastAsia="Times New Roman" w:hAnsi="Times New Roman" w:cs="Times New Roman"/>
          <w:b/>
          <w:sz w:val="28"/>
        </w:rPr>
      </w:pPr>
    </w:p>
    <w:p w:rsidR="007852EE" w:rsidRDefault="007852EE">
      <w:pPr>
        <w:spacing w:after="0" w:line="360" w:lineRule="auto"/>
        <w:ind w:firstLine="709"/>
        <w:rPr>
          <w:rFonts w:ascii="Times New Roman" w:eastAsia="Times New Roman" w:hAnsi="Times New Roman" w:cs="Times New Roman"/>
          <w:b/>
          <w:sz w:val="28"/>
        </w:rPr>
      </w:pPr>
    </w:p>
    <w:p w:rsidR="00D26777" w:rsidRDefault="00D26777">
      <w:pPr>
        <w:spacing w:after="0" w:line="360" w:lineRule="auto"/>
        <w:ind w:firstLine="709"/>
        <w:rPr>
          <w:rFonts w:ascii="Times New Roman" w:eastAsia="Times New Roman" w:hAnsi="Times New Roman" w:cs="Times New Roman"/>
          <w:b/>
          <w:sz w:val="28"/>
        </w:rPr>
      </w:pPr>
    </w:p>
    <w:p w:rsidR="007852EE" w:rsidRDefault="007852EE">
      <w:pPr>
        <w:spacing w:after="0" w:line="360" w:lineRule="auto"/>
        <w:ind w:firstLine="709"/>
        <w:rPr>
          <w:rFonts w:ascii="Times New Roman" w:eastAsia="Times New Roman" w:hAnsi="Times New Roman" w:cs="Times New Roman"/>
          <w:b/>
          <w:sz w:val="28"/>
        </w:rPr>
      </w:pPr>
    </w:p>
    <w:p w:rsidR="00FA59F0" w:rsidRDefault="007852EE" w:rsidP="00943E32">
      <w:pPr>
        <w:spacing w:after="0" w:line="360" w:lineRule="auto"/>
        <w:ind w:firstLine="709"/>
        <w:jc w:val="both"/>
        <w:rPr>
          <w:rFonts w:ascii="Times New Roman" w:eastAsia="Times New Roman" w:hAnsi="Times New Roman" w:cs="Times New Roman"/>
          <w:sz w:val="28"/>
        </w:rPr>
      </w:pPr>
      <w:r>
        <w:rPr>
          <w:rFonts w:ascii="Times New Roman" w:eastAsia="Times New Roman" w:hAnsi="Times New Roman" w:cs="Times New Roman"/>
          <w:b/>
          <w:sz w:val="28"/>
        </w:rPr>
        <w:t>ВВЕДЕНИЕ</w:t>
      </w:r>
      <w:r>
        <w:rPr>
          <w:rFonts w:ascii="Times New Roman" w:eastAsia="Times New Roman" w:hAnsi="Times New Roman" w:cs="Times New Roman"/>
          <w:sz w:val="28"/>
        </w:rPr>
        <w:t xml:space="preserve"> </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Во все века люди высоко ценили нравственную восп</w:t>
      </w:r>
      <w:r w:rsidR="00EF0E5C">
        <w:rPr>
          <w:rFonts w:ascii="Times New Roman" w:eastAsia="Times New Roman" w:hAnsi="Times New Roman" w:cs="Times New Roman"/>
          <w:sz w:val="28"/>
        </w:rPr>
        <w:t xml:space="preserve">итанность. Глубокие </w:t>
      </w:r>
      <w:r w:rsidR="005C7D8E">
        <w:rPr>
          <w:rFonts w:ascii="Times New Roman" w:eastAsia="Times New Roman" w:hAnsi="Times New Roman" w:cs="Times New Roman"/>
          <w:sz w:val="28"/>
        </w:rPr>
        <w:t>социальные и экономические</w:t>
      </w:r>
      <w:r>
        <w:rPr>
          <w:rFonts w:ascii="Times New Roman" w:eastAsia="Times New Roman" w:hAnsi="Times New Roman" w:cs="Times New Roman"/>
          <w:sz w:val="28"/>
        </w:rPr>
        <w:t xml:space="preserve"> преобразования, происходящие в современном обществе, заставляют нас размышлять о будущем России, о ее молодежи. В настоящее время смяты нравственные ориентиры, подрастающее поколение можно обвинить в бездуховности, безверии, агрессивности. </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Социальные перемены, произошедшие в современном российском обществе, значительно изменили социокультурную жизнь общества, отразились на особенностях формирования подрастающего поколения, обесценивании моральных ценностей, отчуждения молодежи от институтов воспитания. В связи с этим становится все более актуальной педагогическая проблема формирования духовно-нравственных качеств лич</w:t>
      </w:r>
      <w:r w:rsidR="00F70D3C">
        <w:rPr>
          <w:rFonts w:ascii="Times New Roman" w:eastAsia="Times New Roman" w:hAnsi="Times New Roman" w:cs="Times New Roman"/>
          <w:sz w:val="28"/>
        </w:rPr>
        <w:t xml:space="preserve">ности подрастающего поколения. </w:t>
      </w:r>
      <w:r>
        <w:rPr>
          <w:rFonts w:ascii="Times New Roman" w:eastAsia="Times New Roman" w:hAnsi="Times New Roman" w:cs="Times New Roman"/>
          <w:sz w:val="28"/>
        </w:rPr>
        <w:t>Этим и определена необходимость постановки проблем</w:t>
      </w:r>
      <w:r w:rsidR="00F70D3C">
        <w:rPr>
          <w:rFonts w:ascii="Times New Roman" w:eastAsia="Times New Roman" w:hAnsi="Times New Roman" w:cs="Times New Roman"/>
          <w:sz w:val="28"/>
        </w:rPr>
        <w:t xml:space="preserve">ы исследования в центр внимания </w:t>
      </w:r>
      <w:r>
        <w:rPr>
          <w:rFonts w:ascii="Times New Roman" w:eastAsia="Times New Roman" w:hAnsi="Times New Roman" w:cs="Times New Roman"/>
          <w:sz w:val="28"/>
        </w:rPr>
        <w:t>духовно-нравственного формирования вечных общечеловеческих ценностей, формирующих саморазвитие личности.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Само по себе образование не гарантирует высокого уровня нравственной воспитанности, ибо воспитанность – 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К.Д. Ушинский писал: «Влияние нравственное составляет главную задачу воспитания» [</w:t>
      </w:r>
      <w:r w:rsidR="00D536D8">
        <w:rPr>
          <w:rFonts w:ascii="Times New Roman" w:eastAsia="Times New Roman" w:hAnsi="Times New Roman" w:cs="Times New Roman"/>
          <w:sz w:val="28"/>
        </w:rPr>
        <w:t>19</w:t>
      </w:r>
      <w:r>
        <w:rPr>
          <w:rFonts w:ascii="Times New Roman" w:eastAsia="Times New Roman" w:hAnsi="Times New Roman" w:cs="Times New Roman"/>
          <w:sz w:val="28"/>
        </w:rPr>
        <w:t>, с. 56].</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[9, с. 1].</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Стратегия развития воспитания в Российской Федерации на период до 2025 года опирается на систему духовно-нравственных ценностей, сложившихся в процессе культурного развития России, таких как гуманность, справедливость, честность, совесть, трудолюбие, личное достоинство, ответственность, вера в добро и стремление к исполнению морального долга перед самим собой, своей семьей и своим Отечеством.</w:t>
      </w:r>
    </w:p>
    <w:p w:rsidR="00FA59F0" w:rsidRPr="00F70D3C"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Президент Российской Федерации В.В. Путин говорит: «В современном мире нравственные качества важнее образования и профессиональных навыков». Иными словами, В.В. Путин утверждает, что современные и обширные знания, которые получить непросто, менее важны по сравнению с воспитанием человека и его должного отношения к </w:t>
      </w:r>
      <w:r w:rsidR="00BE7345">
        <w:rPr>
          <w:rFonts w:ascii="Times New Roman" w:eastAsia="Times New Roman" w:hAnsi="Times New Roman" w:cs="Times New Roman"/>
          <w:sz w:val="28"/>
        </w:rPr>
        <w:t>себе, товарищам, семье и Родине</w:t>
      </w:r>
      <w:r>
        <w:rPr>
          <w:rFonts w:ascii="Times New Roman" w:eastAsia="Times New Roman" w:hAnsi="Times New Roman" w:cs="Times New Roman"/>
          <w:sz w:val="28"/>
        </w:rPr>
        <w:t xml:space="preserve"> </w:t>
      </w:r>
      <w:r w:rsidR="00F70D3C">
        <w:rPr>
          <w:rFonts w:ascii="Times New Roman" w:eastAsia="Times New Roman" w:hAnsi="Times New Roman" w:cs="Times New Roman"/>
          <w:sz w:val="28"/>
        </w:rPr>
        <w:t>[9, с. 1].</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Перед общеобразовательной школой ставится задача подготовки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нравственных свойств личности школьника.</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Значение и функция начальной школы в системе непрерывного образования определяется не только преемственностью её с другими звеньями образования, но и неповторимой ценностью этой ступени становления и развития личности ребёнка.</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Основной функцией является формирование интеллектуальных, эмоциональных, деловых, </w:t>
      </w:r>
      <w:r w:rsidR="00F70D3C">
        <w:rPr>
          <w:rFonts w:ascii="Times New Roman" w:eastAsia="Times New Roman" w:hAnsi="Times New Roman" w:cs="Times New Roman"/>
          <w:sz w:val="28"/>
        </w:rPr>
        <w:t>коммуникативных способностей, учащихся к активно-</w:t>
      </w:r>
      <w:r>
        <w:rPr>
          <w:rFonts w:ascii="Times New Roman" w:eastAsia="Times New Roman" w:hAnsi="Times New Roman" w:cs="Times New Roman"/>
          <w:sz w:val="28"/>
        </w:rPr>
        <w:t xml:space="preserve">деятельностному взаимодействию с окружающим </w:t>
      </w:r>
      <w:r w:rsidR="00BE7345">
        <w:rPr>
          <w:rFonts w:ascii="Times New Roman" w:eastAsia="Times New Roman" w:hAnsi="Times New Roman" w:cs="Times New Roman"/>
          <w:sz w:val="28"/>
        </w:rPr>
        <w:t>миром</w:t>
      </w:r>
      <w:r w:rsidR="00BE7345" w:rsidRPr="00F70D3C">
        <w:rPr>
          <w:rFonts w:ascii="Times New Roman" w:eastAsia="Times New Roman" w:hAnsi="Times New Roman" w:cs="Times New Roman"/>
          <w:sz w:val="28"/>
        </w:rPr>
        <w:t xml:space="preserve"> [</w:t>
      </w:r>
      <w:r w:rsidR="00D536D8">
        <w:rPr>
          <w:rFonts w:ascii="Times New Roman" w:eastAsia="Times New Roman" w:hAnsi="Times New Roman" w:cs="Times New Roman"/>
          <w:sz w:val="28"/>
        </w:rPr>
        <w:t>1</w:t>
      </w:r>
      <w:r w:rsidR="00F70D3C" w:rsidRPr="00F70D3C">
        <w:rPr>
          <w:rFonts w:ascii="Times New Roman" w:eastAsia="Times New Roman" w:hAnsi="Times New Roman" w:cs="Times New Roman"/>
          <w:sz w:val="28"/>
        </w:rPr>
        <w:t>7</w:t>
      </w:r>
      <w:r w:rsidR="00F70D3C">
        <w:rPr>
          <w:rFonts w:ascii="Times New Roman" w:eastAsia="Times New Roman" w:hAnsi="Times New Roman" w:cs="Times New Roman"/>
          <w:sz w:val="28"/>
        </w:rPr>
        <w:t xml:space="preserve">, c. </w:t>
      </w:r>
      <w:r w:rsidR="00F70D3C" w:rsidRPr="00F70D3C">
        <w:rPr>
          <w:rFonts w:ascii="Times New Roman" w:eastAsia="Times New Roman" w:hAnsi="Times New Roman" w:cs="Times New Roman"/>
          <w:sz w:val="28"/>
        </w:rPr>
        <w:t>36]</w:t>
      </w:r>
      <w:r w:rsidR="00BE7345">
        <w:rPr>
          <w:rFonts w:ascii="Times New Roman" w:eastAsia="Times New Roman" w:hAnsi="Times New Roman" w:cs="Times New Roman"/>
          <w:sz w:val="28"/>
        </w:rPr>
        <w:t>. В</w:t>
      </w:r>
      <w:r>
        <w:rPr>
          <w:rFonts w:ascii="Times New Roman" w:eastAsia="Times New Roman" w:hAnsi="Times New Roman" w:cs="Times New Roman"/>
          <w:sz w:val="28"/>
        </w:rPr>
        <w:t xml:space="preserve"> научном обосновании обновления содержания образования начальной ступени положена современная идея развивающего обучения, как носителя определённых умений, навыков, субъекта учебной деятельности, автора собственного видения мира, способного вступить в диалог с элементами разных культур в соответствии с</w:t>
      </w:r>
      <w:r w:rsidR="005C7D8E">
        <w:rPr>
          <w:rFonts w:ascii="Times New Roman" w:eastAsia="Times New Roman" w:hAnsi="Times New Roman" w:cs="Times New Roman"/>
          <w:sz w:val="28"/>
        </w:rPr>
        <w:t xml:space="preserve">о своими индивидуальными и </w:t>
      </w:r>
      <w:r>
        <w:rPr>
          <w:rFonts w:ascii="Times New Roman" w:eastAsia="Times New Roman" w:hAnsi="Times New Roman" w:cs="Times New Roman"/>
          <w:sz w:val="28"/>
        </w:rPr>
        <w:t>возрастными особенностями.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Проблема формирования нравственности и духовно-нравственных качеств личности нашла отражение в фундаментальных трудах отечественных ученых XVIII-XX вв.: Н.В. Архангельского, В.Г. Белинского, Н.И. Болдырева, Л.С. Выготского, В.И. Даля, А.Н. Леонтьева, Б.Т. Лихачева, А.С. Макаренко, С.И. Ожегова, С.Л. Рубинштейна, В.А. Сухомлинского, В.И. Слободчикова, К.Д. Ушинского, И.Ф. Харламова. </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 современных прикладных исследованиях по формированию духовно-нравственных качеств личности младших школьников следует отметить таких ученых как: Ш.А. Амонашвили, С.В. Астахов, А.Я. Данилюк, Е.Е. Игнатьева, А.М. Кондаков, В.А. Тишков, Н.Е. Щуркова и др.</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Все выше сказанное подтверждает актуальность выбранной темы работы: «Формирование нравственных качеств младших школьников на уроках литературного чтения»</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b/>
          <w:i/>
          <w:sz w:val="28"/>
        </w:rPr>
        <w:t>Объект</w:t>
      </w:r>
      <w:r>
        <w:rPr>
          <w:rFonts w:ascii="Times New Roman" w:eastAsia="Times New Roman" w:hAnsi="Times New Roman" w:cs="Times New Roman"/>
          <w:sz w:val="28"/>
        </w:rPr>
        <w:t xml:space="preserve"> исследования выступает процесс формирования нравственных качеств младших школьников.</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b/>
          <w:i/>
          <w:sz w:val="28"/>
        </w:rPr>
        <w:t>Предмет</w:t>
      </w:r>
      <w:r>
        <w:rPr>
          <w:rFonts w:ascii="Times New Roman" w:eastAsia="Times New Roman" w:hAnsi="Times New Roman" w:cs="Times New Roman"/>
          <w:sz w:val="28"/>
        </w:rPr>
        <w:t xml:space="preserve"> исследования – педагогические условия формирования нравственных качеств младших школьников на уроках литературного чтения.</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b/>
          <w:i/>
          <w:sz w:val="28"/>
        </w:rPr>
        <w:t>Цель</w:t>
      </w:r>
      <w:r>
        <w:rPr>
          <w:rFonts w:ascii="Times New Roman" w:eastAsia="Times New Roman" w:hAnsi="Times New Roman" w:cs="Times New Roman"/>
          <w:sz w:val="28"/>
        </w:rPr>
        <w:t xml:space="preserve"> исследовательской работы – выявить и научно обосновать педагогические условия формирования нравственных качеств младших школьников на уроках литературного чтения.</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Исходя из поставленной цели, были определены следующие </w:t>
      </w:r>
      <w:r>
        <w:rPr>
          <w:rFonts w:ascii="Times New Roman" w:eastAsia="Times New Roman" w:hAnsi="Times New Roman" w:cs="Times New Roman"/>
          <w:b/>
          <w:i/>
          <w:sz w:val="28"/>
        </w:rPr>
        <w:t>задачи</w:t>
      </w:r>
      <w:r>
        <w:rPr>
          <w:rFonts w:ascii="Times New Roman" w:eastAsia="Times New Roman" w:hAnsi="Times New Roman" w:cs="Times New Roman"/>
          <w:sz w:val="28"/>
        </w:rPr>
        <w:t>:</w:t>
      </w:r>
    </w:p>
    <w:p w:rsidR="00001A06" w:rsidRDefault="007852EE" w:rsidP="00943E32">
      <w:pPr>
        <w:pStyle w:val="a3"/>
        <w:numPr>
          <w:ilvl w:val="0"/>
          <w:numId w:val="5"/>
        </w:numPr>
        <w:spacing w:after="0" w:line="360" w:lineRule="auto"/>
        <w:jc w:val="both"/>
        <w:rPr>
          <w:rFonts w:ascii="Times New Roman" w:eastAsia="Times New Roman" w:hAnsi="Times New Roman" w:cs="Times New Roman"/>
          <w:sz w:val="28"/>
        </w:rPr>
      </w:pPr>
      <w:r w:rsidRPr="00001A06">
        <w:rPr>
          <w:rFonts w:ascii="Times New Roman" w:eastAsia="Times New Roman" w:hAnsi="Times New Roman" w:cs="Times New Roman"/>
          <w:sz w:val="28"/>
        </w:rPr>
        <w:t>рассмотреть сущность и задачи нравственного развития младших школьников;</w:t>
      </w:r>
    </w:p>
    <w:p w:rsidR="00001A06" w:rsidRDefault="007852EE" w:rsidP="00943E32">
      <w:pPr>
        <w:pStyle w:val="a3"/>
        <w:numPr>
          <w:ilvl w:val="0"/>
          <w:numId w:val="5"/>
        </w:numPr>
        <w:spacing w:after="0" w:line="360" w:lineRule="auto"/>
        <w:jc w:val="both"/>
        <w:rPr>
          <w:rFonts w:ascii="Times New Roman" w:eastAsia="Times New Roman" w:hAnsi="Times New Roman" w:cs="Times New Roman"/>
          <w:sz w:val="28"/>
        </w:rPr>
      </w:pPr>
      <w:r w:rsidRPr="00001A06">
        <w:rPr>
          <w:rFonts w:ascii="Times New Roman" w:eastAsia="Times New Roman" w:hAnsi="Times New Roman" w:cs="Times New Roman"/>
          <w:sz w:val="28"/>
        </w:rPr>
        <w:t>выявить критерии и уровни сформированности нравственных качеств детей;</w:t>
      </w:r>
    </w:p>
    <w:p w:rsidR="00FA59F0" w:rsidRPr="00001A06" w:rsidRDefault="007852EE" w:rsidP="00943E32">
      <w:pPr>
        <w:pStyle w:val="a3"/>
        <w:numPr>
          <w:ilvl w:val="0"/>
          <w:numId w:val="5"/>
        </w:numPr>
        <w:spacing w:after="0" w:line="360" w:lineRule="auto"/>
        <w:jc w:val="both"/>
        <w:rPr>
          <w:rFonts w:ascii="Times New Roman" w:eastAsia="Times New Roman" w:hAnsi="Times New Roman" w:cs="Times New Roman"/>
          <w:sz w:val="28"/>
        </w:rPr>
      </w:pPr>
      <w:r w:rsidRPr="00001A06">
        <w:rPr>
          <w:rFonts w:ascii="Times New Roman" w:eastAsia="Times New Roman" w:hAnsi="Times New Roman" w:cs="Times New Roman"/>
          <w:sz w:val="28"/>
        </w:rPr>
        <w:t>изучить условия формирования нравственных качеств младших школьников.</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Для достижения поставленных задач были определены следующие методы</w:t>
      </w:r>
      <w:r>
        <w:rPr>
          <w:rFonts w:ascii="Times New Roman" w:eastAsia="Times New Roman" w:hAnsi="Times New Roman" w:cs="Times New Roman"/>
          <w:b/>
          <w:i/>
          <w:sz w:val="28"/>
        </w:rPr>
        <w:t xml:space="preserve"> исследования</w:t>
      </w:r>
      <w:r>
        <w:rPr>
          <w:rFonts w:ascii="Times New Roman" w:eastAsia="Times New Roman" w:hAnsi="Times New Roman" w:cs="Times New Roman"/>
          <w:sz w:val="28"/>
        </w:rPr>
        <w:t>: анализ научной литературы по исследуемой проблеме, синтез, обобщение, моделирование.</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Курсовая работа состоит из введения, теоретической главы, заключения и списка используемой литературы, кото</w:t>
      </w:r>
      <w:r w:rsidR="00110947">
        <w:rPr>
          <w:rFonts w:ascii="Times New Roman" w:eastAsia="Times New Roman" w:hAnsi="Times New Roman" w:cs="Times New Roman"/>
          <w:sz w:val="28"/>
        </w:rPr>
        <w:t>рый насчитывает 32 источника и 4</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интернет-ресурсов</w:t>
      </w:r>
      <w:proofErr w:type="spellEnd"/>
      <w:r>
        <w:rPr>
          <w:rFonts w:ascii="Times New Roman" w:eastAsia="Times New Roman" w:hAnsi="Times New Roman" w:cs="Times New Roman"/>
          <w:sz w:val="28"/>
        </w:rPr>
        <w:t>.</w:t>
      </w:r>
    </w:p>
    <w:p w:rsidR="00FA59F0" w:rsidRDefault="00FA59F0" w:rsidP="00943E32">
      <w:pPr>
        <w:spacing w:after="0" w:line="360" w:lineRule="auto"/>
        <w:jc w:val="both"/>
        <w:rPr>
          <w:rFonts w:ascii="Times New Roman" w:eastAsia="Times New Roman" w:hAnsi="Times New Roman" w:cs="Times New Roman"/>
          <w:sz w:val="28"/>
        </w:rPr>
      </w:pPr>
    </w:p>
    <w:p w:rsidR="00FA59F0" w:rsidRDefault="007852EE" w:rsidP="00943E32">
      <w:pPr>
        <w:spacing w:after="0" w:line="360" w:lineRule="auto"/>
        <w:jc w:val="both"/>
        <w:rPr>
          <w:rFonts w:ascii="Times New Roman" w:eastAsia="Times New Roman" w:hAnsi="Times New Roman" w:cs="Times New Roman"/>
          <w:b/>
          <w:sz w:val="28"/>
        </w:rPr>
      </w:pPr>
      <w:r>
        <w:rPr>
          <w:rFonts w:ascii="Times New Roman" w:eastAsia="Times New Roman" w:hAnsi="Times New Roman" w:cs="Times New Roman"/>
          <w:b/>
          <w:sz w:val="28"/>
        </w:rPr>
        <w:t>ГЛАВА 1. ТЕОРЕТИЧЕСКИЕ ОСНОВЫ ФОРМИРОВАНИЯ НРАВСТВЕННЫХ КАЧЕСТВ МЛАДШИХ ШКОЛЬНИКОВ</w:t>
      </w:r>
    </w:p>
    <w:p w:rsidR="00FA59F0" w:rsidRPr="00001A06" w:rsidRDefault="007852EE" w:rsidP="00943E32">
      <w:pPr>
        <w:pStyle w:val="a3"/>
        <w:numPr>
          <w:ilvl w:val="1"/>
          <w:numId w:val="6"/>
        </w:numPr>
        <w:spacing w:after="0" w:line="360" w:lineRule="auto"/>
        <w:jc w:val="both"/>
        <w:rPr>
          <w:rFonts w:ascii="Times New Roman" w:eastAsia="Times New Roman" w:hAnsi="Times New Roman" w:cs="Times New Roman"/>
          <w:b/>
          <w:sz w:val="28"/>
        </w:rPr>
      </w:pPr>
      <w:r w:rsidRPr="00001A06">
        <w:rPr>
          <w:rFonts w:ascii="Times New Roman" w:eastAsia="Times New Roman" w:hAnsi="Times New Roman" w:cs="Times New Roman"/>
          <w:b/>
          <w:sz w:val="28"/>
        </w:rPr>
        <w:t>Проблемы формирования нравственных качеств личности младшего школьника в психолого-педагогических исследованиях</w:t>
      </w:r>
    </w:p>
    <w:p w:rsidR="00FA59F0" w:rsidRDefault="00FA59F0" w:rsidP="00943E32">
      <w:pPr>
        <w:spacing w:after="0" w:line="360" w:lineRule="auto"/>
        <w:ind w:firstLine="852"/>
        <w:jc w:val="both"/>
        <w:rPr>
          <w:rFonts w:ascii="Times New Roman" w:eastAsia="Times New Roman" w:hAnsi="Times New Roman" w:cs="Times New Roman"/>
          <w:b/>
          <w:sz w:val="28"/>
        </w:rPr>
      </w:pP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Проблема нравственного воспитания была актуальной всегда. Для разных людей в разные исторические эпохи и в разные периоды жизни на первый план выступают разные ценности и цели.</w:t>
      </w:r>
    </w:p>
    <w:p w:rsidR="00001A06"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Важнейшим вопросом как для психологии, так и для педагоги­ки является вопрос о роли и месте нравственно</w:t>
      </w:r>
      <w:r w:rsidR="00001A06">
        <w:rPr>
          <w:rFonts w:ascii="Times New Roman" w:eastAsia="Times New Roman" w:hAnsi="Times New Roman" w:cs="Times New Roman"/>
          <w:sz w:val="28"/>
        </w:rPr>
        <w:t>сти в общей структуре личности.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мнению B.C. </w:t>
      </w:r>
      <w:proofErr w:type="spellStart"/>
      <w:r>
        <w:rPr>
          <w:rFonts w:ascii="Times New Roman" w:eastAsia="Times New Roman" w:hAnsi="Times New Roman" w:cs="Times New Roman"/>
          <w:sz w:val="28"/>
        </w:rPr>
        <w:t>Леднева</w:t>
      </w:r>
      <w:proofErr w:type="spellEnd"/>
      <w:r>
        <w:rPr>
          <w:rFonts w:ascii="Times New Roman" w:eastAsia="Times New Roman" w:hAnsi="Times New Roman" w:cs="Times New Roman"/>
          <w:sz w:val="28"/>
        </w:rPr>
        <w:t>, к числу базовых компонентов личности относятся шесть сторон культуры человека: нравственная, познавательная, коммуникативная, эстетическая,</w:t>
      </w:r>
      <w:r w:rsidR="00D536D8">
        <w:rPr>
          <w:rFonts w:ascii="Times New Roman" w:eastAsia="Times New Roman" w:hAnsi="Times New Roman" w:cs="Times New Roman"/>
          <w:sz w:val="28"/>
        </w:rPr>
        <w:t xml:space="preserve"> трудовая и физическая культура</w:t>
      </w:r>
      <w:r w:rsidR="00001A06">
        <w:rPr>
          <w:rFonts w:ascii="Times New Roman" w:eastAsia="Times New Roman" w:hAnsi="Times New Roman" w:cs="Times New Roman"/>
          <w:sz w:val="28"/>
        </w:rPr>
        <w:t xml:space="preserve"> </w:t>
      </w:r>
      <w:r w:rsidR="00D536D8" w:rsidRPr="00D536D8">
        <w:rPr>
          <w:rFonts w:ascii="Times New Roman" w:eastAsia="Times New Roman" w:hAnsi="Times New Roman" w:cs="Times New Roman"/>
          <w:sz w:val="28"/>
        </w:rPr>
        <w:t>[</w:t>
      </w:r>
      <w:r w:rsidR="00D536D8">
        <w:rPr>
          <w:rFonts w:ascii="Times New Roman" w:eastAsia="Times New Roman" w:hAnsi="Times New Roman" w:cs="Times New Roman"/>
          <w:sz w:val="28"/>
        </w:rPr>
        <w:t>11</w:t>
      </w:r>
      <w:r w:rsidR="00D536D8" w:rsidRPr="00D536D8">
        <w:rPr>
          <w:rFonts w:ascii="Times New Roman" w:eastAsia="Times New Roman" w:hAnsi="Times New Roman" w:cs="Times New Roman"/>
          <w:sz w:val="28"/>
        </w:rPr>
        <w:t xml:space="preserve">, c. </w:t>
      </w:r>
      <w:r w:rsidR="00D536D8">
        <w:rPr>
          <w:rFonts w:ascii="Times New Roman" w:eastAsia="Times New Roman" w:hAnsi="Times New Roman" w:cs="Times New Roman"/>
          <w:sz w:val="28"/>
        </w:rPr>
        <w:t>1</w:t>
      </w:r>
      <w:r w:rsidR="00D536D8" w:rsidRPr="00D536D8">
        <w:rPr>
          <w:rFonts w:ascii="Times New Roman" w:eastAsia="Times New Roman" w:hAnsi="Times New Roman" w:cs="Times New Roman"/>
          <w:sz w:val="28"/>
        </w:rPr>
        <w:t xml:space="preserve">36]. </w:t>
      </w:r>
      <w:r>
        <w:rPr>
          <w:rFonts w:ascii="Times New Roman" w:eastAsia="Times New Roman" w:hAnsi="Times New Roman" w:cs="Times New Roman"/>
          <w:sz w:val="28"/>
        </w:rPr>
        <w:t>«Эти личностные образования составляют единое целое в конкретном индивиде и соотносятся между собой особым образом: они пересекаются в течение всей жизни человека. Так, нравст­венная культура, отражающая феномен направленности личности (отношение человека к себе и к окружающему миру, мировоззрение), является ключевым звеном механизма принятия решения и потому доминантой поведения человека» [1</w:t>
      </w:r>
      <w:r w:rsidR="00D536D8">
        <w:rPr>
          <w:rFonts w:ascii="Times New Roman" w:eastAsia="Times New Roman" w:hAnsi="Times New Roman" w:cs="Times New Roman"/>
          <w:sz w:val="28"/>
        </w:rPr>
        <w:t>2</w:t>
      </w:r>
      <w:r>
        <w:rPr>
          <w:rFonts w:ascii="Times New Roman" w:eastAsia="Times New Roman" w:hAnsi="Times New Roman" w:cs="Times New Roman"/>
          <w:sz w:val="28"/>
        </w:rPr>
        <w:t>,</w:t>
      </w:r>
      <w:r w:rsidR="005C7D8E">
        <w:rPr>
          <w:rFonts w:ascii="Times New Roman" w:eastAsia="Times New Roman" w:hAnsi="Times New Roman" w:cs="Times New Roman"/>
          <w:sz w:val="28"/>
        </w:rPr>
        <w:t xml:space="preserve"> с.</w:t>
      </w:r>
      <w:r>
        <w:rPr>
          <w:rFonts w:ascii="Times New Roman" w:eastAsia="Times New Roman" w:hAnsi="Times New Roman" w:cs="Times New Roman"/>
          <w:sz w:val="28"/>
        </w:rPr>
        <w:t xml:space="preserve"> 22].</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программах таких предметов как литературное чтение, изобразительное искусство, музыка, МХК, художественный труд реализуются возможности развития эмоциональной сферы личности ребенка, </w:t>
      </w:r>
      <w:r>
        <w:rPr>
          <w:rFonts w:ascii="Times New Roman" w:eastAsia="Times New Roman" w:hAnsi="Times New Roman" w:cs="Times New Roman"/>
          <w:sz w:val="28"/>
        </w:rPr>
        <w:lastRenderedPageBreak/>
        <w:t>образного мышления, расширения кругозора детей, формирования у них основ мировоззрения и нравственных представлений.</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Ценностные ориентации формируются в течение всей жизни, однако наиболее важным для развития нравственно-ценностных ориентации является возраст 6-12 лет, в котором складываются интеллектуальные механизмы познания</w:t>
      </w:r>
      <w:r w:rsidR="00D536D8">
        <w:rPr>
          <w:rFonts w:ascii="Times New Roman" w:eastAsia="Times New Roman" w:hAnsi="Times New Roman" w:cs="Times New Roman"/>
          <w:sz w:val="28"/>
        </w:rPr>
        <w:t xml:space="preserve"> окружающего мира и самого себя </w:t>
      </w:r>
      <w:r w:rsidR="00630081">
        <w:rPr>
          <w:rFonts w:ascii="Times New Roman" w:eastAsia="Times New Roman" w:hAnsi="Times New Roman" w:cs="Times New Roman"/>
          <w:sz w:val="28"/>
        </w:rPr>
        <w:t>[18</w:t>
      </w:r>
      <w:r w:rsidR="00D536D8" w:rsidRPr="00D536D8">
        <w:rPr>
          <w:rFonts w:ascii="Times New Roman" w:eastAsia="Times New Roman" w:hAnsi="Times New Roman" w:cs="Times New Roman"/>
          <w:sz w:val="28"/>
        </w:rPr>
        <w:t xml:space="preserve">, c. </w:t>
      </w:r>
      <w:r w:rsidR="00630081">
        <w:rPr>
          <w:rFonts w:ascii="Times New Roman" w:eastAsia="Times New Roman" w:hAnsi="Times New Roman" w:cs="Times New Roman"/>
          <w:sz w:val="28"/>
        </w:rPr>
        <w:t>46</w:t>
      </w:r>
      <w:r w:rsidR="00D536D8" w:rsidRPr="00D536D8">
        <w:rPr>
          <w:rFonts w:ascii="Times New Roman" w:eastAsia="Times New Roman" w:hAnsi="Times New Roman" w:cs="Times New Roman"/>
          <w:sz w:val="28"/>
        </w:rPr>
        <w:t>].</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С поступлением в школу наступает перелом в условиях развития детей. Весь уклад жизни и ценностей становится иными. У младшего школьника происходит интенсивное формирование качеств личности, обусловливающих возможность новых устремлений и необходимого уровня отношений к действительности.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Художественная литература представляет собой одно из важнейших средств нравственного воспитания, расширяет жизненный опыт ребенка, создает для него духовно-эмоциональную среду, в которой органическая слитность эстетических и нравственных переживаний обогащает и духовно развивает личность ребенка.</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Младший школьный возраст – это радование бытию. Дети в это время живут не одну, а несколько жизней сразу: свою и героев сказок, житий, фильмов. Главная возрастная особенность: стремление к подражанию, к максимально полному проживанию событий [13, с. 68].</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Нравственное воспитание на уроках чтения реализуется через переживание и как результат способствует защите и развитию национальных, региональных культурных традиций, пробуждает такие чувства как долг, совесть, свобода, ответственность, гражданственность, пат­риотизм, стыд, вера, надежда, любовь.</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 процессе систематизации содержания нравственного воспитания представляется целесообразным использование концентрической разветвленной структуры, в соответствии с рисунком 1:</w:t>
      </w:r>
    </w:p>
    <w:p w:rsidR="00FA59F0" w:rsidRDefault="00826A21" w:rsidP="00826A21">
      <w:pPr>
        <w:spacing w:after="0" w:line="360" w:lineRule="auto"/>
        <w:ind w:firstLine="852"/>
        <w:jc w:val="both"/>
        <w:rPr>
          <w:rFonts w:ascii="Times New Roman" w:eastAsia="Times New Roman" w:hAnsi="Times New Roman" w:cs="Times New Roman"/>
          <w:sz w:val="28"/>
        </w:rPr>
      </w:pPr>
      <w:bookmarkStart w:id="0" w:name="_GoBack"/>
      <w:bookmarkEnd w:id="0"/>
      <w:r>
        <w:rPr>
          <w:rFonts w:ascii="Times New Roman" w:eastAsia="Times New Roman" w:hAnsi="Times New Roman" w:cs="Times New Roman"/>
          <w:noProof/>
          <w:sz w:val="28"/>
        </w:rPr>
        <w:lastRenderedPageBreak/>
        <w:drawing>
          <wp:inline distT="0" distB="0" distL="0" distR="0">
            <wp:extent cx="5265420" cy="3177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1.png"/>
                    <pic:cNvPicPr/>
                  </pic:nvPicPr>
                  <pic:blipFill>
                    <a:blip r:embed="rId8">
                      <a:extLst>
                        <a:ext uri="{28A0092B-C50C-407E-A947-70E740481C1C}">
                          <a14:useLocalDpi xmlns:a14="http://schemas.microsoft.com/office/drawing/2010/main" val="0"/>
                        </a:ext>
                      </a:extLst>
                    </a:blip>
                    <a:stretch>
                      <a:fillRect/>
                    </a:stretch>
                  </pic:blipFill>
                  <pic:spPr>
                    <a:xfrm>
                      <a:off x="0" y="0"/>
                      <a:ext cx="5266998" cy="3178492"/>
                    </a:xfrm>
                    <a:prstGeom prst="ellipse">
                      <a:avLst/>
                    </a:prstGeom>
                  </pic:spPr>
                </pic:pic>
              </a:graphicData>
            </a:graphic>
          </wp:inline>
        </w:drawing>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Рис.1 Нравственное воспитание в содержании образования</w:t>
      </w: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Требование по созданию разветвленной структуры основано исходя из следующих позиций [</w:t>
      </w:r>
      <w:r w:rsidR="005C7D8E">
        <w:rPr>
          <w:rFonts w:ascii="Times New Roman" w:eastAsia="Times New Roman" w:hAnsi="Times New Roman" w:cs="Times New Roman"/>
          <w:sz w:val="28"/>
        </w:rPr>
        <w:t>13, с.</w:t>
      </w:r>
      <w:r>
        <w:rPr>
          <w:rFonts w:ascii="Times New Roman" w:eastAsia="Times New Roman" w:hAnsi="Times New Roman" w:cs="Times New Roman"/>
          <w:sz w:val="28"/>
        </w:rPr>
        <w:t xml:space="preserve"> 183]:</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i/>
          <w:sz w:val="28"/>
        </w:rPr>
        <w:t>Первое</w:t>
      </w:r>
      <w:r>
        <w:rPr>
          <w:rFonts w:ascii="Times New Roman" w:eastAsia="Times New Roman" w:hAnsi="Times New Roman" w:cs="Times New Roman"/>
          <w:sz w:val="28"/>
        </w:rPr>
        <w:t>. Диффер</w:t>
      </w:r>
      <w:r w:rsidR="00001A06">
        <w:rPr>
          <w:rFonts w:ascii="Times New Roman" w:eastAsia="Times New Roman" w:hAnsi="Times New Roman" w:cs="Times New Roman"/>
          <w:sz w:val="28"/>
        </w:rPr>
        <w:t>енциация содержания нравственно</w:t>
      </w:r>
      <w:r>
        <w:rPr>
          <w:rFonts w:ascii="Times New Roman" w:eastAsia="Times New Roman" w:hAnsi="Times New Roman" w:cs="Times New Roman"/>
          <w:sz w:val="28"/>
        </w:rPr>
        <w:t>го воспитания необходима в связи со светским характером совре­менного Российского государств</w:t>
      </w:r>
      <w:r w:rsidR="00C44F4D">
        <w:rPr>
          <w:rFonts w:ascii="Times New Roman" w:eastAsia="Times New Roman" w:hAnsi="Times New Roman" w:cs="Times New Roman"/>
          <w:sz w:val="28"/>
        </w:rPr>
        <w:t>а, школы, а также в связи с мно</w:t>
      </w:r>
      <w:r>
        <w:rPr>
          <w:rFonts w:ascii="Times New Roman" w:eastAsia="Times New Roman" w:hAnsi="Times New Roman" w:cs="Times New Roman"/>
          <w:sz w:val="28"/>
        </w:rPr>
        <w:t>гонациональным и многоконфессиональным характером общества, значительным ра</w:t>
      </w:r>
      <w:r w:rsidR="00C44F4D">
        <w:rPr>
          <w:rFonts w:ascii="Times New Roman" w:eastAsia="Times New Roman" w:hAnsi="Times New Roman" w:cs="Times New Roman"/>
          <w:sz w:val="28"/>
        </w:rPr>
        <w:t xml:space="preserve">зличием детей по уровню духовной и </w:t>
      </w:r>
      <w:r>
        <w:rPr>
          <w:rFonts w:ascii="Times New Roman" w:eastAsia="Times New Roman" w:hAnsi="Times New Roman" w:cs="Times New Roman"/>
          <w:sz w:val="28"/>
        </w:rPr>
        <w:t>нр</w:t>
      </w:r>
      <w:r w:rsidR="00C44F4D">
        <w:rPr>
          <w:rFonts w:ascii="Times New Roman" w:eastAsia="Times New Roman" w:hAnsi="Times New Roman" w:cs="Times New Roman"/>
          <w:sz w:val="28"/>
        </w:rPr>
        <w:t>авствен</w:t>
      </w:r>
      <w:r>
        <w:rPr>
          <w:rFonts w:ascii="Times New Roman" w:eastAsia="Times New Roman" w:hAnsi="Times New Roman" w:cs="Times New Roman"/>
          <w:sz w:val="28"/>
        </w:rPr>
        <w:t>ной культуры. Поэтому в последнее время назрела необходимость введения обязательного, системообразующего базового курса, направленного на развитие нравственной культуры учащихся.</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Подобные курсы под тем или иным названием («Истоки», «Основы православной культуры» и т.п.) уже более десяти лет существуют во многих </w:t>
      </w:r>
      <w:r w:rsidR="00C44F4D">
        <w:rPr>
          <w:rFonts w:ascii="Times New Roman" w:eastAsia="Times New Roman" w:hAnsi="Times New Roman" w:cs="Times New Roman"/>
          <w:sz w:val="28"/>
        </w:rPr>
        <w:t>рос</w:t>
      </w:r>
      <w:r>
        <w:rPr>
          <w:rFonts w:ascii="Times New Roman" w:eastAsia="Times New Roman" w:hAnsi="Times New Roman" w:cs="Times New Roman"/>
          <w:sz w:val="28"/>
        </w:rPr>
        <w:t>сийских школах. Они име</w:t>
      </w:r>
      <w:r w:rsidR="00C44F4D">
        <w:rPr>
          <w:rFonts w:ascii="Times New Roman" w:eastAsia="Times New Roman" w:hAnsi="Times New Roman" w:cs="Times New Roman"/>
          <w:sz w:val="28"/>
        </w:rPr>
        <w:t>ют историческую, культурную, логическую, информационную или эстетичес</w:t>
      </w:r>
      <w:r>
        <w:rPr>
          <w:rFonts w:ascii="Times New Roman" w:eastAsia="Times New Roman" w:hAnsi="Times New Roman" w:cs="Times New Roman"/>
          <w:sz w:val="28"/>
        </w:rPr>
        <w:t>кую направленность.</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Данные курсы призваны повлиять на становление нравственности детей в их личностном (духовном) становлении, вдохновить на реальные нравственные поступки. Подобная постановка цели определяет и методик</w:t>
      </w:r>
      <w:r w:rsidR="00C44F4D">
        <w:rPr>
          <w:rFonts w:ascii="Times New Roman" w:eastAsia="Times New Roman" w:hAnsi="Times New Roman" w:cs="Times New Roman"/>
          <w:sz w:val="28"/>
        </w:rPr>
        <w:t xml:space="preserve">у </w:t>
      </w:r>
      <w:r w:rsidR="00C44F4D">
        <w:rPr>
          <w:rFonts w:ascii="Times New Roman" w:eastAsia="Times New Roman" w:hAnsi="Times New Roman" w:cs="Times New Roman"/>
          <w:sz w:val="28"/>
        </w:rPr>
        <w:lastRenderedPageBreak/>
        <w:t>проведения уроков данного кур</w:t>
      </w:r>
      <w:r>
        <w:rPr>
          <w:rFonts w:ascii="Times New Roman" w:eastAsia="Times New Roman" w:hAnsi="Times New Roman" w:cs="Times New Roman"/>
          <w:sz w:val="28"/>
        </w:rPr>
        <w:t>са, построенную исходя из «триединства» задач урока: обучаю­щих, воспитательных и развивающих. Причем главными для уроков данного «нравственного» курса необх</w:t>
      </w:r>
      <w:r w:rsidR="00BE7345">
        <w:rPr>
          <w:rFonts w:ascii="Times New Roman" w:eastAsia="Times New Roman" w:hAnsi="Times New Roman" w:cs="Times New Roman"/>
          <w:sz w:val="28"/>
        </w:rPr>
        <w:t>одимо считать воспитательные за</w:t>
      </w:r>
      <w:r>
        <w:rPr>
          <w:rFonts w:ascii="Times New Roman" w:eastAsia="Times New Roman" w:hAnsi="Times New Roman" w:cs="Times New Roman"/>
          <w:sz w:val="28"/>
        </w:rPr>
        <w:t>дачи.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Вторая значимая позиция в построении системы нравственного воспитания – это «вкрапление» в процесс обучения, то есть во все обязательные дисциплины уч</w:t>
      </w:r>
      <w:r w:rsidR="00C44F4D">
        <w:rPr>
          <w:rFonts w:ascii="Times New Roman" w:eastAsia="Times New Roman" w:hAnsi="Times New Roman" w:cs="Times New Roman"/>
          <w:sz w:val="28"/>
        </w:rPr>
        <w:t>ебного пла</w:t>
      </w:r>
      <w:r>
        <w:rPr>
          <w:rFonts w:ascii="Times New Roman" w:eastAsia="Times New Roman" w:hAnsi="Times New Roman" w:cs="Times New Roman"/>
          <w:sz w:val="28"/>
        </w:rPr>
        <w:t>на духовно-нравственного компонента. Кроме того, воспитательное воздействие на детей в рамках урока могут три основных фактора: личность педагога, преподаваемый материал и форма проведения урока [</w:t>
      </w:r>
      <w:r w:rsidR="00C44F4D">
        <w:rPr>
          <w:rFonts w:ascii="Times New Roman" w:eastAsia="Times New Roman" w:hAnsi="Times New Roman" w:cs="Times New Roman"/>
          <w:sz w:val="28"/>
        </w:rPr>
        <w:t>13, с.</w:t>
      </w:r>
      <w:r>
        <w:rPr>
          <w:rFonts w:ascii="Times New Roman" w:eastAsia="Times New Roman" w:hAnsi="Times New Roman" w:cs="Times New Roman"/>
          <w:sz w:val="28"/>
        </w:rPr>
        <w:t>191].</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К.Д. Ушинский и ряд других педагогов считали, что именно чувства, а не мысли являются средоточием душевной жизни. От чувств, через воображение, душа получает первую пищу для своего образования. Особое </w:t>
      </w:r>
      <w:r w:rsidR="00C44F4D">
        <w:rPr>
          <w:rFonts w:ascii="Times New Roman" w:eastAsia="Times New Roman" w:hAnsi="Times New Roman" w:cs="Times New Roman"/>
          <w:sz w:val="28"/>
        </w:rPr>
        <w:t>значение для детей имеют впечат</w:t>
      </w:r>
      <w:r>
        <w:rPr>
          <w:rFonts w:ascii="Times New Roman" w:eastAsia="Times New Roman" w:hAnsi="Times New Roman" w:cs="Times New Roman"/>
          <w:sz w:val="28"/>
        </w:rPr>
        <w:t>ления; они действуют на них сильнее и непосредственнее, чем на взрослых [</w:t>
      </w:r>
      <w:r w:rsidR="00630081">
        <w:rPr>
          <w:rFonts w:ascii="Times New Roman" w:eastAsia="Times New Roman" w:hAnsi="Times New Roman" w:cs="Times New Roman"/>
          <w:sz w:val="28"/>
        </w:rPr>
        <w:t>19</w:t>
      </w:r>
      <w:r w:rsidR="00C44F4D">
        <w:rPr>
          <w:rFonts w:ascii="Times New Roman" w:eastAsia="Times New Roman" w:hAnsi="Times New Roman" w:cs="Times New Roman"/>
          <w:sz w:val="28"/>
        </w:rPr>
        <w:t>, с.</w:t>
      </w:r>
      <w:r>
        <w:rPr>
          <w:rFonts w:ascii="Times New Roman" w:eastAsia="Times New Roman" w:hAnsi="Times New Roman" w:cs="Times New Roman"/>
          <w:sz w:val="28"/>
        </w:rPr>
        <w:t>186].</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 воспитании чувств огромное значение должно принадле­жать искусству, особенно искусству классическому, нравственно чистому, поскольку оно учит «...ставить себя на место другого человека, учит переживать, с</w:t>
      </w:r>
      <w:r w:rsidR="00D9014A">
        <w:rPr>
          <w:rFonts w:ascii="Times New Roman" w:eastAsia="Times New Roman" w:hAnsi="Times New Roman" w:cs="Times New Roman"/>
          <w:sz w:val="28"/>
        </w:rPr>
        <w:t>очувствовать, жалеть, прощать. О</w:t>
      </w:r>
      <w:r>
        <w:rPr>
          <w:rFonts w:ascii="Times New Roman" w:eastAsia="Times New Roman" w:hAnsi="Times New Roman" w:cs="Times New Roman"/>
          <w:sz w:val="28"/>
        </w:rPr>
        <w:t>но учит пониманию и любви к другому человеку, то есть тому, без чего невозможно само понятие нравственного воспитания» [</w:t>
      </w:r>
      <w:r w:rsidR="00D9014A">
        <w:rPr>
          <w:rFonts w:ascii="Times New Roman" w:eastAsia="Times New Roman" w:hAnsi="Times New Roman" w:cs="Times New Roman"/>
          <w:sz w:val="28"/>
        </w:rPr>
        <w:t>23, с.</w:t>
      </w:r>
      <w:r>
        <w:rPr>
          <w:rFonts w:ascii="Times New Roman" w:eastAsia="Times New Roman" w:hAnsi="Times New Roman" w:cs="Times New Roman"/>
          <w:sz w:val="28"/>
        </w:rPr>
        <w:t xml:space="preserve"> 20].</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Третья позиция </w:t>
      </w:r>
      <w:r w:rsidR="00F6166A">
        <w:rPr>
          <w:rFonts w:ascii="Times New Roman" w:eastAsia="Times New Roman" w:hAnsi="Times New Roman" w:cs="Times New Roman"/>
          <w:sz w:val="28"/>
        </w:rPr>
        <w:t>в обосновании системы нравствен</w:t>
      </w:r>
      <w:r>
        <w:rPr>
          <w:rFonts w:ascii="Times New Roman" w:eastAsia="Times New Roman" w:hAnsi="Times New Roman" w:cs="Times New Roman"/>
          <w:sz w:val="28"/>
        </w:rPr>
        <w:t>ного воспитания касается взаим</w:t>
      </w:r>
      <w:r w:rsidR="00D9014A">
        <w:rPr>
          <w:rFonts w:ascii="Times New Roman" w:eastAsia="Times New Roman" w:hAnsi="Times New Roman" w:cs="Times New Roman"/>
          <w:sz w:val="28"/>
        </w:rPr>
        <w:t>освязи базового нравственно ори</w:t>
      </w:r>
      <w:r>
        <w:rPr>
          <w:rFonts w:ascii="Times New Roman" w:eastAsia="Times New Roman" w:hAnsi="Times New Roman" w:cs="Times New Roman"/>
          <w:sz w:val="28"/>
        </w:rPr>
        <w:t>ентированного курса и других школьных предметов с системой внеурочной и внекласс</w:t>
      </w:r>
      <w:r w:rsidR="00D9014A">
        <w:rPr>
          <w:rFonts w:ascii="Times New Roman" w:eastAsia="Times New Roman" w:hAnsi="Times New Roman" w:cs="Times New Roman"/>
          <w:sz w:val="28"/>
        </w:rPr>
        <w:t>ной воспитательной работы в шко</w:t>
      </w:r>
      <w:r>
        <w:rPr>
          <w:rFonts w:ascii="Times New Roman" w:eastAsia="Times New Roman" w:hAnsi="Times New Roman" w:cs="Times New Roman"/>
          <w:sz w:val="28"/>
        </w:rPr>
        <w:t>ле.</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Усилия школы должны быть направлены на раскрытие и развитие личности ребенка, которая развивается не «сама собой», а постепенно, общаясь с миром других личностей, с обществом, с природой. Здесь важно не упусти</w:t>
      </w:r>
      <w:r w:rsidR="00F6166A">
        <w:rPr>
          <w:rFonts w:ascii="Times New Roman" w:eastAsia="Times New Roman" w:hAnsi="Times New Roman" w:cs="Times New Roman"/>
          <w:sz w:val="28"/>
        </w:rPr>
        <w:t>ть такой момент: рядом с поняти</w:t>
      </w:r>
      <w:r>
        <w:rPr>
          <w:rFonts w:ascii="Times New Roman" w:eastAsia="Times New Roman" w:hAnsi="Times New Roman" w:cs="Times New Roman"/>
          <w:sz w:val="28"/>
        </w:rPr>
        <w:t>ем «личности» неизменно встает понятие «свободы» [1</w:t>
      </w:r>
      <w:r w:rsidR="00630081">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00F6166A">
        <w:rPr>
          <w:rFonts w:ascii="Times New Roman" w:eastAsia="Times New Roman" w:hAnsi="Times New Roman" w:cs="Times New Roman"/>
          <w:sz w:val="28"/>
        </w:rPr>
        <w:t>с.</w:t>
      </w:r>
      <w:r>
        <w:rPr>
          <w:rFonts w:ascii="Times New Roman" w:eastAsia="Times New Roman" w:hAnsi="Times New Roman" w:cs="Times New Roman"/>
          <w:sz w:val="28"/>
        </w:rPr>
        <w:t>197].</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 этой точки зрения смысл нравственного самоопределения челове­ка заключается в свободном преодолении зла и в обраще­нии к добродетели. И именно на это должна быть на­правлена деятельность школы: не приспособление ребенка к жизни, а развитие в нем сил добра. Поэтому школа может и должна стать полноценным институтом духовно-нравственного воспитания.</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Исходя их этого, первоочередными задачами школы в плане нравственного воспитания детей являются:</w:t>
      </w:r>
    </w:p>
    <w:p w:rsidR="00001A06" w:rsidRDefault="007852EE" w:rsidP="00943E32">
      <w:pPr>
        <w:pStyle w:val="a3"/>
        <w:numPr>
          <w:ilvl w:val="0"/>
          <w:numId w:val="7"/>
        </w:numPr>
        <w:spacing w:after="0" w:line="360" w:lineRule="auto"/>
        <w:jc w:val="both"/>
        <w:rPr>
          <w:rFonts w:ascii="Times New Roman" w:eastAsia="Times New Roman" w:hAnsi="Times New Roman" w:cs="Times New Roman"/>
          <w:sz w:val="28"/>
        </w:rPr>
      </w:pPr>
      <w:r w:rsidRPr="00001A06">
        <w:rPr>
          <w:rFonts w:ascii="Times New Roman" w:eastAsia="Times New Roman" w:hAnsi="Times New Roman" w:cs="Times New Roman"/>
          <w:sz w:val="28"/>
        </w:rPr>
        <w:t>развитие творческих сил души ребенка;</w:t>
      </w:r>
    </w:p>
    <w:p w:rsidR="00001A06" w:rsidRDefault="007852EE" w:rsidP="00943E32">
      <w:pPr>
        <w:pStyle w:val="a3"/>
        <w:numPr>
          <w:ilvl w:val="0"/>
          <w:numId w:val="7"/>
        </w:numPr>
        <w:spacing w:after="0" w:line="360" w:lineRule="auto"/>
        <w:jc w:val="both"/>
        <w:rPr>
          <w:rFonts w:ascii="Times New Roman" w:eastAsia="Times New Roman" w:hAnsi="Times New Roman" w:cs="Times New Roman"/>
          <w:sz w:val="28"/>
        </w:rPr>
      </w:pPr>
      <w:r w:rsidRPr="00001A06">
        <w:rPr>
          <w:rFonts w:ascii="Times New Roman" w:eastAsia="Times New Roman" w:hAnsi="Times New Roman" w:cs="Times New Roman"/>
          <w:sz w:val="28"/>
        </w:rPr>
        <w:t>первичная социализация ребенка, которая выступает базисом для включения личности в систему общественных ценностей;</w:t>
      </w:r>
    </w:p>
    <w:p w:rsidR="00001A06" w:rsidRDefault="007852EE" w:rsidP="00943E32">
      <w:pPr>
        <w:pStyle w:val="a3"/>
        <w:numPr>
          <w:ilvl w:val="0"/>
          <w:numId w:val="7"/>
        </w:numPr>
        <w:spacing w:after="0" w:line="360" w:lineRule="auto"/>
        <w:jc w:val="both"/>
        <w:rPr>
          <w:rFonts w:ascii="Times New Roman" w:eastAsia="Times New Roman" w:hAnsi="Times New Roman" w:cs="Times New Roman"/>
          <w:sz w:val="28"/>
        </w:rPr>
      </w:pPr>
      <w:r w:rsidRPr="00001A06">
        <w:rPr>
          <w:rFonts w:ascii="Times New Roman" w:eastAsia="Times New Roman" w:hAnsi="Times New Roman" w:cs="Times New Roman"/>
          <w:sz w:val="28"/>
        </w:rPr>
        <w:t>приобщение ребенка к познанию жизни своего народа, его духовных и социальных ценностей;</w:t>
      </w:r>
    </w:p>
    <w:p w:rsidR="00FA59F0" w:rsidRPr="00001A06" w:rsidRDefault="007852EE" w:rsidP="00943E32">
      <w:pPr>
        <w:pStyle w:val="a3"/>
        <w:numPr>
          <w:ilvl w:val="0"/>
          <w:numId w:val="7"/>
        </w:numPr>
        <w:spacing w:after="0" w:line="360" w:lineRule="auto"/>
        <w:jc w:val="both"/>
        <w:rPr>
          <w:rFonts w:ascii="Times New Roman" w:eastAsia="Times New Roman" w:hAnsi="Times New Roman" w:cs="Times New Roman"/>
          <w:sz w:val="28"/>
        </w:rPr>
      </w:pPr>
      <w:r w:rsidRPr="00001A06">
        <w:rPr>
          <w:rFonts w:ascii="Times New Roman" w:eastAsia="Times New Roman" w:hAnsi="Times New Roman" w:cs="Times New Roman"/>
          <w:sz w:val="28"/>
        </w:rPr>
        <w:t>приобщение ученика к богатствам науки и культуры.</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Формы нравственного воспитания в образовательном учреждении могут быть следующими, см. схему 2.</w:t>
      </w:r>
    </w:p>
    <w:p w:rsidR="00001A06" w:rsidRDefault="00001A06" w:rsidP="00943E32">
      <w:pPr>
        <w:spacing w:after="0" w:line="360" w:lineRule="auto"/>
        <w:ind w:firstLine="852"/>
        <w:jc w:val="both"/>
        <w:rPr>
          <w:rFonts w:ascii="Times New Roman" w:eastAsia="Times New Roman" w:hAnsi="Times New Roman" w:cs="Times New Roman"/>
          <w:sz w:val="28"/>
        </w:rPr>
      </w:pPr>
    </w:p>
    <w:p w:rsidR="00001A06" w:rsidRDefault="00001A06" w:rsidP="00943E32">
      <w:pPr>
        <w:spacing w:after="0" w:line="360" w:lineRule="auto"/>
        <w:ind w:firstLine="852"/>
        <w:jc w:val="both"/>
        <w:rPr>
          <w:rFonts w:ascii="Times New Roman" w:eastAsia="Times New Roman" w:hAnsi="Times New Roman" w:cs="Times New Roman"/>
          <w:sz w:val="28"/>
        </w:rPr>
      </w:pPr>
    </w:p>
    <w:p w:rsidR="00001A06" w:rsidRDefault="00001A06" w:rsidP="00943E32">
      <w:pPr>
        <w:spacing w:after="0" w:line="360" w:lineRule="auto"/>
        <w:ind w:firstLine="852"/>
        <w:jc w:val="both"/>
        <w:rPr>
          <w:rFonts w:ascii="Times New Roman" w:eastAsia="Times New Roman" w:hAnsi="Times New Roman" w:cs="Times New Roman"/>
          <w:sz w:val="28"/>
        </w:rPr>
      </w:pPr>
    </w:p>
    <w:p w:rsidR="00001A06" w:rsidRDefault="00001A06" w:rsidP="00943E32">
      <w:pPr>
        <w:spacing w:after="0" w:line="360" w:lineRule="auto"/>
        <w:ind w:firstLine="852"/>
        <w:jc w:val="both"/>
        <w:rPr>
          <w:rFonts w:ascii="Times New Roman" w:eastAsia="Times New Roman" w:hAnsi="Times New Roman" w:cs="Times New Roman"/>
          <w:sz w:val="28"/>
        </w:rPr>
      </w:pPr>
    </w:p>
    <w:p w:rsidR="00001A06" w:rsidRDefault="00001A06" w:rsidP="00943E32">
      <w:pPr>
        <w:spacing w:after="0" w:line="360" w:lineRule="auto"/>
        <w:ind w:firstLine="852"/>
        <w:jc w:val="both"/>
        <w:rPr>
          <w:rFonts w:ascii="Times New Roman" w:eastAsia="Times New Roman" w:hAnsi="Times New Roman" w:cs="Times New Roman"/>
          <w:sz w:val="28"/>
        </w:rPr>
      </w:pPr>
    </w:p>
    <w:p w:rsidR="00001A06" w:rsidRDefault="00001A06" w:rsidP="00943E32">
      <w:pPr>
        <w:spacing w:after="0" w:line="360" w:lineRule="auto"/>
        <w:ind w:firstLine="852"/>
        <w:jc w:val="both"/>
        <w:rPr>
          <w:rFonts w:ascii="Times New Roman" w:eastAsia="Times New Roman" w:hAnsi="Times New Roman" w:cs="Times New Roman"/>
          <w:sz w:val="28"/>
        </w:rPr>
      </w:pPr>
    </w:p>
    <w:p w:rsidR="00001A06" w:rsidRDefault="00001A06" w:rsidP="00943E32">
      <w:pPr>
        <w:spacing w:after="0" w:line="360" w:lineRule="auto"/>
        <w:ind w:firstLine="852"/>
        <w:jc w:val="both"/>
        <w:rPr>
          <w:rFonts w:ascii="Times New Roman" w:eastAsia="Times New Roman" w:hAnsi="Times New Roman" w:cs="Times New Roman"/>
          <w:sz w:val="28"/>
        </w:rPr>
      </w:pPr>
    </w:p>
    <w:p w:rsidR="00001A06" w:rsidRDefault="00001A06" w:rsidP="00943E32">
      <w:pPr>
        <w:spacing w:after="0" w:line="360" w:lineRule="auto"/>
        <w:ind w:firstLine="852"/>
        <w:jc w:val="both"/>
        <w:rPr>
          <w:rFonts w:ascii="Times New Roman" w:eastAsia="Times New Roman" w:hAnsi="Times New Roman" w:cs="Times New Roman"/>
          <w:sz w:val="28"/>
        </w:rPr>
      </w:pPr>
    </w:p>
    <w:p w:rsidR="00001A06" w:rsidRDefault="00001A06" w:rsidP="00943E32">
      <w:pPr>
        <w:spacing w:after="0" w:line="360" w:lineRule="auto"/>
        <w:ind w:firstLine="852"/>
        <w:jc w:val="both"/>
        <w:rPr>
          <w:rFonts w:ascii="Times New Roman" w:eastAsia="Times New Roman" w:hAnsi="Times New Roman" w:cs="Times New Roman"/>
          <w:sz w:val="28"/>
        </w:rPr>
      </w:pPr>
    </w:p>
    <w:p w:rsidR="00FA59F0" w:rsidRDefault="00376B3D"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noProof/>
          <w:sz w:val="28"/>
        </w:rPr>
        <w:pict>
          <v:roundrect id="_x0000_s1028" style="position:absolute;left:0;text-align:left;margin-left:86.9pt;margin-top:12.8pt;width:267.6pt;height:57.6pt;z-index:251650560" arcsize="10923f" fillcolor="white [3201]" strokecolor="#a8d08d [1945]" strokeweight="1pt">
            <v:fill color2="#c5e0b3 [1305]" focusposition="1" focussize="" focus="100%" type="gradient"/>
            <v:shadow on="t" type="perspective" color="#375623 [1609]" opacity=".5" offset="1pt" offset2="-3pt"/>
            <v:textbox>
              <w:txbxContent>
                <w:p w:rsidR="00950738" w:rsidRPr="00001A06" w:rsidRDefault="00950738" w:rsidP="00F6166A">
                  <w:pPr>
                    <w:jc w:val="center"/>
                    <w:rPr>
                      <w:rFonts w:ascii="Times New Roman" w:hAnsi="Times New Roman" w:cs="Times New Roman"/>
                      <w:sz w:val="24"/>
                      <w:szCs w:val="24"/>
                    </w:rPr>
                  </w:pPr>
                  <w:r w:rsidRPr="00001A06">
                    <w:rPr>
                      <w:rFonts w:ascii="Times New Roman" w:hAnsi="Times New Roman" w:cs="Times New Roman"/>
                      <w:sz w:val="24"/>
                      <w:szCs w:val="24"/>
                    </w:rPr>
                    <w:t>Формы нравственного воспитания в образовательном учреждении</w:t>
                  </w:r>
                </w:p>
              </w:txbxContent>
            </v:textbox>
          </v:roundrect>
        </w:pict>
      </w:r>
    </w:p>
    <w:p w:rsidR="00FA59F0" w:rsidRDefault="00FA59F0" w:rsidP="00943E32">
      <w:pPr>
        <w:spacing w:after="0" w:line="360" w:lineRule="auto"/>
        <w:ind w:firstLine="852"/>
        <w:jc w:val="both"/>
        <w:rPr>
          <w:rFonts w:ascii="Times New Roman" w:eastAsia="Times New Roman" w:hAnsi="Times New Roman" w:cs="Times New Roman"/>
          <w:sz w:val="28"/>
        </w:rPr>
      </w:pPr>
    </w:p>
    <w:p w:rsidR="00506A46" w:rsidRDefault="00506A46" w:rsidP="00943E32">
      <w:pPr>
        <w:spacing w:after="0" w:line="360" w:lineRule="auto"/>
        <w:ind w:firstLine="852"/>
        <w:jc w:val="both"/>
        <w:rPr>
          <w:rFonts w:ascii="Times New Roman" w:eastAsia="Times New Roman" w:hAnsi="Times New Roman" w:cs="Times New Roman"/>
          <w:sz w:val="28"/>
        </w:rPr>
      </w:pPr>
    </w:p>
    <w:p w:rsidR="00506A46" w:rsidRDefault="00376B3D"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332.3pt;margin-top:5.15pt;width:54.6pt;height:93.45pt;z-index:251655680" fillcolor="white [3201]" strokecolor="#70ad47 [3209]" strokeweight="2.5pt">
            <v:shadow color="#868686"/>
            <v:textbox style="layout-flow:vertical-ideographic"/>
          </v:shape>
        </w:pict>
      </w:r>
      <w:r>
        <w:rPr>
          <w:rFonts w:ascii="Times New Roman" w:eastAsia="Times New Roman" w:hAnsi="Times New Roman" w:cs="Times New Roman"/>
          <w:noProof/>
          <w:sz w:val="28"/>
        </w:rPr>
        <w:pict>
          <v:shape id="_x0000_s1038" type="#_x0000_t67" style="position:absolute;left:0;text-align:left;margin-left:76.7pt;margin-top:13.9pt;width:58.2pt;height:89.5pt;z-index:251656704" fillcolor="white [3201]" strokecolor="#70ad47 [3209]" strokeweight="2.5pt">
            <v:shadow color="#868686"/>
            <v:textbox style="layout-flow:vertical-ideographic"/>
          </v:shape>
        </w:pict>
      </w:r>
      <w:r>
        <w:rPr>
          <w:rFonts w:ascii="Times New Roman" w:eastAsia="Times New Roman" w:hAnsi="Times New Roman" w:cs="Times New Roman"/>
          <w:noProof/>
          <w:sz w:val="28"/>
        </w:rPr>
        <w:pict>
          <v:shape id="_x0000_s1036" type="#_x0000_t67" style="position:absolute;left:0;text-align:left;margin-left:196.1pt;margin-top:4.55pt;width:60.6pt;height:94.8pt;z-index:251654656" fillcolor="white [3201]" strokecolor="#70ad47 [3209]" strokeweight="2.5pt">
            <v:shadow color="#868686"/>
            <v:textbox style="layout-flow:vertical-ideographic"/>
          </v:shape>
        </w:pict>
      </w:r>
    </w:p>
    <w:p w:rsidR="00506A46" w:rsidRDefault="00506A46"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376B3D"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noProof/>
          <w:sz w:val="28"/>
        </w:rPr>
        <w:pict>
          <v:oval id="_x0000_s1034" style="position:absolute;left:0;text-align:left;margin-left:309.95pt;margin-top:.8pt;width:154.35pt;height:72.45pt;z-index:251653632" fillcolor="white [3201]" strokecolor="#a8d08d [1945]" strokeweight="1pt">
            <v:fill color2="#c5e0b3 [1305]" focusposition="1" focussize="" focus="100%" type="gradient"/>
            <v:shadow on="t" type="perspective" color="#375623 [1609]" opacity=".5" offset="1pt" offset2="-3pt"/>
            <v:textbox>
              <w:txbxContent>
                <w:p w:rsidR="00950738" w:rsidRPr="00001A06" w:rsidRDefault="00950738" w:rsidP="00506A46">
                  <w:pPr>
                    <w:jc w:val="center"/>
                    <w:rPr>
                      <w:rFonts w:ascii="Times New Roman" w:hAnsi="Times New Roman" w:cs="Times New Roman"/>
                    </w:rPr>
                  </w:pPr>
                  <w:r w:rsidRPr="00001A06">
                    <w:rPr>
                      <w:rFonts w:ascii="Times New Roman" w:hAnsi="Times New Roman" w:cs="Times New Roman"/>
                    </w:rPr>
                    <w:t>участие детей во всех видах творческой художественной деятельности</w:t>
                  </w:r>
                </w:p>
              </w:txbxContent>
            </v:textbox>
          </v:oval>
        </w:pict>
      </w:r>
      <w:r>
        <w:rPr>
          <w:rFonts w:ascii="Times New Roman" w:eastAsia="Times New Roman" w:hAnsi="Times New Roman" w:cs="Times New Roman"/>
          <w:noProof/>
          <w:sz w:val="28"/>
        </w:rPr>
        <w:pict>
          <v:oval id="_x0000_s1029" style="position:absolute;left:0;text-align:left;margin-left:20.9pt;margin-top:5pt;width:121.95pt;height:64.45pt;z-index:251651584" fillcolor="white [3201]" strokecolor="#a8d08d [1945]" strokeweight="1pt">
            <v:fill color2="#c5e0b3 [1305]" focusposition="1" focussize="" focus="100%" type="gradient"/>
            <v:shadow on="t" type="perspective" color="#375623 [1609]" opacity=".5" offset="1pt" offset2="-3pt"/>
            <v:textbox>
              <w:txbxContent>
                <w:p w:rsidR="00950738" w:rsidRPr="00001A06" w:rsidRDefault="00950738" w:rsidP="00506A46">
                  <w:pPr>
                    <w:jc w:val="center"/>
                    <w:rPr>
                      <w:rFonts w:ascii="Times New Roman" w:hAnsi="Times New Roman" w:cs="Times New Roman"/>
                    </w:rPr>
                  </w:pPr>
                  <w:r w:rsidRPr="00001A06">
                    <w:rPr>
                      <w:rFonts w:ascii="Times New Roman" w:hAnsi="Times New Roman" w:cs="Times New Roman"/>
                    </w:rPr>
                    <w:t>использование активных методов общения на уроках чтения</w:t>
                  </w:r>
                </w:p>
              </w:txbxContent>
            </v:textbox>
          </v:oval>
        </w:pict>
      </w:r>
      <w:r>
        <w:rPr>
          <w:rFonts w:ascii="Times New Roman" w:eastAsia="Times New Roman" w:hAnsi="Times New Roman" w:cs="Times New Roman"/>
          <w:noProof/>
          <w:sz w:val="28"/>
        </w:rPr>
        <w:pict>
          <v:oval id="_x0000_s1033" style="position:absolute;left:0;text-align:left;margin-left:160.1pt;margin-top:3.8pt;width:137.7pt;height:63.25pt;z-index:251652608" fillcolor="white [3201]" strokecolor="#a8d08d [1945]" strokeweight="1pt">
            <v:fill color2="#c5e0b3 [1305]" focusposition="1" focussize="" focus="100%" type="gradient"/>
            <v:shadow on="t" type="perspective" color="#375623 [1609]" opacity=".5" offset="1pt" offset2="-3pt"/>
            <v:textbox>
              <w:txbxContent>
                <w:p w:rsidR="00950738" w:rsidRPr="00001A06" w:rsidRDefault="00950738" w:rsidP="00506A46">
                  <w:pPr>
                    <w:jc w:val="center"/>
                    <w:rPr>
                      <w:rFonts w:ascii="Times New Roman" w:hAnsi="Times New Roman" w:cs="Times New Roman"/>
                    </w:rPr>
                  </w:pPr>
                  <w:r w:rsidRPr="00001A06">
                    <w:rPr>
                      <w:rFonts w:ascii="Times New Roman" w:hAnsi="Times New Roman" w:cs="Times New Roman"/>
                    </w:rPr>
                    <w:t>проведение тематических воспитательных бесед на диалоговой основе</w:t>
                  </w:r>
                </w:p>
              </w:txbxContent>
            </v:textbox>
          </v:oval>
        </w:pict>
      </w:r>
    </w:p>
    <w:p w:rsidR="00506A46" w:rsidRDefault="00506A46" w:rsidP="00943E32">
      <w:pPr>
        <w:spacing w:after="0" w:line="360" w:lineRule="auto"/>
        <w:jc w:val="both"/>
        <w:rPr>
          <w:rFonts w:ascii="Times New Roman" w:eastAsia="Times New Roman" w:hAnsi="Times New Roman" w:cs="Times New Roman"/>
          <w:sz w:val="28"/>
        </w:rPr>
      </w:pPr>
    </w:p>
    <w:p w:rsidR="00001A06" w:rsidRDefault="007852EE" w:rsidP="00943E32">
      <w:pPr>
        <w:spacing w:after="0"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01A06" w:rsidRDefault="00001A06" w:rsidP="00943E32">
      <w:pPr>
        <w:spacing w:after="0" w:line="360" w:lineRule="auto"/>
        <w:jc w:val="both"/>
        <w:rPr>
          <w:rFonts w:ascii="Times New Roman" w:eastAsia="Times New Roman" w:hAnsi="Times New Roman" w:cs="Times New Roman"/>
          <w:sz w:val="28"/>
        </w:rPr>
      </w:pPr>
    </w:p>
    <w:p w:rsidR="00001A06" w:rsidRDefault="00001A06" w:rsidP="00943E32">
      <w:pPr>
        <w:spacing w:after="0" w:line="360" w:lineRule="auto"/>
        <w:jc w:val="both"/>
        <w:rPr>
          <w:rFonts w:ascii="Times New Roman" w:eastAsia="Times New Roman" w:hAnsi="Times New Roman" w:cs="Times New Roman"/>
          <w:sz w:val="28"/>
        </w:rPr>
      </w:pPr>
    </w:p>
    <w:p w:rsidR="00FA59F0" w:rsidRDefault="00943E32" w:rsidP="00943E32">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Рис. 2 </w:t>
      </w:r>
      <w:r w:rsidR="007852EE">
        <w:rPr>
          <w:rFonts w:ascii="Times New Roman" w:eastAsia="Times New Roman" w:hAnsi="Times New Roman" w:cs="Times New Roman"/>
          <w:sz w:val="28"/>
        </w:rPr>
        <w:t>Формы нравственного воспитания в ОУ</w:t>
      </w: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Четвертая позиция в построении системы нр</w:t>
      </w:r>
      <w:r w:rsidR="00F7175E">
        <w:rPr>
          <w:rFonts w:ascii="Times New Roman" w:eastAsia="Times New Roman" w:hAnsi="Times New Roman" w:cs="Times New Roman"/>
          <w:sz w:val="28"/>
        </w:rPr>
        <w:t>авственного воспитания - привле</w:t>
      </w:r>
      <w:r>
        <w:rPr>
          <w:rFonts w:ascii="Times New Roman" w:eastAsia="Times New Roman" w:hAnsi="Times New Roman" w:cs="Times New Roman"/>
          <w:sz w:val="28"/>
        </w:rPr>
        <w:t>чение учреждений дополнительного образования, система которых является наиболее благоприятной для нра</w:t>
      </w:r>
      <w:r w:rsidR="00F7175E">
        <w:rPr>
          <w:rFonts w:ascii="Times New Roman" w:eastAsia="Times New Roman" w:hAnsi="Times New Roman" w:cs="Times New Roman"/>
          <w:sz w:val="28"/>
        </w:rPr>
        <w:t>вственного воспитания детей, по</w:t>
      </w:r>
      <w:r>
        <w:rPr>
          <w:rFonts w:ascii="Times New Roman" w:eastAsia="Times New Roman" w:hAnsi="Times New Roman" w:cs="Times New Roman"/>
          <w:sz w:val="28"/>
        </w:rPr>
        <w:t xml:space="preserve">скольку она ориентирована прежде </w:t>
      </w:r>
      <w:r w:rsidR="00F7175E">
        <w:rPr>
          <w:rFonts w:ascii="Times New Roman" w:eastAsia="Times New Roman" w:hAnsi="Times New Roman" w:cs="Times New Roman"/>
          <w:sz w:val="28"/>
        </w:rPr>
        <w:t>всего на свободный выбор са</w:t>
      </w:r>
      <w:r>
        <w:rPr>
          <w:rFonts w:ascii="Times New Roman" w:eastAsia="Times New Roman" w:hAnsi="Times New Roman" w:cs="Times New Roman"/>
          <w:sz w:val="28"/>
        </w:rPr>
        <w:t>мих детей, их интересы.</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Работа с семьей, взаимосв</w:t>
      </w:r>
      <w:r w:rsidR="00F7175E">
        <w:rPr>
          <w:rFonts w:ascii="Times New Roman" w:eastAsia="Times New Roman" w:hAnsi="Times New Roman" w:cs="Times New Roman"/>
          <w:sz w:val="28"/>
        </w:rPr>
        <w:t>язь работы школы, учреждений до</w:t>
      </w:r>
      <w:r>
        <w:rPr>
          <w:rFonts w:ascii="Times New Roman" w:eastAsia="Times New Roman" w:hAnsi="Times New Roman" w:cs="Times New Roman"/>
          <w:sz w:val="28"/>
        </w:rPr>
        <w:t>полнительного образования и семьи в деле нравственного воспитания выступает пятой позицией в построении системы образования [</w:t>
      </w:r>
      <w:r w:rsidR="00F7175E">
        <w:rPr>
          <w:rFonts w:ascii="Times New Roman" w:eastAsia="Times New Roman" w:hAnsi="Times New Roman" w:cs="Times New Roman"/>
          <w:sz w:val="28"/>
        </w:rPr>
        <w:t>13, с.</w:t>
      </w:r>
      <w:r>
        <w:rPr>
          <w:rFonts w:ascii="Times New Roman" w:eastAsia="Times New Roman" w:hAnsi="Times New Roman" w:cs="Times New Roman"/>
          <w:sz w:val="28"/>
        </w:rPr>
        <w:t xml:space="preserve"> 208].</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Семья – основа в</w:t>
      </w:r>
      <w:r w:rsidR="00F7175E">
        <w:rPr>
          <w:rFonts w:ascii="Times New Roman" w:eastAsia="Times New Roman" w:hAnsi="Times New Roman" w:cs="Times New Roman"/>
          <w:sz w:val="28"/>
        </w:rPr>
        <w:t>оспитания ребенка, идеальный ти</w:t>
      </w:r>
      <w:r>
        <w:rPr>
          <w:rFonts w:ascii="Times New Roman" w:eastAsia="Times New Roman" w:hAnsi="Times New Roman" w:cs="Times New Roman"/>
          <w:sz w:val="28"/>
        </w:rPr>
        <w:t>п социальной структуры. Ребенок не может жить в</w:t>
      </w:r>
      <w:r w:rsidR="00F7175E">
        <w:rPr>
          <w:rFonts w:ascii="Times New Roman" w:eastAsia="Times New Roman" w:hAnsi="Times New Roman" w:cs="Times New Roman"/>
          <w:sz w:val="28"/>
        </w:rPr>
        <w:t>не семьи, и даже в самой наихуд</w:t>
      </w:r>
      <w:r>
        <w:rPr>
          <w:rFonts w:ascii="Times New Roman" w:eastAsia="Times New Roman" w:hAnsi="Times New Roman" w:cs="Times New Roman"/>
          <w:sz w:val="28"/>
        </w:rPr>
        <w:t>шей из них вырабатывается нечто незаменимое для ребенка. Именно в семье закладывается характер человека, его мировоззрение, ценностная ориентация.</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 своей наи</w:t>
      </w:r>
      <w:r w:rsidR="00F7175E">
        <w:rPr>
          <w:rFonts w:ascii="Times New Roman" w:eastAsia="Times New Roman" w:hAnsi="Times New Roman" w:cs="Times New Roman"/>
          <w:sz w:val="28"/>
        </w:rPr>
        <w:t>высшей полноте нравственное вос</w:t>
      </w:r>
      <w:r>
        <w:rPr>
          <w:rFonts w:ascii="Times New Roman" w:eastAsia="Times New Roman" w:hAnsi="Times New Roman" w:cs="Times New Roman"/>
          <w:sz w:val="28"/>
        </w:rPr>
        <w:t>питание способно реализоваться только в семье. Образовательные учреждения, в свою очередь, должны идт</w:t>
      </w:r>
      <w:r w:rsidR="00F7175E">
        <w:rPr>
          <w:rFonts w:ascii="Times New Roman" w:eastAsia="Times New Roman" w:hAnsi="Times New Roman" w:cs="Times New Roman"/>
          <w:sz w:val="28"/>
        </w:rPr>
        <w:t>и навстречу семье в решении про</w:t>
      </w:r>
      <w:r>
        <w:rPr>
          <w:rFonts w:ascii="Times New Roman" w:eastAsia="Times New Roman" w:hAnsi="Times New Roman" w:cs="Times New Roman"/>
          <w:sz w:val="28"/>
        </w:rPr>
        <w:t>блем, оказывая необходимую посильную педагогическую помощь. Система образования может ра</w:t>
      </w:r>
      <w:r w:rsidR="00F7175E">
        <w:rPr>
          <w:rFonts w:ascii="Times New Roman" w:eastAsia="Times New Roman" w:hAnsi="Times New Roman" w:cs="Times New Roman"/>
          <w:sz w:val="28"/>
        </w:rPr>
        <w:t>сширять и развивать воспитатель</w:t>
      </w:r>
      <w:r>
        <w:rPr>
          <w:rFonts w:ascii="Times New Roman" w:eastAsia="Times New Roman" w:hAnsi="Times New Roman" w:cs="Times New Roman"/>
          <w:sz w:val="28"/>
        </w:rPr>
        <w:t>ные возможности семьи, осущ</w:t>
      </w:r>
      <w:r w:rsidR="00F7175E">
        <w:rPr>
          <w:rFonts w:ascii="Times New Roman" w:eastAsia="Times New Roman" w:hAnsi="Times New Roman" w:cs="Times New Roman"/>
          <w:sz w:val="28"/>
        </w:rPr>
        <w:t>ествляя педагогическое просвеще</w:t>
      </w:r>
      <w:r>
        <w:rPr>
          <w:rFonts w:ascii="Times New Roman" w:eastAsia="Times New Roman" w:hAnsi="Times New Roman" w:cs="Times New Roman"/>
          <w:sz w:val="28"/>
        </w:rPr>
        <w:t>ние, контролируя и направляя семейное воспитание, осуществляя</w:t>
      </w:r>
      <w:r w:rsidR="00F7175E">
        <w:rPr>
          <w:rFonts w:ascii="Times New Roman" w:eastAsia="Times New Roman" w:hAnsi="Times New Roman" w:cs="Times New Roman"/>
          <w:sz w:val="28"/>
        </w:rPr>
        <w:t xml:space="preserve"> индивидуальный подход к родите</w:t>
      </w:r>
      <w:r>
        <w:rPr>
          <w:rFonts w:ascii="Times New Roman" w:eastAsia="Times New Roman" w:hAnsi="Times New Roman" w:cs="Times New Roman"/>
          <w:sz w:val="28"/>
        </w:rPr>
        <w:t>лям и ребенку.</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Шестой позицией в построении эффективной си</w:t>
      </w:r>
      <w:r w:rsidR="00F7175E">
        <w:rPr>
          <w:rFonts w:ascii="Times New Roman" w:eastAsia="Times New Roman" w:hAnsi="Times New Roman" w:cs="Times New Roman"/>
          <w:sz w:val="28"/>
        </w:rPr>
        <w:t>сте</w:t>
      </w:r>
      <w:r>
        <w:rPr>
          <w:rFonts w:ascii="Times New Roman" w:eastAsia="Times New Roman" w:hAnsi="Times New Roman" w:cs="Times New Roman"/>
          <w:sz w:val="28"/>
        </w:rPr>
        <w:t xml:space="preserve">мы воспитания является необходимость наличия </w:t>
      </w:r>
      <w:r w:rsidR="00F7175E">
        <w:rPr>
          <w:rFonts w:ascii="Times New Roman" w:eastAsia="Times New Roman" w:hAnsi="Times New Roman" w:cs="Times New Roman"/>
          <w:sz w:val="28"/>
        </w:rPr>
        <w:t>духовной и нравственной окружаю</w:t>
      </w:r>
      <w:r>
        <w:rPr>
          <w:rFonts w:ascii="Times New Roman" w:eastAsia="Times New Roman" w:hAnsi="Times New Roman" w:cs="Times New Roman"/>
          <w:sz w:val="28"/>
        </w:rPr>
        <w:t>щей ребенка среды. Это относится прежде всего средства массовой информации. Идеальным было бы изменение их содержательной сущности. Но,</w:t>
      </w:r>
      <w:r w:rsidR="00F7175E">
        <w:rPr>
          <w:rFonts w:ascii="Times New Roman" w:eastAsia="Times New Roman" w:hAnsi="Times New Roman" w:cs="Times New Roman"/>
          <w:sz w:val="28"/>
        </w:rPr>
        <w:t xml:space="preserve"> поскольку такая задача в совре</w:t>
      </w:r>
      <w:r>
        <w:rPr>
          <w:rFonts w:ascii="Times New Roman" w:eastAsia="Times New Roman" w:hAnsi="Times New Roman" w:cs="Times New Roman"/>
          <w:sz w:val="28"/>
        </w:rPr>
        <w:t xml:space="preserve">менных условиях вряд ли выполнима, то имеет смысл говорить о защите детей от пагубного воздействия СМИ, с одной стороны, и создании программ альтернативного содержания в </w:t>
      </w:r>
      <w:r w:rsidR="00F7175E">
        <w:rPr>
          <w:rFonts w:ascii="Times New Roman" w:eastAsia="Times New Roman" w:hAnsi="Times New Roman" w:cs="Times New Roman"/>
          <w:sz w:val="28"/>
        </w:rPr>
        <w:t xml:space="preserve">средствах массовой информации </w:t>
      </w:r>
      <w:r w:rsidR="00630081">
        <w:rPr>
          <w:rFonts w:ascii="Times New Roman" w:eastAsia="Times New Roman" w:hAnsi="Times New Roman" w:cs="Times New Roman"/>
          <w:sz w:val="28"/>
        </w:rPr>
        <w:t xml:space="preserve">с другой </w:t>
      </w:r>
      <w:r w:rsidR="00630081" w:rsidRPr="00630081">
        <w:rPr>
          <w:rFonts w:ascii="Times New Roman" w:eastAsia="Times New Roman" w:hAnsi="Times New Roman" w:cs="Times New Roman"/>
          <w:sz w:val="28"/>
        </w:rPr>
        <w:t>[</w:t>
      </w:r>
      <w:r w:rsidR="00630081">
        <w:rPr>
          <w:rFonts w:ascii="Times New Roman" w:eastAsia="Times New Roman" w:hAnsi="Times New Roman" w:cs="Times New Roman"/>
          <w:sz w:val="28"/>
        </w:rPr>
        <w:t>21</w:t>
      </w:r>
      <w:r w:rsidR="00630081" w:rsidRPr="00630081">
        <w:rPr>
          <w:rFonts w:ascii="Times New Roman" w:eastAsia="Times New Roman" w:hAnsi="Times New Roman" w:cs="Times New Roman"/>
          <w:sz w:val="28"/>
        </w:rPr>
        <w:t xml:space="preserve">, c. </w:t>
      </w:r>
      <w:r w:rsidR="00630081">
        <w:rPr>
          <w:rFonts w:ascii="Times New Roman" w:eastAsia="Times New Roman" w:hAnsi="Times New Roman" w:cs="Times New Roman"/>
          <w:sz w:val="28"/>
        </w:rPr>
        <w:t>24</w:t>
      </w:r>
      <w:r w:rsidR="00630081" w:rsidRPr="00630081">
        <w:rPr>
          <w:rFonts w:ascii="Times New Roman" w:eastAsia="Times New Roman" w:hAnsi="Times New Roman" w:cs="Times New Roman"/>
          <w:sz w:val="28"/>
        </w:rPr>
        <w:t>6].</w:t>
      </w:r>
    </w:p>
    <w:p w:rsidR="00FA59F0" w:rsidRDefault="00376B3D"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noProof/>
          <w:sz w:val="28"/>
        </w:rPr>
        <w:pict>
          <v:oval id="_x0000_s1040" style="position:absolute;left:0;text-align:left;margin-left:33.65pt;margin-top:70.6pt;width:176.85pt;height:132.8pt;z-index:251658752" fillcolor="white [3201]" strokecolor="#8eaadb [1944]" strokeweight="1pt">
            <v:fill color2="#b4c6e7 [1304]" focusposition="1" focussize="" focus="100%" type="gradient"/>
            <v:shadow on="t" type="perspective" color="#1f3763 [1608]" opacity=".5" offset="1pt" offset2="-3pt"/>
            <v:textbox>
              <w:txbxContent>
                <w:p w:rsidR="00950738" w:rsidRDefault="00950738" w:rsidP="00B65E5E">
                  <w:pPr>
                    <w:jc w:val="center"/>
                  </w:pPr>
                  <w:r w:rsidRPr="00001A06">
                    <w:rPr>
                      <w:rFonts w:ascii="Times New Roman" w:hAnsi="Times New Roman" w:cs="Times New Roman"/>
                      <w:sz w:val="24"/>
                      <w:szCs w:val="24"/>
                    </w:rPr>
                    <w:t>ценностное наполнение образования и воспитания через введение в общеобразовательные</w:t>
                  </w:r>
                  <w:r w:rsidRPr="00001A06">
                    <w:rPr>
                      <w:rFonts w:ascii="Times New Roman" w:hAnsi="Times New Roman" w:cs="Times New Roman"/>
                    </w:rPr>
                    <w:t xml:space="preserve"> школы базового курса</w:t>
                  </w:r>
                  <w:r w:rsidRPr="00F7175E">
                    <w:t xml:space="preserve"> нравственного содержания;</w:t>
                  </w:r>
                </w:p>
              </w:txbxContent>
            </v:textbox>
          </v:oval>
        </w:pict>
      </w:r>
      <w:r w:rsidR="007852EE">
        <w:rPr>
          <w:rFonts w:ascii="Times New Roman" w:eastAsia="Times New Roman" w:hAnsi="Times New Roman" w:cs="Times New Roman"/>
          <w:sz w:val="28"/>
        </w:rPr>
        <w:t>Нами выявлены основные факторы нравственного становления личност</w:t>
      </w:r>
      <w:r w:rsidR="00F7175E">
        <w:rPr>
          <w:rFonts w:ascii="Times New Roman" w:eastAsia="Times New Roman" w:hAnsi="Times New Roman" w:cs="Times New Roman"/>
          <w:sz w:val="28"/>
        </w:rPr>
        <w:t>и, которые реализуются через со</w:t>
      </w:r>
      <w:r w:rsidR="007852EE">
        <w:rPr>
          <w:rFonts w:ascii="Times New Roman" w:eastAsia="Times New Roman" w:hAnsi="Times New Roman" w:cs="Times New Roman"/>
          <w:sz w:val="28"/>
        </w:rPr>
        <w:t>здание опред</w:t>
      </w:r>
      <w:r w:rsidR="00F7175E">
        <w:rPr>
          <w:rFonts w:ascii="Times New Roman" w:eastAsia="Times New Roman" w:hAnsi="Times New Roman" w:cs="Times New Roman"/>
          <w:sz w:val="28"/>
        </w:rPr>
        <w:t>еленных педагогических условий, таких как см. схему 3</w:t>
      </w:r>
      <w:r w:rsidR="00BD51CA">
        <w:rPr>
          <w:rFonts w:ascii="Times New Roman" w:eastAsia="Times New Roman" w:hAnsi="Times New Roman" w:cs="Times New Roman"/>
          <w:sz w:val="28"/>
        </w:rPr>
        <w:t>.</w:t>
      </w:r>
    </w:p>
    <w:p w:rsidR="00F7175E" w:rsidRDefault="00F7175E" w:rsidP="00943E32">
      <w:pPr>
        <w:spacing w:after="0" w:line="360" w:lineRule="auto"/>
        <w:ind w:firstLine="852"/>
        <w:jc w:val="both"/>
        <w:rPr>
          <w:rFonts w:ascii="Times New Roman" w:eastAsia="Times New Roman" w:hAnsi="Times New Roman" w:cs="Times New Roman"/>
          <w:sz w:val="28"/>
        </w:rPr>
      </w:pPr>
    </w:p>
    <w:p w:rsidR="00F7175E" w:rsidRDefault="00376B3D"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noProof/>
          <w:sz w:val="28"/>
        </w:rPr>
        <w:pict>
          <v:oval id="_x0000_s1041" style="position:absolute;left:0;text-align:left;margin-left:294.5pt;margin-top:5.9pt;width:183.45pt;height:112.2pt;z-index:251659776" fillcolor="white [3201]" strokecolor="#8eaadb [1944]" strokeweight="1pt">
            <v:fill color2="#b4c6e7 [1304]" focusposition="1" focussize="" focus="100%" type="gradient"/>
            <v:shadow on="t" type="perspective" color="#1f3763 [1608]" opacity=".5" offset="1pt" offset2="-3pt"/>
            <v:textbox>
              <w:txbxContent>
                <w:p w:rsidR="00950738" w:rsidRPr="00001A06" w:rsidRDefault="00950738" w:rsidP="00B65E5E">
                  <w:pPr>
                    <w:jc w:val="center"/>
                    <w:rPr>
                      <w:rFonts w:ascii="Times New Roman" w:hAnsi="Times New Roman" w:cs="Times New Roman"/>
                      <w:sz w:val="24"/>
                      <w:szCs w:val="24"/>
                    </w:rPr>
                  </w:pPr>
                  <w:r w:rsidRPr="00001A06">
                    <w:rPr>
                      <w:rFonts w:ascii="Times New Roman" w:hAnsi="Times New Roman" w:cs="Times New Roman"/>
                      <w:sz w:val="24"/>
                      <w:szCs w:val="24"/>
                    </w:rPr>
                    <w:t>«вкрапление» нравственной компоненты в существующие учебные курсы литературного чтения</w:t>
                  </w:r>
                </w:p>
              </w:txbxContent>
            </v:textbox>
          </v:oval>
        </w:pict>
      </w:r>
    </w:p>
    <w:p w:rsidR="00F7175E" w:rsidRDefault="00F7175E" w:rsidP="00943E32">
      <w:pPr>
        <w:spacing w:after="0" w:line="360" w:lineRule="auto"/>
        <w:ind w:firstLine="852"/>
        <w:jc w:val="both"/>
        <w:rPr>
          <w:rFonts w:ascii="Times New Roman" w:eastAsia="Times New Roman" w:hAnsi="Times New Roman" w:cs="Times New Roman"/>
          <w:sz w:val="28"/>
        </w:rPr>
      </w:pPr>
    </w:p>
    <w:p w:rsidR="00F7175E" w:rsidRDefault="00F7175E" w:rsidP="00943E32">
      <w:pPr>
        <w:spacing w:after="0" w:line="360" w:lineRule="auto"/>
        <w:ind w:firstLine="852"/>
        <w:jc w:val="both"/>
        <w:rPr>
          <w:rFonts w:ascii="Times New Roman" w:eastAsia="Times New Roman" w:hAnsi="Times New Roman" w:cs="Times New Roman"/>
          <w:sz w:val="28"/>
        </w:rPr>
      </w:pPr>
    </w:p>
    <w:p w:rsidR="00F7175E" w:rsidRDefault="00F7175E" w:rsidP="00943E32">
      <w:pPr>
        <w:spacing w:after="0" w:line="360" w:lineRule="auto"/>
        <w:ind w:firstLine="852"/>
        <w:jc w:val="both"/>
        <w:rPr>
          <w:rFonts w:ascii="Times New Roman" w:eastAsia="Times New Roman" w:hAnsi="Times New Roman" w:cs="Times New Roman"/>
          <w:sz w:val="28"/>
        </w:rPr>
      </w:pPr>
    </w:p>
    <w:p w:rsidR="00F7175E" w:rsidRDefault="00376B3D"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noProof/>
          <w:sz w:val="28"/>
        </w:rPr>
        <w:pict>
          <v:shapetype id="_x0000_t32" coordsize="21600,21600" o:spt="32" o:oned="t" path="m,l21600,21600e" filled="f">
            <v:path arrowok="t" fillok="f" o:connecttype="none"/>
            <o:lock v:ext="edit" shapetype="t"/>
          </v:shapetype>
          <v:shape id="_x0000_s1047" type="#_x0000_t32" style="position:absolute;left:0;text-align:left;margin-left:314.3pt;margin-top:20.1pt;width:43.8pt;height:27pt;flip:x;z-index:251664896" o:connectortype="straight"/>
        </w:pict>
      </w:r>
      <w:r>
        <w:rPr>
          <w:rFonts w:ascii="Times New Roman" w:eastAsia="Times New Roman" w:hAnsi="Times New Roman" w:cs="Times New Roman"/>
          <w:noProof/>
          <w:sz w:val="28"/>
        </w:rPr>
        <w:pict>
          <v:shape id="_x0000_s1045" type="#_x0000_t32" style="position:absolute;left:0;text-align:left;margin-left:132.35pt;margin-top:8.7pt;width:39.45pt;height:35.4pt;z-index:251662848" o:connectortype="straight" strokecolor="#0d0d0d [3069]"/>
        </w:pict>
      </w:r>
      <w:r>
        <w:rPr>
          <w:rFonts w:ascii="Times New Roman" w:eastAsia="Times New Roman" w:hAnsi="Times New Roman" w:cs="Times New Roman"/>
          <w:noProof/>
          <w:sz w:val="28"/>
        </w:rPr>
        <w:pict>
          <v:oval id="_x0000_s1039" style="position:absolute;left:0;text-align:left;margin-left:171.8pt;margin-top:7.25pt;width:141.75pt;height:69.75pt;z-index:251657728" fillcolor="white [3201]" strokecolor="#8eaadb [1944]" strokeweight="1pt">
            <v:fill color2="#b4c6e7 [1304]" focusposition="1" focussize="" focus="100%" type="gradient"/>
            <v:shadow on="t" type="perspective" color="#1f3763 [1608]" opacity=".5" offset="1pt" offset2="-3pt"/>
            <v:textbox>
              <w:txbxContent>
                <w:p w:rsidR="00950738" w:rsidRPr="00001A06" w:rsidRDefault="00950738" w:rsidP="00F7175E">
                  <w:pPr>
                    <w:jc w:val="center"/>
                    <w:rPr>
                      <w:rFonts w:ascii="Times New Roman" w:hAnsi="Times New Roman" w:cs="Times New Roman"/>
                      <w:sz w:val="24"/>
                      <w:szCs w:val="24"/>
                    </w:rPr>
                  </w:pPr>
                  <w:r w:rsidRPr="00001A06">
                    <w:rPr>
                      <w:rFonts w:ascii="Times New Roman" w:hAnsi="Times New Roman" w:cs="Times New Roman"/>
                      <w:sz w:val="24"/>
                      <w:szCs w:val="24"/>
                    </w:rPr>
                    <w:t xml:space="preserve">Педагогические </w:t>
                  </w:r>
                </w:p>
                <w:p w:rsidR="00950738" w:rsidRPr="00001A06" w:rsidRDefault="00950738" w:rsidP="00F7175E">
                  <w:pPr>
                    <w:jc w:val="center"/>
                    <w:rPr>
                      <w:rFonts w:ascii="Times New Roman" w:hAnsi="Times New Roman" w:cs="Times New Roman"/>
                      <w:sz w:val="24"/>
                      <w:szCs w:val="24"/>
                    </w:rPr>
                  </w:pPr>
                  <w:r w:rsidRPr="00001A06">
                    <w:rPr>
                      <w:rFonts w:ascii="Times New Roman" w:hAnsi="Times New Roman" w:cs="Times New Roman"/>
                      <w:sz w:val="24"/>
                      <w:szCs w:val="24"/>
                    </w:rPr>
                    <w:t>условия</w:t>
                  </w:r>
                </w:p>
              </w:txbxContent>
            </v:textbox>
          </v:oval>
        </w:pict>
      </w:r>
    </w:p>
    <w:p w:rsidR="00F7175E" w:rsidRDefault="00376B3D"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noProof/>
          <w:sz w:val="28"/>
        </w:rPr>
        <w:pict>
          <v:oval id="_x0000_s1042" style="position:absolute;left:0;text-align:left;margin-left:16.7pt;margin-top:19.95pt;width:184.05pt;height:179pt;z-index:251660800" fillcolor="white [3201]" strokecolor="#8eaadb [1944]" strokeweight="1pt">
            <v:fill color2="#b4c6e7 [1304]" focusposition="1" focussize="" focus="100%" type="gradient"/>
            <v:shadow on="t" type="perspective" color="#1f3763 [1608]" opacity=".5" offset="1pt" offset2="-3pt"/>
            <v:textbox>
              <w:txbxContent>
                <w:p w:rsidR="00950738" w:rsidRPr="00B65E5E" w:rsidRDefault="00950738" w:rsidP="00B65E5E">
                  <w:pPr>
                    <w:jc w:val="center"/>
                    <w:rPr>
                      <w:sz w:val="24"/>
                      <w:szCs w:val="24"/>
                    </w:rPr>
                  </w:pPr>
                  <w:r w:rsidRPr="00001A06">
                    <w:rPr>
                      <w:rFonts w:ascii="Times New Roman" w:hAnsi="Times New Roman" w:cs="Times New Roman"/>
                      <w:sz w:val="24"/>
                      <w:szCs w:val="24"/>
                    </w:rPr>
                    <w:t>создание и развитие в общеобразовательной школе системы воспитания, основанной на приоритете духовно-нравственных</w:t>
                  </w:r>
                  <w:r w:rsidR="007E7603">
                    <w:rPr>
                      <w:sz w:val="24"/>
                      <w:szCs w:val="24"/>
                    </w:rPr>
                    <w:t xml:space="preserve"> ценностей</w:t>
                  </w:r>
                </w:p>
              </w:txbxContent>
            </v:textbox>
          </v:oval>
        </w:pict>
      </w:r>
    </w:p>
    <w:p w:rsidR="00F7175E" w:rsidRDefault="00376B3D"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noProof/>
          <w:sz w:val="28"/>
        </w:rPr>
        <w:pict>
          <v:oval id="_x0000_s1043" style="position:absolute;left:0;text-align:left;margin-left:302.75pt;margin-top:21.25pt;width:145.65pt;height:124pt;z-index:251661824" fillcolor="white [3201]" strokecolor="#8eaadb [1944]" strokeweight="1pt">
            <v:fill color2="#b4c6e7 [1304]" focusposition="1" focussize="" focus="100%" type="gradient"/>
            <v:shadow on="t" type="perspective" color="#1f3763 [1608]" opacity=".5" offset="1pt" offset2="-3pt"/>
            <v:textbox>
              <w:txbxContent>
                <w:p w:rsidR="00950738" w:rsidRDefault="00950738" w:rsidP="00B65E5E">
                  <w:pPr>
                    <w:jc w:val="center"/>
                    <w:rPr>
                      <w:sz w:val="24"/>
                      <w:szCs w:val="24"/>
                    </w:rPr>
                  </w:pPr>
                </w:p>
                <w:p w:rsidR="00950738" w:rsidRPr="00001A06" w:rsidRDefault="00950738" w:rsidP="00B65E5E">
                  <w:pPr>
                    <w:jc w:val="center"/>
                    <w:rPr>
                      <w:rFonts w:ascii="Times New Roman" w:hAnsi="Times New Roman" w:cs="Times New Roman"/>
                      <w:sz w:val="24"/>
                      <w:szCs w:val="24"/>
                    </w:rPr>
                  </w:pPr>
                  <w:r w:rsidRPr="00001A06">
                    <w:rPr>
                      <w:rFonts w:ascii="Times New Roman" w:hAnsi="Times New Roman" w:cs="Times New Roman"/>
                      <w:sz w:val="24"/>
                      <w:szCs w:val="24"/>
                    </w:rPr>
                    <w:t>защита детей от пагубного воздействия СМИ</w:t>
                  </w:r>
                </w:p>
              </w:txbxContent>
            </v:textbox>
          </v:oval>
        </w:pict>
      </w:r>
    </w:p>
    <w:p w:rsidR="00B65E5E" w:rsidRDefault="00376B3D"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noProof/>
          <w:sz w:val="28"/>
        </w:rPr>
        <w:pict>
          <v:shape id="_x0000_s1048" type="#_x0000_t32" style="position:absolute;left:0;text-align:left;margin-left:279.5pt;margin-top:7.1pt;width:26.85pt;height:28.8pt;z-index:251665920" o:connectortype="straight"/>
        </w:pict>
      </w:r>
      <w:r>
        <w:rPr>
          <w:rFonts w:ascii="Times New Roman" w:eastAsia="Times New Roman" w:hAnsi="Times New Roman" w:cs="Times New Roman"/>
          <w:noProof/>
          <w:sz w:val="28"/>
        </w:rPr>
        <w:pict>
          <v:shape id="_x0000_s1046" type="#_x0000_t32" style="position:absolute;left:0;text-align:left;margin-left:197.3pt;margin-top:5.25pt;width:29.4pt;height:27pt;flip:x;z-index:251663872" o:connectortype="straight"/>
        </w:pict>
      </w:r>
    </w:p>
    <w:p w:rsidR="00B65E5E" w:rsidRDefault="00B65E5E" w:rsidP="00943E32">
      <w:pPr>
        <w:spacing w:after="0" w:line="360" w:lineRule="auto"/>
        <w:ind w:firstLine="852"/>
        <w:jc w:val="both"/>
        <w:rPr>
          <w:rFonts w:ascii="Times New Roman" w:eastAsia="Times New Roman" w:hAnsi="Times New Roman" w:cs="Times New Roman"/>
          <w:sz w:val="28"/>
        </w:rPr>
      </w:pPr>
    </w:p>
    <w:p w:rsidR="00B65E5E" w:rsidRDefault="00B65E5E" w:rsidP="00943E32">
      <w:pPr>
        <w:spacing w:after="0" w:line="360" w:lineRule="auto"/>
        <w:ind w:firstLine="852"/>
        <w:jc w:val="both"/>
        <w:rPr>
          <w:rFonts w:ascii="Times New Roman" w:eastAsia="Times New Roman" w:hAnsi="Times New Roman" w:cs="Times New Roman"/>
          <w:sz w:val="28"/>
        </w:rPr>
      </w:pPr>
    </w:p>
    <w:p w:rsidR="00B65E5E" w:rsidRDefault="00B65E5E" w:rsidP="00943E32">
      <w:pPr>
        <w:spacing w:after="0" w:line="360" w:lineRule="auto"/>
        <w:ind w:firstLine="852"/>
        <w:jc w:val="both"/>
        <w:rPr>
          <w:rFonts w:ascii="Times New Roman" w:eastAsia="Times New Roman" w:hAnsi="Times New Roman" w:cs="Times New Roman"/>
          <w:sz w:val="28"/>
        </w:rPr>
      </w:pPr>
    </w:p>
    <w:p w:rsidR="00B65E5E" w:rsidRDefault="00B65E5E" w:rsidP="00943E32">
      <w:pPr>
        <w:spacing w:after="0" w:line="360" w:lineRule="auto"/>
        <w:ind w:firstLine="852"/>
        <w:jc w:val="both"/>
        <w:rPr>
          <w:rFonts w:ascii="Times New Roman" w:eastAsia="Times New Roman" w:hAnsi="Times New Roman" w:cs="Times New Roman"/>
          <w:sz w:val="28"/>
        </w:rPr>
      </w:pPr>
    </w:p>
    <w:p w:rsidR="00B65E5E" w:rsidRDefault="00B65E5E" w:rsidP="00943E32">
      <w:pPr>
        <w:spacing w:after="0" w:line="360" w:lineRule="auto"/>
        <w:ind w:firstLine="852"/>
        <w:jc w:val="both"/>
        <w:rPr>
          <w:rFonts w:ascii="Times New Roman" w:eastAsia="Times New Roman" w:hAnsi="Times New Roman" w:cs="Times New Roman"/>
          <w:sz w:val="28"/>
        </w:rPr>
      </w:pPr>
    </w:p>
    <w:p w:rsidR="00B65E5E" w:rsidRDefault="00B65E5E" w:rsidP="00943E32">
      <w:pPr>
        <w:spacing w:after="0" w:line="360" w:lineRule="auto"/>
        <w:ind w:firstLine="852"/>
        <w:jc w:val="both"/>
        <w:rPr>
          <w:rFonts w:ascii="Times New Roman" w:eastAsia="Times New Roman" w:hAnsi="Times New Roman" w:cs="Times New Roman"/>
          <w:sz w:val="28"/>
        </w:rPr>
      </w:pPr>
    </w:p>
    <w:p w:rsidR="00D74DC8" w:rsidRDefault="00943E32" w:rsidP="00943E32">
      <w:pPr>
        <w:spacing w:after="0" w:line="36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Рис </w:t>
      </w:r>
      <w:r w:rsidR="00D74DC8">
        <w:rPr>
          <w:rFonts w:ascii="Times New Roman" w:eastAsia="Times New Roman" w:hAnsi="Times New Roman" w:cs="Times New Roman"/>
          <w:sz w:val="28"/>
        </w:rPr>
        <w:t>3. Педагогические условия нравственного становления личности</w:t>
      </w:r>
    </w:p>
    <w:p w:rsidR="00D74DC8" w:rsidRDefault="00D74DC8" w:rsidP="00943E32">
      <w:pPr>
        <w:spacing w:after="0" w:line="360" w:lineRule="auto"/>
        <w:ind w:firstLine="852"/>
        <w:jc w:val="both"/>
        <w:rPr>
          <w:rFonts w:ascii="Times New Roman" w:eastAsia="Times New Roman" w:hAnsi="Times New Roman" w:cs="Times New Roman"/>
          <w:sz w:val="28"/>
        </w:rPr>
      </w:pP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Таким образом, эффективная реализация процесса формирования нравственных качеств школьников и нравственное воспитание в системе образования подразумевает:</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1) включение нравственной ком­поненты в содержание учебных предметов;</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2) введение обязательного, системообразующего базового курса нравственной направленности;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3) взаимосв</w:t>
      </w:r>
      <w:r w:rsidR="00D74DC8">
        <w:rPr>
          <w:rFonts w:ascii="Times New Roman" w:eastAsia="Times New Roman" w:hAnsi="Times New Roman" w:cs="Times New Roman"/>
          <w:sz w:val="28"/>
        </w:rPr>
        <w:t>язь работы школы, учреждений до</w:t>
      </w:r>
      <w:r>
        <w:rPr>
          <w:rFonts w:ascii="Times New Roman" w:eastAsia="Times New Roman" w:hAnsi="Times New Roman" w:cs="Times New Roman"/>
          <w:sz w:val="28"/>
        </w:rPr>
        <w:t>полнительного образования и семьи в деле духовно-нравственного воспитания;</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4) наличия </w:t>
      </w:r>
      <w:r w:rsidR="00D74DC8">
        <w:rPr>
          <w:rFonts w:ascii="Times New Roman" w:eastAsia="Times New Roman" w:hAnsi="Times New Roman" w:cs="Times New Roman"/>
          <w:sz w:val="28"/>
        </w:rPr>
        <w:t>духовной и нравственной окружаю</w:t>
      </w:r>
      <w:r>
        <w:rPr>
          <w:rFonts w:ascii="Times New Roman" w:eastAsia="Times New Roman" w:hAnsi="Times New Roman" w:cs="Times New Roman"/>
          <w:sz w:val="28"/>
        </w:rPr>
        <w:t>щей ребенка среды, защита детей от пагубного воздействия СМИ.</w:t>
      </w:r>
    </w:p>
    <w:p w:rsidR="00001A06"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Иными словами, должен быть примат нравственных ценн</w:t>
      </w:r>
      <w:r w:rsidR="00001A06">
        <w:rPr>
          <w:rFonts w:ascii="Times New Roman" w:eastAsia="Times New Roman" w:hAnsi="Times New Roman" w:cs="Times New Roman"/>
          <w:sz w:val="28"/>
        </w:rPr>
        <w:t>остей в содержании образования.</w:t>
      </w:r>
    </w:p>
    <w:p w:rsidR="00FA59F0" w:rsidRPr="00001A06" w:rsidRDefault="00D74DC8"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color w:val="000000" w:themeColor="text1"/>
          <w:sz w:val="28"/>
        </w:rPr>
        <w:t xml:space="preserve">Тем </w:t>
      </w:r>
      <w:r w:rsidR="00E4466F">
        <w:rPr>
          <w:rFonts w:ascii="Times New Roman" w:eastAsia="Times New Roman" w:hAnsi="Times New Roman" w:cs="Times New Roman"/>
          <w:color w:val="000000" w:themeColor="text1"/>
          <w:sz w:val="28"/>
        </w:rPr>
        <w:t>самым,</w:t>
      </w:r>
      <w:r>
        <w:rPr>
          <w:rFonts w:ascii="Times New Roman" w:eastAsia="Times New Roman" w:hAnsi="Times New Roman" w:cs="Times New Roman"/>
          <w:color w:val="000000" w:themeColor="text1"/>
          <w:sz w:val="28"/>
        </w:rPr>
        <w:t xml:space="preserve"> можно </w:t>
      </w:r>
      <w:r w:rsidR="00E4466F">
        <w:rPr>
          <w:rFonts w:ascii="Times New Roman" w:eastAsia="Times New Roman" w:hAnsi="Times New Roman" w:cs="Times New Roman"/>
          <w:color w:val="000000" w:themeColor="text1"/>
          <w:sz w:val="28"/>
        </w:rPr>
        <w:t>сказать, что</w:t>
      </w:r>
      <w:r w:rsidRPr="00D74DC8">
        <w:t xml:space="preserve"> </w:t>
      </w:r>
      <w:r>
        <w:rPr>
          <w:rFonts w:ascii="Times New Roman" w:eastAsia="Times New Roman" w:hAnsi="Times New Roman" w:cs="Times New Roman"/>
          <w:color w:val="000000" w:themeColor="text1"/>
          <w:sz w:val="28"/>
        </w:rPr>
        <w:t>п</w:t>
      </w:r>
      <w:r w:rsidRPr="00D74DC8">
        <w:rPr>
          <w:rFonts w:ascii="Times New Roman" w:eastAsia="Times New Roman" w:hAnsi="Times New Roman" w:cs="Times New Roman"/>
          <w:color w:val="000000" w:themeColor="text1"/>
          <w:sz w:val="28"/>
        </w:rPr>
        <w:t>роблемы формирования нравственных качеств личности младших школьников в психолого-педагогических исследованиях</w:t>
      </w:r>
      <w:r>
        <w:rPr>
          <w:rFonts w:ascii="Times New Roman" w:eastAsia="Times New Roman" w:hAnsi="Times New Roman" w:cs="Times New Roman"/>
          <w:color w:val="000000" w:themeColor="text1"/>
          <w:sz w:val="28"/>
        </w:rPr>
        <w:t xml:space="preserve"> </w:t>
      </w:r>
      <w:r w:rsidR="00E4466F">
        <w:rPr>
          <w:rFonts w:ascii="Times New Roman" w:eastAsia="Times New Roman" w:hAnsi="Times New Roman" w:cs="Times New Roman"/>
          <w:color w:val="000000" w:themeColor="text1"/>
          <w:sz w:val="28"/>
        </w:rPr>
        <w:t>связанны с условиями педагогического формирования нравственных и моральных качеств у младшего школьника.</w:t>
      </w: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Pr="00630081" w:rsidRDefault="007852EE" w:rsidP="00943E32">
      <w:pPr>
        <w:spacing w:after="0" w:line="360" w:lineRule="auto"/>
        <w:ind w:firstLine="852"/>
        <w:jc w:val="both"/>
        <w:rPr>
          <w:rFonts w:ascii="Times New Roman" w:eastAsia="Times New Roman" w:hAnsi="Times New Roman" w:cs="Times New Roman"/>
          <w:b/>
          <w:color w:val="000000" w:themeColor="text1"/>
          <w:sz w:val="28"/>
        </w:rPr>
      </w:pPr>
      <w:r w:rsidRPr="00630081">
        <w:rPr>
          <w:rFonts w:ascii="Times New Roman" w:eastAsia="Times New Roman" w:hAnsi="Times New Roman" w:cs="Times New Roman"/>
          <w:b/>
          <w:color w:val="000000" w:themeColor="text1"/>
          <w:sz w:val="28"/>
        </w:rPr>
        <w:t xml:space="preserve">1.2. Педагогические условия и критерии формирования </w:t>
      </w:r>
      <w:r w:rsidR="00630081">
        <w:rPr>
          <w:rFonts w:ascii="Times New Roman" w:eastAsia="Times New Roman" w:hAnsi="Times New Roman" w:cs="Times New Roman"/>
          <w:b/>
          <w:color w:val="000000" w:themeColor="text1"/>
          <w:sz w:val="28"/>
        </w:rPr>
        <w:t>нравственных</w:t>
      </w:r>
      <w:r w:rsidRPr="00630081">
        <w:rPr>
          <w:rFonts w:ascii="Times New Roman" w:eastAsia="Times New Roman" w:hAnsi="Times New Roman" w:cs="Times New Roman"/>
          <w:b/>
          <w:color w:val="000000" w:themeColor="text1"/>
          <w:sz w:val="28"/>
        </w:rPr>
        <w:t xml:space="preserve"> качеств у обучающихся начальной школы</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современном этапе развития нашего общества активизация человеческого фактора выступает как одно из условий дальнейшего человеческого прогресса. В связи с этим, перед общеобразовательной школой ставиться задача подготовки общественного гражданина, способного самостоятельно оценивать происходящее и строить свою деятельность в соответствии с интересами окружающих его людей. </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Для младшего школьного возраста это особенно важно, поскольку учебная деятельность выступает как ведущая. В этом возрасте учебная деятельность оказывает наибольшее влияние на развитие школьников, включая также формирование нравственных качеств у них.</w:t>
      </w:r>
    </w:p>
    <w:p w:rsidR="00FA59F0" w:rsidRDefault="007852EE" w:rsidP="00943E32">
      <w:pPr>
        <w:spacing w:after="0" w:line="360" w:lineRule="auto"/>
        <w:ind w:firstLine="852"/>
        <w:jc w:val="both"/>
        <w:rPr>
          <w:rFonts w:ascii="Times New Roman" w:eastAsia="Times New Roman" w:hAnsi="Times New Roman" w:cs="Times New Roman"/>
          <w:color w:val="000000"/>
          <w:sz w:val="28"/>
        </w:rPr>
      </w:pPr>
      <w:r>
        <w:rPr>
          <w:rFonts w:ascii="Times New Roman" w:eastAsia="Times New Roman" w:hAnsi="Times New Roman" w:cs="Times New Roman"/>
          <w:sz w:val="28"/>
        </w:rPr>
        <w:lastRenderedPageBreak/>
        <w:t xml:space="preserve">    При создании нравственного воспитания и развития выделяют условия и критерии. Для начало следует разобрать специфическую черту педагогической системы. </w:t>
      </w:r>
      <w:r>
        <w:rPr>
          <w:rFonts w:ascii="Times New Roman" w:eastAsia="Times New Roman" w:hAnsi="Times New Roman" w:cs="Times New Roman"/>
          <w:color w:val="000000"/>
          <w:sz w:val="28"/>
        </w:rPr>
        <w:t>Специфической чертой понятия «педагогические условия» является то, что оно включает в себя элементы всех составляющих процесса обучения и воспитания: цели, содержание, методы, формы, средства, которые подчиняются педагогическим условиям.</w:t>
      </w:r>
    </w:p>
    <w:p w:rsidR="00FA59F0" w:rsidRDefault="007852EE" w:rsidP="00943E32">
      <w:pPr>
        <w:spacing w:after="0" w:line="360" w:lineRule="auto"/>
        <w:ind w:firstLine="852"/>
        <w:jc w:val="both"/>
        <w:rPr>
          <w:rFonts w:ascii="Times New Roman" w:eastAsia="Times New Roman" w:hAnsi="Times New Roman" w:cs="Times New Roman"/>
          <w:color w:val="FF0000"/>
          <w:sz w:val="28"/>
          <w:shd w:val="clear" w:color="auto" w:fill="FFFFFF"/>
        </w:rPr>
      </w:pPr>
      <w:r>
        <w:rPr>
          <w:rFonts w:ascii="Times New Roman" w:eastAsia="Times New Roman" w:hAnsi="Times New Roman" w:cs="Times New Roman"/>
          <w:color w:val="000000"/>
          <w:sz w:val="28"/>
          <w:shd w:val="clear" w:color="auto" w:fill="FFFFFF"/>
        </w:rPr>
        <w:t xml:space="preserve">    Педагогические условия — это совокупность мер, направленных на повышение эффективности педагогической деятельности [</w:t>
      </w:r>
      <w:r w:rsidR="00BD51CA">
        <w:rPr>
          <w:rFonts w:ascii="Times New Roman" w:eastAsia="Times New Roman" w:hAnsi="Times New Roman" w:cs="Times New Roman"/>
          <w:color w:val="000000"/>
          <w:sz w:val="28"/>
          <w:shd w:val="clear" w:color="auto" w:fill="FFFFFF"/>
        </w:rPr>
        <w:t>5, с.</w:t>
      </w:r>
      <w:r>
        <w:rPr>
          <w:rFonts w:ascii="Times New Roman" w:eastAsia="Times New Roman" w:hAnsi="Times New Roman" w:cs="Times New Roman"/>
          <w:color w:val="000000"/>
          <w:sz w:val="28"/>
          <w:shd w:val="clear" w:color="auto" w:fill="FFFFFF"/>
        </w:rPr>
        <w:t>72].</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Под педагогическим условием Н.М. Борытко понимает внешнее обстоятельство, оказывающее существенное влияние на протекание педагогического процесса, в той или иной мере сознательного сконструированного педагогом, предполагающего достижение определенного результата [</w:t>
      </w:r>
      <w:r w:rsidR="00BD51CA">
        <w:rPr>
          <w:rFonts w:ascii="Times New Roman" w:eastAsia="Times New Roman" w:hAnsi="Times New Roman" w:cs="Times New Roman"/>
          <w:color w:val="000000"/>
          <w:sz w:val="28"/>
          <w:shd w:val="clear" w:color="auto" w:fill="FFFFFF"/>
        </w:rPr>
        <w:t>4, с.</w:t>
      </w:r>
      <w:r>
        <w:rPr>
          <w:rFonts w:ascii="Times New Roman" w:eastAsia="Times New Roman" w:hAnsi="Times New Roman" w:cs="Times New Roman"/>
          <w:color w:val="000000"/>
          <w:sz w:val="28"/>
          <w:shd w:val="clear" w:color="auto" w:fill="FFFFFF"/>
        </w:rPr>
        <w:t>53].</w:t>
      </w:r>
    </w:p>
    <w:p w:rsidR="00FA59F0" w:rsidRDefault="007852EE" w:rsidP="00943E32">
      <w:pPr>
        <w:spacing w:after="0" w:line="360" w:lineRule="auto"/>
        <w:ind w:firstLine="852"/>
        <w:jc w:val="both"/>
        <w:rPr>
          <w:rFonts w:ascii="Times New Roman" w:eastAsia="Times New Roman" w:hAnsi="Times New Roman" w:cs="Times New Roman"/>
          <w:color w:val="70AD47"/>
          <w:sz w:val="28"/>
        </w:rPr>
      </w:pPr>
      <w:r>
        <w:rPr>
          <w:rFonts w:ascii="Times New Roman" w:eastAsia="Times New Roman" w:hAnsi="Times New Roman" w:cs="Times New Roman"/>
          <w:color w:val="000000"/>
          <w:sz w:val="28"/>
          <w:shd w:val="clear" w:color="auto" w:fill="FFFFFF"/>
        </w:rPr>
        <w:t xml:space="preserve">    В. И. Андреев считает, что педагогические условия — это «обстоятельства процесса обучения, которые являются результатом целенаправленного отбора конструирования и применения элементов содержания, методов, а также организационных форм обучения для достижения определенных дидактических целей» [</w:t>
      </w:r>
      <w:r w:rsidR="00BD51CA">
        <w:rPr>
          <w:rFonts w:ascii="Times New Roman" w:eastAsia="Times New Roman" w:hAnsi="Times New Roman" w:cs="Times New Roman"/>
          <w:color w:val="000000"/>
          <w:sz w:val="28"/>
          <w:shd w:val="clear" w:color="auto" w:fill="FFFFFF"/>
        </w:rPr>
        <w:t>1, с.</w:t>
      </w:r>
      <w:r>
        <w:rPr>
          <w:rFonts w:ascii="Times New Roman" w:eastAsia="Times New Roman" w:hAnsi="Times New Roman" w:cs="Times New Roman"/>
          <w:color w:val="000000"/>
          <w:sz w:val="28"/>
          <w:shd w:val="clear" w:color="auto" w:fill="FFFFFF"/>
        </w:rPr>
        <w:t>89].</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Таким образом, определение понятия «педагогические условия» можно сформулировать как комплекс мер, направленных в качестве педагогических условий успешности достижения поставленных целей, взаимодействующих и взаимодополняющих друг друга, что препятствует проникновению в их состав случайных, не способствующих обеспечению желаемой эффективности.</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Процесс воспитания осуществляется в различных формах при помощи разнообразных методов, приемов и воспитательных средств.</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Ученые в области педагогики выявили, что в различные возрастные периоды существуют неодинаковые возможност</w:t>
      </w:r>
      <w:r w:rsidR="00BD51CA">
        <w:rPr>
          <w:rFonts w:ascii="Times New Roman" w:eastAsia="Times New Roman" w:hAnsi="Times New Roman" w:cs="Times New Roman"/>
          <w:color w:val="000000"/>
          <w:sz w:val="28"/>
          <w:shd w:val="clear" w:color="auto" w:fill="FFFFFF"/>
        </w:rPr>
        <w:t xml:space="preserve">и для нравственного воспитания </w:t>
      </w:r>
      <w:r>
        <w:rPr>
          <w:rFonts w:ascii="Times New Roman" w:eastAsia="Times New Roman" w:hAnsi="Times New Roman" w:cs="Times New Roman"/>
          <w:color w:val="000000"/>
          <w:sz w:val="28"/>
          <w:shd w:val="clear" w:color="auto" w:fill="FFFFFF"/>
        </w:rPr>
        <w:t>[5,</w:t>
      </w:r>
      <w:r w:rsidR="00E4466F">
        <w:rPr>
          <w:rFonts w:ascii="Times New Roman" w:eastAsia="Times New Roman" w:hAnsi="Times New Roman" w:cs="Times New Roman"/>
          <w:color w:val="000000"/>
          <w:sz w:val="28"/>
          <w:shd w:val="clear" w:color="auto" w:fill="FFFFFF"/>
        </w:rPr>
        <w:t>с.</w:t>
      </w:r>
      <w:r>
        <w:rPr>
          <w:rFonts w:ascii="Times New Roman" w:eastAsia="Times New Roman" w:hAnsi="Times New Roman" w:cs="Times New Roman"/>
          <w:color w:val="000000"/>
          <w:sz w:val="28"/>
          <w:shd w:val="clear" w:color="auto" w:fill="FFFFFF"/>
        </w:rPr>
        <w:t>127]</w:t>
      </w:r>
      <w:r w:rsidR="00BD51CA">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Работая над проблемами нравственной воспитанности младших школьников, надо учитывать их возрастные и психологические особенности:</w:t>
      </w:r>
    </w:p>
    <w:p w:rsidR="00FA59F0" w:rsidRPr="00E4466F" w:rsidRDefault="00E4466F"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1) В</w:t>
      </w:r>
      <w:r w:rsidR="007852EE">
        <w:rPr>
          <w:rFonts w:ascii="Times New Roman" w:eastAsia="Times New Roman" w:hAnsi="Times New Roman" w:cs="Times New Roman"/>
          <w:color w:val="000000"/>
          <w:sz w:val="28"/>
          <w:shd w:val="clear" w:color="auto" w:fill="FFFFFF"/>
        </w:rPr>
        <w:t xml:space="preserve"> условиях игровых отношений ребенок добровольно упражняется, осваивает нормативное поведение. В играх, более чем где-либо, требуется от ребенка умение соблюдать правила. Нарушение их дети с особой остротой подмечают и бескомпромиссно выражают свое осуждение нарушителю. Если ребенок не подчинится мнению большинства, то ему придется выслушать много неприятных слов, а может, и выйти из игры. Так ребенок учится считаться с другими, получает уроки справедливости, честности, правдивости. Игра требует от ее участников умения действовать по правилам. «Каков ребенок в игре, таков во многом он будет в работе, когда выр</w:t>
      </w:r>
      <w:r>
        <w:rPr>
          <w:rFonts w:ascii="Times New Roman" w:eastAsia="Times New Roman" w:hAnsi="Times New Roman" w:cs="Times New Roman"/>
          <w:color w:val="000000"/>
          <w:sz w:val="28"/>
          <w:shd w:val="clear" w:color="auto" w:fill="FFFFFF"/>
        </w:rPr>
        <w:t>астет» – говорил А.С. Макаренко [19, с.28</w:t>
      </w:r>
      <w:r w:rsidRPr="00E4466F">
        <w:rPr>
          <w:rFonts w:ascii="Times New Roman" w:eastAsia="Times New Roman" w:hAnsi="Times New Roman" w:cs="Times New Roman"/>
          <w:color w:val="000000"/>
          <w:sz w:val="28"/>
          <w:shd w:val="clear" w:color="auto" w:fill="FFFFFF"/>
        </w:rPr>
        <w:t>].</w:t>
      </w:r>
    </w:p>
    <w:p w:rsidR="00FA59F0" w:rsidRDefault="00E4466F"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2) Н</w:t>
      </w:r>
      <w:r w:rsidR="007852EE">
        <w:rPr>
          <w:rFonts w:ascii="Times New Roman" w:eastAsia="Times New Roman" w:hAnsi="Times New Roman" w:cs="Times New Roman"/>
          <w:color w:val="000000"/>
          <w:sz w:val="28"/>
          <w:shd w:val="clear" w:color="auto" w:fill="FFFFFF"/>
        </w:rPr>
        <w:t>евозможность долго заниматься монотонной деятельностью. Как утверждают психологи, дети 6–7-летнего возраста не могут удерживать свое внимание на одном каком-либо предмете более 7–10 минут. Дальше дети начинают отвлекаться, переключать свое внимание на другие предметы, поэтому необходима частая смена видов деятельности во время занятий.</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3) Недостаточная четкость нравственных представлений в связи с небольшим опытом.</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4) Может существовать противоречие между знанием, как нужно, и практическим применением (это касается этикета, правил хорошего тона, общения). 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5) Неравномерность применения вежливого общения со взрослыми и сверстниками (в быту и дома, в школе и на улице).</w:t>
      </w:r>
    </w:p>
    <w:p w:rsidR="00FA59F0" w:rsidRPr="00110947"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Как будем учитывать эти особенности в процессе нравственного воспитания младших школьников? Обратимся к опыту великих педагогов. В.А. Сухомлинский говорил: «В практической работе по нравственному </w:t>
      </w:r>
      <w:r>
        <w:rPr>
          <w:rFonts w:ascii="Times New Roman" w:eastAsia="Times New Roman" w:hAnsi="Times New Roman" w:cs="Times New Roman"/>
          <w:color w:val="000000"/>
          <w:sz w:val="28"/>
          <w:shd w:val="clear" w:color="auto" w:fill="FFFFFF"/>
        </w:rPr>
        <w:lastRenderedPageBreak/>
        <w:t>воспитанию наш педагогический коллектив видит прежде всего формирование общечеловеческих норм нравственности, таких как доброжелательность, честность, справедливость, принципиальность, ответственность, готовность отвечать за последствия своих действий». Названные качества не могут реализоваться успешно, если у человека не развиты эмоциональные черты: способность к сопереживанию, чуткость по отношению к другим людям. Исполнение любой обязанности требует проявления других волевых качеств: настойчивости, усердия, стойк</w:t>
      </w:r>
      <w:r w:rsidR="00BD51CA">
        <w:rPr>
          <w:rFonts w:ascii="Times New Roman" w:eastAsia="Times New Roman" w:hAnsi="Times New Roman" w:cs="Times New Roman"/>
          <w:color w:val="000000"/>
          <w:sz w:val="28"/>
          <w:shd w:val="clear" w:color="auto" w:fill="FFFFFF"/>
        </w:rPr>
        <w:t xml:space="preserve">ости, выдержки </w:t>
      </w:r>
      <w:r w:rsidR="00110947" w:rsidRPr="00110947">
        <w:rPr>
          <w:rFonts w:ascii="Times New Roman" w:eastAsia="Times New Roman" w:hAnsi="Times New Roman" w:cs="Times New Roman"/>
          <w:color w:val="000000"/>
          <w:sz w:val="28"/>
          <w:shd w:val="clear" w:color="auto" w:fill="FFFFFF"/>
        </w:rPr>
        <w:t>[</w:t>
      </w:r>
      <w:r w:rsidR="00110947">
        <w:rPr>
          <w:rFonts w:ascii="Times New Roman" w:eastAsia="Times New Roman" w:hAnsi="Times New Roman" w:cs="Times New Roman"/>
          <w:color w:val="000000"/>
          <w:sz w:val="28"/>
          <w:shd w:val="clear" w:color="auto" w:fill="FFFFFF"/>
        </w:rPr>
        <w:t>2</w:t>
      </w:r>
      <w:r w:rsidR="00630081">
        <w:rPr>
          <w:rFonts w:ascii="Times New Roman" w:eastAsia="Times New Roman" w:hAnsi="Times New Roman" w:cs="Times New Roman"/>
          <w:color w:val="000000"/>
          <w:sz w:val="28"/>
          <w:shd w:val="clear" w:color="auto" w:fill="FFFFFF"/>
        </w:rPr>
        <w:t>1</w:t>
      </w:r>
      <w:r w:rsidR="00110947">
        <w:rPr>
          <w:rFonts w:ascii="Times New Roman" w:eastAsia="Times New Roman" w:hAnsi="Times New Roman" w:cs="Times New Roman"/>
          <w:color w:val="000000"/>
          <w:sz w:val="28"/>
          <w:shd w:val="clear" w:color="auto" w:fill="FFFFFF"/>
        </w:rPr>
        <w:t>,с.67</w:t>
      </w:r>
      <w:r w:rsidR="00110947" w:rsidRPr="00110947">
        <w:rPr>
          <w:rFonts w:ascii="Times New Roman" w:eastAsia="Times New Roman" w:hAnsi="Times New Roman" w:cs="Times New Roman"/>
          <w:color w:val="000000"/>
          <w:sz w:val="28"/>
          <w:shd w:val="clear" w:color="auto" w:fill="FFFFFF"/>
        </w:rPr>
        <w:t>]</w:t>
      </w:r>
      <w:r w:rsidR="00BD51CA">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В младшем возрасте, когда душа очень податлива к эмоциональным воздействиям, мы раскрываем перед детьми общечеловеческие нормы нравственности, учим их </w:t>
      </w:r>
      <w:r>
        <w:rPr>
          <w:rFonts w:ascii="Times New Roman" w:eastAsia="Times New Roman" w:hAnsi="Times New Roman" w:cs="Times New Roman"/>
          <w:b/>
          <w:color w:val="000000"/>
          <w:sz w:val="28"/>
          <w:shd w:val="clear" w:color="auto" w:fill="FFFFFF"/>
        </w:rPr>
        <w:t>азбуке морали:</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1. Ты живешь среди людей. Не забывай, что каждый твой поступок, каждое твое желание отражается на окружающих тебя людях. Знай, что существует граница между тем, что тебе хочется, и тем, что можно. Проверяй свои поступки вопросом к самому к себе: не делаешь ли ты зла, неудобства людям? Делай все так, чтобы людям вокруг тебя было хорошо.</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2. Ты пользуешься благами, созданными другими людьми. Люди делают тебе счастье детства. Плати им за это добром.</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3. Все блага и радости жизни создаются трудом. Без труда нельзя честно жить.</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4. Будь добрым и чутким к людям. Помогай слабым и беззащитным. Помогай товарищу в беде. Не причиняй людям зла. Уважай и почитай мать и отца - они дали тебе жизнь, они воспитывают тебя, они хотят, чтобы ты стал честным человеком с добрым сердцем и чистой душой.</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5. Будь неравнодушен к злу. Борись против зла, обмана, несправедливости. Будь непримиримым к тому, кто стремится жить за счет других людей, причиняет зло другим людям.</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Такова азбука нравственной культуры, овладевая которой младшие школьники постигают сущность добра и зла, чести и бесчестия, справедливости и несправедливости.</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Важную роль в нравственном развитии ребенка играет эмпатия – способность человека эмоционально отзываться на переживания другого. Эмпатия как свойство личности выступает мотивом различных форм поведения.</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Сочувствие – устойчивое свойство, оно побуждает человека к альтруистическому поведению, так как в его основе лежит нравственная потребность в благополучии других людей, на его основе формируется п</w:t>
      </w:r>
      <w:r w:rsidR="00BD51CA">
        <w:rPr>
          <w:rFonts w:ascii="Times New Roman" w:eastAsia="Times New Roman" w:hAnsi="Times New Roman" w:cs="Times New Roman"/>
          <w:color w:val="000000"/>
          <w:sz w:val="28"/>
          <w:shd w:val="clear" w:color="auto" w:fill="FFFFFF"/>
        </w:rPr>
        <w:t>редставление о ценности другого</w:t>
      </w:r>
      <w:r>
        <w:rPr>
          <w:rFonts w:ascii="Times New Roman" w:eastAsia="Times New Roman" w:hAnsi="Times New Roman" w:cs="Times New Roman"/>
          <w:color w:val="000000"/>
          <w:sz w:val="28"/>
          <w:shd w:val="clear" w:color="auto" w:fill="FFFFFF"/>
        </w:rPr>
        <w:t xml:space="preserve"> [</w:t>
      </w:r>
      <w:r w:rsidR="00BD51CA">
        <w:rPr>
          <w:rFonts w:ascii="Times New Roman" w:eastAsia="Times New Roman" w:hAnsi="Times New Roman" w:cs="Times New Roman"/>
          <w:color w:val="000000"/>
          <w:sz w:val="28"/>
          <w:shd w:val="clear" w:color="auto" w:fill="FFFFFF"/>
        </w:rPr>
        <w:t>20, с.</w:t>
      </w:r>
      <w:r>
        <w:rPr>
          <w:rFonts w:ascii="Times New Roman" w:eastAsia="Times New Roman" w:hAnsi="Times New Roman" w:cs="Times New Roman"/>
          <w:color w:val="000000"/>
          <w:sz w:val="28"/>
          <w:shd w:val="clear" w:color="auto" w:fill="FFFFFF"/>
        </w:rPr>
        <w:t>93]</w:t>
      </w:r>
      <w:r w:rsidR="00BD51CA">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Для развития </w:t>
      </w:r>
      <w:proofErr w:type="spellStart"/>
      <w:r>
        <w:rPr>
          <w:rFonts w:ascii="Times New Roman" w:eastAsia="Times New Roman" w:hAnsi="Times New Roman" w:cs="Times New Roman"/>
          <w:color w:val="000000"/>
          <w:sz w:val="28"/>
          <w:shd w:val="clear" w:color="auto" w:fill="FFFFFF"/>
        </w:rPr>
        <w:t>эмпатии</w:t>
      </w:r>
      <w:proofErr w:type="spellEnd"/>
      <w:r>
        <w:rPr>
          <w:rFonts w:ascii="Times New Roman" w:eastAsia="Times New Roman" w:hAnsi="Times New Roman" w:cs="Times New Roman"/>
          <w:color w:val="000000"/>
          <w:sz w:val="28"/>
          <w:shd w:val="clear" w:color="auto" w:fill="FFFFFF"/>
        </w:rPr>
        <w:t xml:space="preserve"> очень важно учитывать, что в этом возрасте ребенок особенно восприимчив к воздействиям взрослого. Но для этого нужно, чтобы сам воспитатель был эмоционально отзывчив на переживания ребенка, ум</w:t>
      </w:r>
      <w:r w:rsidR="00BD51CA">
        <w:rPr>
          <w:rFonts w:ascii="Times New Roman" w:eastAsia="Times New Roman" w:hAnsi="Times New Roman" w:cs="Times New Roman"/>
          <w:color w:val="000000"/>
          <w:sz w:val="28"/>
          <w:shd w:val="clear" w:color="auto" w:fill="FFFFFF"/>
        </w:rPr>
        <w:t>ел вовремя прийти ему на помощь</w:t>
      </w:r>
      <w:r>
        <w:rPr>
          <w:rFonts w:ascii="Times New Roman" w:eastAsia="Times New Roman" w:hAnsi="Times New Roman" w:cs="Times New Roman"/>
          <w:color w:val="000000"/>
          <w:sz w:val="28"/>
          <w:shd w:val="clear" w:color="auto" w:fill="FFFFFF"/>
        </w:rPr>
        <w:t xml:space="preserve"> [</w:t>
      </w:r>
      <w:r w:rsidR="00BD51CA">
        <w:rPr>
          <w:rFonts w:ascii="Times New Roman" w:eastAsia="Times New Roman" w:hAnsi="Times New Roman" w:cs="Times New Roman"/>
          <w:color w:val="000000"/>
          <w:sz w:val="28"/>
          <w:shd w:val="clear" w:color="auto" w:fill="FFFFFF"/>
        </w:rPr>
        <w:t>16, с.</w:t>
      </w:r>
      <w:r>
        <w:rPr>
          <w:rFonts w:ascii="Times New Roman" w:eastAsia="Times New Roman" w:hAnsi="Times New Roman" w:cs="Times New Roman"/>
          <w:color w:val="000000"/>
          <w:sz w:val="28"/>
          <w:shd w:val="clear" w:color="auto" w:fill="FFFFFF"/>
        </w:rPr>
        <w:t>79]</w:t>
      </w:r>
      <w:r w:rsidR="00BD51CA">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Через </w:t>
      </w:r>
      <w:proofErr w:type="spellStart"/>
      <w:r>
        <w:rPr>
          <w:rFonts w:ascii="Times New Roman" w:eastAsia="Times New Roman" w:hAnsi="Times New Roman" w:cs="Times New Roman"/>
          <w:color w:val="000000"/>
          <w:sz w:val="28"/>
          <w:shd w:val="clear" w:color="auto" w:fill="FFFFFF"/>
        </w:rPr>
        <w:t>эмпатию</w:t>
      </w:r>
      <w:proofErr w:type="spellEnd"/>
      <w:r>
        <w:rPr>
          <w:rFonts w:ascii="Times New Roman" w:eastAsia="Times New Roman" w:hAnsi="Times New Roman" w:cs="Times New Roman"/>
          <w:color w:val="000000"/>
          <w:sz w:val="28"/>
          <w:shd w:val="clear" w:color="auto" w:fill="FFFFFF"/>
        </w:rPr>
        <w:t xml:space="preserve"> при перевоспитании ребенка возможно формирование непроизвольной нравственной мотивации. Даже если ребенок совершает нравственный поступок из потребности в самоутверждении, то его все равно необходимо похвалить. Видя радость человека, которому он помог, он переживает удовлетворение. В результате повторения таких ситуаций произойдет сдвиг мотива: он будет стремиться удовлетворить потребности других людей ради их благополучия [</w:t>
      </w:r>
      <w:r w:rsidR="00BD51CA">
        <w:rPr>
          <w:rFonts w:ascii="Times New Roman" w:eastAsia="Times New Roman" w:hAnsi="Times New Roman" w:cs="Times New Roman"/>
          <w:color w:val="000000"/>
          <w:sz w:val="28"/>
          <w:shd w:val="clear" w:color="auto" w:fill="FFFFFF"/>
        </w:rPr>
        <w:t>8, с.</w:t>
      </w:r>
      <w:r>
        <w:rPr>
          <w:rFonts w:ascii="Times New Roman" w:eastAsia="Times New Roman" w:hAnsi="Times New Roman" w:cs="Times New Roman"/>
          <w:color w:val="000000"/>
          <w:sz w:val="28"/>
          <w:shd w:val="clear" w:color="auto" w:fill="FFFFFF"/>
        </w:rPr>
        <w:t>170].</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Поступки детей зачастую носят подражательный характер или вызывается импульсивными возникающими внутренними побуждениями. Это нужно учитывать в процессе воспитания. Весьма важно, в частности, развивать нравственное сознание ребят и обогащать их яркими нравственными представлениями п</w:t>
      </w:r>
      <w:r w:rsidR="00BD51CA">
        <w:rPr>
          <w:rFonts w:ascii="Times New Roman" w:eastAsia="Times New Roman" w:hAnsi="Times New Roman" w:cs="Times New Roman"/>
          <w:color w:val="000000"/>
          <w:sz w:val="28"/>
          <w:shd w:val="clear" w:color="auto" w:fill="FFFFFF"/>
        </w:rPr>
        <w:t xml:space="preserve">о различным вопросам поведения </w:t>
      </w:r>
      <w:r>
        <w:rPr>
          <w:rFonts w:ascii="Times New Roman" w:eastAsia="Times New Roman" w:hAnsi="Times New Roman" w:cs="Times New Roman"/>
          <w:color w:val="000000"/>
          <w:sz w:val="28"/>
          <w:shd w:val="clear" w:color="auto" w:fill="FFFFFF"/>
        </w:rPr>
        <w:t>[</w:t>
      </w:r>
      <w:r w:rsidR="00BD51CA">
        <w:rPr>
          <w:rFonts w:ascii="Times New Roman" w:eastAsia="Times New Roman" w:hAnsi="Times New Roman" w:cs="Times New Roman"/>
          <w:color w:val="000000"/>
          <w:sz w:val="28"/>
          <w:shd w:val="clear" w:color="auto" w:fill="FFFFFF"/>
        </w:rPr>
        <w:t>21, с.</w:t>
      </w:r>
      <w:r>
        <w:rPr>
          <w:rFonts w:ascii="Times New Roman" w:eastAsia="Times New Roman" w:hAnsi="Times New Roman" w:cs="Times New Roman"/>
          <w:color w:val="000000"/>
          <w:sz w:val="28"/>
          <w:shd w:val="clear" w:color="auto" w:fill="FFFFFF"/>
        </w:rPr>
        <w:t>68]</w:t>
      </w:r>
      <w:r w:rsidR="00BD51CA">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Процесс воспитания, направленный на развитие всех детей, должен быть построен так, чтобы обеспечить оптимальное развитие каждого ребенка, исходя из его индивидуальности.</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Знание моральных норм есть предпосылка нравственного поведения, но одних знаний недостаточно. Критерием нравственного воспитания могут быть только реальные поступки детей, их побудительные мотивы.</w:t>
      </w:r>
      <w:r>
        <w:rPr>
          <w:rFonts w:ascii="Times New Roman" w:eastAsia="Times New Roman" w:hAnsi="Times New Roman" w:cs="Times New Roman"/>
          <w:b/>
          <w:color w:val="000000"/>
          <w:sz w:val="28"/>
          <w:shd w:val="clear" w:color="auto" w:fill="FFFFFF"/>
        </w:rPr>
        <w:t> </w:t>
      </w:r>
      <w:r>
        <w:rPr>
          <w:rFonts w:ascii="Times New Roman" w:eastAsia="Times New Roman" w:hAnsi="Times New Roman" w:cs="Times New Roman"/>
          <w:color w:val="000000"/>
          <w:sz w:val="28"/>
          <w:shd w:val="clear" w:color="auto" w:fill="FFFFFF"/>
        </w:rPr>
        <w:t>Желание, готовность и способность сознательно соблюдать нормы морали могут быть воспитаны только упражнениями в нравственных поступках.</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Непосредственное влияние на приобретение нравственных ценностей лежит на учителе. Результат этого процесса зависит от того, как педагог преподносит его ребенку.</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Успешному формированию привычек нравственного поведения способствуют:</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 личный пример учителя;</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 полное раскрытие и понимание содержания нравственности, значимости в обществе и самой личности;</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 использование различных форм, методов и видов нравственного воспитания.</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Нравственное воспитание является основой всех основ, в зависимости от того, что вложил педагог в душу ребенка в этом возрасте, будет зависеть, что возведет он сам в дальнейшем, как будет строить свои отношения с окружающими.</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Включаясь в </w:t>
      </w:r>
      <w:proofErr w:type="spellStart"/>
      <w:r>
        <w:rPr>
          <w:rFonts w:ascii="Times New Roman" w:eastAsia="Times New Roman" w:hAnsi="Times New Roman" w:cs="Times New Roman"/>
          <w:color w:val="000000"/>
          <w:sz w:val="28"/>
          <w:shd w:val="clear" w:color="auto" w:fill="FFFFFF"/>
        </w:rPr>
        <w:t>педпроцесс</w:t>
      </w:r>
      <w:proofErr w:type="spellEnd"/>
      <w:r>
        <w:rPr>
          <w:rFonts w:ascii="Times New Roman" w:eastAsia="Times New Roman" w:hAnsi="Times New Roman" w:cs="Times New Roman"/>
          <w:color w:val="000000"/>
          <w:sz w:val="28"/>
          <w:shd w:val="clear" w:color="auto" w:fill="FFFFFF"/>
        </w:rPr>
        <w:t xml:space="preserve">, младшие школьники учатся действовать целенаправленно и при выполнении учебных заданий, и при определении способов своего поведения. Их действия </w:t>
      </w:r>
      <w:r w:rsidR="00BD51CA">
        <w:rPr>
          <w:rFonts w:ascii="Times New Roman" w:eastAsia="Times New Roman" w:hAnsi="Times New Roman" w:cs="Times New Roman"/>
          <w:color w:val="000000"/>
          <w:sz w:val="28"/>
          <w:shd w:val="clear" w:color="auto" w:fill="FFFFFF"/>
        </w:rPr>
        <w:t>приобретают осознанный характер</w:t>
      </w:r>
      <w:r>
        <w:rPr>
          <w:rFonts w:ascii="Times New Roman" w:eastAsia="Times New Roman" w:hAnsi="Times New Roman" w:cs="Times New Roman"/>
          <w:color w:val="000000"/>
          <w:sz w:val="28"/>
          <w:shd w:val="clear" w:color="auto" w:fill="FFFFFF"/>
        </w:rPr>
        <w:t xml:space="preserve"> [7,</w:t>
      </w:r>
      <w:r w:rsidR="00110947">
        <w:rPr>
          <w:rFonts w:ascii="Times New Roman" w:eastAsia="Times New Roman" w:hAnsi="Times New Roman" w:cs="Times New Roman"/>
          <w:color w:val="000000"/>
          <w:sz w:val="28"/>
          <w:shd w:val="clear" w:color="auto" w:fill="FFFFFF"/>
        </w:rPr>
        <w:t>с.</w:t>
      </w:r>
      <w:r>
        <w:rPr>
          <w:rFonts w:ascii="Times New Roman" w:eastAsia="Times New Roman" w:hAnsi="Times New Roman" w:cs="Times New Roman"/>
          <w:color w:val="000000"/>
          <w:sz w:val="28"/>
          <w:shd w:val="clear" w:color="auto" w:fill="FFFFFF"/>
        </w:rPr>
        <w:t>24]</w:t>
      </w:r>
      <w:r w:rsidR="00BD51CA">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Здесь мы подходим к вопросу о значимости единства трех компонентов учебной деятельности (мотивационного, содержательного, операционного) для становления учащихся начальных классов как субъекта </w:t>
      </w:r>
      <w:r>
        <w:rPr>
          <w:rFonts w:ascii="Times New Roman" w:eastAsia="Times New Roman" w:hAnsi="Times New Roman" w:cs="Times New Roman"/>
          <w:color w:val="000000"/>
          <w:sz w:val="28"/>
          <w:shd w:val="clear" w:color="auto" w:fill="FFFFFF"/>
        </w:rPr>
        <w:lastRenderedPageBreak/>
        <w:t>учебной деятельности. Причем, суть значимости этого единства можно рассматривать в двух аспектах.</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Первое – это возможность развития каждого из них на основе двух других. Таким образом, учащийся становится активным участником процесса обучения только тогда, когда он владеет определенным содержанием, т.е. знает, что делать и для чего. Выбор того, как делать, определятся и его знаниями, и его уровнем овладения операционными структурами, и мотивами данной деятельности.</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Второй аспект, раскрывающий сущность значимости единства данных компонентов, представляет собой следующее: на сегодняшний день процесс обучения в начальной школе в значительной степени направлен на усвоение знаний и приемов, способов учебной работы, т.е. упор делается на содержательный и частично операционные компоненты. При этом предполагается, что в ходе этого процесса идет и умст</w:t>
      </w:r>
      <w:r w:rsidR="00BD51CA">
        <w:rPr>
          <w:rFonts w:ascii="Times New Roman" w:eastAsia="Times New Roman" w:hAnsi="Times New Roman" w:cs="Times New Roman"/>
          <w:color w:val="000000"/>
          <w:sz w:val="28"/>
          <w:shd w:val="clear" w:color="auto" w:fill="FFFFFF"/>
        </w:rPr>
        <w:t>венное развитие, и нравственное</w:t>
      </w:r>
      <w:r>
        <w:rPr>
          <w:rFonts w:ascii="Times New Roman" w:eastAsia="Times New Roman" w:hAnsi="Times New Roman" w:cs="Times New Roman"/>
          <w:color w:val="000000"/>
          <w:sz w:val="28"/>
          <w:shd w:val="clear" w:color="auto" w:fill="FFFFFF"/>
        </w:rPr>
        <w:t xml:space="preserve"> [</w:t>
      </w:r>
      <w:r w:rsidR="00BD51CA">
        <w:rPr>
          <w:rFonts w:ascii="Times New Roman" w:eastAsia="Times New Roman" w:hAnsi="Times New Roman" w:cs="Times New Roman"/>
          <w:color w:val="000000"/>
          <w:sz w:val="28"/>
          <w:shd w:val="clear" w:color="auto" w:fill="FFFFFF"/>
        </w:rPr>
        <w:t>2, с.</w:t>
      </w:r>
      <w:r>
        <w:rPr>
          <w:rFonts w:ascii="Times New Roman" w:eastAsia="Times New Roman" w:hAnsi="Times New Roman" w:cs="Times New Roman"/>
          <w:color w:val="000000"/>
          <w:sz w:val="28"/>
          <w:shd w:val="clear" w:color="auto" w:fill="FFFFFF"/>
        </w:rPr>
        <w:t>35]</w:t>
      </w:r>
      <w:r w:rsidR="00BD51CA">
        <w:rPr>
          <w:rFonts w:ascii="Times New Roman" w:eastAsia="Times New Roman" w:hAnsi="Times New Roman" w:cs="Times New Roman"/>
          <w:color w:val="000000"/>
          <w:sz w:val="28"/>
          <w:shd w:val="clear" w:color="auto" w:fill="FFFFFF"/>
        </w:rPr>
        <w:t>.</w:t>
      </w:r>
    </w:p>
    <w:p w:rsidR="00FA59F0" w:rsidRPr="00110947"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Проблема нравственного развития младшего школьника в процессе обучения взаимосвязана с тремя факторами, которые определяет Т.В. </w:t>
      </w:r>
      <w:r w:rsidR="00BD51CA">
        <w:rPr>
          <w:rFonts w:ascii="Times New Roman" w:eastAsia="Times New Roman" w:hAnsi="Times New Roman" w:cs="Times New Roman"/>
          <w:color w:val="000000"/>
          <w:sz w:val="28"/>
          <w:shd w:val="clear" w:color="auto" w:fill="FFFFFF"/>
        </w:rPr>
        <w:t>Морозова</w:t>
      </w:r>
      <w:r w:rsidR="00BD51CA" w:rsidRPr="00110947">
        <w:rPr>
          <w:rFonts w:ascii="Times New Roman" w:eastAsia="Times New Roman" w:hAnsi="Times New Roman" w:cs="Times New Roman"/>
          <w:color w:val="000000"/>
          <w:sz w:val="28"/>
          <w:shd w:val="clear" w:color="auto" w:fill="FFFFFF"/>
        </w:rPr>
        <w:t xml:space="preserve"> [</w:t>
      </w:r>
      <w:r w:rsidR="00110947">
        <w:rPr>
          <w:rFonts w:ascii="Times New Roman" w:eastAsia="Times New Roman" w:hAnsi="Times New Roman" w:cs="Times New Roman"/>
          <w:color w:val="000000"/>
          <w:sz w:val="28"/>
          <w:shd w:val="clear" w:color="auto" w:fill="FFFFFF"/>
        </w:rPr>
        <w:t>22, с.39</w:t>
      </w:r>
      <w:r w:rsidR="00110947" w:rsidRPr="00110947">
        <w:rPr>
          <w:rFonts w:ascii="Times New Roman" w:eastAsia="Times New Roman" w:hAnsi="Times New Roman" w:cs="Times New Roman"/>
          <w:color w:val="000000"/>
          <w:sz w:val="28"/>
          <w:shd w:val="clear" w:color="auto" w:fill="FFFFFF"/>
        </w:rPr>
        <w:t>]</w:t>
      </w:r>
      <w:r w:rsidR="00110947">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Во-первых, придя в школу, ребенок переходит от «житейского» усвоения окружающей действите</w:t>
      </w:r>
      <w:r w:rsidR="00110947">
        <w:rPr>
          <w:rFonts w:ascii="Times New Roman" w:eastAsia="Times New Roman" w:hAnsi="Times New Roman" w:cs="Times New Roman"/>
          <w:color w:val="000000"/>
          <w:sz w:val="28"/>
          <w:shd w:val="clear" w:color="auto" w:fill="FFFFFF"/>
        </w:rPr>
        <w:t xml:space="preserve">льности, в том числе и моральных и </w:t>
      </w:r>
      <w:r>
        <w:rPr>
          <w:rFonts w:ascii="Times New Roman" w:eastAsia="Times New Roman" w:hAnsi="Times New Roman" w:cs="Times New Roman"/>
          <w:color w:val="000000"/>
          <w:sz w:val="28"/>
          <w:shd w:val="clear" w:color="auto" w:fill="FFFFFF"/>
        </w:rPr>
        <w:t>нравственных норм, существующих в обществе, к его научному и целенаправленному изучению. Это происходит на уроках чтения, русского языка, природоведения и т.д. Значение такого же целенаправленного обучения имеет и оценочная деятельность учителя в процессе уроков, его беседы, внеклассная работа т. п.</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Во–вторых, в ходе учебной работы школьники включены в реальную коллективную деятельность, где также идет усвоение нравственных норм, регулирующих взаимоотношения учащихся между собой и взаимоотношения учеников с учителем.</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И третий фактор: в процессе обсуждения положения в современной школе все чаще звучит тезис о том, что обучение в школе – это, прежде всего, фор</w:t>
      </w:r>
      <w:r w:rsidR="00BD51CA">
        <w:rPr>
          <w:rFonts w:ascii="Times New Roman" w:eastAsia="Times New Roman" w:hAnsi="Times New Roman" w:cs="Times New Roman"/>
          <w:color w:val="000000"/>
          <w:sz w:val="28"/>
          <w:shd w:val="clear" w:color="auto" w:fill="FFFFFF"/>
        </w:rPr>
        <w:t>мирование нравственной личности</w:t>
      </w:r>
      <w:r>
        <w:rPr>
          <w:rFonts w:ascii="Times New Roman" w:eastAsia="Times New Roman" w:hAnsi="Times New Roman" w:cs="Times New Roman"/>
          <w:color w:val="000000"/>
          <w:sz w:val="28"/>
          <w:shd w:val="clear" w:color="auto" w:fill="FFFFFF"/>
        </w:rPr>
        <w:t xml:space="preserve"> [</w:t>
      </w:r>
      <w:r w:rsidR="00630081">
        <w:rPr>
          <w:rFonts w:ascii="Times New Roman" w:eastAsia="Times New Roman" w:hAnsi="Times New Roman" w:cs="Times New Roman"/>
          <w:color w:val="000000"/>
          <w:sz w:val="28"/>
          <w:shd w:val="clear" w:color="auto" w:fill="FFFFFF"/>
        </w:rPr>
        <w:t>7</w:t>
      </w:r>
      <w:r>
        <w:rPr>
          <w:rFonts w:ascii="Times New Roman" w:eastAsia="Times New Roman" w:hAnsi="Times New Roman" w:cs="Times New Roman"/>
          <w:color w:val="000000"/>
          <w:sz w:val="28"/>
          <w:shd w:val="clear" w:color="auto" w:fill="FFFFFF"/>
        </w:rPr>
        <w:t xml:space="preserve">, </w:t>
      </w:r>
      <w:r w:rsidR="00110947">
        <w:rPr>
          <w:rFonts w:ascii="Times New Roman" w:eastAsia="Times New Roman" w:hAnsi="Times New Roman" w:cs="Times New Roman"/>
          <w:color w:val="000000"/>
          <w:sz w:val="28"/>
          <w:shd w:val="clear" w:color="auto" w:fill="FFFFFF"/>
        </w:rPr>
        <w:t>с.</w:t>
      </w:r>
      <w:r>
        <w:rPr>
          <w:rFonts w:ascii="Times New Roman" w:eastAsia="Times New Roman" w:hAnsi="Times New Roman" w:cs="Times New Roman"/>
          <w:color w:val="000000"/>
          <w:sz w:val="28"/>
          <w:shd w:val="clear" w:color="auto" w:fill="FFFFFF"/>
        </w:rPr>
        <w:t>36]</w:t>
      </w:r>
      <w:r w:rsidR="00BD51CA">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С этой точки зрения и необходимо решать проблему умственного и нравственного развития учащихся в процессе школьного обучения, в единстве, в тесн</w:t>
      </w:r>
      <w:r w:rsidR="00BD51CA">
        <w:rPr>
          <w:rFonts w:ascii="Times New Roman" w:eastAsia="Times New Roman" w:hAnsi="Times New Roman" w:cs="Times New Roman"/>
          <w:color w:val="000000"/>
          <w:sz w:val="28"/>
          <w:shd w:val="clear" w:color="auto" w:fill="FFFFFF"/>
        </w:rPr>
        <w:t>ой взаимосвязи одного и другого</w:t>
      </w:r>
      <w:r>
        <w:rPr>
          <w:rFonts w:ascii="Times New Roman" w:eastAsia="Times New Roman" w:hAnsi="Times New Roman" w:cs="Times New Roman"/>
          <w:color w:val="000000"/>
          <w:sz w:val="28"/>
          <w:shd w:val="clear" w:color="auto" w:fill="FFFFFF"/>
        </w:rPr>
        <w:t xml:space="preserve"> [</w:t>
      </w:r>
      <w:r w:rsidR="00630081">
        <w:rPr>
          <w:rFonts w:ascii="Times New Roman" w:eastAsia="Times New Roman" w:hAnsi="Times New Roman" w:cs="Times New Roman"/>
          <w:color w:val="000000"/>
          <w:sz w:val="28"/>
          <w:shd w:val="clear" w:color="auto" w:fill="FFFFFF"/>
        </w:rPr>
        <w:t>7</w:t>
      </w:r>
      <w:r w:rsidR="00BD51CA">
        <w:rPr>
          <w:rFonts w:ascii="Times New Roman" w:eastAsia="Times New Roman" w:hAnsi="Times New Roman" w:cs="Times New Roman"/>
          <w:color w:val="000000"/>
          <w:sz w:val="28"/>
          <w:shd w:val="clear" w:color="auto" w:fill="FFFFFF"/>
        </w:rPr>
        <w:t>, с.</w:t>
      </w:r>
      <w:r>
        <w:rPr>
          <w:rFonts w:ascii="Times New Roman" w:eastAsia="Times New Roman" w:hAnsi="Times New Roman" w:cs="Times New Roman"/>
          <w:color w:val="000000"/>
          <w:sz w:val="28"/>
          <w:shd w:val="clear" w:color="auto" w:fill="FFFFFF"/>
        </w:rPr>
        <w:t xml:space="preserve"> 42]</w:t>
      </w:r>
      <w:r w:rsidR="00BD51CA">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Формирование нравственности происходит в школе на всех уроках. И в этом отношении нет главных и неглавных предметов. Воспитывает не только содержание, методы и организация обучения, учитель, его личность, знания, убеждения, но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 Развивающая активность школьника, сознательность, инициативность в процессе обучения и есть о</w:t>
      </w:r>
      <w:r w:rsidR="00BD51CA">
        <w:rPr>
          <w:rFonts w:ascii="Times New Roman" w:eastAsia="Times New Roman" w:hAnsi="Times New Roman" w:cs="Times New Roman"/>
          <w:color w:val="000000"/>
          <w:sz w:val="28"/>
          <w:shd w:val="clear" w:color="auto" w:fill="FFFFFF"/>
        </w:rPr>
        <w:t>владение собственным поведением</w:t>
      </w:r>
      <w:r>
        <w:rPr>
          <w:rFonts w:ascii="Times New Roman" w:eastAsia="Times New Roman" w:hAnsi="Times New Roman" w:cs="Times New Roman"/>
          <w:color w:val="000000"/>
          <w:sz w:val="28"/>
          <w:shd w:val="clear" w:color="auto" w:fill="FFFFFF"/>
        </w:rPr>
        <w:t xml:space="preserve"> [</w:t>
      </w:r>
      <w:r w:rsidR="00630081">
        <w:rPr>
          <w:rFonts w:ascii="Times New Roman" w:eastAsia="Times New Roman" w:hAnsi="Times New Roman" w:cs="Times New Roman"/>
          <w:color w:val="000000"/>
          <w:sz w:val="28"/>
          <w:shd w:val="clear" w:color="auto" w:fill="FFFFFF"/>
        </w:rPr>
        <w:t>7</w:t>
      </w:r>
      <w:r w:rsidR="00BD51CA">
        <w:rPr>
          <w:rFonts w:ascii="Times New Roman" w:eastAsia="Times New Roman" w:hAnsi="Times New Roman" w:cs="Times New Roman"/>
          <w:color w:val="000000"/>
          <w:sz w:val="28"/>
          <w:shd w:val="clear" w:color="auto" w:fill="FFFFFF"/>
        </w:rPr>
        <w:t>, с.</w:t>
      </w:r>
      <w:r>
        <w:rPr>
          <w:rFonts w:ascii="Times New Roman" w:eastAsia="Times New Roman" w:hAnsi="Times New Roman" w:cs="Times New Roman"/>
          <w:color w:val="000000"/>
          <w:sz w:val="28"/>
          <w:shd w:val="clear" w:color="auto" w:fill="FFFFFF"/>
        </w:rPr>
        <w:t>44]</w:t>
      </w:r>
      <w:r w:rsidR="00BD51CA">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70AD47"/>
          <w:sz w:val="28"/>
        </w:rPr>
      </w:pPr>
      <w:r>
        <w:rPr>
          <w:rFonts w:ascii="Times New Roman" w:eastAsia="Times New Roman" w:hAnsi="Times New Roman" w:cs="Times New Roman"/>
          <w:color w:val="000000"/>
          <w:sz w:val="28"/>
          <w:shd w:val="clear" w:color="auto" w:fill="FFFFFF"/>
        </w:rPr>
        <w:t xml:space="preserve">    Для нравственного воспитания важно организовать учение как коллективную деятельность, пронизанную высоконравственными отношениями. Влияние коллектива на личность оптимально тогда, когда каждый ребенок занимает в коллективе адекватное своим возможностям место, с</w:t>
      </w:r>
      <w:r w:rsidR="00BD51CA">
        <w:rPr>
          <w:rFonts w:ascii="Times New Roman" w:eastAsia="Times New Roman" w:hAnsi="Times New Roman" w:cs="Times New Roman"/>
          <w:color w:val="000000"/>
          <w:sz w:val="28"/>
          <w:shd w:val="clear" w:color="auto" w:fill="FFFFFF"/>
        </w:rPr>
        <w:t>тановится незаменимой личностью</w:t>
      </w:r>
      <w:r>
        <w:rPr>
          <w:rFonts w:ascii="Times New Roman" w:eastAsia="Times New Roman" w:hAnsi="Times New Roman" w:cs="Times New Roman"/>
          <w:color w:val="000000"/>
          <w:sz w:val="28"/>
          <w:shd w:val="clear" w:color="auto" w:fill="FFFFFF"/>
        </w:rPr>
        <w:t xml:space="preserve"> [</w:t>
      </w:r>
      <w:r w:rsidR="00110947">
        <w:rPr>
          <w:rFonts w:ascii="Times New Roman" w:eastAsia="Times New Roman" w:hAnsi="Times New Roman" w:cs="Times New Roman"/>
          <w:color w:val="000000"/>
          <w:sz w:val="28"/>
          <w:shd w:val="clear" w:color="auto" w:fill="FFFFFF"/>
        </w:rPr>
        <w:t>15, с.</w:t>
      </w:r>
      <w:r>
        <w:rPr>
          <w:rFonts w:ascii="Times New Roman" w:eastAsia="Times New Roman" w:hAnsi="Times New Roman" w:cs="Times New Roman"/>
          <w:color w:val="000000"/>
          <w:sz w:val="28"/>
          <w:shd w:val="clear" w:color="auto" w:fill="FFFFFF"/>
        </w:rPr>
        <w:t>82]</w:t>
      </w:r>
      <w:r w:rsidR="00BD51CA">
        <w:rPr>
          <w:rFonts w:ascii="Times New Roman" w:eastAsia="Times New Roman" w:hAnsi="Times New Roman" w:cs="Times New Roman"/>
          <w:color w:val="000000"/>
          <w:sz w:val="28"/>
          <w:shd w:val="clear" w:color="auto" w:fill="FFFFFF"/>
        </w:rPr>
        <w:t>.</w:t>
      </w:r>
      <w:r>
        <w:rPr>
          <w:rFonts w:ascii="Times New Roman" w:eastAsia="Times New Roman" w:hAnsi="Times New Roman" w:cs="Times New Roman"/>
          <w:color w:val="000000"/>
          <w:sz w:val="28"/>
          <w:shd w:val="clear" w:color="auto" w:fill="FFFFFF"/>
        </w:rPr>
        <w:t xml:space="preserve"> Это приводит к развитию чувства собственного достоинства, которое заставляет ребенка без внешнего побуждения действовать согласно установленным нравственным нормам и принципам. Воспитание в коллективе ставит школьника, даже младшего перед необходимостью элементарного самовоспитания и самообразования, без которых вообще невозможно развитие, в том числе и нравственно [</w:t>
      </w:r>
      <w:r w:rsidR="00630081">
        <w:rPr>
          <w:rFonts w:ascii="Times New Roman" w:eastAsia="Times New Roman" w:hAnsi="Times New Roman" w:cs="Times New Roman"/>
          <w:color w:val="000000"/>
          <w:sz w:val="28"/>
          <w:shd w:val="clear" w:color="auto" w:fill="FFFFFF"/>
        </w:rPr>
        <w:t>4</w:t>
      </w:r>
      <w:r w:rsidR="00110947">
        <w:rPr>
          <w:rFonts w:ascii="Times New Roman" w:eastAsia="Times New Roman" w:hAnsi="Times New Roman" w:cs="Times New Roman"/>
          <w:color w:val="000000"/>
          <w:sz w:val="28"/>
          <w:shd w:val="clear" w:color="auto" w:fill="FFFFFF"/>
        </w:rPr>
        <w:t>, с.</w:t>
      </w:r>
      <w:r>
        <w:rPr>
          <w:rFonts w:ascii="Times New Roman" w:eastAsia="Times New Roman" w:hAnsi="Times New Roman" w:cs="Times New Roman"/>
          <w:color w:val="000000"/>
          <w:sz w:val="28"/>
          <w:shd w:val="clear" w:color="auto" w:fill="FFFFFF"/>
        </w:rPr>
        <w:t>52]</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В практике воспитательной работы далеко не всегда учитывают возрастную нравственную самостоятельность школьников. Длительное время поведения учащихся организовано так, что они находятся под прямым контролем учителя или коллектива, а это нередко отрицательно сказывается </w:t>
      </w:r>
      <w:r>
        <w:rPr>
          <w:rFonts w:ascii="Times New Roman" w:eastAsia="Times New Roman" w:hAnsi="Times New Roman" w:cs="Times New Roman"/>
          <w:color w:val="000000"/>
          <w:sz w:val="28"/>
          <w:shd w:val="clear" w:color="auto" w:fill="FFFFFF"/>
        </w:rPr>
        <w:lastRenderedPageBreak/>
        <w:t xml:space="preserve">на нравственном развитии детей, видимые результаты которого проявляются у них </w:t>
      </w:r>
      <w:r w:rsidR="00110947">
        <w:rPr>
          <w:rFonts w:ascii="Times New Roman" w:eastAsia="Times New Roman" w:hAnsi="Times New Roman" w:cs="Times New Roman"/>
          <w:color w:val="000000"/>
          <w:sz w:val="28"/>
          <w:shd w:val="clear" w:color="auto" w:fill="FFFFFF"/>
        </w:rPr>
        <w:t xml:space="preserve">позже, в подростковом </w:t>
      </w:r>
      <w:r w:rsidR="009B7198">
        <w:rPr>
          <w:rFonts w:ascii="Times New Roman" w:eastAsia="Times New Roman" w:hAnsi="Times New Roman" w:cs="Times New Roman"/>
          <w:color w:val="000000"/>
          <w:sz w:val="28"/>
          <w:shd w:val="clear" w:color="auto" w:fill="FFFFFF"/>
        </w:rPr>
        <w:t>возрасте [3, с.</w:t>
      </w:r>
      <w:r>
        <w:rPr>
          <w:rFonts w:ascii="Times New Roman" w:eastAsia="Times New Roman" w:hAnsi="Times New Roman" w:cs="Times New Roman"/>
          <w:color w:val="000000"/>
          <w:sz w:val="28"/>
          <w:shd w:val="clear" w:color="auto" w:fill="FFFFFF"/>
        </w:rPr>
        <w:t>129]</w:t>
      </w:r>
      <w:r w:rsidR="00110947">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Для формирования любого нравственного качества важно, чтобы оно проходило осознанно. Поэтому нужны знания, на основе которых у ребенка будут складываться представления о сущности нравственного качества, о его необходимости</w:t>
      </w:r>
      <w:r w:rsidR="009B7198">
        <w:rPr>
          <w:rFonts w:ascii="Times New Roman" w:eastAsia="Times New Roman" w:hAnsi="Times New Roman" w:cs="Times New Roman"/>
          <w:color w:val="000000"/>
          <w:sz w:val="28"/>
          <w:shd w:val="clear" w:color="auto" w:fill="FFFFFF"/>
        </w:rPr>
        <w:t xml:space="preserve"> и о преимуществах овладения им</w:t>
      </w:r>
      <w:r>
        <w:rPr>
          <w:rFonts w:ascii="Times New Roman" w:eastAsia="Times New Roman" w:hAnsi="Times New Roman" w:cs="Times New Roman"/>
          <w:color w:val="000000"/>
          <w:sz w:val="28"/>
          <w:shd w:val="clear" w:color="auto" w:fill="FFFFFF"/>
        </w:rPr>
        <w:t xml:space="preserve"> [</w:t>
      </w:r>
      <w:r w:rsidR="00110947">
        <w:rPr>
          <w:rFonts w:ascii="Times New Roman" w:eastAsia="Times New Roman" w:hAnsi="Times New Roman" w:cs="Times New Roman"/>
          <w:color w:val="000000"/>
          <w:sz w:val="28"/>
          <w:shd w:val="clear" w:color="auto" w:fill="FFFFFF"/>
        </w:rPr>
        <w:t>23, с.</w:t>
      </w:r>
      <w:r>
        <w:rPr>
          <w:rFonts w:ascii="Times New Roman" w:eastAsia="Times New Roman" w:hAnsi="Times New Roman" w:cs="Times New Roman"/>
          <w:color w:val="000000"/>
          <w:sz w:val="28"/>
          <w:shd w:val="clear" w:color="auto" w:fill="FFFFFF"/>
        </w:rPr>
        <w:t>42]</w:t>
      </w:r>
      <w:r w:rsidR="009B7198">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 ребенка должно появиться желание овладеть нравственным качеством, т.е. важно, чтобы возникли мотивы для приобре</w:t>
      </w:r>
      <w:r w:rsidR="009B7198">
        <w:rPr>
          <w:rFonts w:ascii="Times New Roman" w:eastAsia="Times New Roman" w:hAnsi="Times New Roman" w:cs="Times New Roman"/>
          <w:color w:val="000000"/>
          <w:sz w:val="28"/>
          <w:shd w:val="clear" w:color="auto" w:fill="FFFFFF"/>
        </w:rPr>
        <w:t>тения соответствующего качества</w:t>
      </w:r>
      <w:r>
        <w:rPr>
          <w:rFonts w:ascii="Times New Roman" w:eastAsia="Times New Roman" w:hAnsi="Times New Roman" w:cs="Times New Roman"/>
          <w:color w:val="000000"/>
          <w:sz w:val="28"/>
          <w:shd w:val="clear" w:color="auto" w:fill="FFFFFF"/>
        </w:rPr>
        <w:t xml:space="preserve"> [</w:t>
      </w:r>
      <w:r w:rsidR="009B7198">
        <w:rPr>
          <w:rFonts w:ascii="Times New Roman" w:eastAsia="Times New Roman" w:hAnsi="Times New Roman" w:cs="Times New Roman"/>
          <w:color w:val="000000"/>
          <w:sz w:val="28"/>
          <w:shd w:val="clear" w:color="auto" w:fill="FFFFFF"/>
        </w:rPr>
        <w:t>23, с.</w:t>
      </w:r>
      <w:r>
        <w:rPr>
          <w:rFonts w:ascii="Times New Roman" w:eastAsia="Times New Roman" w:hAnsi="Times New Roman" w:cs="Times New Roman"/>
          <w:color w:val="000000"/>
          <w:sz w:val="28"/>
          <w:shd w:val="clear" w:color="auto" w:fill="FFFFFF"/>
        </w:rPr>
        <w:t>47]</w:t>
      </w:r>
      <w:r w:rsidR="009B7198">
        <w:rPr>
          <w:rFonts w:ascii="Times New Roman" w:eastAsia="Times New Roman" w:hAnsi="Times New Roman" w:cs="Times New Roman"/>
          <w:color w:val="000000"/>
          <w:sz w:val="28"/>
          <w:shd w:val="clear" w:color="auto" w:fill="FFFFFF"/>
        </w:rPr>
        <w:t>.</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Появление мотива влечет за собой отношение к качеству, которое, в свою очередь, формирует социальные чувства. Чувства придают процессу формирования личностно значимую окраску и потому влияют на прочность складывающегося качества.</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Новое содержание начального обучения открыло новые возможности для воспитания детей, в котором определяющее значение имеет содержание образования, методика преподавания, личность и знания учителя, который передает свое мировоззрение, культуру, нравственный опыт следующему поколению. Все это составляет систему воздействий, которая направляет развитие детей и определяет особенности их формирования. В начальных классах требуются специальные приемы, чтобы дети смогли осознать учебную задачу и как общую, и как относящуюся лично к ним. Для формирования любого нравственного качества важно, чтобы оно проходило осознанно. Поэтому нужны знания, на основе которых у ребенка будут складываться представления о сущности нравственного качества, о его необходимости и о преимуществах овладения им.</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У ребенка должно появиться желание овладеть нравственным качеством, т.е. важно, чтобы возникли мотивы для приобретения соответствующего качества.</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Появление мотива влечет за собой отношение к качеству, которое, в свою очередь, формирует социальные чувства. Чувства придают процессу </w:t>
      </w:r>
      <w:r>
        <w:rPr>
          <w:rFonts w:ascii="Times New Roman" w:eastAsia="Times New Roman" w:hAnsi="Times New Roman" w:cs="Times New Roman"/>
          <w:color w:val="000000"/>
          <w:sz w:val="28"/>
          <w:shd w:val="clear" w:color="auto" w:fill="FFFFFF"/>
        </w:rPr>
        <w:lastRenderedPageBreak/>
        <w:t>формирования личностно значимую окраску и потому влияют на прочность складывающегося качества.</w:t>
      </w:r>
    </w:p>
    <w:p w:rsidR="009B7198" w:rsidRDefault="007852EE" w:rsidP="009E5675">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Но знания и чувства порождают потребность в их практической реализации – в поступках, в поведении. Поступки и поведение берут на себя функцию обратной связи, позволяющей проверить и подтвердить прочность формируемого качества. Следовательно, можно выделить ме</w:t>
      </w:r>
      <w:r w:rsidR="009B7198">
        <w:rPr>
          <w:rFonts w:ascii="Times New Roman" w:eastAsia="Times New Roman" w:hAnsi="Times New Roman" w:cs="Times New Roman"/>
          <w:color w:val="000000"/>
          <w:sz w:val="28"/>
          <w:shd w:val="clear" w:color="auto" w:fill="FFFFFF"/>
        </w:rPr>
        <w:t>ханизм нравственного воспитания в схеме 4.</w:t>
      </w:r>
    </w:p>
    <w:p w:rsidR="009B7198" w:rsidRDefault="009E5675" w:rsidP="009E5675">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noProof/>
          <w:color w:val="000000"/>
          <w:sz w:val="28"/>
          <w:shd w:val="clear" w:color="auto" w:fill="FFFFFF"/>
        </w:rPr>
        <w:drawing>
          <wp:anchor distT="0" distB="0" distL="114300" distR="114300" simplePos="0" relativeHeight="251659264" behindDoc="0" locked="0" layoutInCell="1" allowOverlap="1" wp14:anchorId="361DA09C" wp14:editId="29A74E26">
            <wp:simplePos x="0" y="0"/>
            <wp:positionH relativeFrom="margin">
              <wp:posOffset>-16510</wp:posOffset>
            </wp:positionH>
            <wp:positionV relativeFrom="margin">
              <wp:posOffset>2274570</wp:posOffset>
            </wp:positionV>
            <wp:extent cx="5981700" cy="1546860"/>
            <wp:effectExtent l="57150" t="0" r="38100" b="0"/>
            <wp:wrapSquare wrapText="bothSides"/>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9E5675" w:rsidRDefault="009E5675" w:rsidP="009E5675">
      <w:pPr>
        <w:spacing w:after="0" w:line="360" w:lineRule="auto"/>
        <w:jc w:val="center"/>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Рис. 4 Механизм нравственного воспитания</w:t>
      </w:r>
    </w:p>
    <w:p w:rsidR="009E5675" w:rsidRDefault="009E5675" w:rsidP="009E5675">
      <w:pPr>
        <w:spacing w:after="0" w:line="360" w:lineRule="auto"/>
        <w:jc w:val="center"/>
        <w:rPr>
          <w:rFonts w:ascii="Times New Roman" w:eastAsia="Times New Roman" w:hAnsi="Times New Roman" w:cs="Times New Roman"/>
          <w:color w:val="000000"/>
          <w:sz w:val="28"/>
          <w:shd w:val="clear" w:color="auto" w:fill="FFFFFF"/>
        </w:rPr>
      </w:pPr>
    </w:p>
    <w:p w:rsidR="00FA59F0" w:rsidRDefault="007852EE" w:rsidP="00943E32">
      <w:pPr>
        <w:spacing w:after="0" w:line="360" w:lineRule="auto"/>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Данный механизм имеет объективный характер. Он проявляется при формировании любого качества личности. Главная особенность этого механизма заключается в отсутствии принципа взаимозаменяемости. Это значит, что каждый компонент механизма важен и не может быть ни исключен, ни заменен другим.</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Итак, после изучения и анализа литературы по нашей проблеме, мы можем подытожить, что эффективность нравственного воспитания школьников возможна при создании следующих </w:t>
      </w:r>
      <w:r>
        <w:rPr>
          <w:rFonts w:ascii="Times New Roman" w:eastAsia="Times New Roman" w:hAnsi="Times New Roman" w:cs="Times New Roman"/>
          <w:b/>
          <w:color w:val="000000"/>
          <w:sz w:val="28"/>
          <w:shd w:val="clear" w:color="auto" w:fill="FFFFFF"/>
        </w:rPr>
        <w:t>педагогических условий:</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1. Процесс нравственного воспитания должен быть целенаправленным взаимодействием педагога и воспитанников, и направлен на формирование и развитие целостной личности ребенка, соответствующей требованиям общественной морали.</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lastRenderedPageBreak/>
        <w:t xml:space="preserve">    2. Для осуществления процесса нравственного воспитания важно организовать учение как коллективную деятельность, пронизанную высоконравственными отношениями.</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3. Организуя процесс нравственного воспитания, учитель должен выбирать методы, формы и приемы работы учитывая возрастные, психологические потребности и интересы младших школьников.</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4. Для формирования у учащихся устойчивых, осознанных моральных качеств, необходимо, чтобы процесс нравственного воспитания был организован в учебной и разнообразной внеклассной деятельности, в которых школьники изучали необходимые теоретические основы моральных норм поведения, а также получали возможность закрепления полученных знаний и умений в практических упражнениях в нравственных поступках.</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5. Процесс воспитания должен быть направлен на развитие всех детей, обеспечивать оптимальное развитие каждого ребенка, исходя из его индивидуальности, обеспечивать эмоциональную насыщенность общей деятельности.</w:t>
      </w:r>
    </w:p>
    <w:p w:rsidR="00FA59F0" w:rsidRDefault="007852EE"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    6. Процесс нравственного воспитания должен происходить непрерывно, в котором поэтапно формируются практические умения школьников, способствующие развитию их нравственной самооценки, в атмосфере эмоционально–волевого напряжения и доброжелательного взаимопонимания.</w:t>
      </w:r>
    </w:p>
    <w:p w:rsidR="00FA59F0" w:rsidRDefault="009B7198" w:rsidP="00943E32">
      <w:pPr>
        <w:spacing w:after="0" w:line="360" w:lineRule="auto"/>
        <w:ind w:firstLine="852"/>
        <w:jc w:val="both"/>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 xml:space="preserve">Итак, </w:t>
      </w:r>
      <w:r w:rsidR="00C8753E">
        <w:rPr>
          <w:rFonts w:ascii="Times New Roman" w:eastAsia="Times New Roman" w:hAnsi="Times New Roman" w:cs="Times New Roman"/>
          <w:color w:val="000000"/>
          <w:sz w:val="28"/>
          <w:shd w:val="clear" w:color="auto" w:fill="FFFFFF"/>
        </w:rPr>
        <w:t xml:space="preserve">можно смело </w:t>
      </w:r>
      <w:r w:rsidR="00630081">
        <w:rPr>
          <w:rFonts w:ascii="Times New Roman" w:eastAsia="Times New Roman" w:hAnsi="Times New Roman" w:cs="Times New Roman"/>
          <w:color w:val="000000"/>
          <w:sz w:val="28"/>
          <w:shd w:val="clear" w:color="auto" w:fill="FFFFFF"/>
        </w:rPr>
        <w:t>утверждать,</w:t>
      </w:r>
      <w:r w:rsidR="00C8753E">
        <w:rPr>
          <w:rFonts w:ascii="Times New Roman" w:eastAsia="Times New Roman" w:hAnsi="Times New Roman" w:cs="Times New Roman"/>
          <w:color w:val="000000"/>
          <w:sz w:val="28"/>
          <w:shd w:val="clear" w:color="auto" w:fill="FFFFFF"/>
        </w:rPr>
        <w:t xml:space="preserve"> </w:t>
      </w:r>
      <w:r w:rsidR="00630081">
        <w:rPr>
          <w:rFonts w:ascii="Times New Roman" w:eastAsia="Times New Roman" w:hAnsi="Times New Roman" w:cs="Times New Roman"/>
          <w:color w:val="000000"/>
          <w:sz w:val="28"/>
          <w:shd w:val="clear" w:color="auto" w:fill="FFFFFF"/>
        </w:rPr>
        <w:t>что,</w:t>
      </w:r>
      <w:r w:rsidR="00C8753E">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ф</w:t>
      </w:r>
      <w:r w:rsidR="007852EE">
        <w:rPr>
          <w:rFonts w:ascii="Times New Roman" w:eastAsia="Times New Roman" w:hAnsi="Times New Roman" w:cs="Times New Roman"/>
          <w:color w:val="000000"/>
          <w:sz w:val="28"/>
          <w:shd w:val="clear" w:color="auto" w:fill="FFFFFF"/>
        </w:rPr>
        <w:t>ормирование привычек нравственного поведения младших школьников должно стать одним из обязательных компонентов образовательного процесса. Школа для ребенка - та адаптивная среда, нравственная атмосфера, которая обусловит его ценностные ориентации. Поэтому важно, чтобы 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ребят нравственным содержанием.</w:t>
      </w:r>
    </w:p>
    <w:p w:rsidR="00FA59F0" w:rsidRDefault="00FA59F0" w:rsidP="00943E32">
      <w:pPr>
        <w:spacing w:after="0" w:line="360" w:lineRule="auto"/>
        <w:ind w:firstLine="852"/>
        <w:jc w:val="both"/>
        <w:rPr>
          <w:rFonts w:ascii="Times New Roman" w:eastAsia="Times New Roman" w:hAnsi="Times New Roman" w:cs="Times New Roman"/>
          <w:color w:val="000000"/>
          <w:sz w:val="28"/>
          <w:shd w:val="clear" w:color="auto" w:fill="FFFFFF"/>
        </w:rPr>
      </w:pPr>
    </w:p>
    <w:p w:rsidR="00FA59F0" w:rsidRDefault="00FA59F0" w:rsidP="00943E32">
      <w:pPr>
        <w:spacing w:after="0" w:line="360" w:lineRule="auto"/>
        <w:ind w:firstLine="852"/>
        <w:jc w:val="both"/>
        <w:rPr>
          <w:rFonts w:ascii="Times New Roman" w:eastAsia="Times New Roman" w:hAnsi="Times New Roman" w:cs="Times New Roman"/>
          <w:color w:val="000000"/>
          <w:sz w:val="28"/>
          <w:shd w:val="clear" w:color="auto" w:fill="FFFFFF"/>
        </w:rPr>
      </w:pPr>
    </w:p>
    <w:p w:rsidR="009E5675" w:rsidRDefault="009E5675" w:rsidP="00943E32">
      <w:pPr>
        <w:spacing w:after="0" w:line="360" w:lineRule="auto"/>
        <w:ind w:firstLine="852"/>
        <w:jc w:val="both"/>
        <w:rPr>
          <w:rFonts w:ascii="Times New Roman" w:eastAsia="Times New Roman" w:hAnsi="Times New Roman" w:cs="Times New Roman"/>
          <w:color w:val="000000"/>
          <w:sz w:val="28"/>
          <w:shd w:val="clear" w:color="auto" w:fill="FFFFFF"/>
        </w:rPr>
      </w:pPr>
    </w:p>
    <w:p w:rsidR="00FA59F0" w:rsidRDefault="00FA59F0" w:rsidP="00943E32">
      <w:pPr>
        <w:spacing w:after="0" w:line="360" w:lineRule="auto"/>
        <w:ind w:firstLine="852"/>
        <w:jc w:val="both"/>
        <w:rPr>
          <w:rFonts w:ascii="Times New Roman" w:eastAsia="Times New Roman" w:hAnsi="Times New Roman" w:cs="Times New Roman"/>
          <w:color w:val="000000"/>
          <w:sz w:val="28"/>
          <w:shd w:val="clear" w:color="auto" w:fill="FFFFFF"/>
        </w:rPr>
      </w:pPr>
    </w:p>
    <w:p w:rsidR="00FA59F0" w:rsidRDefault="007852EE" w:rsidP="00943E32">
      <w:pPr>
        <w:spacing w:after="0" w:line="360" w:lineRule="auto"/>
        <w:ind w:firstLine="852"/>
        <w:jc w:val="both"/>
        <w:rPr>
          <w:rFonts w:ascii="Times New Roman" w:eastAsia="Times New Roman" w:hAnsi="Times New Roman" w:cs="Times New Roman"/>
          <w:b/>
          <w:sz w:val="28"/>
        </w:rPr>
      </w:pPr>
      <w:r>
        <w:rPr>
          <w:rFonts w:ascii="Times New Roman" w:eastAsia="Times New Roman" w:hAnsi="Times New Roman" w:cs="Times New Roman"/>
          <w:b/>
          <w:sz w:val="28"/>
        </w:rPr>
        <w:t>1.3. Особенности нравственного развития младших школьников</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Ученые в области педагогики выявили, что в различные возрастные</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периоды существуют неодинаковые возможности для нравственного воспитания. Ребенок, подросток и юноша, по-разному относятся к различным средствам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всесторонне развитой личности.</w:t>
      </w:r>
    </w:p>
    <w:p w:rsidR="00FA59F0" w:rsidRPr="00585E3C" w:rsidRDefault="007852EE" w:rsidP="00943E32">
      <w:pPr>
        <w:spacing w:after="0" w:line="360" w:lineRule="auto"/>
        <w:ind w:firstLine="852"/>
        <w:jc w:val="both"/>
        <w:rPr>
          <w:rFonts w:ascii="Times New Roman" w:eastAsia="Times New Roman" w:hAnsi="Times New Roman" w:cs="Times New Roman"/>
          <w:color w:val="000000" w:themeColor="text1"/>
          <w:sz w:val="28"/>
        </w:rPr>
      </w:pPr>
      <w:r w:rsidRPr="00585E3C">
        <w:rPr>
          <w:rFonts w:ascii="Times New Roman" w:eastAsia="Times New Roman" w:hAnsi="Times New Roman" w:cs="Times New Roman"/>
          <w:color w:val="000000" w:themeColor="text1"/>
          <w:sz w:val="28"/>
        </w:rPr>
        <w:t>Работая над проблемами нравственной воспитанности младших школьников, надо учитывать их возрастные и психологические особенности:</w:t>
      </w:r>
    </w:p>
    <w:p w:rsidR="00FA59F0" w:rsidRDefault="007852EE" w:rsidP="00943E32">
      <w:pPr>
        <w:spacing w:after="0" w:line="360" w:lineRule="auto"/>
        <w:ind w:firstLine="852"/>
        <w:jc w:val="both"/>
        <w:rPr>
          <w:rFonts w:ascii="Times New Roman" w:eastAsia="Times New Roman" w:hAnsi="Times New Roman" w:cs="Times New Roman"/>
          <w:sz w:val="28"/>
        </w:rPr>
      </w:pPr>
      <w:r w:rsidRPr="00585E3C">
        <w:rPr>
          <w:rFonts w:ascii="Times New Roman" w:eastAsia="Times New Roman" w:hAnsi="Times New Roman" w:cs="Times New Roman"/>
          <w:color w:val="000000" w:themeColor="text1"/>
          <w:sz w:val="28"/>
        </w:rPr>
        <w:t xml:space="preserve">1) Склонность к игре. В условиях игровых отношений ребенок добровольно упражняется, осваивает нормативное поведение. В играх, более чем где- либо, требуется от ребенка умение соблюдать правила. Нарушение их дети с особой остротой подмечают и бескомпромиссно выражают свое осуждение нарушителю. Если ребенок не подчинится мнению большинства, то ему придется выслушать много неприятных слов, а может, и выйти из игры. </w:t>
      </w:r>
      <w:r w:rsidRPr="00C8753E">
        <w:rPr>
          <w:rFonts w:ascii="Times New Roman" w:eastAsia="Times New Roman" w:hAnsi="Times New Roman" w:cs="Times New Roman"/>
          <w:color w:val="000000" w:themeColor="text1"/>
          <w:sz w:val="28"/>
        </w:rPr>
        <w:t>Так ребенок учится считаться с другими, получает уроки справедливости, честности, правдивости. Игра требует от ее участников</w:t>
      </w:r>
      <w:r>
        <w:rPr>
          <w:rFonts w:ascii="Times New Roman" w:eastAsia="Times New Roman" w:hAnsi="Times New Roman" w:cs="Times New Roman"/>
          <w:sz w:val="28"/>
        </w:rPr>
        <w:t xml:space="preserve"> умения действовать по правилам. «Каков ребенок в игре, таков во многом он будет в работе, когда вырастет» - говорил А.С. Макаренко</w:t>
      </w:r>
      <w:r w:rsidR="00630081">
        <w:rPr>
          <w:rFonts w:ascii="Times New Roman" w:eastAsia="Times New Roman" w:hAnsi="Times New Roman" w:cs="Times New Roman"/>
          <w:color w:val="000000" w:themeColor="text1"/>
          <w:sz w:val="28"/>
        </w:rPr>
        <w:t xml:space="preserve"> </w:t>
      </w:r>
      <w:r w:rsidR="00630081" w:rsidRPr="00630081">
        <w:rPr>
          <w:rFonts w:ascii="Times New Roman" w:eastAsia="Times New Roman" w:hAnsi="Times New Roman" w:cs="Times New Roman"/>
          <w:color w:val="000000" w:themeColor="text1"/>
          <w:sz w:val="28"/>
        </w:rPr>
        <w:t>[20, c. 56].</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2) Невозможность долго заниматься монотонной деятельностью. Как утверждают психологи, дети 6-7-летнего возраста не могут удерживать свое внимание на одном каком-либо предмете более 7-10 минут. Дальше дети начинают отвлекаться, переключать свое внимание на другие предметы, поэтому необходима частая смена видов деятельности во время занятий.</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Недостаточная четкость нравственных представлений в связи с небольшим опытом. Учитывая возраст детей, нормы нравственного поведения можно разбить на 3 уровня:</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Ребенок до 5 лет усваивает примитивный уровень правил поведения, основанный на запрете или отрицании чего-либо. </w:t>
      </w:r>
      <w:r w:rsidR="00C8753E">
        <w:rPr>
          <w:rFonts w:ascii="Times New Roman" w:eastAsia="Times New Roman" w:hAnsi="Times New Roman" w:cs="Times New Roman"/>
          <w:sz w:val="28"/>
        </w:rPr>
        <w:t>Например,</w:t>
      </w:r>
      <w:r>
        <w:rPr>
          <w:rFonts w:ascii="Times New Roman" w:eastAsia="Times New Roman" w:hAnsi="Times New Roman" w:cs="Times New Roman"/>
          <w:sz w:val="28"/>
        </w:rPr>
        <w:t xml:space="preserve"> «Не разговаривай громко», «Не перебивай беседующих», «Не трогай чужую вещь», «Не бросай мусор» и т.д. Если малыша приучили к выполнению данных элементарных норм, то окружающие считают этого малыша воспитанным ребенком.</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К 10-11-ти годам необходимо, чтобы подросток умел учитывать состояние окружающих людей, и его присутствие не только не мешало им, но и было бы приятным.</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Бессмысленно говорить о втором уровне нравственного воспитания, если не освоен первый. Но именно такое противоречие наблюдается среди подростков: они хотят понравиться окружающим людям, но не обучены элементарному поведению.</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На 3 уровне (к 14-15 годам) осваивается принцип: «Помогай окружающим людям!»</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4) Может существовать противоречие между знанием, как нужно, и практическим применением (это касается этикета, правил хорошего тона, общения). Так, обсуждая предстоящую поездку в музей, напоминаем, как вести себя в транспорте. Вдруг дети говорят:</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-А я видел, как Игорь в трамвае сидел, а его бабушка стояла возле него.</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Игорь в парах ходить не умеет: то толкается, то на ноги наступает, то отстает.</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Не всегда знание моральных норм и правил поведения соответствует реальным действиям ребенка. Особенно часто это случается в ситуациях, где происходит несовпадение этических норм и личных желаний ребенка.</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 Неравномерность применения вежливого общения с взрослыми и сверстниками (в быту и дома, в школе и на улице).</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Среди основных задач, которые ставит современное общество перед народным образованием, выделяется актуальная задача воспитания активной сознательной творческой личности.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 младшем школьном возрасте, констатирует М.Н. Аплетаев, особую роль выполняет учебная деятельность, происходит переход от: «ситуативного» познания мира к его научному изучению, начинается процесс не только расширения, но и систематизации и углубления знаний. Учебная деятельность в этом возрасте создает условия для овладения учащимися приемами, способами решения различных умственных и нравственных задач, формирует на этой основе систему отношений детей к окружающему миру</w:t>
      </w:r>
      <w:r w:rsidR="00001A06">
        <w:rPr>
          <w:rFonts w:ascii="Times New Roman" w:eastAsia="Times New Roman" w:hAnsi="Times New Roman" w:cs="Times New Roman"/>
          <w:sz w:val="28"/>
        </w:rPr>
        <w:t xml:space="preserve"> </w:t>
      </w:r>
      <w:r w:rsidR="00630081" w:rsidRPr="00630081">
        <w:rPr>
          <w:rFonts w:ascii="Times New Roman" w:eastAsia="Times New Roman" w:hAnsi="Times New Roman" w:cs="Times New Roman"/>
          <w:color w:val="000000" w:themeColor="text1"/>
          <w:sz w:val="28"/>
        </w:rPr>
        <w:t>[9, c. 86].</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Младший школьник в процессе учебы в школе постепенно становится не только объектом, но и субъектом педагогического воздействия, поскольку далеко не сразу и не во всех случаях воздействия учителя достигают своей цели. Действительным объектом обучения ребенок становится только тогда, когда педагогические воздействия вызывают в нем соответствующие изменения. Это касается, тех знаний, которые усваиваются детьми, в совершенствовании умений, навыков, усвоении приемов, способов деятельности, перестройки отношений учащихся. Естественная и необходимая «ступенька» важна в процессе развития ребенка в младшем школьном возрасте.</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Включаясь в учебную деятельность, младшие школьники учатся действовать целенаправленно и при выполнении учебных заданий, и при определении способов своего поведения. Их действия приобретают осознанный характер. Все чаще при решении различных умственных и нравственных проблем учащиеся используют приобретенный опыт.</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Начальное обучение в настоящее время строится таким образом, что развивает у школьников познавательные способности; вырабатывает навыки </w:t>
      </w:r>
      <w:r>
        <w:rPr>
          <w:rFonts w:ascii="Times New Roman" w:eastAsia="Times New Roman" w:hAnsi="Times New Roman" w:cs="Times New Roman"/>
          <w:sz w:val="28"/>
        </w:rPr>
        <w:lastRenderedPageBreak/>
        <w:t>активного овладения учебным материалом, ведет к объединению полученных знаний в целостную систему, направленную на осознание окружающего мира. Развитие мышления, овладения разнообразными способами работы с учебным материалом оказывает прямое влияние на усвоение детьми нравственных знаний; организация учебного процесса и его методы способствуют накоплению нравственного опыта.</w:t>
      </w:r>
    </w:p>
    <w:p w:rsidR="00FA59F0" w:rsidRDefault="00C8753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Таким образом, подведя итог мы </w:t>
      </w:r>
      <w:proofErr w:type="gramStart"/>
      <w:r>
        <w:rPr>
          <w:rFonts w:ascii="Times New Roman" w:eastAsia="Times New Roman" w:hAnsi="Times New Roman" w:cs="Times New Roman"/>
          <w:sz w:val="28"/>
        </w:rPr>
        <w:t>узнали</w:t>
      </w:r>
      <w:proofErr w:type="gramEnd"/>
      <w:r>
        <w:rPr>
          <w:rFonts w:ascii="Times New Roman" w:eastAsia="Times New Roman" w:hAnsi="Times New Roman" w:cs="Times New Roman"/>
          <w:sz w:val="28"/>
        </w:rPr>
        <w:t xml:space="preserve"> что,</w:t>
      </w:r>
      <w:r w:rsidR="007852EE">
        <w:rPr>
          <w:rFonts w:ascii="Times New Roman" w:eastAsia="Times New Roman" w:hAnsi="Times New Roman" w:cs="Times New Roman"/>
          <w:sz w:val="28"/>
        </w:rPr>
        <w:t xml:space="preserve"> формирование нравственности происходит в школе на всех уроках. И в этом отношении нет главных и неглавных предметов. Воспитывает не только содержание, методы и организация обучения, учитель, его личность, знания, убеждения, но и та атмосфера, которая складывается на уроке, стиль отношений педагога и детей, детей между собой. Воспитывает себя и сам ученик, превращаясь из объекта в субъект воспитания. Для нравственного воспитания важно организовать учение как коллективную деятельность, пронизанную высоконравственными отношениями. Учебная деятельность становится коллективным трудом, если познавательная задача ставится перед детьми как общая, для ее решения нужен коллективный поиск. В начальных классах требуются специальные приемы, чтобы дети смогли осознать учебную задачу и как общую, и как относящуюся лично к ним.</w:t>
      </w: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b/>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D26777">
      <w:pPr>
        <w:spacing w:after="0" w:line="360" w:lineRule="auto"/>
        <w:jc w:val="both"/>
        <w:rPr>
          <w:rFonts w:ascii="Times New Roman" w:eastAsia="Times New Roman" w:hAnsi="Times New Roman" w:cs="Times New Roman"/>
          <w:sz w:val="28"/>
        </w:rPr>
      </w:pPr>
    </w:p>
    <w:p w:rsidR="00FA59F0" w:rsidRDefault="007852EE" w:rsidP="00943E32">
      <w:pPr>
        <w:spacing w:after="0" w:line="360" w:lineRule="auto"/>
        <w:ind w:firstLine="852"/>
        <w:jc w:val="both"/>
        <w:rPr>
          <w:rFonts w:ascii="Times New Roman" w:eastAsia="Times New Roman" w:hAnsi="Times New Roman" w:cs="Times New Roman"/>
          <w:b/>
          <w:sz w:val="28"/>
        </w:rPr>
      </w:pPr>
      <w:r>
        <w:rPr>
          <w:rFonts w:ascii="Times New Roman" w:eastAsia="Times New Roman" w:hAnsi="Times New Roman" w:cs="Times New Roman"/>
          <w:b/>
          <w:sz w:val="28"/>
        </w:rPr>
        <w:t>ВЫВОДЫ ПО ГЛАВЕ 1</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Изучив и проанализировав психолого-педагогическую и методическую литературу по проблеме: «Теоретические основы формирования нравственных качеств младших школьников» мы сделали следующие выводы:</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Сущность и задачи нравственного развития младших школьников заключаются в накоплении нравственного опыта, на который оказывают прямое влияние: развитие мышления, овладение разнообразными способами работы с учебным материалом; организация учебного процесса и его методы; усвоение детьми нравственных знаний. Решение этих задач проводится комплексно, постоянно на всех уроках.</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Основными особенностями нравственного развития детей являются: склонность к игре; невозможность долго заниматься монотонной деятельностью; недостаточная четкость нравственных представлений в связи с небольшим опытом; может существовать противоречие между знанием и практическим применением; неравномерность применения вежливого общения с взрослыми и сверстниками.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Оптимальные условия формирования нравственных качеств учащихся и его показатели рассматриваются с педагогических позиций, предполагающих использование системы разнообразных средств учета. Смысл изучения учащихся состоит том, чтобы намечать (прогнозировать) перспективы воспитательной работы и осуществлять ее с учетом особенностей школьников.</w:t>
      </w: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D26777" w:rsidRDefault="00D26777"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FA59F0" w:rsidP="00943E32">
      <w:pPr>
        <w:spacing w:after="0" w:line="360" w:lineRule="auto"/>
        <w:ind w:firstLine="852"/>
        <w:jc w:val="both"/>
        <w:rPr>
          <w:rFonts w:ascii="Times New Roman" w:eastAsia="Times New Roman" w:hAnsi="Times New Roman" w:cs="Times New Roman"/>
          <w:sz w:val="28"/>
        </w:rPr>
      </w:pPr>
    </w:p>
    <w:p w:rsidR="00FA59F0" w:rsidRDefault="007852EE" w:rsidP="00943E32">
      <w:pPr>
        <w:spacing w:after="0" w:line="360" w:lineRule="auto"/>
        <w:ind w:firstLine="852"/>
        <w:jc w:val="both"/>
        <w:rPr>
          <w:rFonts w:ascii="Times New Roman" w:eastAsia="Times New Roman" w:hAnsi="Times New Roman" w:cs="Times New Roman"/>
          <w:b/>
          <w:sz w:val="28"/>
        </w:rPr>
      </w:pPr>
      <w:r>
        <w:rPr>
          <w:rFonts w:ascii="Times New Roman" w:eastAsia="Times New Roman" w:hAnsi="Times New Roman" w:cs="Times New Roman"/>
          <w:b/>
          <w:sz w:val="28"/>
        </w:rPr>
        <w:t>ЗАКЛЮЧЕНИЕ</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Проблему нравственности исследовали и философы, и психологи, и педагоги – ученые. Но и сейчас она актуальна. Так как очень часто не удается оградить детей и подростков от дурного влияния негативных явлений действительности, от не лучших образцов поведения людей, не соответствующих нравственно-этическим нормам нации.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В результате анализа нравственного развития в психолого-педагогическом, методическом, содержательном планах были рассмотрены сущность и задачи нравственного развития младших школьников: накопление нравственного опыта, на который оказывают влияние – развитие мышления; овладение разнообразными способами работы с учебным материалом; организация учебного процесса и его методы; усвоение детьми нравственных знаний.</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Оптимальные условия формирования нравственных качеств и их показатели рассматриваются с педагогических позиций, предполагающих использование системы разнообразных средств учета уровней сформированности нравственных качеств. Смысл изучения учащихся состоит в том, чтобы намечать перспективы воспитательной работы и осуществлять ее с учетом особенностей младших школьников.</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Формирование нравственных качеств детей на уроках литературного чтения обеспечивается следующими условиями: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формирования нравственных качеств младших школьников осуществляется с учетом их психофизического и индивидуальных особенностей их возраста: склонность к игре; невозможность долгое время заниматься монотонной деятельностью; недостаточная четкость нравственных представлений; противоречие между знанием и практическим </w:t>
      </w:r>
      <w:r>
        <w:rPr>
          <w:rFonts w:ascii="Times New Roman" w:eastAsia="Times New Roman" w:hAnsi="Times New Roman" w:cs="Times New Roman"/>
          <w:sz w:val="28"/>
        </w:rPr>
        <w:lastRenderedPageBreak/>
        <w:t>применением; неравномерность применения вежливого общения со взрослыми и сверстниками (в быту, школе, на улице) – использование таких средств как картины; рисунки, ТСО и др. позволяет обеспечить формирования нравственных качеств: ответственность, доброжелательность, гуманность, справедливости, честности и др.</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 содержание изучаемого материала раскрывает нравственные проблемы: добра и зла; нравственного выбора; жизненных ценностей и т.д.</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Исследование подтверждает, что формирования нравственных качеств детей на уроках литературного чтения способствует повышению уровня воспитательной подготовки учащихся в школе, обеспечивает нравственное развитие личности в учебной деятельности.</w:t>
      </w:r>
    </w:p>
    <w:p w:rsidR="00FA59F0" w:rsidRDefault="007852EE" w:rsidP="00943E32">
      <w:pPr>
        <w:spacing w:after="0" w:line="360" w:lineRule="auto"/>
        <w:ind w:firstLine="852"/>
        <w:jc w:val="both"/>
        <w:rPr>
          <w:rFonts w:ascii="Times New Roman" w:eastAsia="Times New Roman" w:hAnsi="Times New Roman" w:cs="Times New Roman"/>
          <w:sz w:val="28"/>
        </w:rPr>
      </w:pPr>
      <w:r>
        <w:rPr>
          <w:rFonts w:ascii="Times New Roman" w:eastAsia="Times New Roman" w:hAnsi="Times New Roman" w:cs="Times New Roman"/>
          <w:sz w:val="28"/>
        </w:rPr>
        <w:t>И наши дети, воспитанники станут высоконравственными личностями: вежливыми, внимательными к другим людям, научатся бережно относиться к труду. Но это ли главная цель учителя?</w:t>
      </w:r>
    </w:p>
    <w:p w:rsidR="00FA59F0" w:rsidRDefault="00FA59F0" w:rsidP="00943E32">
      <w:pPr>
        <w:spacing w:after="0" w:line="360" w:lineRule="auto"/>
        <w:ind w:firstLine="709"/>
        <w:jc w:val="both"/>
        <w:rPr>
          <w:rFonts w:ascii="Times New Roman" w:eastAsia="Times New Roman" w:hAnsi="Times New Roman" w:cs="Times New Roman"/>
          <w:sz w:val="28"/>
        </w:rPr>
      </w:pPr>
    </w:p>
    <w:p w:rsidR="00FA59F0" w:rsidRDefault="00FA59F0" w:rsidP="00943E32">
      <w:pPr>
        <w:spacing w:after="0" w:line="360" w:lineRule="auto"/>
        <w:ind w:firstLine="709"/>
        <w:jc w:val="both"/>
        <w:rPr>
          <w:rFonts w:ascii="Times New Roman" w:eastAsia="Times New Roman" w:hAnsi="Times New Roman" w:cs="Times New Roman"/>
          <w:sz w:val="28"/>
        </w:rPr>
      </w:pPr>
    </w:p>
    <w:p w:rsidR="00FA59F0" w:rsidRDefault="00FA59F0" w:rsidP="00943E32">
      <w:pPr>
        <w:spacing w:after="0" w:line="360" w:lineRule="auto"/>
        <w:ind w:firstLine="709"/>
        <w:jc w:val="both"/>
        <w:rPr>
          <w:rFonts w:ascii="Times New Roman" w:eastAsia="Times New Roman" w:hAnsi="Times New Roman" w:cs="Times New Roman"/>
          <w:sz w:val="28"/>
        </w:rPr>
      </w:pPr>
    </w:p>
    <w:p w:rsidR="00FA59F0" w:rsidRDefault="00FA59F0" w:rsidP="00943E32">
      <w:pPr>
        <w:spacing w:after="0" w:line="360" w:lineRule="auto"/>
        <w:ind w:firstLine="709"/>
        <w:jc w:val="both"/>
        <w:rPr>
          <w:rFonts w:ascii="Times New Roman" w:eastAsia="Times New Roman" w:hAnsi="Times New Roman" w:cs="Times New Roman"/>
          <w:sz w:val="28"/>
        </w:rPr>
      </w:pPr>
    </w:p>
    <w:p w:rsidR="00FA59F0" w:rsidRDefault="00FA59F0" w:rsidP="00943E32">
      <w:pPr>
        <w:spacing w:after="0" w:line="360" w:lineRule="auto"/>
        <w:ind w:firstLine="709"/>
        <w:jc w:val="both"/>
        <w:rPr>
          <w:rFonts w:ascii="Times New Roman" w:eastAsia="Times New Roman" w:hAnsi="Times New Roman" w:cs="Times New Roman"/>
          <w:sz w:val="28"/>
        </w:rPr>
      </w:pPr>
    </w:p>
    <w:p w:rsidR="00FA59F0" w:rsidRDefault="00FA59F0" w:rsidP="00943E32">
      <w:pPr>
        <w:spacing w:after="0" w:line="360" w:lineRule="auto"/>
        <w:ind w:firstLine="709"/>
        <w:jc w:val="both"/>
        <w:rPr>
          <w:rFonts w:ascii="Times New Roman" w:eastAsia="Times New Roman" w:hAnsi="Times New Roman" w:cs="Times New Roman"/>
          <w:sz w:val="28"/>
        </w:rPr>
      </w:pPr>
    </w:p>
    <w:p w:rsidR="00FA59F0" w:rsidRDefault="00FA59F0" w:rsidP="00943E32">
      <w:pPr>
        <w:spacing w:after="0" w:line="360" w:lineRule="auto"/>
        <w:ind w:firstLine="709"/>
        <w:jc w:val="both"/>
        <w:rPr>
          <w:rFonts w:ascii="Times New Roman" w:eastAsia="Times New Roman" w:hAnsi="Times New Roman" w:cs="Times New Roman"/>
          <w:sz w:val="28"/>
        </w:rPr>
      </w:pPr>
    </w:p>
    <w:p w:rsidR="00FA59F0" w:rsidRDefault="00FA59F0" w:rsidP="00943E32">
      <w:pPr>
        <w:spacing w:after="0" w:line="360" w:lineRule="auto"/>
        <w:ind w:firstLine="709"/>
        <w:jc w:val="both"/>
        <w:rPr>
          <w:rFonts w:ascii="Times New Roman" w:eastAsia="Times New Roman" w:hAnsi="Times New Roman" w:cs="Times New Roman"/>
          <w:sz w:val="28"/>
        </w:rPr>
      </w:pPr>
    </w:p>
    <w:p w:rsidR="00001A06" w:rsidRDefault="00001A06" w:rsidP="00943E32">
      <w:pPr>
        <w:spacing w:after="0" w:line="360" w:lineRule="auto"/>
        <w:ind w:firstLine="709"/>
        <w:jc w:val="both"/>
        <w:rPr>
          <w:rFonts w:ascii="Times New Roman" w:eastAsia="Times New Roman" w:hAnsi="Times New Roman" w:cs="Times New Roman"/>
          <w:sz w:val="28"/>
        </w:rPr>
      </w:pPr>
    </w:p>
    <w:p w:rsidR="00001A06" w:rsidRDefault="00001A06" w:rsidP="00943E32">
      <w:pPr>
        <w:spacing w:after="0" w:line="360" w:lineRule="auto"/>
        <w:ind w:firstLine="709"/>
        <w:jc w:val="both"/>
        <w:rPr>
          <w:rFonts w:ascii="Times New Roman" w:eastAsia="Times New Roman" w:hAnsi="Times New Roman" w:cs="Times New Roman"/>
          <w:sz w:val="28"/>
        </w:rPr>
      </w:pPr>
    </w:p>
    <w:p w:rsidR="00001A06" w:rsidRDefault="00001A06" w:rsidP="00943E32">
      <w:pPr>
        <w:spacing w:after="0" w:line="360" w:lineRule="auto"/>
        <w:ind w:firstLine="709"/>
        <w:jc w:val="both"/>
        <w:rPr>
          <w:rFonts w:ascii="Times New Roman" w:eastAsia="Times New Roman" w:hAnsi="Times New Roman" w:cs="Times New Roman"/>
          <w:sz w:val="28"/>
        </w:rPr>
      </w:pPr>
    </w:p>
    <w:p w:rsidR="00001A06" w:rsidRDefault="00001A06" w:rsidP="00943E32">
      <w:pPr>
        <w:spacing w:after="0" w:line="360" w:lineRule="auto"/>
        <w:ind w:firstLine="709"/>
        <w:jc w:val="both"/>
        <w:rPr>
          <w:rFonts w:ascii="Times New Roman" w:eastAsia="Times New Roman" w:hAnsi="Times New Roman" w:cs="Times New Roman"/>
          <w:sz w:val="28"/>
        </w:rPr>
      </w:pPr>
    </w:p>
    <w:p w:rsidR="00001A06" w:rsidRDefault="00001A06" w:rsidP="00943E32">
      <w:pPr>
        <w:spacing w:after="0" w:line="360" w:lineRule="auto"/>
        <w:ind w:firstLine="709"/>
        <w:jc w:val="both"/>
        <w:rPr>
          <w:rFonts w:ascii="Times New Roman" w:eastAsia="Times New Roman" w:hAnsi="Times New Roman" w:cs="Times New Roman"/>
          <w:sz w:val="28"/>
        </w:rPr>
      </w:pPr>
    </w:p>
    <w:p w:rsidR="00001A06" w:rsidRDefault="00001A06" w:rsidP="00943E32">
      <w:pPr>
        <w:spacing w:after="0" w:line="360" w:lineRule="auto"/>
        <w:ind w:firstLine="709"/>
        <w:jc w:val="both"/>
        <w:rPr>
          <w:rFonts w:ascii="Times New Roman" w:eastAsia="Times New Roman" w:hAnsi="Times New Roman" w:cs="Times New Roman"/>
          <w:sz w:val="28"/>
        </w:rPr>
      </w:pPr>
    </w:p>
    <w:p w:rsidR="00001A06" w:rsidRDefault="00001A06" w:rsidP="00943E32">
      <w:pPr>
        <w:spacing w:after="0" w:line="360" w:lineRule="auto"/>
        <w:ind w:firstLine="709"/>
        <w:jc w:val="both"/>
        <w:rPr>
          <w:rFonts w:ascii="Times New Roman" w:eastAsia="Times New Roman" w:hAnsi="Times New Roman" w:cs="Times New Roman"/>
          <w:sz w:val="28"/>
        </w:rPr>
      </w:pPr>
    </w:p>
    <w:p w:rsidR="00001A06" w:rsidRDefault="00001A06" w:rsidP="00943E32">
      <w:pPr>
        <w:spacing w:after="0" w:line="360" w:lineRule="auto"/>
        <w:ind w:firstLine="709"/>
        <w:jc w:val="both"/>
        <w:rPr>
          <w:rFonts w:ascii="Times New Roman" w:eastAsia="Times New Roman" w:hAnsi="Times New Roman" w:cs="Times New Roman"/>
          <w:sz w:val="28"/>
        </w:rPr>
      </w:pPr>
    </w:p>
    <w:p w:rsidR="00D26777" w:rsidRDefault="00D26777" w:rsidP="00943E32">
      <w:pPr>
        <w:spacing w:after="0" w:line="360" w:lineRule="auto"/>
        <w:ind w:firstLine="709"/>
        <w:jc w:val="both"/>
        <w:rPr>
          <w:rFonts w:ascii="Times New Roman" w:eastAsia="Times New Roman" w:hAnsi="Times New Roman" w:cs="Times New Roman"/>
          <w:sz w:val="28"/>
        </w:rPr>
      </w:pPr>
    </w:p>
    <w:p w:rsidR="00001A06" w:rsidRDefault="00001A06" w:rsidP="00943E32">
      <w:pPr>
        <w:spacing w:after="0" w:line="360" w:lineRule="auto"/>
        <w:ind w:firstLine="709"/>
        <w:jc w:val="both"/>
        <w:rPr>
          <w:rFonts w:ascii="Times New Roman" w:eastAsia="Times New Roman" w:hAnsi="Times New Roman" w:cs="Times New Roman"/>
          <w:sz w:val="28"/>
        </w:rPr>
      </w:pPr>
    </w:p>
    <w:p w:rsidR="00FA59F0" w:rsidRDefault="00FA59F0" w:rsidP="00943E32">
      <w:pPr>
        <w:spacing w:after="0" w:line="360" w:lineRule="auto"/>
        <w:jc w:val="both"/>
        <w:rPr>
          <w:rFonts w:ascii="Times New Roman" w:eastAsia="Times New Roman" w:hAnsi="Times New Roman" w:cs="Times New Roman"/>
          <w:b/>
          <w:sz w:val="28"/>
        </w:rPr>
      </w:pPr>
    </w:p>
    <w:p w:rsidR="00FA59F0" w:rsidRDefault="007852EE" w:rsidP="00D26777">
      <w:pPr>
        <w:spacing w:after="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Список использованной литературы</w:t>
      </w:r>
    </w:p>
    <w:p w:rsidR="00FA59F0" w:rsidRDefault="007852EE" w:rsidP="00943E32">
      <w:pPr>
        <w:spacing w:after="0" w:line="360" w:lineRule="auto"/>
        <w:jc w:val="both"/>
        <w:rPr>
          <w:rFonts w:ascii="Times New Roman" w:eastAsia="Times New Roman" w:hAnsi="Times New Roman" w:cs="Times New Roman"/>
          <w:i/>
          <w:sz w:val="28"/>
        </w:rPr>
      </w:pPr>
      <w:r>
        <w:rPr>
          <w:rFonts w:ascii="Times New Roman" w:eastAsia="Times New Roman" w:hAnsi="Times New Roman" w:cs="Times New Roman"/>
          <w:i/>
          <w:sz w:val="28"/>
        </w:rPr>
        <w:t>Основные источники:</w:t>
      </w:r>
    </w:p>
    <w:p w:rsidR="00D26777" w:rsidRDefault="00001A06" w:rsidP="00943E32">
      <w:pPr>
        <w:pStyle w:val="a3"/>
        <w:numPr>
          <w:ilvl w:val="0"/>
          <w:numId w:val="8"/>
        </w:numPr>
        <w:spacing w:after="0" w:line="360" w:lineRule="auto"/>
        <w:jc w:val="both"/>
        <w:rPr>
          <w:rFonts w:ascii="Times New Roman" w:eastAsia="Times New Roman" w:hAnsi="Times New Roman" w:cs="Times New Roman"/>
          <w:color w:val="000000" w:themeColor="text1"/>
          <w:sz w:val="28"/>
        </w:rPr>
      </w:pPr>
      <w:r w:rsidRPr="00D26777">
        <w:rPr>
          <w:rFonts w:ascii="Times New Roman" w:eastAsia="Times New Roman" w:hAnsi="Times New Roman" w:cs="Times New Roman"/>
          <w:color w:val="000000" w:themeColor="text1"/>
          <w:sz w:val="28"/>
        </w:rPr>
        <w:t>Божевич Л.И.</w:t>
      </w:r>
      <w:r w:rsidR="00DF0142" w:rsidRPr="00D26777">
        <w:rPr>
          <w:rFonts w:ascii="Times New Roman" w:eastAsia="Times New Roman" w:hAnsi="Times New Roman" w:cs="Times New Roman"/>
          <w:color w:val="000000" w:themeColor="text1"/>
          <w:sz w:val="28"/>
        </w:rPr>
        <w:t>, О</w:t>
      </w:r>
      <w:r w:rsidR="007852EE" w:rsidRPr="00D26777">
        <w:rPr>
          <w:rFonts w:ascii="Times New Roman" w:eastAsia="Times New Roman" w:hAnsi="Times New Roman" w:cs="Times New Roman"/>
          <w:color w:val="000000" w:themeColor="text1"/>
          <w:sz w:val="28"/>
        </w:rPr>
        <w:t xml:space="preserve"> нравственн</w:t>
      </w:r>
      <w:r w:rsidR="00B20619" w:rsidRPr="00D26777">
        <w:rPr>
          <w:rFonts w:ascii="Times New Roman" w:eastAsia="Times New Roman" w:hAnsi="Times New Roman" w:cs="Times New Roman"/>
          <w:color w:val="000000" w:themeColor="text1"/>
          <w:sz w:val="28"/>
        </w:rPr>
        <w:t>ом развитии и воспит</w:t>
      </w:r>
      <w:r w:rsidR="00950738" w:rsidRPr="00D26777">
        <w:rPr>
          <w:rFonts w:ascii="Times New Roman" w:eastAsia="Times New Roman" w:hAnsi="Times New Roman" w:cs="Times New Roman"/>
          <w:color w:val="000000" w:themeColor="text1"/>
          <w:sz w:val="28"/>
        </w:rPr>
        <w:t>ании детей;</w:t>
      </w:r>
      <w:r w:rsidR="007852EE" w:rsidRPr="00D26777">
        <w:rPr>
          <w:rFonts w:ascii="Times New Roman" w:eastAsia="Times New Roman" w:hAnsi="Times New Roman" w:cs="Times New Roman"/>
          <w:color w:val="000000" w:themeColor="text1"/>
          <w:sz w:val="28"/>
        </w:rPr>
        <w:t xml:space="preserve"> вопрос</w:t>
      </w:r>
      <w:r w:rsidR="00B32715" w:rsidRPr="00D26777">
        <w:rPr>
          <w:rFonts w:ascii="Times New Roman" w:eastAsia="Times New Roman" w:hAnsi="Times New Roman" w:cs="Times New Roman"/>
          <w:color w:val="000000" w:themeColor="text1"/>
          <w:sz w:val="28"/>
        </w:rPr>
        <w:t>ы психологии</w:t>
      </w:r>
      <w:r w:rsidRPr="00D26777">
        <w:rPr>
          <w:rFonts w:ascii="Times New Roman" w:eastAsia="Times New Roman" w:hAnsi="Times New Roman" w:cs="Times New Roman"/>
          <w:color w:val="000000" w:themeColor="text1"/>
          <w:sz w:val="28"/>
        </w:rPr>
        <w:t>.</w:t>
      </w:r>
      <w:r w:rsidR="00B32715" w:rsidRPr="00D26777">
        <w:rPr>
          <w:rFonts w:ascii="Times New Roman" w:eastAsia="Times New Roman" w:hAnsi="Times New Roman" w:cs="Times New Roman"/>
          <w:color w:val="000000" w:themeColor="text1"/>
          <w:sz w:val="28"/>
        </w:rPr>
        <w:t xml:space="preserve"> – М</w:t>
      </w:r>
      <w:r w:rsidRPr="00D26777">
        <w:rPr>
          <w:rFonts w:ascii="Times New Roman" w:eastAsia="Times New Roman" w:hAnsi="Times New Roman" w:cs="Times New Roman"/>
          <w:color w:val="000000" w:themeColor="text1"/>
          <w:sz w:val="28"/>
        </w:rPr>
        <w:t xml:space="preserve">.: </w:t>
      </w:r>
      <w:r w:rsidR="00B32715" w:rsidRPr="00D26777">
        <w:rPr>
          <w:rFonts w:ascii="Times New Roman" w:eastAsia="Times New Roman" w:hAnsi="Times New Roman" w:cs="Times New Roman"/>
          <w:color w:val="000000" w:themeColor="text1"/>
          <w:sz w:val="28"/>
        </w:rPr>
        <w:t>Просвещение</w:t>
      </w:r>
      <w:r w:rsidRPr="00D26777">
        <w:rPr>
          <w:rFonts w:ascii="Times New Roman" w:eastAsia="Times New Roman" w:hAnsi="Times New Roman" w:cs="Times New Roman"/>
          <w:color w:val="000000" w:themeColor="text1"/>
          <w:sz w:val="28"/>
        </w:rPr>
        <w:t xml:space="preserve">, </w:t>
      </w:r>
      <w:r w:rsidR="00B20619" w:rsidRPr="00D26777">
        <w:rPr>
          <w:rFonts w:ascii="Times New Roman" w:eastAsia="Times New Roman" w:hAnsi="Times New Roman" w:cs="Times New Roman"/>
          <w:color w:val="000000" w:themeColor="text1"/>
          <w:sz w:val="28"/>
        </w:rPr>
        <w:t>2015</w:t>
      </w:r>
      <w:r w:rsidR="00B32715" w:rsidRPr="00D26777">
        <w:rPr>
          <w:rFonts w:ascii="Times New Roman" w:eastAsia="Times New Roman" w:hAnsi="Times New Roman" w:cs="Times New Roman"/>
          <w:color w:val="000000" w:themeColor="text1"/>
          <w:sz w:val="28"/>
        </w:rPr>
        <w:t xml:space="preserve"> – 456 с.</w:t>
      </w:r>
    </w:p>
    <w:p w:rsidR="00D26777" w:rsidRPr="00D26777" w:rsidRDefault="006E4809" w:rsidP="00943E32">
      <w:pPr>
        <w:pStyle w:val="a3"/>
        <w:numPr>
          <w:ilvl w:val="0"/>
          <w:numId w:val="8"/>
        </w:numPr>
        <w:spacing w:after="0" w:line="360" w:lineRule="auto"/>
        <w:jc w:val="both"/>
        <w:rPr>
          <w:rFonts w:ascii="Times New Roman" w:eastAsia="Times New Roman" w:hAnsi="Times New Roman" w:cs="Times New Roman"/>
          <w:color w:val="000000" w:themeColor="text1"/>
          <w:sz w:val="28"/>
        </w:rPr>
      </w:pPr>
      <w:r w:rsidRPr="00D26777">
        <w:rPr>
          <w:rFonts w:ascii="Times New Roman" w:eastAsia="Times New Roman" w:hAnsi="Times New Roman" w:cs="Times New Roman"/>
          <w:sz w:val="28"/>
        </w:rPr>
        <w:t>Горьков Е.Н.,</w:t>
      </w:r>
      <w:r w:rsidR="00B32715" w:rsidRPr="00D26777">
        <w:rPr>
          <w:rFonts w:ascii="Times New Roman" w:eastAsia="Times New Roman" w:hAnsi="Times New Roman" w:cs="Times New Roman"/>
          <w:sz w:val="28"/>
        </w:rPr>
        <w:t xml:space="preserve"> </w:t>
      </w:r>
      <w:r w:rsidR="007852EE" w:rsidRPr="00D26777">
        <w:rPr>
          <w:rFonts w:ascii="Times New Roman" w:eastAsia="Times New Roman" w:hAnsi="Times New Roman" w:cs="Times New Roman"/>
          <w:sz w:val="28"/>
        </w:rPr>
        <w:t>Воспитание личности школьника в нравственной д</w:t>
      </w:r>
      <w:r w:rsidR="00950738" w:rsidRPr="00D26777">
        <w:rPr>
          <w:rFonts w:ascii="Times New Roman" w:eastAsia="Times New Roman" w:hAnsi="Times New Roman" w:cs="Times New Roman"/>
          <w:sz w:val="28"/>
        </w:rPr>
        <w:t>еятельности: м</w:t>
      </w:r>
      <w:r w:rsidR="00B32715" w:rsidRPr="00D26777">
        <w:rPr>
          <w:rFonts w:ascii="Times New Roman" w:eastAsia="Times New Roman" w:hAnsi="Times New Roman" w:cs="Times New Roman"/>
          <w:sz w:val="28"/>
        </w:rPr>
        <w:t>етод рекомендации</w:t>
      </w:r>
      <w:r w:rsidRPr="00D26777">
        <w:rPr>
          <w:rFonts w:ascii="Times New Roman" w:eastAsia="Times New Roman" w:hAnsi="Times New Roman" w:cs="Times New Roman"/>
          <w:sz w:val="28"/>
        </w:rPr>
        <w:t>.</w:t>
      </w:r>
      <w:r w:rsidR="00B32715" w:rsidRPr="00D26777">
        <w:rPr>
          <w:rFonts w:ascii="Times New Roman" w:eastAsia="Times New Roman" w:hAnsi="Times New Roman" w:cs="Times New Roman"/>
          <w:sz w:val="28"/>
        </w:rPr>
        <w:t xml:space="preserve"> –</w:t>
      </w:r>
      <w:r w:rsidRPr="00D26777">
        <w:rPr>
          <w:rFonts w:ascii="Times New Roman" w:eastAsia="Times New Roman" w:hAnsi="Times New Roman" w:cs="Times New Roman"/>
          <w:sz w:val="28"/>
        </w:rPr>
        <w:t xml:space="preserve"> М.: </w:t>
      </w:r>
      <w:r w:rsidR="00B32715" w:rsidRPr="00D26777">
        <w:rPr>
          <w:rFonts w:ascii="Times New Roman" w:eastAsia="Times New Roman" w:hAnsi="Times New Roman" w:cs="Times New Roman"/>
          <w:sz w:val="28"/>
        </w:rPr>
        <w:t xml:space="preserve">Дрофа </w:t>
      </w:r>
      <w:r w:rsidRPr="00D26777">
        <w:rPr>
          <w:rFonts w:ascii="Times New Roman" w:eastAsia="Times New Roman" w:hAnsi="Times New Roman" w:cs="Times New Roman"/>
          <w:sz w:val="28"/>
        </w:rPr>
        <w:t>,</w:t>
      </w:r>
      <w:r w:rsidR="00B32715" w:rsidRPr="00D26777">
        <w:rPr>
          <w:rFonts w:ascii="Times New Roman" w:eastAsia="Times New Roman" w:hAnsi="Times New Roman" w:cs="Times New Roman"/>
          <w:sz w:val="28"/>
        </w:rPr>
        <w:t>2015 – 365 с.</w:t>
      </w:r>
    </w:p>
    <w:p w:rsidR="006E4809" w:rsidRPr="00D26777" w:rsidRDefault="007852EE" w:rsidP="00943E32">
      <w:pPr>
        <w:pStyle w:val="a3"/>
        <w:numPr>
          <w:ilvl w:val="0"/>
          <w:numId w:val="8"/>
        </w:numPr>
        <w:spacing w:after="0" w:line="360" w:lineRule="auto"/>
        <w:jc w:val="both"/>
        <w:rPr>
          <w:rFonts w:ascii="Times New Roman" w:eastAsia="Times New Roman" w:hAnsi="Times New Roman" w:cs="Times New Roman"/>
          <w:color w:val="000000" w:themeColor="text1"/>
          <w:sz w:val="28"/>
        </w:rPr>
      </w:pPr>
      <w:r w:rsidRPr="00D26777">
        <w:rPr>
          <w:rFonts w:ascii="Times New Roman" w:eastAsia="Times New Roman" w:hAnsi="Times New Roman" w:cs="Times New Roman"/>
          <w:sz w:val="28"/>
        </w:rPr>
        <w:t>Марьенко И.С.</w:t>
      </w:r>
      <w:r w:rsidR="006E4809" w:rsidRPr="00D26777">
        <w:rPr>
          <w:rFonts w:ascii="Times New Roman" w:eastAsia="Times New Roman" w:hAnsi="Times New Roman" w:cs="Times New Roman"/>
          <w:sz w:val="28"/>
        </w:rPr>
        <w:t>,</w:t>
      </w:r>
      <w:r w:rsidR="00B32715" w:rsidRPr="00D26777">
        <w:rPr>
          <w:rFonts w:ascii="Times New Roman" w:eastAsia="Times New Roman" w:hAnsi="Times New Roman" w:cs="Times New Roman"/>
          <w:sz w:val="28"/>
        </w:rPr>
        <w:t xml:space="preserve"> </w:t>
      </w:r>
      <w:r w:rsidRPr="00D26777">
        <w:rPr>
          <w:rFonts w:ascii="Times New Roman" w:eastAsia="Times New Roman" w:hAnsi="Times New Roman" w:cs="Times New Roman"/>
          <w:sz w:val="28"/>
        </w:rPr>
        <w:t xml:space="preserve">Нравственные </w:t>
      </w:r>
      <w:r w:rsidR="00B32715" w:rsidRPr="00D26777">
        <w:rPr>
          <w:rFonts w:ascii="Times New Roman" w:eastAsia="Times New Roman" w:hAnsi="Times New Roman" w:cs="Times New Roman"/>
          <w:sz w:val="28"/>
        </w:rPr>
        <w:t>ст</w:t>
      </w:r>
      <w:r w:rsidR="006E4809" w:rsidRPr="00D26777">
        <w:rPr>
          <w:rFonts w:ascii="Times New Roman" w:eastAsia="Times New Roman" w:hAnsi="Times New Roman" w:cs="Times New Roman"/>
          <w:sz w:val="28"/>
        </w:rPr>
        <w:t>ановления личности школьника.</w:t>
      </w:r>
      <w:r w:rsidR="00B32715" w:rsidRPr="00D26777">
        <w:rPr>
          <w:rFonts w:ascii="Times New Roman" w:eastAsia="Times New Roman" w:hAnsi="Times New Roman" w:cs="Times New Roman"/>
          <w:sz w:val="28"/>
        </w:rPr>
        <w:t xml:space="preserve"> </w:t>
      </w:r>
      <w:r w:rsidR="006E4809" w:rsidRPr="00D26777">
        <w:rPr>
          <w:rFonts w:ascii="Times New Roman" w:eastAsia="Times New Roman" w:hAnsi="Times New Roman" w:cs="Times New Roman"/>
          <w:sz w:val="28"/>
        </w:rPr>
        <w:t>–М.: Просвещение,2015–</w:t>
      </w:r>
      <w:r w:rsidR="00B32715" w:rsidRPr="00D26777">
        <w:rPr>
          <w:rFonts w:ascii="Times New Roman" w:eastAsia="Times New Roman" w:hAnsi="Times New Roman" w:cs="Times New Roman"/>
          <w:sz w:val="28"/>
        </w:rPr>
        <w:t>279 с.</w:t>
      </w:r>
    </w:p>
    <w:p w:rsidR="006E4809" w:rsidRPr="006E4809" w:rsidRDefault="006E4809" w:rsidP="00943E32">
      <w:pPr>
        <w:spacing w:after="0" w:line="360" w:lineRule="auto"/>
        <w:jc w:val="both"/>
        <w:rPr>
          <w:rFonts w:ascii="Times New Roman" w:eastAsia="Times New Roman" w:hAnsi="Times New Roman" w:cs="Times New Roman"/>
          <w:i/>
          <w:sz w:val="28"/>
        </w:rPr>
      </w:pPr>
    </w:p>
    <w:p w:rsidR="00B964DA" w:rsidRPr="00B32715" w:rsidRDefault="00B964DA" w:rsidP="00943E32">
      <w:pPr>
        <w:spacing w:after="0" w:line="360" w:lineRule="auto"/>
        <w:jc w:val="both"/>
        <w:rPr>
          <w:rFonts w:ascii="Times New Roman" w:eastAsia="Times New Roman" w:hAnsi="Times New Roman" w:cs="Times New Roman"/>
          <w:sz w:val="28"/>
        </w:rPr>
      </w:pPr>
      <w:r w:rsidRPr="00B32715">
        <w:rPr>
          <w:rFonts w:ascii="Times New Roman" w:eastAsia="Times New Roman" w:hAnsi="Times New Roman" w:cs="Times New Roman"/>
          <w:i/>
          <w:sz w:val="28"/>
        </w:rPr>
        <w:t>Дополнительные источники:</w:t>
      </w:r>
    </w:p>
    <w:p w:rsidR="00D26777" w:rsidRDefault="001F4BCD" w:rsidP="00D26777">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Архангельский Н.В., Нравственное воспитание. –</w:t>
      </w:r>
      <w:r w:rsidR="00B20619" w:rsidRPr="00D26777">
        <w:rPr>
          <w:rFonts w:ascii="Times New Roman" w:eastAsia="Times New Roman" w:hAnsi="Times New Roman" w:cs="Times New Roman"/>
          <w:sz w:val="28"/>
        </w:rPr>
        <w:t xml:space="preserve"> М</w:t>
      </w:r>
      <w:r w:rsidRPr="00D26777">
        <w:rPr>
          <w:rFonts w:ascii="Times New Roman" w:eastAsia="Times New Roman" w:hAnsi="Times New Roman" w:cs="Times New Roman"/>
          <w:sz w:val="28"/>
        </w:rPr>
        <w:t>.:</w:t>
      </w:r>
      <w:r w:rsidR="0071544B" w:rsidRPr="00D26777">
        <w:rPr>
          <w:rFonts w:ascii="Times New Roman" w:eastAsia="Times New Roman" w:hAnsi="Times New Roman" w:cs="Times New Roman"/>
          <w:sz w:val="28"/>
        </w:rPr>
        <w:t xml:space="preserve"> Просвещение </w:t>
      </w:r>
      <w:r w:rsidRPr="00D26777">
        <w:rPr>
          <w:rFonts w:ascii="Times New Roman" w:eastAsia="Times New Roman" w:hAnsi="Times New Roman" w:cs="Times New Roman"/>
          <w:sz w:val="28"/>
        </w:rPr>
        <w:t>,</w:t>
      </w:r>
      <w:r w:rsidR="00D26777">
        <w:rPr>
          <w:rFonts w:ascii="Times New Roman" w:eastAsia="Times New Roman" w:hAnsi="Times New Roman" w:cs="Times New Roman"/>
          <w:sz w:val="28"/>
        </w:rPr>
        <w:t xml:space="preserve"> </w:t>
      </w:r>
      <w:r w:rsidRPr="00D26777">
        <w:rPr>
          <w:rFonts w:ascii="Times New Roman" w:eastAsia="Times New Roman" w:hAnsi="Times New Roman" w:cs="Times New Roman"/>
          <w:sz w:val="28"/>
        </w:rPr>
        <w:t>2012</w:t>
      </w:r>
      <w:r w:rsidR="0071544B" w:rsidRPr="00D26777">
        <w:rPr>
          <w:rFonts w:ascii="Times New Roman" w:eastAsia="Times New Roman" w:hAnsi="Times New Roman" w:cs="Times New Roman"/>
          <w:sz w:val="28"/>
        </w:rPr>
        <w:t xml:space="preserve"> –217 с.</w:t>
      </w:r>
    </w:p>
    <w:p w:rsidR="00D26777" w:rsidRDefault="001F4BCD"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 xml:space="preserve">Аплетаев М.Н., </w:t>
      </w:r>
      <w:r w:rsidR="006768AF" w:rsidRPr="00D26777">
        <w:rPr>
          <w:rFonts w:ascii="Times New Roman" w:eastAsia="Times New Roman" w:hAnsi="Times New Roman" w:cs="Times New Roman"/>
          <w:sz w:val="28"/>
        </w:rPr>
        <w:t xml:space="preserve">Система воспитания личности в </w:t>
      </w:r>
      <w:r w:rsidRPr="00D26777">
        <w:rPr>
          <w:rFonts w:ascii="Times New Roman" w:eastAsia="Times New Roman" w:hAnsi="Times New Roman" w:cs="Times New Roman"/>
          <w:sz w:val="28"/>
        </w:rPr>
        <w:t>процессе обучения. –</w:t>
      </w:r>
      <w:r w:rsidR="00AA027C" w:rsidRPr="00D26777">
        <w:rPr>
          <w:rFonts w:ascii="Times New Roman" w:eastAsia="Times New Roman" w:hAnsi="Times New Roman" w:cs="Times New Roman"/>
          <w:sz w:val="28"/>
        </w:rPr>
        <w:t>Омск</w:t>
      </w:r>
      <w:r w:rsidRPr="00D26777">
        <w:rPr>
          <w:rFonts w:ascii="Times New Roman" w:eastAsia="Times New Roman" w:hAnsi="Times New Roman" w:cs="Times New Roman"/>
          <w:sz w:val="28"/>
        </w:rPr>
        <w:t xml:space="preserve">: </w:t>
      </w:r>
      <w:r w:rsidR="006768AF" w:rsidRPr="00D26777">
        <w:rPr>
          <w:rFonts w:ascii="Times New Roman" w:eastAsia="Times New Roman" w:hAnsi="Times New Roman" w:cs="Times New Roman"/>
          <w:sz w:val="28"/>
        </w:rPr>
        <w:t>Монография</w:t>
      </w:r>
      <w:r w:rsidRPr="00D26777">
        <w:rPr>
          <w:rFonts w:ascii="Times New Roman" w:eastAsia="Times New Roman" w:hAnsi="Times New Roman" w:cs="Times New Roman"/>
          <w:sz w:val="28"/>
        </w:rPr>
        <w:t>,</w:t>
      </w:r>
      <w:r w:rsidR="006768AF" w:rsidRPr="00D26777">
        <w:rPr>
          <w:rFonts w:ascii="Times New Roman" w:eastAsia="Times New Roman" w:hAnsi="Times New Roman" w:cs="Times New Roman"/>
          <w:sz w:val="28"/>
        </w:rPr>
        <w:t>2013– 239 с.</w:t>
      </w:r>
    </w:p>
    <w:p w:rsidR="00D26777" w:rsidRDefault="00B20619"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Бабанский Ю.К.</w:t>
      </w:r>
      <w:r w:rsidR="001F4BCD" w:rsidRPr="00D26777">
        <w:rPr>
          <w:rFonts w:ascii="Times New Roman" w:eastAsia="Times New Roman" w:hAnsi="Times New Roman" w:cs="Times New Roman"/>
          <w:sz w:val="28"/>
        </w:rPr>
        <w:t>,</w:t>
      </w:r>
      <w:r w:rsidR="0071544B" w:rsidRPr="00D26777">
        <w:rPr>
          <w:rFonts w:ascii="Times New Roman" w:eastAsia="Times New Roman" w:hAnsi="Times New Roman" w:cs="Times New Roman"/>
          <w:sz w:val="28"/>
        </w:rPr>
        <w:t xml:space="preserve"> Педагогика</w:t>
      </w:r>
      <w:r w:rsidR="006768AF" w:rsidRPr="00D26777">
        <w:rPr>
          <w:rFonts w:ascii="Times New Roman" w:eastAsia="Times New Roman" w:hAnsi="Times New Roman" w:cs="Times New Roman"/>
          <w:sz w:val="28"/>
        </w:rPr>
        <w:t>: к</w:t>
      </w:r>
      <w:r w:rsidRPr="00D26777">
        <w:rPr>
          <w:rFonts w:ascii="Times New Roman" w:eastAsia="Times New Roman" w:hAnsi="Times New Roman" w:cs="Times New Roman"/>
          <w:sz w:val="28"/>
        </w:rPr>
        <w:t>урс лекций</w:t>
      </w:r>
      <w:r w:rsidR="001F4BCD" w:rsidRPr="00D26777">
        <w:rPr>
          <w:rFonts w:ascii="Times New Roman" w:eastAsia="Times New Roman" w:hAnsi="Times New Roman" w:cs="Times New Roman"/>
          <w:sz w:val="28"/>
        </w:rPr>
        <w:t>.</w:t>
      </w:r>
      <w:r w:rsidRPr="00D26777">
        <w:rPr>
          <w:rFonts w:ascii="Times New Roman" w:eastAsia="Times New Roman" w:hAnsi="Times New Roman" w:cs="Times New Roman"/>
          <w:sz w:val="28"/>
        </w:rPr>
        <w:t xml:space="preserve"> – М</w:t>
      </w:r>
      <w:r w:rsidR="001F4BCD" w:rsidRPr="00D26777">
        <w:rPr>
          <w:rFonts w:ascii="Times New Roman" w:eastAsia="Times New Roman" w:hAnsi="Times New Roman" w:cs="Times New Roman"/>
          <w:sz w:val="28"/>
        </w:rPr>
        <w:t>.:</w:t>
      </w:r>
      <w:r w:rsidR="0071544B" w:rsidRPr="00D26777">
        <w:rPr>
          <w:rFonts w:ascii="Times New Roman" w:eastAsia="Times New Roman" w:hAnsi="Times New Roman" w:cs="Times New Roman"/>
          <w:sz w:val="28"/>
        </w:rPr>
        <w:t xml:space="preserve"> Просвещение</w:t>
      </w:r>
      <w:r w:rsidR="001F4BCD" w:rsidRPr="00D26777">
        <w:rPr>
          <w:rFonts w:ascii="Times New Roman" w:eastAsia="Times New Roman" w:hAnsi="Times New Roman" w:cs="Times New Roman"/>
          <w:sz w:val="28"/>
        </w:rPr>
        <w:t>,</w:t>
      </w:r>
      <w:r w:rsidR="0071544B" w:rsidRPr="00D26777">
        <w:rPr>
          <w:rFonts w:ascii="Times New Roman" w:eastAsia="Times New Roman" w:hAnsi="Times New Roman" w:cs="Times New Roman"/>
          <w:sz w:val="28"/>
        </w:rPr>
        <w:t xml:space="preserve"> </w:t>
      </w:r>
      <w:r w:rsidRPr="00D26777">
        <w:rPr>
          <w:rFonts w:ascii="Times New Roman" w:eastAsia="Times New Roman" w:hAnsi="Times New Roman" w:cs="Times New Roman"/>
          <w:sz w:val="28"/>
        </w:rPr>
        <w:t>2014</w:t>
      </w:r>
      <w:r w:rsidR="0071544B" w:rsidRPr="00D26777">
        <w:rPr>
          <w:rFonts w:ascii="Times New Roman" w:eastAsia="Times New Roman" w:hAnsi="Times New Roman" w:cs="Times New Roman"/>
          <w:sz w:val="28"/>
        </w:rPr>
        <w:t xml:space="preserve"> –382 с.</w:t>
      </w:r>
    </w:p>
    <w:p w:rsidR="00D26777" w:rsidRDefault="00B20619"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Болдырев Н.И.</w:t>
      </w:r>
      <w:r w:rsidR="001F4BCD" w:rsidRPr="00D26777">
        <w:rPr>
          <w:rFonts w:ascii="Times New Roman" w:eastAsia="Times New Roman" w:hAnsi="Times New Roman" w:cs="Times New Roman"/>
          <w:sz w:val="28"/>
        </w:rPr>
        <w:t xml:space="preserve">, </w:t>
      </w:r>
      <w:r w:rsidR="0071544B" w:rsidRPr="00D26777">
        <w:rPr>
          <w:rFonts w:ascii="Times New Roman" w:eastAsia="Times New Roman" w:hAnsi="Times New Roman" w:cs="Times New Roman"/>
          <w:sz w:val="28"/>
        </w:rPr>
        <w:t>Нравственное</w:t>
      </w:r>
      <w:r w:rsidRPr="00D26777">
        <w:rPr>
          <w:rFonts w:ascii="Times New Roman" w:eastAsia="Times New Roman" w:hAnsi="Times New Roman" w:cs="Times New Roman"/>
          <w:sz w:val="28"/>
        </w:rPr>
        <w:t xml:space="preserve"> воспитание школьников</w:t>
      </w:r>
      <w:r w:rsidR="001F4BCD" w:rsidRPr="00D26777">
        <w:rPr>
          <w:rFonts w:ascii="Times New Roman" w:eastAsia="Times New Roman" w:hAnsi="Times New Roman" w:cs="Times New Roman"/>
          <w:sz w:val="28"/>
        </w:rPr>
        <w:t>.</w:t>
      </w:r>
      <w:r w:rsidRPr="00D26777">
        <w:rPr>
          <w:rFonts w:ascii="Times New Roman" w:eastAsia="Times New Roman" w:hAnsi="Times New Roman" w:cs="Times New Roman"/>
          <w:sz w:val="28"/>
        </w:rPr>
        <w:t xml:space="preserve"> – М</w:t>
      </w:r>
      <w:r w:rsidR="001F4BCD" w:rsidRPr="00D26777">
        <w:rPr>
          <w:rFonts w:ascii="Times New Roman" w:eastAsia="Times New Roman" w:hAnsi="Times New Roman" w:cs="Times New Roman"/>
          <w:sz w:val="28"/>
        </w:rPr>
        <w:t>.</w:t>
      </w:r>
      <w:r w:rsidR="0071544B" w:rsidRPr="00D26777">
        <w:rPr>
          <w:rFonts w:ascii="Times New Roman" w:eastAsia="Times New Roman" w:hAnsi="Times New Roman" w:cs="Times New Roman"/>
          <w:sz w:val="28"/>
        </w:rPr>
        <w:t>: Просвещение</w:t>
      </w:r>
      <w:r w:rsidR="001F4BCD" w:rsidRPr="00D26777">
        <w:rPr>
          <w:rFonts w:ascii="Times New Roman" w:eastAsia="Times New Roman" w:hAnsi="Times New Roman" w:cs="Times New Roman"/>
          <w:sz w:val="28"/>
        </w:rPr>
        <w:t>,</w:t>
      </w:r>
      <w:r w:rsidR="0071544B" w:rsidRPr="00D26777">
        <w:rPr>
          <w:rFonts w:ascii="Times New Roman" w:eastAsia="Times New Roman" w:hAnsi="Times New Roman" w:cs="Times New Roman"/>
          <w:sz w:val="28"/>
        </w:rPr>
        <w:t xml:space="preserve"> 2009 – 243 с.</w:t>
      </w:r>
    </w:p>
    <w:p w:rsidR="00D26777" w:rsidRDefault="00D86289"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 xml:space="preserve">Болотина Л.Р., </w:t>
      </w:r>
      <w:r w:rsidR="006768AF" w:rsidRPr="00D26777">
        <w:rPr>
          <w:rFonts w:ascii="Times New Roman" w:eastAsia="Times New Roman" w:hAnsi="Times New Roman" w:cs="Times New Roman"/>
          <w:sz w:val="28"/>
        </w:rPr>
        <w:t>Педагогика: у</w:t>
      </w:r>
      <w:r w:rsidR="00B20619" w:rsidRPr="00D26777">
        <w:rPr>
          <w:rFonts w:ascii="Times New Roman" w:eastAsia="Times New Roman" w:hAnsi="Times New Roman" w:cs="Times New Roman"/>
          <w:sz w:val="28"/>
        </w:rPr>
        <w:t>чебное пособие дл</w:t>
      </w:r>
      <w:r w:rsidR="006768AF" w:rsidRPr="00D26777">
        <w:rPr>
          <w:rFonts w:ascii="Times New Roman" w:eastAsia="Times New Roman" w:hAnsi="Times New Roman" w:cs="Times New Roman"/>
          <w:sz w:val="28"/>
        </w:rPr>
        <w:t>я педагогических институтов</w:t>
      </w:r>
      <w:r w:rsidRPr="00D26777">
        <w:rPr>
          <w:rFonts w:ascii="Times New Roman" w:eastAsia="Times New Roman" w:hAnsi="Times New Roman" w:cs="Times New Roman"/>
          <w:sz w:val="28"/>
        </w:rPr>
        <w:t>.</w:t>
      </w:r>
      <w:r w:rsidR="006768AF" w:rsidRPr="00D26777">
        <w:rPr>
          <w:rFonts w:ascii="Times New Roman" w:eastAsia="Times New Roman" w:hAnsi="Times New Roman" w:cs="Times New Roman"/>
          <w:sz w:val="28"/>
        </w:rPr>
        <w:t xml:space="preserve"> – </w:t>
      </w:r>
      <w:r w:rsidRPr="00D26777">
        <w:rPr>
          <w:rFonts w:ascii="Times New Roman" w:eastAsia="Times New Roman" w:hAnsi="Times New Roman" w:cs="Times New Roman"/>
          <w:sz w:val="28"/>
        </w:rPr>
        <w:t xml:space="preserve">М.: </w:t>
      </w:r>
      <w:r w:rsidR="00950738" w:rsidRPr="00D26777">
        <w:rPr>
          <w:rFonts w:ascii="Times New Roman" w:eastAsia="Times New Roman" w:hAnsi="Times New Roman" w:cs="Times New Roman"/>
          <w:sz w:val="28"/>
        </w:rPr>
        <w:t>Просвещение</w:t>
      </w:r>
      <w:r w:rsidRPr="00D26777">
        <w:rPr>
          <w:rFonts w:ascii="Times New Roman" w:eastAsia="Times New Roman" w:hAnsi="Times New Roman" w:cs="Times New Roman"/>
          <w:sz w:val="28"/>
        </w:rPr>
        <w:t>,</w:t>
      </w:r>
      <w:r w:rsidR="006F1C50" w:rsidRPr="00D26777">
        <w:rPr>
          <w:rFonts w:ascii="Times New Roman" w:eastAsia="Times New Roman" w:hAnsi="Times New Roman" w:cs="Times New Roman"/>
          <w:sz w:val="28"/>
        </w:rPr>
        <w:t>2013</w:t>
      </w:r>
      <w:r w:rsidR="006F1C50" w:rsidRPr="006F1C50">
        <w:t xml:space="preserve"> </w:t>
      </w:r>
      <w:r w:rsidR="006F1C50" w:rsidRPr="00D26777">
        <w:rPr>
          <w:rFonts w:ascii="Times New Roman" w:eastAsia="Times New Roman" w:hAnsi="Times New Roman" w:cs="Times New Roman"/>
          <w:sz w:val="28"/>
        </w:rPr>
        <w:t>– 211 с.</w:t>
      </w:r>
    </w:p>
    <w:p w:rsidR="00D26777" w:rsidRDefault="00B20619"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Васильева З.Н.</w:t>
      </w:r>
      <w:r w:rsidR="00D86289">
        <w:t xml:space="preserve">, </w:t>
      </w:r>
      <w:r w:rsidRPr="00D26777">
        <w:rPr>
          <w:rFonts w:ascii="Times New Roman" w:eastAsia="Times New Roman" w:hAnsi="Times New Roman" w:cs="Times New Roman"/>
          <w:sz w:val="28"/>
        </w:rPr>
        <w:t>Нравственное воспитание учащи</w:t>
      </w:r>
      <w:r w:rsidR="006F1C50" w:rsidRPr="00D26777">
        <w:rPr>
          <w:rFonts w:ascii="Times New Roman" w:eastAsia="Times New Roman" w:hAnsi="Times New Roman" w:cs="Times New Roman"/>
          <w:sz w:val="28"/>
        </w:rPr>
        <w:t xml:space="preserve">хся </w:t>
      </w:r>
      <w:r w:rsidR="00D86289" w:rsidRPr="00D26777">
        <w:rPr>
          <w:rFonts w:ascii="Times New Roman" w:eastAsia="Times New Roman" w:hAnsi="Times New Roman" w:cs="Times New Roman"/>
          <w:sz w:val="28"/>
        </w:rPr>
        <w:t xml:space="preserve">в учебной деятельности. – М.: </w:t>
      </w:r>
      <w:r w:rsidR="00950738" w:rsidRPr="00D26777">
        <w:rPr>
          <w:rFonts w:ascii="Times New Roman" w:eastAsia="Times New Roman" w:hAnsi="Times New Roman" w:cs="Times New Roman"/>
          <w:sz w:val="28"/>
        </w:rPr>
        <w:t>Просвещение</w:t>
      </w:r>
      <w:r w:rsidR="00D86289" w:rsidRPr="00D26777">
        <w:rPr>
          <w:rFonts w:ascii="Times New Roman" w:eastAsia="Times New Roman" w:hAnsi="Times New Roman" w:cs="Times New Roman"/>
          <w:sz w:val="28"/>
        </w:rPr>
        <w:t>,</w:t>
      </w:r>
      <w:r w:rsidR="006F1C50" w:rsidRPr="00D26777">
        <w:rPr>
          <w:rFonts w:ascii="Times New Roman" w:eastAsia="Times New Roman" w:hAnsi="Times New Roman" w:cs="Times New Roman"/>
          <w:sz w:val="28"/>
        </w:rPr>
        <w:t>2014– 174 с.</w:t>
      </w:r>
    </w:p>
    <w:p w:rsidR="00D26777" w:rsidRDefault="00D86289"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 xml:space="preserve">Дереклеева Н.С., </w:t>
      </w:r>
      <w:r w:rsidR="00B20619" w:rsidRPr="00D26777">
        <w:rPr>
          <w:rFonts w:ascii="Times New Roman" w:eastAsia="Times New Roman" w:hAnsi="Times New Roman" w:cs="Times New Roman"/>
          <w:sz w:val="28"/>
        </w:rPr>
        <w:t>Справочник классного руководителя</w:t>
      </w:r>
      <w:r w:rsidRPr="00D26777">
        <w:rPr>
          <w:rFonts w:ascii="Times New Roman" w:eastAsia="Times New Roman" w:hAnsi="Times New Roman" w:cs="Times New Roman"/>
          <w:sz w:val="28"/>
        </w:rPr>
        <w:t xml:space="preserve">. </w:t>
      </w:r>
      <w:r w:rsidR="006F1C50" w:rsidRPr="00D26777">
        <w:rPr>
          <w:rFonts w:ascii="Times New Roman" w:eastAsia="Times New Roman" w:hAnsi="Times New Roman" w:cs="Times New Roman"/>
          <w:sz w:val="28"/>
        </w:rPr>
        <w:t>–</w:t>
      </w:r>
      <w:r w:rsidR="00D26777">
        <w:rPr>
          <w:rFonts w:ascii="Times New Roman" w:eastAsia="Times New Roman" w:hAnsi="Times New Roman" w:cs="Times New Roman"/>
          <w:sz w:val="28"/>
        </w:rPr>
        <w:t xml:space="preserve"> </w:t>
      </w:r>
      <w:r w:rsidRPr="00D26777">
        <w:rPr>
          <w:rFonts w:ascii="Times New Roman" w:eastAsia="Times New Roman" w:hAnsi="Times New Roman" w:cs="Times New Roman"/>
          <w:sz w:val="28"/>
        </w:rPr>
        <w:t xml:space="preserve">М.: </w:t>
      </w:r>
      <w:r w:rsidR="00950738" w:rsidRPr="00D26777">
        <w:rPr>
          <w:rFonts w:ascii="Times New Roman" w:eastAsia="Times New Roman" w:hAnsi="Times New Roman" w:cs="Times New Roman"/>
          <w:sz w:val="28"/>
        </w:rPr>
        <w:t>Просвещение</w:t>
      </w:r>
      <w:r w:rsidRPr="00D26777">
        <w:rPr>
          <w:rFonts w:ascii="Times New Roman" w:eastAsia="Times New Roman" w:hAnsi="Times New Roman" w:cs="Times New Roman"/>
          <w:sz w:val="28"/>
        </w:rPr>
        <w:t>,</w:t>
      </w:r>
      <w:r w:rsidR="006F1C50" w:rsidRPr="00D26777">
        <w:rPr>
          <w:rFonts w:ascii="Times New Roman" w:eastAsia="Times New Roman" w:hAnsi="Times New Roman" w:cs="Times New Roman"/>
          <w:sz w:val="28"/>
        </w:rPr>
        <w:t>2003–237 с.</w:t>
      </w:r>
    </w:p>
    <w:p w:rsidR="00D26777" w:rsidRDefault="006F1C50"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Дробницкий О.Г.</w:t>
      </w:r>
      <w:r w:rsidR="00D86289">
        <w:t xml:space="preserve">, </w:t>
      </w:r>
      <w:r w:rsidRPr="00D26777">
        <w:rPr>
          <w:rFonts w:ascii="Times New Roman" w:eastAsia="Times New Roman" w:hAnsi="Times New Roman" w:cs="Times New Roman"/>
          <w:sz w:val="28"/>
        </w:rPr>
        <w:t xml:space="preserve">Проблемы </w:t>
      </w:r>
      <w:r w:rsidR="00D86289" w:rsidRPr="00D26777">
        <w:rPr>
          <w:rFonts w:ascii="Times New Roman" w:eastAsia="Times New Roman" w:hAnsi="Times New Roman" w:cs="Times New Roman"/>
          <w:sz w:val="28"/>
        </w:rPr>
        <w:t>нравственности. –</w:t>
      </w:r>
      <w:r w:rsidR="00D26777">
        <w:rPr>
          <w:rFonts w:ascii="Times New Roman" w:eastAsia="Times New Roman" w:hAnsi="Times New Roman" w:cs="Times New Roman"/>
          <w:sz w:val="28"/>
        </w:rPr>
        <w:t xml:space="preserve"> </w:t>
      </w:r>
      <w:r w:rsidR="00D86289" w:rsidRPr="00D26777">
        <w:rPr>
          <w:rFonts w:ascii="Times New Roman" w:eastAsia="Times New Roman" w:hAnsi="Times New Roman" w:cs="Times New Roman"/>
          <w:sz w:val="28"/>
        </w:rPr>
        <w:t xml:space="preserve">М.: </w:t>
      </w:r>
      <w:r w:rsidRPr="00D26777">
        <w:rPr>
          <w:rFonts w:ascii="Times New Roman" w:eastAsia="Times New Roman" w:hAnsi="Times New Roman" w:cs="Times New Roman"/>
          <w:sz w:val="28"/>
        </w:rPr>
        <w:t xml:space="preserve">Слово </w:t>
      </w:r>
      <w:r w:rsidR="00D86289" w:rsidRPr="00D26777">
        <w:rPr>
          <w:rFonts w:ascii="Times New Roman" w:eastAsia="Times New Roman" w:hAnsi="Times New Roman" w:cs="Times New Roman"/>
          <w:sz w:val="28"/>
        </w:rPr>
        <w:t>,</w:t>
      </w:r>
      <w:r w:rsidRPr="00D26777">
        <w:rPr>
          <w:rFonts w:ascii="Times New Roman" w:eastAsia="Times New Roman" w:hAnsi="Times New Roman" w:cs="Times New Roman"/>
          <w:sz w:val="28"/>
        </w:rPr>
        <w:t>2007–173 с.</w:t>
      </w:r>
    </w:p>
    <w:p w:rsidR="00D26777" w:rsidRDefault="006F1C50"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 xml:space="preserve">Контарбаев </w:t>
      </w:r>
      <w:r w:rsidR="00DE705D" w:rsidRPr="00D26777">
        <w:rPr>
          <w:rFonts w:ascii="Times New Roman" w:eastAsia="Times New Roman" w:hAnsi="Times New Roman" w:cs="Times New Roman"/>
          <w:sz w:val="28"/>
        </w:rPr>
        <w:t>И.А.</w:t>
      </w:r>
      <w:r w:rsidR="00DE705D" w:rsidRPr="006F1C50">
        <w:t>,</w:t>
      </w:r>
      <w:r w:rsidR="00DE705D" w:rsidRPr="00D26777">
        <w:rPr>
          <w:rFonts w:ascii="Times New Roman" w:eastAsia="Times New Roman" w:hAnsi="Times New Roman" w:cs="Times New Roman"/>
          <w:sz w:val="28"/>
        </w:rPr>
        <w:t xml:space="preserve"> </w:t>
      </w:r>
      <w:r w:rsidRPr="00D26777">
        <w:rPr>
          <w:rFonts w:ascii="Times New Roman" w:eastAsia="Times New Roman" w:hAnsi="Times New Roman" w:cs="Times New Roman"/>
          <w:sz w:val="28"/>
        </w:rPr>
        <w:t>Нравственные развитие младших школьников в процессе воспитания</w:t>
      </w:r>
      <w:r w:rsidR="00DE705D" w:rsidRPr="00D26777">
        <w:rPr>
          <w:rFonts w:ascii="Times New Roman" w:eastAsia="Times New Roman" w:hAnsi="Times New Roman" w:cs="Times New Roman"/>
          <w:sz w:val="28"/>
        </w:rPr>
        <w:t>.</w:t>
      </w:r>
      <w:r w:rsidRPr="00D26777">
        <w:rPr>
          <w:rFonts w:ascii="Times New Roman" w:eastAsia="Times New Roman" w:hAnsi="Times New Roman" w:cs="Times New Roman"/>
          <w:sz w:val="28"/>
        </w:rPr>
        <w:t xml:space="preserve"> –</w:t>
      </w:r>
      <w:r w:rsidR="00D26777">
        <w:rPr>
          <w:rFonts w:ascii="Times New Roman" w:eastAsia="Times New Roman" w:hAnsi="Times New Roman" w:cs="Times New Roman"/>
          <w:sz w:val="28"/>
        </w:rPr>
        <w:t xml:space="preserve"> </w:t>
      </w:r>
      <w:r w:rsidRPr="00D26777">
        <w:rPr>
          <w:rFonts w:ascii="Times New Roman" w:eastAsia="Times New Roman" w:hAnsi="Times New Roman" w:cs="Times New Roman"/>
          <w:sz w:val="28"/>
        </w:rPr>
        <w:t>М</w:t>
      </w:r>
      <w:r w:rsidR="00DE705D" w:rsidRPr="00D26777">
        <w:rPr>
          <w:rFonts w:ascii="Times New Roman" w:eastAsia="Times New Roman" w:hAnsi="Times New Roman" w:cs="Times New Roman"/>
          <w:sz w:val="28"/>
        </w:rPr>
        <w:t xml:space="preserve">.: </w:t>
      </w:r>
      <w:r w:rsidRPr="00D26777">
        <w:rPr>
          <w:rFonts w:ascii="Times New Roman" w:eastAsia="Times New Roman" w:hAnsi="Times New Roman" w:cs="Times New Roman"/>
          <w:sz w:val="28"/>
        </w:rPr>
        <w:t>Просвещение</w:t>
      </w:r>
      <w:r w:rsidR="00DE705D" w:rsidRPr="00D26777">
        <w:rPr>
          <w:rFonts w:ascii="Times New Roman" w:eastAsia="Times New Roman" w:hAnsi="Times New Roman" w:cs="Times New Roman"/>
          <w:sz w:val="28"/>
        </w:rPr>
        <w:t xml:space="preserve"> ,</w:t>
      </w:r>
      <w:r w:rsidRPr="00D26777">
        <w:rPr>
          <w:rFonts w:ascii="Times New Roman" w:eastAsia="Times New Roman" w:hAnsi="Times New Roman" w:cs="Times New Roman"/>
          <w:sz w:val="28"/>
        </w:rPr>
        <w:t>2006–231 с.</w:t>
      </w:r>
    </w:p>
    <w:p w:rsidR="00D26777" w:rsidRDefault="006F1C50"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lastRenderedPageBreak/>
        <w:t xml:space="preserve">Ковалев Н.Е., Райский Б.Ф., Сорокин </w:t>
      </w:r>
      <w:r w:rsidR="00DE705D" w:rsidRPr="00D26777">
        <w:rPr>
          <w:rFonts w:ascii="Times New Roman" w:eastAsia="Times New Roman" w:hAnsi="Times New Roman" w:cs="Times New Roman"/>
          <w:sz w:val="28"/>
        </w:rPr>
        <w:t>Н.А., Введение</w:t>
      </w:r>
      <w:r w:rsidR="00EC038F" w:rsidRPr="00D26777">
        <w:rPr>
          <w:rFonts w:ascii="Times New Roman" w:eastAsia="Times New Roman" w:hAnsi="Times New Roman" w:cs="Times New Roman"/>
          <w:sz w:val="28"/>
        </w:rPr>
        <w:t xml:space="preserve"> в </w:t>
      </w:r>
      <w:r w:rsidR="00DE705D" w:rsidRPr="00D26777">
        <w:rPr>
          <w:rFonts w:ascii="Times New Roman" w:eastAsia="Times New Roman" w:hAnsi="Times New Roman" w:cs="Times New Roman"/>
          <w:sz w:val="28"/>
        </w:rPr>
        <w:t>педагогику. –</w:t>
      </w:r>
      <w:r w:rsidR="00EC038F" w:rsidRPr="00D26777">
        <w:rPr>
          <w:rFonts w:ascii="Times New Roman" w:eastAsia="Times New Roman" w:hAnsi="Times New Roman" w:cs="Times New Roman"/>
          <w:sz w:val="28"/>
        </w:rPr>
        <w:t>М</w:t>
      </w:r>
      <w:r w:rsidR="00DE705D" w:rsidRPr="00D26777">
        <w:rPr>
          <w:rFonts w:ascii="Times New Roman" w:eastAsia="Times New Roman" w:hAnsi="Times New Roman" w:cs="Times New Roman"/>
          <w:sz w:val="28"/>
        </w:rPr>
        <w:t xml:space="preserve">.: </w:t>
      </w:r>
      <w:r w:rsidR="00EC038F" w:rsidRPr="00D26777">
        <w:rPr>
          <w:rFonts w:ascii="Times New Roman" w:eastAsia="Times New Roman" w:hAnsi="Times New Roman" w:cs="Times New Roman"/>
          <w:sz w:val="28"/>
        </w:rPr>
        <w:t>Просвещение</w:t>
      </w:r>
      <w:r w:rsidR="00DE705D" w:rsidRPr="00D26777">
        <w:rPr>
          <w:rFonts w:ascii="Times New Roman" w:eastAsia="Times New Roman" w:hAnsi="Times New Roman" w:cs="Times New Roman"/>
          <w:sz w:val="28"/>
        </w:rPr>
        <w:t>,</w:t>
      </w:r>
      <w:r w:rsidRPr="00D26777">
        <w:rPr>
          <w:rFonts w:ascii="Times New Roman" w:eastAsia="Times New Roman" w:hAnsi="Times New Roman" w:cs="Times New Roman"/>
          <w:sz w:val="28"/>
        </w:rPr>
        <w:t>2007 – 386 с.</w:t>
      </w:r>
    </w:p>
    <w:p w:rsidR="00D26777" w:rsidRDefault="00DE705D"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 xml:space="preserve">Крупская Н.К., </w:t>
      </w:r>
      <w:r w:rsidR="00EC038F" w:rsidRPr="00D26777">
        <w:rPr>
          <w:rFonts w:ascii="Times New Roman" w:eastAsia="Times New Roman" w:hAnsi="Times New Roman" w:cs="Times New Roman"/>
          <w:sz w:val="28"/>
        </w:rPr>
        <w:t>Задачи школы 1 ступени</w:t>
      </w:r>
      <w:r w:rsidRPr="00D26777">
        <w:rPr>
          <w:rFonts w:ascii="Times New Roman" w:eastAsia="Times New Roman" w:hAnsi="Times New Roman" w:cs="Times New Roman"/>
          <w:sz w:val="28"/>
        </w:rPr>
        <w:t xml:space="preserve">. </w:t>
      </w:r>
      <w:r w:rsidR="00EC038F" w:rsidRPr="00D26777">
        <w:rPr>
          <w:rFonts w:ascii="Times New Roman" w:eastAsia="Times New Roman" w:hAnsi="Times New Roman" w:cs="Times New Roman"/>
          <w:sz w:val="28"/>
        </w:rPr>
        <w:t>–</w:t>
      </w:r>
      <w:r w:rsidR="00D26777">
        <w:rPr>
          <w:rFonts w:ascii="Times New Roman" w:eastAsia="Times New Roman" w:hAnsi="Times New Roman" w:cs="Times New Roman"/>
          <w:sz w:val="28"/>
        </w:rPr>
        <w:t xml:space="preserve"> </w:t>
      </w:r>
      <w:r w:rsidR="00EC038F" w:rsidRPr="00D26777">
        <w:rPr>
          <w:rFonts w:ascii="Times New Roman" w:eastAsia="Times New Roman" w:hAnsi="Times New Roman" w:cs="Times New Roman"/>
          <w:sz w:val="28"/>
        </w:rPr>
        <w:t>М</w:t>
      </w:r>
      <w:r w:rsidRPr="00D26777">
        <w:rPr>
          <w:rFonts w:ascii="Times New Roman" w:eastAsia="Times New Roman" w:hAnsi="Times New Roman" w:cs="Times New Roman"/>
          <w:sz w:val="28"/>
        </w:rPr>
        <w:t xml:space="preserve">.: </w:t>
      </w:r>
      <w:r w:rsidR="00EC038F" w:rsidRPr="00D26777">
        <w:rPr>
          <w:rFonts w:ascii="Times New Roman" w:eastAsia="Times New Roman" w:hAnsi="Times New Roman" w:cs="Times New Roman"/>
          <w:sz w:val="28"/>
        </w:rPr>
        <w:t>Просвещение</w:t>
      </w:r>
      <w:r w:rsidRPr="00D26777">
        <w:rPr>
          <w:rFonts w:ascii="Times New Roman" w:eastAsia="Times New Roman" w:hAnsi="Times New Roman" w:cs="Times New Roman"/>
          <w:sz w:val="28"/>
        </w:rPr>
        <w:t>,</w:t>
      </w:r>
      <w:r w:rsidR="00EC038F" w:rsidRPr="00D26777">
        <w:rPr>
          <w:rFonts w:ascii="Times New Roman" w:eastAsia="Times New Roman" w:hAnsi="Times New Roman" w:cs="Times New Roman"/>
          <w:sz w:val="28"/>
        </w:rPr>
        <w:t>2011–231 с.</w:t>
      </w:r>
    </w:p>
    <w:p w:rsidR="00D26777" w:rsidRDefault="00EC038F"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Макаренко А.С.</w:t>
      </w:r>
      <w:r w:rsidR="00DE705D">
        <w:t xml:space="preserve">, </w:t>
      </w:r>
      <w:r w:rsidRPr="00D26777">
        <w:rPr>
          <w:rFonts w:ascii="Times New Roman" w:eastAsia="Times New Roman" w:hAnsi="Times New Roman" w:cs="Times New Roman"/>
          <w:sz w:val="28"/>
        </w:rPr>
        <w:t>Проблемы школьного советского воспитания</w:t>
      </w:r>
      <w:r w:rsidR="00DE705D" w:rsidRPr="00D26777">
        <w:rPr>
          <w:rFonts w:ascii="Times New Roman" w:eastAsia="Times New Roman" w:hAnsi="Times New Roman" w:cs="Times New Roman"/>
          <w:sz w:val="28"/>
        </w:rPr>
        <w:t>.</w:t>
      </w:r>
      <w:r w:rsidRPr="00D26777">
        <w:rPr>
          <w:rFonts w:ascii="Times New Roman" w:eastAsia="Times New Roman" w:hAnsi="Times New Roman" w:cs="Times New Roman"/>
          <w:sz w:val="28"/>
        </w:rPr>
        <w:t xml:space="preserve"> –</w:t>
      </w:r>
      <w:r w:rsidR="00DE705D" w:rsidRPr="00D26777">
        <w:rPr>
          <w:rFonts w:ascii="Times New Roman" w:eastAsia="Times New Roman" w:hAnsi="Times New Roman" w:cs="Times New Roman"/>
          <w:sz w:val="28"/>
        </w:rPr>
        <w:t xml:space="preserve">М.: </w:t>
      </w:r>
      <w:r w:rsidR="00ED51BB" w:rsidRPr="00D26777">
        <w:rPr>
          <w:rFonts w:ascii="Times New Roman" w:eastAsia="Times New Roman" w:hAnsi="Times New Roman" w:cs="Times New Roman"/>
          <w:sz w:val="28"/>
        </w:rPr>
        <w:t>Просвещение</w:t>
      </w:r>
      <w:r w:rsidR="00DE705D" w:rsidRPr="00D26777">
        <w:rPr>
          <w:rFonts w:ascii="Times New Roman" w:eastAsia="Times New Roman" w:hAnsi="Times New Roman" w:cs="Times New Roman"/>
          <w:sz w:val="28"/>
        </w:rPr>
        <w:t>,</w:t>
      </w:r>
      <w:r w:rsidRPr="00D26777">
        <w:rPr>
          <w:rFonts w:ascii="Times New Roman" w:eastAsia="Times New Roman" w:hAnsi="Times New Roman" w:cs="Times New Roman"/>
          <w:sz w:val="28"/>
        </w:rPr>
        <w:t>2009–239 с.</w:t>
      </w:r>
    </w:p>
    <w:p w:rsidR="00D26777" w:rsidRDefault="00CB0D24"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 xml:space="preserve">Матвеева Л.И., </w:t>
      </w:r>
      <w:r w:rsidR="00EC038F" w:rsidRPr="00D26777">
        <w:rPr>
          <w:rFonts w:ascii="Times New Roman" w:eastAsia="Times New Roman" w:hAnsi="Times New Roman" w:cs="Times New Roman"/>
          <w:sz w:val="28"/>
        </w:rPr>
        <w:t>Развитие младшего школьника как субъект учебной деятель</w:t>
      </w:r>
      <w:r w:rsidR="00ED51BB" w:rsidRPr="00D26777">
        <w:rPr>
          <w:rFonts w:ascii="Times New Roman" w:eastAsia="Times New Roman" w:hAnsi="Times New Roman" w:cs="Times New Roman"/>
          <w:sz w:val="28"/>
        </w:rPr>
        <w:t>ности и нравственного поведения</w:t>
      </w:r>
      <w:r w:rsidRPr="00D26777">
        <w:rPr>
          <w:rFonts w:ascii="Times New Roman" w:eastAsia="Times New Roman" w:hAnsi="Times New Roman" w:cs="Times New Roman"/>
          <w:sz w:val="28"/>
        </w:rPr>
        <w:t>.</w:t>
      </w:r>
      <w:r w:rsidR="00ED51BB" w:rsidRPr="00ED51BB">
        <w:t xml:space="preserve"> </w:t>
      </w:r>
      <w:r w:rsidR="00ED51BB" w:rsidRPr="00D26777">
        <w:rPr>
          <w:rFonts w:ascii="Times New Roman" w:eastAsia="Times New Roman" w:hAnsi="Times New Roman" w:cs="Times New Roman"/>
          <w:sz w:val="28"/>
        </w:rPr>
        <w:t>– М</w:t>
      </w:r>
      <w:r w:rsidRPr="00D26777">
        <w:rPr>
          <w:rFonts w:ascii="Times New Roman" w:eastAsia="Times New Roman" w:hAnsi="Times New Roman" w:cs="Times New Roman"/>
          <w:sz w:val="28"/>
        </w:rPr>
        <w:t xml:space="preserve">.: </w:t>
      </w:r>
      <w:r w:rsidR="00AA027C" w:rsidRPr="00D26777">
        <w:rPr>
          <w:rFonts w:ascii="Times New Roman" w:eastAsia="Times New Roman" w:hAnsi="Times New Roman" w:cs="Times New Roman"/>
          <w:sz w:val="28"/>
        </w:rPr>
        <w:t>Феникс</w:t>
      </w:r>
      <w:r w:rsidRPr="00D26777">
        <w:rPr>
          <w:rFonts w:ascii="Times New Roman" w:eastAsia="Times New Roman" w:hAnsi="Times New Roman" w:cs="Times New Roman"/>
          <w:sz w:val="28"/>
        </w:rPr>
        <w:t>,</w:t>
      </w:r>
      <w:r w:rsidR="00ED51BB" w:rsidRPr="00D26777">
        <w:rPr>
          <w:rFonts w:ascii="Times New Roman" w:eastAsia="Times New Roman" w:hAnsi="Times New Roman" w:cs="Times New Roman"/>
          <w:sz w:val="28"/>
        </w:rPr>
        <w:t>2013–390 с.</w:t>
      </w:r>
    </w:p>
    <w:p w:rsidR="00D26777" w:rsidRDefault="00ED51BB"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Морозова Т.В.</w:t>
      </w:r>
      <w:r w:rsidR="00CB0D24">
        <w:t xml:space="preserve">, </w:t>
      </w:r>
      <w:r w:rsidR="00EC038F" w:rsidRPr="00D26777">
        <w:rPr>
          <w:rFonts w:ascii="Times New Roman" w:eastAsia="Times New Roman" w:hAnsi="Times New Roman" w:cs="Times New Roman"/>
          <w:sz w:val="28"/>
        </w:rPr>
        <w:t xml:space="preserve">Обзоры </w:t>
      </w:r>
      <w:r w:rsidRPr="00D26777">
        <w:rPr>
          <w:rFonts w:ascii="Times New Roman" w:eastAsia="Times New Roman" w:hAnsi="Times New Roman" w:cs="Times New Roman"/>
          <w:sz w:val="28"/>
        </w:rPr>
        <w:t xml:space="preserve">по информационному </w:t>
      </w:r>
      <w:r w:rsidR="00CB0D24" w:rsidRPr="00D26777">
        <w:rPr>
          <w:rFonts w:ascii="Times New Roman" w:eastAsia="Times New Roman" w:hAnsi="Times New Roman" w:cs="Times New Roman"/>
          <w:sz w:val="28"/>
        </w:rPr>
        <w:t>обеспечению. –</w:t>
      </w:r>
      <w:r w:rsidRPr="00D26777">
        <w:rPr>
          <w:rFonts w:ascii="Times New Roman" w:eastAsia="Times New Roman" w:hAnsi="Times New Roman" w:cs="Times New Roman"/>
          <w:sz w:val="28"/>
        </w:rPr>
        <w:t>М</w:t>
      </w:r>
      <w:r w:rsidR="00CB0D24" w:rsidRPr="00D26777">
        <w:rPr>
          <w:rFonts w:ascii="Times New Roman" w:eastAsia="Times New Roman" w:hAnsi="Times New Roman" w:cs="Times New Roman"/>
          <w:sz w:val="28"/>
        </w:rPr>
        <w:t xml:space="preserve">.: </w:t>
      </w:r>
      <w:r w:rsidRPr="00D26777">
        <w:rPr>
          <w:rFonts w:ascii="Times New Roman" w:eastAsia="Times New Roman" w:hAnsi="Times New Roman" w:cs="Times New Roman"/>
          <w:sz w:val="28"/>
        </w:rPr>
        <w:t>Просвещение</w:t>
      </w:r>
      <w:r w:rsidR="00CB0D24" w:rsidRPr="00D26777">
        <w:rPr>
          <w:rFonts w:ascii="Times New Roman" w:eastAsia="Times New Roman" w:hAnsi="Times New Roman" w:cs="Times New Roman"/>
          <w:sz w:val="28"/>
        </w:rPr>
        <w:t>,</w:t>
      </w:r>
      <w:r w:rsidRPr="00D26777">
        <w:rPr>
          <w:rFonts w:ascii="Times New Roman" w:eastAsia="Times New Roman" w:hAnsi="Times New Roman" w:cs="Times New Roman"/>
          <w:sz w:val="28"/>
        </w:rPr>
        <w:t>2008–137 с.</w:t>
      </w:r>
    </w:p>
    <w:p w:rsidR="00D26777" w:rsidRDefault="00CB0D24" w:rsidP="00943E32">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 xml:space="preserve">Мухина В.С., </w:t>
      </w:r>
      <w:r w:rsidR="00ED51BB" w:rsidRPr="00D26777">
        <w:rPr>
          <w:rFonts w:ascii="Times New Roman" w:eastAsia="Times New Roman" w:hAnsi="Times New Roman" w:cs="Times New Roman"/>
          <w:sz w:val="28"/>
        </w:rPr>
        <w:t>Шестилетний ребенок в школе</w:t>
      </w:r>
      <w:r w:rsidRPr="00D26777">
        <w:rPr>
          <w:rFonts w:ascii="Times New Roman" w:eastAsia="Times New Roman" w:hAnsi="Times New Roman" w:cs="Times New Roman"/>
          <w:sz w:val="28"/>
        </w:rPr>
        <w:t xml:space="preserve">. </w:t>
      </w:r>
      <w:r w:rsidR="00ED51BB" w:rsidRPr="00D26777">
        <w:rPr>
          <w:rFonts w:ascii="Times New Roman" w:eastAsia="Times New Roman" w:hAnsi="Times New Roman" w:cs="Times New Roman"/>
          <w:sz w:val="28"/>
        </w:rPr>
        <w:t>–М</w:t>
      </w:r>
      <w:r w:rsidRPr="00D26777">
        <w:rPr>
          <w:rFonts w:ascii="Times New Roman" w:eastAsia="Times New Roman" w:hAnsi="Times New Roman" w:cs="Times New Roman"/>
          <w:sz w:val="28"/>
        </w:rPr>
        <w:t xml:space="preserve">.: </w:t>
      </w:r>
      <w:r w:rsidR="00117A26" w:rsidRPr="00D26777">
        <w:rPr>
          <w:rFonts w:ascii="Times New Roman" w:eastAsia="Times New Roman" w:hAnsi="Times New Roman" w:cs="Times New Roman"/>
          <w:sz w:val="28"/>
        </w:rPr>
        <w:t>Просвещение</w:t>
      </w:r>
      <w:r w:rsidR="00117A26" w:rsidRPr="00117A26">
        <w:t xml:space="preserve"> </w:t>
      </w:r>
      <w:r w:rsidRPr="00D26777">
        <w:rPr>
          <w:rFonts w:ascii="Times New Roman" w:eastAsia="Times New Roman" w:hAnsi="Times New Roman" w:cs="Times New Roman"/>
          <w:sz w:val="28"/>
        </w:rPr>
        <w:t>,</w:t>
      </w:r>
      <w:r w:rsidR="00117A26" w:rsidRPr="00D26777">
        <w:rPr>
          <w:rFonts w:ascii="Times New Roman" w:eastAsia="Times New Roman" w:hAnsi="Times New Roman" w:cs="Times New Roman"/>
          <w:sz w:val="28"/>
        </w:rPr>
        <w:t>2006–124 с.</w:t>
      </w:r>
    </w:p>
    <w:p w:rsidR="009E5675" w:rsidRDefault="00CB0D24" w:rsidP="009E5675">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 xml:space="preserve">Сухомлинский В.А., </w:t>
      </w:r>
      <w:r w:rsidR="00EC038F" w:rsidRPr="00D26777">
        <w:rPr>
          <w:rFonts w:ascii="Times New Roman" w:eastAsia="Times New Roman" w:hAnsi="Times New Roman" w:cs="Times New Roman"/>
          <w:sz w:val="28"/>
        </w:rPr>
        <w:t>Изб</w:t>
      </w:r>
      <w:r w:rsidR="00117A26" w:rsidRPr="00D26777">
        <w:rPr>
          <w:rFonts w:ascii="Times New Roman" w:eastAsia="Times New Roman" w:hAnsi="Times New Roman" w:cs="Times New Roman"/>
          <w:sz w:val="28"/>
        </w:rPr>
        <w:t xml:space="preserve">ранные педагогические </w:t>
      </w:r>
      <w:r w:rsidRPr="00D26777">
        <w:rPr>
          <w:rFonts w:ascii="Times New Roman" w:eastAsia="Times New Roman" w:hAnsi="Times New Roman" w:cs="Times New Roman"/>
          <w:sz w:val="28"/>
        </w:rPr>
        <w:t>сочинения. –</w:t>
      </w:r>
      <w:r w:rsidR="00117A26" w:rsidRPr="00D26777">
        <w:rPr>
          <w:rFonts w:ascii="Times New Roman" w:eastAsia="Times New Roman" w:hAnsi="Times New Roman" w:cs="Times New Roman"/>
          <w:sz w:val="28"/>
        </w:rPr>
        <w:t>М</w:t>
      </w:r>
      <w:r w:rsidRPr="00D26777">
        <w:rPr>
          <w:rFonts w:ascii="Times New Roman" w:eastAsia="Times New Roman" w:hAnsi="Times New Roman" w:cs="Times New Roman"/>
          <w:sz w:val="28"/>
        </w:rPr>
        <w:t xml:space="preserve">.: </w:t>
      </w:r>
      <w:r w:rsidR="00117A26" w:rsidRPr="00D26777">
        <w:rPr>
          <w:rFonts w:ascii="Times New Roman" w:eastAsia="Times New Roman" w:hAnsi="Times New Roman" w:cs="Times New Roman"/>
          <w:sz w:val="28"/>
        </w:rPr>
        <w:t>Просвещение</w:t>
      </w:r>
      <w:r w:rsidRPr="00D26777">
        <w:rPr>
          <w:rFonts w:ascii="Times New Roman" w:eastAsia="Times New Roman" w:hAnsi="Times New Roman" w:cs="Times New Roman"/>
          <w:sz w:val="28"/>
        </w:rPr>
        <w:t>,</w:t>
      </w:r>
      <w:r w:rsidR="00EC038F" w:rsidRPr="00D26777">
        <w:rPr>
          <w:rFonts w:ascii="Times New Roman" w:eastAsia="Times New Roman" w:hAnsi="Times New Roman" w:cs="Times New Roman"/>
          <w:sz w:val="28"/>
        </w:rPr>
        <w:t>2009</w:t>
      </w:r>
      <w:r w:rsidR="00117A26" w:rsidRPr="00D26777">
        <w:rPr>
          <w:rFonts w:ascii="Times New Roman" w:eastAsia="Times New Roman" w:hAnsi="Times New Roman" w:cs="Times New Roman"/>
          <w:sz w:val="28"/>
        </w:rPr>
        <w:t>– 232 с.</w:t>
      </w:r>
      <w:r w:rsidR="009E5675" w:rsidRPr="009E5675">
        <w:rPr>
          <w:rFonts w:ascii="Times New Roman" w:eastAsia="Times New Roman" w:hAnsi="Times New Roman" w:cs="Times New Roman"/>
          <w:sz w:val="28"/>
        </w:rPr>
        <w:t xml:space="preserve"> </w:t>
      </w:r>
    </w:p>
    <w:p w:rsidR="009E5675" w:rsidRDefault="009E5675" w:rsidP="009E5675">
      <w:pPr>
        <w:pStyle w:val="a3"/>
        <w:numPr>
          <w:ilvl w:val="0"/>
          <w:numId w:val="8"/>
        </w:numPr>
        <w:spacing w:after="0" w:line="360" w:lineRule="auto"/>
        <w:jc w:val="both"/>
        <w:rPr>
          <w:rFonts w:ascii="Times New Roman" w:eastAsia="Times New Roman" w:hAnsi="Times New Roman" w:cs="Times New Roman"/>
          <w:sz w:val="28"/>
        </w:rPr>
      </w:pPr>
      <w:r w:rsidRPr="00D26777">
        <w:rPr>
          <w:rFonts w:ascii="Times New Roman" w:eastAsia="Times New Roman" w:hAnsi="Times New Roman" w:cs="Times New Roman"/>
          <w:sz w:val="28"/>
        </w:rPr>
        <w:t>Ушинский К.Д., Собрание сочинений. – М.: Просвещение,1985–364 с.</w:t>
      </w:r>
    </w:p>
    <w:p w:rsidR="00B20619" w:rsidRPr="00D26777" w:rsidRDefault="00B20619" w:rsidP="009E5675">
      <w:pPr>
        <w:pStyle w:val="a3"/>
        <w:spacing w:after="0" w:line="360" w:lineRule="auto"/>
        <w:jc w:val="both"/>
        <w:rPr>
          <w:rFonts w:ascii="Times New Roman" w:eastAsia="Times New Roman" w:hAnsi="Times New Roman" w:cs="Times New Roman"/>
          <w:sz w:val="28"/>
        </w:rPr>
      </w:pPr>
    </w:p>
    <w:p w:rsidR="00CB0D24" w:rsidRDefault="00CB0D24" w:rsidP="00943E32">
      <w:pPr>
        <w:spacing w:after="0" w:line="360" w:lineRule="auto"/>
        <w:jc w:val="both"/>
        <w:rPr>
          <w:rFonts w:ascii="Times New Roman" w:eastAsia="Times New Roman" w:hAnsi="Times New Roman" w:cs="Times New Roman"/>
          <w:i/>
          <w:sz w:val="28"/>
        </w:rPr>
      </w:pPr>
    </w:p>
    <w:p w:rsidR="00D26777" w:rsidRDefault="00D26777" w:rsidP="00D26777">
      <w:pPr>
        <w:spacing w:after="0" w:line="360" w:lineRule="auto"/>
        <w:jc w:val="both"/>
        <w:rPr>
          <w:rFonts w:ascii="Times New Roman" w:eastAsia="Times New Roman" w:hAnsi="Times New Roman" w:cs="Times New Roman"/>
          <w:i/>
          <w:sz w:val="28"/>
        </w:rPr>
      </w:pPr>
      <w:r w:rsidRPr="006E4809">
        <w:rPr>
          <w:rFonts w:ascii="Times New Roman" w:eastAsia="Times New Roman" w:hAnsi="Times New Roman" w:cs="Times New Roman"/>
          <w:i/>
          <w:sz w:val="28"/>
        </w:rPr>
        <w:t>Используемые словари и энциклопедии:</w:t>
      </w:r>
    </w:p>
    <w:p w:rsidR="00D26777" w:rsidRDefault="00D26777" w:rsidP="00D26777">
      <w:pPr>
        <w:pStyle w:val="a3"/>
        <w:numPr>
          <w:ilvl w:val="0"/>
          <w:numId w:val="10"/>
        </w:numPr>
        <w:spacing w:after="0" w:line="360" w:lineRule="auto"/>
        <w:jc w:val="both"/>
        <w:rPr>
          <w:rFonts w:ascii="Times New Roman" w:eastAsia="Times New Roman" w:hAnsi="Times New Roman" w:cs="Times New Roman"/>
          <w:color w:val="000000" w:themeColor="text1"/>
          <w:sz w:val="28"/>
        </w:rPr>
      </w:pPr>
      <w:r w:rsidRPr="00D26777">
        <w:rPr>
          <w:rFonts w:ascii="Times New Roman" w:eastAsia="Times New Roman" w:hAnsi="Times New Roman" w:cs="Times New Roman"/>
          <w:color w:val="000000" w:themeColor="text1"/>
          <w:sz w:val="28"/>
        </w:rPr>
        <w:t>Блауберга И.В., Краткий словарь по философии.</w:t>
      </w:r>
      <w:r w:rsidRPr="00DF0142">
        <w:t xml:space="preserve"> </w:t>
      </w:r>
      <w:r w:rsidRPr="00D26777">
        <w:rPr>
          <w:rFonts w:ascii="Times New Roman" w:eastAsia="Times New Roman" w:hAnsi="Times New Roman" w:cs="Times New Roman"/>
          <w:color w:val="000000" w:themeColor="text1"/>
          <w:sz w:val="28"/>
        </w:rPr>
        <w:t>–М.: Дрофа ,1982 –132 с.</w:t>
      </w:r>
    </w:p>
    <w:p w:rsidR="00D26777" w:rsidRDefault="00D26777" w:rsidP="00D26777">
      <w:pPr>
        <w:pStyle w:val="a3"/>
        <w:numPr>
          <w:ilvl w:val="0"/>
          <w:numId w:val="10"/>
        </w:numPr>
        <w:spacing w:after="0" w:line="360" w:lineRule="auto"/>
        <w:jc w:val="both"/>
        <w:rPr>
          <w:rFonts w:ascii="Times New Roman" w:eastAsia="Times New Roman" w:hAnsi="Times New Roman" w:cs="Times New Roman"/>
          <w:color w:val="000000" w:themeColor="text1"/>
          <w:sz w:val="28"/>
        </w:rPr>
      </w:pPr>
      <w:r w:rsidRPr="00D26777">
        <w:rPr>
          <w:rFonts w:ascii="Times New Roman" w:eastAsia="Times New Roman" w:hAnsi="Times New Roman" w:cs="Times New Roman"/>
          <w:color w:val="000000" w:themeColor="text1"/>
          <w:sz w:val="28"/>
        </w:rPr>
        <w:t xml:space="preserve">Даль В.И., Толковый словарь живого великорусского языка. – М.: Дрофа ,1979 – 389 с. </w:t>
      </w:r>
    </w:p>
    <w:p w:rsidR="00D26777" w:rsidRPr="00D26777" w:rsidRDefault="00D26777" w:rsidP="00D26777">
      <w:pPr>
        <w:pStyle w:val="a3"/>
        <w:numPr>
          <w:ilvl w:val="0"/>
          <w:numId w:val="10"/>
        </w:numPr>
        <w:spacing w:after="0" w:line="360" w:lineRule="auto"/>
        <w:jc w:val="both"/>
        <w:rPr>
          <w:rFonts w:ascii="Times New Roman" w:eastAsia="Times New Roman" w:hAnsi="Times New Roman" w:cs="Times New Roman"/>
          <w:color w:val="000000" w:themeColor="text1"/>
          <w:sz w:val="28"/>
        </w:rPr>
      </w:pPr>
      <w:r w:rsidRPr="00D26777">
        <w:rPr>
          <w:rFonts w:ascii="Times New Roman" w:eastAsia="Times New Roman" w:hAnsi="Times New Roman" w:cs="Times New Roman"/>
          <w:color w:val="000000" w:themeColor="text1"/>
          <w:sz w:val="28"/>
        </w:rPr>
        <w:t>Ожегов С.И., Толковый словарь русского языка. –М.: Просвещение, 1995 –230 с.</w:t>
      </w:r>
    </w:p>
    <w:p w:rsidR="00CB0D24" w:rsidRDefault="00CB0D24" w:rsidP="00943E32">
      <w:pPr>
        <w:spacing w:after="0" w:line="360" w:lineRule="auto"/>
        <w:jc w:val="both"/>
        <w:rPr>
          <w:rFonts w:ascii="Times New Roman" w:eastAsia="Times New Roman" w:hAnsi="Times New Roman" w:cs="Times New Roman"/>
          <w:i/>
          <w:sz w:val="28"/>
        </w:rPr>
      </w:pPr>
    </w:p>
    <w:p w:rsidR="00001A06" w:rsidRPr="006E4809" w:rsidRDefault="00001A06" w:rsidP="00943E32">
      <w:pPr>
        <w:spacing w:after="0" w:line="360" w:lineRule="auto"/>
        <w:jc w:val="both"/>
        <w:rPr>
          <w:rFonts w:ascii="Times New Roman" w:eastAsia="Times New Roman" w:hAnsi="Times New Roman" w:cs="Times New Roman"/>
          <w:i/>
          <w:sz w:val="28"/>
        </w:rPr>
      </w:pPr>
      <w:r w:rsidRPr="006E4809">
        <w:rPr>
          <w:rFonts w:ascii="Times New Roman" w:eastAsia="Times New Roman" w:hAnsi="Times New Roman" w:cs="Times New Roman"/>
          <w:i/>
          <w:sz w:val="28"/>
        </w:rPr>
        <w:t>Использованные интернет ресурсы</w:t>
      </w:r>
    </w:p>
    <w:p w:rsidR="009E5675" w:rsidRDefault="00001A06" w:rsidP="00943E32">
      <w:pPr>
        <w:pStyle w:val="a3"/>
        <w:numPr>
          <w:ilvl w:val="0"/>
          <w:numId w:val="11"/>
        </w:numPr>
        <w:spacing w:after="0" w:line="360" w:lineRule="auto"/>
        <w:jc w:val="both"/>
        <w:rPr>
          <w:rFonts w:ascii="Times New Roman" w:eastAsia="Times New Roman" w:hAnsi="Times New Roman" w:cs="Times New Roman"/>
          <w:color w:val="000000" w:themeColor="text1"/>
          <w:sz w:val="28"/>
        </w:rPr>
      </w:pPr>
      <w:r w:rsidRPr="009E5675">
        <w:rPr>
          <w:rFonts w:ascii="Times New Roman" w:eastAsia="Times New Roman" w:hAnsi="Times New Roman" w:cs="Times New Roman"/>
          <w:color w:val="000000" w:themeColor="text1"/>
          <w:sz w:val="28"/>
        </w:rPr>
        <w:t xml:space="preserve">https://knowledge.allbest.ru/pedagogics/2c0a65635b3ad79b4c53b89421306d26_0.html </w:t>
      </w:r>
      <w:r w:rsidR="00BF47B6" w:rsidRPr="009E5675">
        <w:rPr>
          <w:rFonts w:ascii="Times New Roman" w:eastAsia="Times New Roman" w:hAnsi="Times New Roman" w:cs="Times New Roman"/>
          <w:color w:val="000000" w:themeColor="text1"/>
          <w:sz w:val="28"/>
        </w:rPr>
        <w:t xml:space="preserve">, </w:t>
      </w:r>
      <w:r w:rsidR="009E5675" w:rsidRPr="009E5675">
        <w:rPr>
          <w:rFonts w:ascii="Times New Roman" w:eastAsia="Times New Roman" w:hAnsi="Times New Roman" w:cs="Times New Roman"/>
          <w:color w:val="000000" w:themeColor="text1"/>
          <w:sz w:val="28"/>
        </w:rPr>
        <w:t xml:space="preserve">(интернет источник). Дата обращения: </w:t>
      </w:r>
      <w:r w:rsidR="009E5675">
        <w:rPr>
          <w:rFonts w:ascii="Times New Roman" w:eastAsia="Times New Roman" w:hAnsi="Times New Roman" w:cs="Times New Roman"/>
          <w:color w:val="000000" w:themeColor="text1"/>
          <w:sz w:val="28"/>
        </w:rPr>
        <w:t>01.02 2020 г.</w:t>
      </w:r>
    </w:p>
    <w:p w:rsidR="009E5675" w:rsidRDefault="00376B3D" w:rsidP="00943E32">
      <w:pPr>
        <w:pStyle w:val="a3"/>
        <w:numPr>
          <w:ilvl w:val="0"/>
          <w:numId w:val="11"/>
        </w:numPr>
        <w:spacing w:after="0" w:line="360" w:lineRule="auto"/>
        <w:jc w:val="both"/>
        <w:rPr>
          <w:rFonts w:ascii="Times New Roman" w:eastAsia="Times New Roman" w:hAnsi="Times New Roman" w:cs="Times New Roman"/>
          <w:color w:val="000000" w:themeColor="text1"/>
          <w:sz w:val="28"/>
        </w:rPr>
      </w:pPr>
      <w:hyperlink r:id="rId14" w:history="1">
        <w:r w:rsidR="00BF47B6" w:rsidRPr="009E5675">
          <w:rPr>
            <w:rStyle w:val="a4"/>
            <w:rFonts w:ascii="Times New Roman" w:eastAsia="Times New Roman" w:hAnsi="Times New Roman" w:cs="Times New Roman"/>
            <w:sz w:val="28"/>
          </w:rPr>
          <w:t>http://xn--80aeibzdkmdwlb9d9c.xn--p1ai/?</w:t>
        </w:r>
        <w:proofErr w:type="spellStart"/>
        <w:r w:rsidR="00BF47B6" w:rsidRPr="009E5675">
          <w:rPr>
            <w:rStyle w:val="a4"/>
            <w:rFonts w:ascii="Times New Roman" w:eastAsia="Times New Roman" w:hAnsi="Times New Roman" w:cs="Times New Roman"/>
            <w:sz w:val="28"/>
          </w:rPr>
          <w:t>page_id</w:t>
        </w:r>
        <w:proofErr w:type="spellEnd"/>
        <w:r w:rsidR="00BF47B6" w:rsidRPr="009E5675">
          <w:rPr>
            <w:rStyle w:val="a4"/>
            <w:rFonts w:ascii="Times New Roman" w:eastAsia="Times New Roman" w:hAnsi="Times New Roman" w:cs="Times New Roman"/>
            <w:sz w:val="28"/>
          </w:rPr>
          <w:t>=40</w:t>
        </w:r>
      </w:hyperlink>
      <w:r w:rsidR="009E5675">
        <w:rPr>
          <w:rFonts w:ascii="Times New Roman" w:eastAsia="Times New Roman" w:hAnsi="Times New Roman" w:cs="Times New Roman"/>
          <w:color w:val="000000" w:themeColor="text1"/>
          <w:sz w:val="28"/>
        </w:rPr>
        <w:t>,</w:t>
      </w:r>
      <w:r w:rsidR="009E5675" w:rsidRPr="009E5675">
        <w:rPr>
          <w:rFonts w:ascii="Times New Roman" w:eastAsia="Times New Roman" w:hAnsi="Times New Roman" w:cs="Times New Roman"/>
          <w:color w:val="000000" w:themeColor="text1"/>
          <w:sz w:val="28"/>
        </w:rPr>
        <w:t xml:space="preserve">(интернет источник). Дата обращения: </w:t>
      </w:r>
      <w:r w:rsidR="007E7603" w:rsidRPr="009E5675">
        <w:rPr>
          <w:rFonts w:ascii="Times New Roman" w:eastAsia="Times New Roman" w:hAnsi="Times New Roman" w:cs="Times New Roman"/>
          <w:color w:val="000000" w:themeColor="text1"/>
          <w:sz w:val="28"/>
        </w:rPr>
        <w:t>23.01.2020г.</w:t>
      </w:r>
    </w:p>
    <w:p w:rsidR="009E5675" w:rsidRDefault="00376B3D" w:rsidP="00D26777">
      <w:pPr>
        <w:pStyle w:val="a3"/>
        <w:numPr>
          <w:ilvl w:val="0"/>
          <w:numId w:val="11"/>
        </w:numPr>
        <w:spacing w:after="0" w:line="360" w:lineRule="auto"/>
        <w:jc w:val="both"/>
        <w:rPr>
          <w:rFonts w:ascii="Times New Roman" w:eastAsia="Times New Roman" w:hAnsi="Times New Roman" w:cs="Times New Roman"/>
          <w:color w:val="000000" w:themeColor="text1"/>
          <w:sz w:val="28"/>
        </w:rPr>
      </w:pPr>
      <w:hyperlink r:id="rId15" w:history="1">
        <w:r w:rsidR="007E7603" w:rsidRPr="009E5675">
          <w:rPr>
            <w:rStyle w:val="a4"/>
            <w:rFonts w:ascii="Times New Roman" w:eastAsia="Times New Roman" w:hAnsi="Times New Roman" w:cs="Times New Roman"/>
            <w:sz w:val="28"/>
          </w:rPr>
          <w:t>https://vuzlit.ru/426556/vydayuschiesya_pedagogi_nravstvennom_vospitanii_shkolnikov</w:t>
        </w:r>
      </w:hyperlink>
      <w:r w:rsidR="007E7603" w:rsidRPr="009E5675">
        <w:rPr>
          <w:rFonts w:ascii="Times New Roman" w:eastAsia="Times New Roman" w:hAnsi="Times New Roman" w:cs="Times New Roman"/>
          <w:color w:val="000000" w:themeColor="text1"/>
          <w:sz w:val="28"/>
        </w:rPr>
        <w:t xml:space="preserve">, </w:t>
      </w:r>
      <w:r w:rsidR="009E5675" w:rsidRPr="009E5675">
        <w:rPr>
          <w:rFonts w:ascii="Times New Roman" w:eastAsia="Times New Roman" w:hAnsi="Times New Roman" w:cs="Times New Roman"/>
          <w:color w:val="000000" w:themeColor="text1"/>
          <w:sz w:val="28"/>
        </w:rPr>
        <w:t xml:space="preserve">(интернет источник). Дата обращения: </w:t>
      </w:r>
      <w:r w:rsidR="007E7603" w:rsidRPr="009E5675">
        <w:rPr>
          <w:rFonts w:ascii="Times New Roman" w:eastAsia="Times New Roman" w:hAnsi="Times New Roman" w:cs="Times New Roman"/>
          <w:color w:val="000000" w:themeColor="text1"/>
          <w:sz w:val="28"/>
        </w:rPr>
        <w:t>23.01.2020г.</w:t>
      </w:r>
    </w:p>
    <w:p w:rsidR="00001A06" w:rsidRPr="009E5675" w:rsidRDefault="00376B3D" w:rsidP="009E5675">
      <w:pPr>
        <w:pStyle w:val="a3"/>
        <w:numPr>
          <w:ilvl w:val="0"/>
          <w:numId w:val="11"/>
        </w:numPr>
        <w:spacing w:after="0" w:line="360" w:lineRule="auto"/>
        <w:jc w:val="both"/>
        <w:rPr>
          <w:rFonts w:ascii="Times New Roman" w:eastAsia="Times New Roman" w:hAnsi="Times New Roman" w:cs="Times New Roman"/>
          <w:color w:val="000000" w:themeColor="text1"/>
          <w:sz w:val="28"/>
        </w:rPr>
      </w:pPr>
      <w:hyperlink r:id="rId16" w:history="1">
        <w:r w:rsidR="007E7603" w:rsidRPr="009E5675">
          <w:rPr>
            <w:rStyle w:val="a4"/>
            <w:rFonts w:ascii="Times New Roman" w:eastAsia="Times New Roman" w:hAnsi="Times New Roman" w:cs="Times New Roman"/>
            <w:sz w:val="28"/>
          </w:rPr>
          <w:t>https://studopedia.ru/13_6202_pedagogicheskie-osnovi-nravstvennogo-vospitaniya.html</w:t>
        </w:r>
      </w:hyperlink>
      <w:r w:rsidR="007E7603" w:rsidRPr="009E5675">
        <w:rPr>
          <w:rFonts w:ascii="Times New Roman" w:eastAsia="Times New Roman" w:hAnsi="Times New Roman" w:cs="Times New Roman"/>
          <w:color w:val="000000" w:themeColor="text1"/>
          <w:sz w:val="28"/>
        </w:rPr>
        <w:t xml:space="preserve">, </w:t>
      </w:r>
      <w:r w:rsidR="009E5675" w:rsidRPr="009E5675">
        <w:rPr>
          <w:rFonts w:ascii="Times New Roman" w:eastAsia="Times New Roman" w:hAnsi="Times New Roman" w:cs="Times New Roman"/>
          <w:color w:val="000000" w:themeColor="text1"/>
          <w:sz w:val="28"/>
        </w:rPr>
        <w:t xml:space="preserve">(интернет источник). Дата обращения: </w:t>
      </w:r>
      <w:r w:rsidR="007E7603" w:rsidRPr="009E5675">
        <w:rPr>
          <w:rFonts w:ascii="Times New Roman" w:eastAsia="Times New Roman" w:hAnsi="Times New Roman" w:cs="Times New Roman"/>
          <w:color w:val="000000" w:themeColor="text1"/>
          <w:sz w:val="28"/>
        </w:rPr>
        <w:t>03.02.2020г.</w:t>
      </w:r>
    </w:p>
    <w:sectPr w:rsidR="00001A06" w:rsidRPr="009E5675" w:rsidSect="00D536D8">
      <w:footerReference w:type="default" r:id="rId1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B3D" w:rsidRDefault="00376B3D" w:rsidP="009E5675">
      <w:pPr>
        <w:spacing w:after="0" w:line="240" w:lineRule="auto"/>
      </w:pPr>
      <w:r>
        <w:separator/>
      </w:r>
    </w:p>
  </w:endnote>
  <w:endnote w:type="continuationSeparator" w:id="0">
    <w:p w:rsidR="00376B3D" w:rsidRDefault="00376B3D" w:rsidP="009E5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472634"/>
      <w:docPartObj>
        <w:docPartGallery w:val="Page Numbers (Bottom of Page)"/>
        <w:docPartUnique/>
      </w:docPartObj>
    </w:sdtPr>
    <w:sdtEndPr/>
    <w:sdtContent>
      <w:p w:rsidR="009E5675" w:rsidRDefault="00AB292F">
        <w:pPr>
          <w:pStyle w:val="a7"/>
          <w:jc w:val="center"/>
        </w:pPr>
        <w:r>
          <w:t>9</w:t>
        </w:r>
      </w:p>
    </w:sdtContent>
  </w:sdt>
  <w:p w:rsidR="009E5675" w:rsidRDefault="009E56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B3D" w:rsidRDefault="00376B3D" w:rsidP="009E5675">
      <w:pPr>
        <w:spacing w:after="0" w:line="240" w:lineRule="auto"/>
      </w:pPr>
      <w:r>
        <w:separator/>
      </w:r>
    </w:p>
  </w:footnote>
  <w:footnote w:type="continuationSeparator" w:id="0">
    <w:p w:rsidR="00376B3D" w:rsidRDefault="00376B3D" w:rsidP="009E5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55F66"/>
    <w:multiLevelType w:val="hybridMultilevel"/>
    <w:tmpl w:val="53EA8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164A65"/>
    <w:multiLevelType w:val="multilevel"/>
    <w:tmpl w:val="9CFCE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01354A"/>
    <w:multiLevelType w:val="hybridMultilevel"/>
    <w:tmpl w:val="3C6A3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5A2030"/>
    <w:multiLevelType w:val="hybridMultilevel"/>
    <w:tmpl w:val="26F03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D24B7F"/>
    <w:multiLevelType w:val="hybridMultilevel"/>
    <w:tmpl w:val="A00089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4C04F4"/>
    <w:multiLevelType w:val="hybridMultilevel"/>
    <w:tmpl w:val="8A36A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017D8E"/>
    <w:multiLevelType w:val="multilevel"/>
    <w:tmpl w:val="2EF01A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34C30AE"/>
    <w:multiLevelType w:val="hybridMultilevel"/>
    <w:tmpl w:val="9C6EA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D55C4"/>
    <w:multiLevelType w:val="hybridMultilevel"/>
    <w:tmpl w:val="25D83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DB1366"/>
    <w:multiLevelType w:val="multilevel"/>
    <w:tmpl w:val="E3B08F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EB23BE"/>
    <w:multiLevelType w:val="multilevel"/>
    <w:tmpl w:val="B2120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
  </w:num>
  <w:num w:numId="4">
    <w:abstractNumId w:val="3"/>
  </w:num>
  <w:num w:numId="5">
    <w:abstractNumId w:val="2"/>
  </w:num>
  <w:num w:numId="6">
    <w:abstractNumId w:val="6"/>
  </w:num>
  <w:num w:numId="7">
    <w:abstractNumId w:val="0"/>
  </w:num>
  <w:num w:numId="8">
    <w:abstractNumId w:val="4"/>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59F0"/>
    <w:rsid w:val="00001A06"/>
    <w:rsid w:val="00110947"/>
    <w:rsid w:val="00117A26"/>
    <w:rsid w:val="0019243B"/>
    <w:rsid w:val="001F2B54"/>
    <w:rsid w:val="001F4BCD"/>
    <w:rsid w:val="00376B3D"/>
    <w:rsid w:val="004443B2"/>
    <w:rsid w:val="00506A46"/>
    <w:rsid w:val="00585E3C"/>
    <w:rsid w:val="005C7D8E"/>
    <w:rsid w:val="00630081"/>
    <w:rsid w:val="006768AF"/>
    <w:rsid w:val="006E4809"/>
    <w:rsid w:val="006F1C50"/>
    <w:rsid w:val="0071544B"/>
    <w:rsid w:val="007852EE"/>
    <w:rsid w:val="007E7603"/>
    <w:rsid w:val="00811D03"/>
    <w:rsid w:val="00826A21"/>
    <w:rsid w:val="00943E32"/>
    <w:rsid w:val="00950738"/>
    <w:rsid w:val="0099008C"/>
    <w:rsid w:val="009B7198"/>
    <w:rsid w:val="009E5675"/>
    <w:rsid w:val="00AA027C"/>
    <w:rsid w:val="00AB292F"/>
    <w:rsid w:val="00B20619"/>
    <w:rsid w:val="00B32715"/>
    <w:rsid w:val="00B65E5E"/>
    <w:rsid w:val="00B964DA"/>
    <w:rsid w:val="00BD51CA"/>
    <w:rsid w:val="00BE7345"/>
    <w:rsid w:val="00BF47B6"/>
    <w:rsid w:val="00C44F4D"/>
    <w:rsid w:val="00C8753E"/>
    <w:rsid w:val="00CB0D24"/>
    <w:rsid w:val="00D26777"/>
    <w:rsid w:val="00D536D8"/>
    <w:rsid w:val="00D74DC8"/>
    <w:rsid w:val="00D86289"/>
    <w:rsid w:val="00D9014A"/>
    <w:rsid w:val="00DE705D"/>
    <w:rsid w:val="00DF0142"/>
    <w:rsid w:val="00E36CAD"/>
    <w:rsid w:val="00E4466F"/>
    <w:rsid w:val="00EC038F"/>
    <w:rsid w:val="00ED51BB"/>
    <w:rsid w:val="00EF0E5C"/>
    <w:rsid w:val="00F613A7"/>
    <w:rsid w:val="00F6166A"/>
    <w:rsid w:val="00F70D3C"/>
    <w:rsid w:val="00F7175E"/>
    <w:rsid w:val="00FA5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1" type="connector" idref="#_x0000_s1045"/>
        <o:r id="V:Rule2" type="connector" idref="#_x0000_s1047"/>
        <o:r id="V:Rule3" type="connector" idref="#_x0000_s1046"/>
        <o:r id="V:Rule4" type="connector" idref="#_x0000_s1048"/>
      </o:rules>
    </o:shapelayout>
  </w:shapeDefaults>
  <w:decimalSymbol w:val=","/>
  <w:listSeparator w:val=";"/>
  <w15:docId w15:val="{5FD3F71C-C011-4D6D-9042-37BE25FA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53E"/>
    <w:pPr>
      <w:ind w:left="720"/>
      <w:contextualSpacing/>
    </w:pPr>
  </w:style>
  <w:style w:type="character" w:styleId="a4">
    <w:name w:val="Hyperlink"/>
    <w:basedOn w:val="a0"/>
    <w:uiPriority w:val="99"/>
    <w:unhideWhenUsed/>
    <w:rsid w:val="00117A26"/>
    <w:rPr>
      <w:color w:val="0563C1" w:themeColor="hyperlink"/>
      <w:u w:val="single"/>
    </w:rPr>
  </w:style>
  <w:style w:type="paragraph" w:styleId="a5">
    <w:name w:val="header"/>
    <w:basedOn w:val="a"/>
    <w:link w:val="a6"/>
    <w:uiPriority w:val="99"/>
    <w:unhideWhenUsed/>
    <w:rsid w:val="009E56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5675"/>
  </w:style>
  <w:style w:type="paragraph" w:styleId="a7">
    <w:name w:val="footer"/>
    <w:basedOn w:val="a"/>
    <w:link w:val="a8"/>
    <w:uiPriority w:val="99"/>
    <w:unhideWhenUsed/>
    <w:rsid w:val="009E56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5675"/>
  </w:style>
  <w:style w:type="paragraph" w:styleId="a9">
    <w:name w:val="Balloon Text"/>
    <w:basedOn w:val="a"/>
    <w:link w:val="aa"/>
    <w:uiPriority w:val="99"/>
    <w:semiHidden/>
    <w:unhideWhenUsed/>
    <w:rsid w:val="00AB292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B2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tudopedia.ru/13_6202_pedagogicheskie-osnovi-nravstvennogo-vospitaniy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vuzlit.ru/426556/vydayuschiesya_pedagogi_nravstvennom_vospitanii_shkolnikov"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xn--80aeibzdkmdwlb9d9c.xn--p1ai/?page_id=40" TargetMode="Externa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60D5D6-9042-46D4-8762-DF46223E8F08}" type="doc">
      <dgm:prSet loTypeId="urn:microsoft.com/office/officeart/2005/8/layout/equation1" loCatId="process" qsTypeId="urn:microsoft.com/office/officeart/2005/8/quickstyle/simple5" qsCatId="simple" csTypeId="urn:microsoft.com/office/officeart/2005/8/colors/accent6_5" csCatId="accent6" phldr="1"/>
      <dgm:spPr/>
    </dgm:pt>
    <dgm:pt modelId="{E2DD9774-F33B-4A36-980C-31490446E48F}">
      <dgm:prSet phldrT="[Текст]"/>
      <dgm:spPr/>
      <dgm:t>
        <a:bodyPr/>
        <a:lstStyle/>
        <a:p>
          <a:pPr algn="ctr"/>
          <a:r>
            <a:rPr lang="ru-RU"/>
            <a:t>Знания и представления</a:t>
          </a:r>
        </a:p>
      </dgm:t>
    </dgm:pt>
    <dgm:pt modelId="{B8432880-7121-47AC-8151-5586EDFB063C}" type="parTrans" cxnId="{BF07E25C-90F8-4022-9FA2-F1FDB28D6D7C}">
      <dgm:prSet/>
      <dgm:spPr/>
      <dgm:t>
        <a:bodyPr/>
        <a:lstStyle/>
        <a:p>
          <a:pPr algn="ctr"/>
          <a:endParaRPr lang="ru-RU"/>
        </a:p>
      </dgm:t>
    </dgm:pt>
    <dgm:pt modelId="{4831F818-7372-4D8A-B7B5-4FD671C63914}" type="sibTrans" cxnId="{BF07E25C-90F8-4022-9FA2-F1FDB28D6D7C}">
      <dgm:prSet/>
      <dgm:spPr/>
      <dgm:t>
        <a:bodyPr/>
        <a:lstStyle/>
        <a:p>
          <a:pPr algn="ctr"/>
          <a:endParaRPr lang="ru-RU"/>
        </a:p>
      </dgm:t>
    </dgm:pt>
    <dgm:pt modelId="{73ACDAD3-B4F7-4894-9CDA-BFFB85B20EC1}">
      <dgm:prSet phldrT="[Текст]"/>
      <dgm:spPr/>
      <dgm:t>
        <a:bodyPr/>
        <a:lstStyle/>
        <a:p>
          <a:pPr algn="ctr"/>
          <a:r>
            <a:rPr lang="ru-RU"/>
            <a:t>чувства и отношения</a:t>
          </a:r>
        </a:p>
      </dgm:t>
    </dgm:pt>
    <dgm:pt modelId="{0FED6FB2-7CFF-4A1F-8399-C80BE2595B2B}" type="parTrans" cxnId="{76AB31A5-144D-42CC-9094-0C183CC87D69}">
      <dgm:prSet/>
      <dgm:spPr/>
      <dgm:t>
        <a:bodyPr/>
        <a:lstStyle/>
        <a:p>
          <a:pPr algn="ctr"/>
          <a:endParaRPr lang="ru-RU"/>
        </a:p>
      </dgm:t>
    </dgm:pt>
    <dgm:pt modelId="{C2FA8D78-4101-4B0F-810F-8D99C5C83A5E}" type="sibTrans" cxnId="{76AB31A5-144D-42CC-9094-0C183CC87D69}">
      <dgm:prSet/>
      <dgm:spPr/>
      <dgm:t>
        <a:bodyPr/>
        <a:lstStyle/>
        <a:p>
          <a:pPr algn="ctr"/>
          <a:endParaRPr lang="ru-RU"/>
        </a:p>
      </dgm:t>
    </dgm:pt>
    <dgm:pt modelId="{A256DA17-9AFC-4EF7-A4DF-8A9B8AF310F3}">
      <dgm:prSet phldrT="[Текст]"/>
      <dgm:spPr/>
      <dgm:t>
        <a:bodyPr/>
        <a:lstStyle/>
        <a:p>
          <a:pPr algn="ctr"/>
          <a:r>
            <a:rPr lang="ru-RU"/>
            <a:t>навыки и привычки</a:t>
          </a:r>
        </a:p>
      </dgm:t>
    </dgm:pt>
    <dgm:pt modelId="{7037E222-854B-472C-AB5E-14F2E509E0EB}" type="parTrans" cxnId="{EC7DAFBB-63FA-4E21-B33A-8D1D40ECA9C3}">
      <dgm:prSet/>
      <dgm:spPr/>
      <dgm:t>
        <a:bodyPr/>
        <a:lstStyle/>
        <a:p>
          <a:pPr algn="ctr"/>
          <a:endParaRPr lang="ru-RU"/>
        </a:p>
      </dgm:t>
    </dgm:pt>
    <dgm:pt modelId="{F1A8834C-6612-4783-BDAC-6C11D9725DBE}" type="sibTrans" cxnId="{EC7DAFBB-63FA-4E21-B33A-8D1D40ECA9C3}">
      <dgm:prSet/>
      <dgm:spPr/>
      <dgm:t>
        <a:bodyPr/>
        <a:lstStyle/>
        <a:p>
          <a:pPr algn="ctr"/>
          <a:endParaRPr lang="ru-RU"/>
        </a:p>
      </dgm:t>
    </dgm:pt>
    <dgm:pt modelId="{59A09AC7-A67F-4B2E-B1E7-80F876995AB6}">
      <dgm:prSet phldrT="[Текст]"/>
      <dgm:spPr/>
      <dgm:t>
        <a:bodyPr/>
        <a:lstStyle/>
        <a:p>
          <a:pPr algn="ctr"/>
          <a:r>
            <a:rPr lang="ru-RU"/>
            <a:t>поступки и поведение</a:t>
          </a:r>
        </a:p>
      </dgm:t>
    </dgm:pt>
    <dgm:pt modelId="{C5DA6BE1-27C5-49A6-8B10-2C278ADD33C2}" type="parTrans" cxnId="{80E9B6E2-10B6-4C51-8AAC-A625C3DCC06B}">
      <dgm:prSet/>
      <dgm:spPr/>
      <dgm:t>
        <a:bodyPr/>
        <a:lstStyle/>
        <a:p>
          <a:pPr algn="ctr"/>
          <a:endParaRPr lang="ru-RU"/>
        </a:p>
      </dgm:t>
    </dgm:pt>
    <dgm:pt modelId="{623683FA-C1DD-44F3-949B-D335AB1DD06F}" type="sibTrans" cxnId="{80E9B6E2-10B6-4C51-8AAC-A625C3DCC06B}">
      <dgm:prSet/>
      <dgm:spPr/>
      <dgm:t>
        <a:bodyPr/>
        <a:lstStyle/>
        <a:p>
          <a:pPr algn="ctr"/>
          <a:endParaRPr lang="ru-RU"/>
        </a:p>
      </dgm:t>
    </dgm:pt>
    <dgm:pt modelId="{46685515-88A2-4052-92D0-A3A453232F56}">
      <dgm:prSet phldrT="[Текст]"/>
      <dgm:spPr/>
      <dgm:t>
        <a:bodyPr/>
        <a:lstStyle/>
        <a:p>
          <a:pPr algn="ctr"/>
          <a:r>
            <a:rPr lang="ru-RU"/>
            <a:t>мотивация</a:t>
          </a:r>
        </a:p>
      </dgm:t>
    </dgm:pt>
    <dgm:pt modelId="{CB2B8714-3302-4FB0-8C2B-6A7F8423E714}" type="parTrans" cxnId="{650CBE82-3F88-4455-85D2-ECD6FC59D837}">
      <dgm:prSet/>
      <dgm:spPr/>
      <dgm:t>
        <a:bodyPr/>
        <a:lstStyle/>
        <a:p>
          <a:pPr algn="ctr"/>
          <a:endParaRPr lang="ru-RU"/>
        </a:p>
      </dgm:t>
    </dgm:pt>
    <dgm:pt modelId="{0EEC0F9D-94F0-4DB6-BE42-91ADD1CED65A}" type="sibTrans" cxnId="{650CBE82-3F88-4455-85D2-ECD6FC59D837}">
      <dgm:prSet/>
      <dgm:spPr/>
      <dgm:t>
        <a:bodyPr/>
        <a:lstStyle/>
        <a:p>
          <a:pPr algn="ctr"/>
          <a:endParaRPr lang="ru-RU"/>
        </a:p>
      </dgm:t>
    </dgm:pt>
    <dgm:pt modelId="{5136E4BA-B8A0-4194-A0C0-16ED8EF94744}">
      <dgm:prSet phldrT="[Текст]"/>
      <dgm:spPr/>
      <dgm:t>
        <a:bodyPr/>
        <a:lstStyle/>
        <a:p>
          <a:pPr algn="ctr"/>
          <a:r>
            <a:rPr lang="ru-RU"/>
            <a:t>нравственное качество</a:t>
          </a:r>
        </a:p>
      </dgm:t>
    </dgm:pt>
    <dgm:pt modelId="{8386E855-E11C-4BC1-AFF0-DD1DB2AB9E9D}" type="parTrans" cxnId="{B1299F93-5F90-47B0-B772-A6488D78EE52}">
      <dgm:prSet/>
      <dgm:spPr/>
      <dgm:t>
        <a:bodyPr/>
        <a:lstStyle/>
        <a:p>
          <a:pPr algn="ctr"/>
          <a:endParaRPr lang="ru-RU"/>
        </a:p>
      </dgm:t>
    </dgm:pt>
    <dgm:pt modelId="{998A204E-B348-488E-87C5-4FA12628BDA6}" type="sibTrans" cxnId="{B1299F93-5F90-47B0-B772-A6488D78EE52}">
      <dgm:prSet/>
      <dgm:spPr/>
      <dgm:t>
        <a:bodyPr/>
        <a:lstStyle/>
        <a:p>
          <a:pPr algn="ctr"/>
          <a:endParaRPr lang="ru-RU"/>
        </a:p>
      </dgm:t>
    </dgm:pt>
    <dgm:pt modelId="{6572D0DC-8DCC-4550-966C-9E9C3E90DAB0}" type="pres">
      <dgm:prSet presAssocID="{3260D5D6-9042-46D4-8762-DF46223E8F08}" presName="linearFlow" presStyleCnt="0">
        <dgm:presLayoutVars>
          <dgm:dir/>
          <dgm:resizeHandles val="exact"/>
        </dgm:presLayoutVars>
      </dgm:prSet>
      <dgm:spPr/>
    </dgm:pt>
    <dgm:pt modelId="{05B6C707-7F60-435E-8719-839B2CCA8C65}" type="pres">
      <dgm:prSet presAssocID="{E2DD9774-F33B-4A36-980C-31490446E48F}" presName="node" presStyleLbl="node1" presStyleIdx="0" presStyleCnt="6">
        <dgm:presLayoutVars>
          <dgm:bulletEnabled val="1"/>
        </dgm:presLayoutVars>
      </dgm:prSet>
      <dgm:spPr/>
      <dgm:t>
        <a:bodyPr/>
        <a:lstStyle/>
        <a:p>
          <a:endParaRPr lang="ru-RU"/>
        </a:p>
      </dgm:t>
    </dgm:pt>
    <dgm:pt modelId="{13A4E686-5E4F-4656-BC93-DF1D9DFBC5E8}" type="pres">
      <dgm:prSet presAssocID="{4831F818-7372-4D8A-B7B5-4FD671C63914}" presName="spacerL" presStyleCnt="0"/>
      <dgm:spPr/>
    </dgm:pt>
    <dgm:pt modelId="{C12FE78E-31F2-4CF4-926E-1D0B5C6DABD7}" type="pres">
      <dgm:prSet presAssocID="{4831F818-7372-4D8A-B7B5-4FD671C63914}" presName="sibTrans" presStyleLbl="sibTrans2D1" presStyleIdx="0" presStyleCnt="5"/>
      <dgm:spPr/>
      <dgm:t>
        <a:bodyPr/>
        <a:lstStyle/>
        <a:p>
          <a:endParaRPr lang="ru-RU"/>
        </a:p>
      </dgm:t>
    </dgm:pt>
    <dgm:pt modelId="{93523D3E-881B-429C-A482-6C40541836FC}" type="pres">
      <dgm:prSet presAssocID="{4831F818-7372-4D8A-B7B5-4FD671C63914}" presName="spacerR" presStyleCnt="0"/>
      <dgm:spPr/>
    </dgm:pt>
    <dgm:pt modelId="{F1DDE3EE-E7CA-4A86-8B93-5D52A80A8D65}" type="pres">
      <dgm:prSet presAssocID="{73ACDAD3-B4F7-4894-9CDA-BFFB85B20EC1}" presName="node" presStyleLbl="node1" presStyleIdx="1" presStyleCnt="6">
        <dgm:presLayoutVars>
          <dgm:bulletEnabled val="1"/>
        </dgm:presLayoutVars>
      </dgm:prSet>
      <dgm:spPr/>
      <dgm:t>
        <a:bodyPr/>
        <a:lstStyle/>
        <a:p>
          <a:endParaRPr lang="ru-RU"/>
        </a:p>
      </dgm:t>
    </dgm:pt>
    <dgm:pt modelId="{A51C1F26-6A08-48C3-B061-7D3A65D84547}" type="pres">
      <dgm:prSet presAssocID="{C2FA8D78-4101-4B0F-810F-8D99C5C83A5E}" presName="spacerL" presStyleCnt="0"/>
      <dgm:spPr/>
    </dgm:pt>
    <dgm:pt modelId="{94647233-240D-48DF-8CBD-E57FA5CE7925}" type="pres">
      <dgm:prSet presAssocID="{C2FA8D78-4101-4B0F-810F-8D99C5C83A5E}" presName="sibTrans" presStyleLbl="sibTrans2D1" presStyleIdx="1" presStyleCnt="5" custLinFactNeighborX="-15245" custLinFactNeighborY="8695"/>
      <dgm:spPr/>
      <dgm:t>
        <a:bodyPr/>
        <a:lstStyle/>
        <a:p>
          <a:endParaRPr lang="ru-RU"/>
        </a:p>
      </dgm:t>
    </dgm:pt>
    <dgm:pt modelId="{8C0CB5B4-D249-48B3-9C64-1E15ADF0EAEE}" type="pres">
      <dgm:prSet presAssocID="{C2FA8D78-4101-4B0F-810F-8D99C5C83A5E}" presName="spacerR" presStyleCnt="0"/>
      <dgm:spPr/>
    </dgm:pt>
    <dgm:pt modelId="{5FC805A5-0AF3-4DD8-B70D-D6CED69D6E54}" type="pres">
      <dgm:prSet presAssocID="{A256DA17-9AFC-4EF7-A4DF-8A9B8AF310F3}" presName="node" presStyleLbl="node1" presStyleIdx="2" presStyleCnt="6">
        <dgm:presLayoutVars>
          <dgm:bulletEnabled val="1"/>
        </dgm:presLayoutVars>
      </dgm:prSet>
      <dgm:spPr/>
      <dgm:t>
        <a:bodyPr/>
        <a:lstStyle/>
        <a:p>
          <a:endParaRPr lang="ru-RU"/>
        </a:p>
      </dgm:t>
    </dgm:pt>
    <dgm:pt modelId="{F3FDDF1B-7AAC-410F-BF6E-7CB3F5F147FB}" type="pres">
      <dgm:prSet presAssocID="{F1A8834C-6612-4783-BDAC-6C11D9725DBE}" presName="spacerL" presStyleCnt="0"/>
      <dgm:spPr/>
    </dgm:pt>
    <dgm:pt modelId="{A99DD9B4-A32E-4803-BB20-36C8662BEF7A}" type="pres">
      <dgm:prSet presAssocID="{F1A8834C-6612-4783-BDAC-6C11D9725DBE}" presName="sibTrans" presStyleLbl="sibTrans2D1" presStyleIdx="2" presStyleCnt="5"/>
      <dgm:spPr/>
      <dgm:t>
        <a:bodyPr/>
        <a:lstStyle/>
        <a:p>
          <a:endParaRPr lang="ru-RU"/>
        </a:p>
      </dgm:t>
    </dgm:pt>
    <dgm:pt modelId="{FA9EFF33-5205-4A31-86D0-550B8C1C5A89}" type="pres">
      <dgm:prSet presAssocID="{F1A8834C-6612-4783-BDAC-6C11D9725DBE}" presName="spacerR" presStyleCnt="0"/>
      <dgm:spPr/>
    </dgm:pt>
    <dgm:pt modelId="{75CDC380-215E-42DE-88C2-BCCC819A3211}" type="pres">
      <dgm:prSet presAssocID="{59A09AC7-A67F-4B2E-B1E7-80F876995AB6}" presName="node" presStyleLbl="node1" presStyleIdx="3" presStyleCnt="6">
        <dgm:presLayoutVars>
          <dgm:bulletEnabled val="1"/>
        </dgm:presLayoutVars>
      </dgm:prSet>
      <dgm:spPr/>
      <dgm:t>
        <a:bodyPr/>
        <a:lstStyle/>
        <a:p>
          <a:endParaRPr lang="ru-RU"/>
        </a:p>
      </dgm:t>
    </dgm:pt>
    <dgm:pt modelId="{D41824FC-CEAB-494B-AB0B-6AF1D18EDD0A}" type="pres">
      <dgm:prSet presAssocID="{623683FA-C1DD-44F3-949B-D335AB1DD06F}" presName="spacerL" presStyleCnt="0"/>
      <dgm:spPr/>
    </dgm:pt>
    <dgm:pt modelId="{EDF973DF-10C9-4F0E-AFFC-51EE6401DEB9}" type="pres">
      <dgm:prSet presAssocID="{623683FA-C1DD-44F3-949B-D335AB1DD06F}" presName="sibTrans" presStyleLbl="sibTrans2D1" presStyleIdx="3" presStyleCnt="5"/>
      <dgm:spPr/>
      <dgm:t>
        <a:bodyPr/>
        <a:lstStyle/>
        <a:p>
          <a:endParaRPr lang="ru-RU"/>
        </a:p>
      </dgm:t>
    </dgm:pt>
    <dgm:pt modelId="{67F32BF6-5682-4AA5-9800-1D6043816461}" type="pres">
      <dgm:prSet presAssocID="{623683FA-C1DD-44F3-949B-D335AB1DD06F}" presName="spacerR" presStyleCnt="0"/>
      <dgm:spPr/>
    </dgm:pt>
    <dgm:pt modelId="{BE9A8DD1-2DF7-433F-B5DC-89E78A84D863}" type="pres">
      <dgm:prSet presAssocID="{46685515-88A2-4052-92D0-A3A453232F56}" presName="node" presStyleLbl="node1" presStyleIdx="4" presStyleCnt="6">
        <dgm:presLayoutVars>
          <dgm:bulletEnabled val="1"/>
        </dgm:presLayoutVars>
      </dgm:prSet>
      <dgm:spPr/>
      <dgm:t>
        <a:bodyPr/>
        <a:lstStyle/>
        <a:p>
          <a:endParaRPr lang="ru-RU"/>
        </a:p>
      </dgm:t>
    </dgm:pt>
    <dgm:pt modelId="{B7F15330-9E6D-468D-A8A5-48345D5A6705}" type="pres">
      <dgm:prSet presAssocID="{0EEC0F9D-94F0-4DB6-BE42-91ADD1CED65A}" presName="spacerL" presStyleCnt="0"/>
      <dgm:spPr/>
    </dgm:pt>
    <dgm:pt modelId="{DCDC4742-D058-4A0A-ACAE-41C8699F90C1}" type="pres">
      <dgm:prSet presAssocID="{0EEC0F9D-94F0-4DB6-BE42-91ADD1CED65A}" presName="sibTrans" presStyleLbl="sibTrans2D1" presStyleIdx="4" presStyleCnt="5"/>
      <dgm:spPr/>
      <dgm:t>
        <a:bodyPr/>
        <a:lstStyle/>
        <a:p>
          <a:endParaRPr lang="ru-RU"/>
        </a:p>
      </dgm:t>
    </dgm:pt>
    <dgm:pt modelId="{EFDD8B32-1CEA-4569-ABDC-A3E62B5425C3}" type="pres">
      <dgm:prSet presAssocID="{0EEC0F9D-94F0-4DB6-BE42-91ADD1CED65A}" presName="spacerR" presStyleCnt="0"/>
      <dgm:spPr/>
    </dgm:pt>
    <dgm:pt modelId="{AD633C60-3382-4798-BFF8-440C63ED285A}" type="pres">
      <dgm:prSet presAssocID="{5136E4BA-B8A0-4194-A0C0-16ED8EF94744}" presName="node" presStyleLbl="node1" presStyleIdx="5" presStyleCnt="6">
        <dgm:presLayoutVars>
          <dgm:bulletEnabled val="1"/>
        </dgm:presLayoutVars>
      </dgm:prSet>
      <dgm:spPr/>
      <dgm:t>
        <a:bodyPr/>
        <a:lstStyle/>
        <a:p>
          <a:endParaRPr lang="ru-RU"/>
        </a:p>
      </dgm:t>
    </dgm:pt>
  </dgm:ptLst>
  <dgm:cxnLst>
    <dgm:cxn modelId="{E8C14924-3978-4C23-9836-3A3CFB4D2F4E}" type="presOf" srcId="{F1A8834C-6612-4783-BDAC-6C11D9725DBE}" destId="{A99DD9B4-A32E-4803-BB20-36C8662BEF7A}" srcOrd="0" destOrd="0" presId="urn:microsoft.com/office/officeart/2005/8/layout/equation1"/>
    <dgm:cxn modelId="{75A0D789-F026-47D9-8810-15623D40FF70}" type="presOf" srcId="{46685515-88A2-4052-92D0-A3A453232F56}" destId="{BE9A8DD1-2DF7-433F-B5DC-89E78A84D863}" srcOrd="0" destOrd="0" presId="urn:microsoft.com/office/officeart/2005/8/layout/equation1"/>
    <dgm:cxn modelId="{76AB31A5-144D-42CC-9094-0C183CC87D69}" srcId="{3260D5D6-9042-46D4-8762-DF46223E8F08}" destId="{73ACDAD3-B4F7-4894-9CDA-BFFB85B20EC1}" srcOrd="1" destOrd="0" parTransId="{0FED6FB2-7CFF-4A1F-8399-C80BE2595B2B}" sibTransId="{C2FA8D78-4101-4B0F-810F-8D99C5C83A5E}"/>
    <dgm:cxn modelId="{FB5E47A2-8320-445F-B9BF-F366EC5F3FF1}" type="presOf" srcId="{623683FA-C1DD-44F3-949B-D335AB1DD06F}" destId="{EDF973DF-10C9-4F0E-AFFC-51EE6401DEB9}" srcOrd="0" destOrd="0" presId="urn:microsoft.com/office/officeart/2005/8/layout/equation1"/>
    <dgm:cxn modelId="{8CF6C82A-66E1-4FF8-BD93-9C3F40BEF2CE}" type="presOf" srcId="{59A09AC7-A67F-4B2E-B1E7-80F876995AB6}" destId="{75CDC380-215E-42DE-88C2-BCCC819A3211}" srcOrd="0" destOrd="0" presId="urn:microsoft.com/office/officeart/2005/8/layout/equation1"/>
    <dgm:cxn modelId="{60FC5A05-0D5D-444F-984C-44277D8263A7}" type="presOf" srcId="{C2FA8D78-4101-4B0F-810F-8D99C5C83A5E}" destId="{94647233-240D-48DF-8CBD-E57FA5CE7925}" srcOrd="0" destOrd="0" presId="urn:microsoft.com/office/officeart/2005/8/layout/equation1"/>
    <dgm:cxn modelId="{650CBE82-3F88-4455-85D2-ECD6FC59D837}" srcId="{3260D5D6-9042-46D4-8762-DF46223E8F08}" destId="{46685515-88A2-4052-92D0-A3A453232F56}" srcOrd="4" destOrd="0" parTransId="{CB2B8714-3302-4FB0-8C2B-6A7F8423E714}" sibTransId="{0EEC0F9D-94F0-4DB6-BE42-91ADD1CED65A}"/>
    <dgm:cxn modelId="{2B029A97-9B2C-4C48-9F54-05E534BB41C8}" type="presOf" srcId="{E2DD9774-F33B-4A36-980C-31490446E48F}" destId="{05B6C707-7F60-435E-8719-839B2CCA8C65}" srcOrd="0" destOrd="0" presId="urn:microsoft.com/office/officeart/2005/8/layout/equation1"/>
    <dgm:cxn modelId="{98638800-DE03-4FAD-ACF6-D4E370A88A0A}" type="presOf" srcId="{5136E4BA-B8A0-4194-A0C0-16ED8EF94744}" destId="{AD633C60-3382-4798-BFF8-440C63ED285A}" srcOrd="0" destOrd="0" presId="urn:microsoft.com/office/officeart/2005/8/layout/equation1"/>
    <dgm:cxn modelId="{80E9B6E2-10B6-4C51-8AAC-A625C3DCC06B}" srcId="{3260D5D6-9042-46D4-8762-DF46223E8F08}" destId="{59A09AC7-A67F-4B2E-B1E7-80F876995AB6}" srcOrd="3" destOrd="0" parTransId="{C5DA6BE1-27C5-49A6-8B10-2C278ADD33C2}" sibTransId="{623683FA-C1DD-44F3-949B-D335AB1DD06F}"/>
    <dgm:cxn modelId="{2B9B6AB6-DA71-4646-9CEB-D93BED58A9C1}" type="presOf" srcId="{3260D5D6-9042-46D4-8762-DF46223E8F08}" destId="{6572D0DC-8DCC-4550-966C-9E9C3E90DAB0}" srcOrd="0" destOrd="0" presId="urn:microsoft.com/office/officeart/2005/8/layout/equation1"/>
    <dgm:cxn modelId="{BF07E25C-90F8-4022-9FA2-F1FDB28D6D7C}" srcId="{3260D5D6-9042-46D4-8762-DF46223E8F08}" destId="{E2DD9774-F33B-4A36-980C-31490446E48F}" srcOrd="0" destOrd="0" parTransId="{B8432880-7121-47AC-8151-5586EDFB063C}" sibTransId="{4831F818-7372-4D8A-B7B5-4FD671C63914}"/>
    <dgm:cxn modelId="{C8DE3273-83BC-498B-B634-100B465828C1}" type="presOf" srcId="{4831F818-7372-4D8A-B7B5-4FD671C63914}" destId="{C12FE78E-31F2-4CF4-926E-1D0B5C6DABD7}" srcOrd="0" destOrd="0" presId="urn:microsoft.com/office/officeart/2005/8/layout/equation1"/>
    <dgm:cxn modelId="{9A1FC64F-EBFB-4032-84A5-44C817915290}" type="presOf" srcId="{73ACDAD3-B4F7-4894-9CDA-BFFB85B20EC1}" destId="{F1DDE3EE-E7CA-4A86-8B93-5D52A80A8D65}" srcOrd="0" destOrd="0" presId="urn:microsoft.com/office/officeart/2005/8/layout/equation1"/>
    <dgm:cxn modelId="{30C48F09-F57A-4275-8853-595C004AF0B4}" type="presOf" srcId="{0EEC0F9D-94F0-4DB6-BE42-91ADD1CED65A}" destId="{DCDC4742-D058-4A0A-ACAE-41C8699F90C1}" srcOrd="0" destOrd="0" presId="urn:microsoft.com/office/officeart/2005/8/layout/equation1"/>
    <dgm:cxn modelId="{B1299F93-5F90-47B0-B772-A6488D78EE52}" srcId="{3260D5D6-9042-46D4-8762-DF46223E8F08}" destId="{5136E4BA-B8A0-4194-A0C0-16ED8EF94744}" srcOrd="5" destOrd="0" parTransId="{8386E855-E11C-4BC1-AFF0-DD1DB2AB9E9D}" sibTransId="{998A204E-B348-488E-87C5-4FA12628BDA6}"/>
    <dgm:cxn modelId="{EC7DAFBB-63FA-4E21-B33A-8D1D40ECA9C3}" srcId="{3260D5D6-9042-46D4-8762-DF46223E8F08}" destId="{A256DA17-9AFC-4EF7-A4DF-8A9B8AF310F3}" srcOrd="2" destOrd="0" parTransId="{7037E222-854B-472C-AB5E-14F2E509E0EB}" sibTransId="{F1A8834C-6612-4783-BDAC-6C11D9725DBE}"/>
    <dgm:cxn modelId="{559585DA-02E2-4F7E-AB4B-798ABEE25A8A}" type="presOf" srcId="{A256DA17-9AFC-4EF7-A4DF-8A9B8AF310F3}" destId="{5FC805A5-0AF3-4DD8-B70D-D6CED69D6E54}" srcOrd="0" destOrd="0" presId="urn:microsoft.com/office/officeart/2005/8/layout/equation1"/>
    <dgm:cxn modelId="{88885E21-3059-4A5D-98D1-4373B06245DE}" type="presParOf" srcId="{6572D0DC-8DCC-4550-966C-9E9C3E90DAB0}" destId="{05B6C707-7F60-435E-8719-839B2CCA8C65}" srcOrd="0" destOrd="0" presId="urn:microsoft.com/office/officeart/2005/8/layout/equation1"/>
    <dgm:cxn modelId="{BD65FCF7-0CA4-4A77-BC64-DE61201DE92D}" type="presParOf" srcId="{6572D0DC-8DCC-4550-966C-9E9C3E90DAB0}" destId="{13A4E686-5E4F-4656-BC93-DF1D9DFBC5E8}" srcOrd="1" destOrd="0" presId="urn:microsoft.com/office/officeart/2005/8/layout/equation1"/>
    <dgm:cxn modelId="{592CA069-D157-4827-843A-5EA78DCB2A73}" type="presParOf" srcId="{6572D0DC-8DCC-4550-966C-9E9C3E90DAB0}" destId="{C12FE78E-31F2-4CF4-926E-1D0B5C6DABD7}" srcOrd="2" destOrd="0" presId="urn:microsoft.com/office/officeart/2005/8/layout/equation1"/>
    <dgm:cxn modelId="{A82204E8-5CDF-4826-9FBA-9BD3BA88F2F0}" type="presParOf" srcId="{6572D0DC-8DCC-4550-966C-9E9C3E90DAB0}" destId="{93523D3E-881B-429C-A482-6C40541836FC}" srcOrd="3" destOrd="0" presId="urn:microsoft.com/office/officeart/2005/8/layout/equation1"/>
    <dgm:cxn modelId="{004214AF-ED78-4366-9D6B-81A27B1ECDEE}" type="presParOf" srcId="{6572D0DC-8DCC-4550-966C-9E9C3E90DAB0}" destId="{F1DDE3EE-E7CA-4A86-8B93-5D52A80A8D65}" srcOrd="4" destOrd="0" presId="urn:microsoft.com/office/officeart/2005/8/layout/equation1"/>
    <dgm:cxn modelId="{F612B9B3-D1CC-4C0D-B032-CF61A988BB6B}" type="presParOf" srcId="{6572D0DC-8DCC-4550-966C-9E9C3E90DAB0}" destId="{A51C1F26-6A08-48C3-B061-7D3A65D84547}" srcOrd="5" destOrd="0" presId="urn:microsoft.com/office/officeart/2005/8/layout/equation1"/>
    <dgm:cxn modelId="{42583D4E-91AE-459A-8A20-8D49705380C0}" type="presParOf" srcId="{6572D0DC-8DCC-4550-966C-9E9C3E90DAB0}" destId="{94647233-240D-48DF-8CBD-E57FA5CE7925}" srcOrd="6" destOrd="0" presId="urn:microsoft.com/office/officeart/2005/8/layout/equation1"/>
    <dgm:cxn modelId="{8A22AB6B-60F0-47CE-A3A0-971725B366DB}" type="presParOf" srcId="{6572D0DC-8DCC-4550-966C-9E9C3E90DAB0}" destId="{8C0CB5B4-D249-48B3-9C64-1E15ADF0EAEE}" srcOrd="7" destOrd="0" presId="urn:microsoft.com/office/officeart/2005/8/layout/equation1"/>
    <dgm:cxn modelId="{B51CCC02-35C4-4BAA-9C79-179301045A0F}" type="presParOf" srcId="{6572D0DC-8DCC-4550-966C-9E9C3E90DAB0}" destId="{5FC805A5-0AF3-4DD8-B70D-D6CED69D6E54}" srcOrd="8" destOrd="0" presId="urn:microsoft.com/office/officeart/2005/8/layout/equation1"/>
    <dgm:cxn modelId="{4C0ACCDB-F105-4781-927A-EDB91D47B308}" type="presParOf" srcId="{6572D0DC-8DCC-4550-966C-9E9C3E90DAB0}" destId="{F3FDDF1B-7AAC-410F-BF6E-7CB3F5F147FB}" srcOrd="9" destOrd="0" presId="urn:microsoft.com/office/officeart/2005/8/layout/equation1"/>
    <dgm:cxn modelId="{1A479B76-4CF0-4B09-A376-9D4ABC9BFA25}" type="presParOf" srcId="{6572D0DC-8DCC-4550-966C-9E9C3E90DAB0}" destId="{A99DD9B4-A32E-4803-BB20-36C8662BEF7A}" srcOrd="10" destOrd="0" presId="urn:microsoft.com/office/officeart/2005/8/layout/equation1"/>
    <dgm:cxn modelId="{04473247-A755-4919-ACB4-B11AFF14F3AB}" type="presParOf" srcId="{6572D0DC-8DCC-4550-966C-9E9C3E90DAB0}" destId="{FA9EFF33-5205-4A31-86D0-550B8C1C5A89}" srcOrd="11" destOrd="0" presId="urn:microsoft.com/office/officeart/2005/8/layout/equation1"/>
    <dgm:cxn modelId="{97A81140-A22B-419B-A11D-925248A03EE3}" type="presParOf" srcId="{6572D0DC-8DCC-4550-966C-9E9C3E90DAB0}" destId="{75CDC380-215E-42DE-88C2-BCCC819A3211}" srcOrd="12" destOrd="0" presId="urn:microsoft.com/office/officeart/2005/8/layout/equation1"/>
    <dgm:cxn modelId="{E42DA650-6F36-4E76-921B-C8FC5E52490A}" type="presParOf" srcId="{6572D0DC-8DCC-4550-966C-9E9C3E90DAB0}" destId="{D41824FC-CEAB-494B-AB0B-6AF1D18EDD0A}" srcOrd="13" destOrd="0" presId="urn:microsoft.com/office/officeart/2005/8/layout/equation1"/>
    <dgm:cxn modelId="{2AEC0E83-9D60-4727-A9C4-A7C9EA514EFD}" type="presParOf" srcId="{6572D0DC-8DCC-4550-966C-9E9C3E90DAB0}" destId="{EDF973DF-10C9-4F0E-AFFC-51EE6401DEB9}" srcOrd="14" destOrd="0" presId="urn:microsoft.com/office/officeart/2005/8/layout/equation1"/>
    <dgm:cxn modelId="{CD84B051-EA7A-44B6-B22C-840CA9116C5E}" type="presParOf" srcId="{6572D0DC-8DCC-4550-966C-9E9C3E90DAB0}" destId="{67F32BF6-5682-4AA5-9800-1D6043816461}" srcOrd="15" destOrd="0" presId="urn:microsoft.com/office/officeart/2005/8/layout/equation1"/>
    <dgm:cxn modelId="{4B6B3430-8F57-41AC-BC54-0B1D6EA1DABB}" type="presParOf" srcId="{6572D0DC-8DCC-4550-966C-9E9C3E90DAB0}" destId="{BE9A8DD1-2DF7-433F-B5DC-89E78A84D863}" srcOrd="16" destOrd="0" presId="urn:microsoft.com/office/officeart/2005/8/layout/equation1"/>
    <dgm:cxn modelId="{2EBD0FD6-4AD2-445D-8AB9-1DE0E733BAA6}" type="presParOf" srcId="{6572D0DC-8DCC-4550-966C-9E9C3E90DAB0}" destId="{B7F15330-9E6D-468D-A8A5-48345D5A6705}" srcOrd="17" destOrd="0" presId="urn:microsoft.com/office/officeart/2005/8/layout/equation1"/>
    <dgm:cxn modelId="{38BAB9DC-569D-4419-A3E6-C0716F631C82}" type="presParOf" srcId="{6572D0DC-8DCC-4550-966C-9E9C3E90DAB0}" destId="{DCDC4742-D058-4A0A-ACAE-41C8699F90C1}" srcOrd="18" destOrd="0" presId="urn:microsoft.com/office/officeart/2005/8/layout/equation1"/>
    <dgm:cxn modelId="{BEBBD6C6-0A43-485D-AD63-32E87557F954}" type="presParOf" srcId="{6572D0DC-8DCC-4550-966C-9E9C3E90DAB0}" destId="{EFDD8B32-1CEA-4569-ABDC-A3E62B5425C3}" srcOrd="19" destOrd="0" presId="urn:microsoft.com/office/officeart/2005/8/layout/equation1"/>
    <dgm:cxn modelId="{7480AC4F-5005-409E-9F0C-B1881131DD72}" type="presParOf" srcId="{6572D0DC-8DCC-4550-966C-9E9C3E90DAB0}" destId="{AD633C60-3382-4798-BFF8-440C63ED285A}" srcOrd="20" destOrd="0" presId="urn:microsoft.com/office/officeart/2005/8/layout/equati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B6C707-7F60-435E-8719-839B2CCA8C65}">
      <dsp:nvSpPr>
        <dsp:cNvPr id="0" name=""/>
        <dsp:cNvSpPr/>
      </dsp:nvSpPr>
      <dsp:spPr>
        <a:xfrm>
          <a:off x="1746" y="465655"/>
          <a:ext cx="615548" cy="615548"/>
        </a:xfrm>
        <a:prstGeom prst="ellipse">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Знания и представления</a:t>
          </a:r>
        </a:p>
      </dsp:txBody>
      <dsp:txXfrm>
        <a:off x="91891" y="555800"/>
        <a:ext cx="435258" cy="435258"/>
      </dsp:txXfrm>
    </dsp:sp>
    <dsp:sp modelId="{C12FE78E-31F2-4CF4-926E-1D0B5C6DABD7}">
      <dsp:nvSpPr>
        <dsp:cNvPr id="0" name=""/>
        <dsp:cNvSpPr/>
      </dsp:nvSpPr>
      <dsp:spPr>
        <a:xfrm>
          <a:off x="667277" y="594920"/>
          <a:ext cx="357018" cy="357018"/>
        </a:xfrm>
        <a:prstGeom prst="mathPlus">
          <a:avLst/>
        </a:prstGeom>
        <a:gradFill rotWithShape="0">
          <a:gsLst>
            <a:gs pos="0">
              <a:schemeClr val="accent6">
                <a:shade val="90000"/>
                <a:hueOff val="0"/>
                <a:satOff val="0"/>
                <a:lumOff val="0"/>
                <a:alphaOff val="0"/>
                <a:satMod val="103000"/>
                <a:lumMod val="102000"/>
                <a:tint val="94000"/>
              </a:schemeClr>
            </a:gs>
            <a:gs pos="50000">
              <a:schemeClr val="accent6">
                <a:shade val="90000"/>
                <a:hueOff val="0"/>
                <a:satOff val="0"/>
                <a:lumOff val="0"/>
                <a:alphaOff val="0"/>
                <a:satMod val="110000"/>
                <a:lumMod val="100000"/>
                <a:shade val="100000"/>
              </a:schemeClr>
            </a:gs>
            <a:gs pos="100000">
              <a:schemeClr val="accent6">
                <a:shade val="9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714600" y="731444"/>
        <a:ext cx="262372" cy="83970"/>
      </dsp:txXfrm>
    </dsp:sp>
    <dsp:sp modelId="{F1DDE3EE-E7CA-4A86-8B93-5D52A80A8D65}">
      <dsp:nvSpPr>
        <dsp:cNvPr id="0" name=""/>
        <dsp:cNvSpPr/>
      </dsp:nvSpPr>
      <dsp:spPr>
        <a:xfrm>
          <a:off x="1074278" y="465655"/>
          <a:ext cx="615548" cy="615548"/>
        </a:xfrm>
        <a:prstGeom prst="ellipse">
          <a:avLst/>
        </a:prstGeom>
        <a:gradFill rotWithShape="0">
          <a:gsLst>
            <a:gs pos="0">
              <a:schemeClr val="accent6">
                <a:alpha val="90000"/>
                <a:hueOff val="0"/>
                <a:satOff val="0"/>
                <a:lumOff val="0"/>
                <a:alphaOff val="-8000"/>
                <a:satMod val="103000"/>
                <a:lumMod val="102000"/>
                <a:tint val="94000"/>
              </a:schemeClr>
            </a:gs>
            <a:gs pos="50000">
              <a:schemeClr val="accent6">
                <a:alpha val="90000"/>
                <a:hueOff val="0"/>
                <a:satOff val="0"/>
                <a:lumOff val="0"/>
                <a:alphaOff val="-8000"/>
                <a:satMod val="110000"/>
                <a:lumMod val="100000"/>
                <a:shade val="100000"/>
              </a:schemeClr>
            </a:gs>
            <a:gs pos="100000">
              <a:schemeClr val="accent6">
                <a:alpha val="90000"/>
                <a:hueOff val="0"/>
                <a:satOff val="0"/>
                <a:lumOff val="0"/>
                <a:alphaOff val="-8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чувства и отношения</a:t>
          </a:r>
        </a:p>
      </dsp:txBody>
      <dsp:txXfrm>
        <a:off x="1164423" y="555800"/>
        <a:ext cx="435258" cy="435258"/>
      </dsp:txXfrm>
    </dsp:sp>
    <dsp:sp modelId="{94647233-240D-48DF-8CBD-E57FA5CE7925}">
      <dsp:nvSpPr>
        <dsp:cNvPr id="0" name=""/>
        <dsp:cNvSpPr/>
      </dsp:nvSpPr>
      <dsp:spPr>
        <a:xfrm>
          <a:off x="1732189" y="625963"/>
          <a:ext cx="357018" cy="357018"/>
        </a:xfrm>
        <a:prstGeom prst="mathPlus">
          <a:avLst/>
        </a:prstGeom>
        <a:gradFill rotWithShape="0">
          <a:gsLst>
            <a:gs pos="0">
              <a:schemeClr val="accent6">
                <a:shade val="90000"/>
                <a:hueOff val="94967"/>
                <a:satOff val="-3793"/>
                <a:lumOff val="8798"/>
                <a:alphaOff val="0"/>
                <a:satMod val="103000"/>
                <a:lumMod val="102000"/>
                <a:tint val="94000"/>
              </a:schemeClr>
            </a:gs>
            <a:gs pos="50000">
              <a:schemeClr val="accent6">
                <a:shade val="90000"/>
                <a:hueOff val="94967"/>
                <a:satOff val="-3793"/>
                <a:lumOff val="8798"/>
                <a:alphaOff val="0"/>
                <a:satMod val="110000"/>
                <a:lumMod val="100000"/>
                <a:shade val="100000"/>
              </a:schemeClr>
            </a:gs>
            <a:gs pos="100000">
              <a:schemeClr val="accent6">
                <a:shade val="90000"/>
                <a:hueOff val="94967"/>
                <a:satOff val="-3793"/>
                <a:lumOff val="879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1779512" y="762487"/>
        <a:ext cx="262372" cy="83970"/>
      </dsp:txXfrm>
    </dsp:sp>
    <dsp:sp modelId="{5FC805A5-0AF3-4DD8-B70D-D6CED69D6E54}">
      <dsp:nvSpPr>
        <dsp:cNvPr id="0" name=""/>
        <dsp:cNvSpPr/>
      </dsp:nvSpPr>
      <dsp:spPr>
        <a:xfrm>
          <a:off x="2146809" y="465655"/>
          <a:ext cx="615548" cy="615548"/>
        </a:xfrm>
        <a:prstGeom prst="ellipse">
          <a:avLst/>
        </a:prstGeom>
        <a:gradFill rotWithShape="0">
          <a:gsLst>
            <a:gs pos="0">
              <a:schemeClr val="accent6">
                <a:alpha val="90000"/>
                <a:hueOff val="0"/>
                <a:satOff val="0"/>
                <a:lumOff val="0"/>
                <a:alphaOff val="-16000"/>
                <a:satMod val="103000"/>
                <a:lumMod val="102000"/>
                <a:tint val="94000"/>
              </a:schemeClr>
            </a:gs>
            <a:gs pos="50000">
              <a:schemeClr val="accent6">
                <a:alpha val="90000"/>
                <a:hueOff val="0"/>
                <a:satOff val="0"/>
                <a:lumOff val="0"/>
                <a:alphaOff val="-16000"/>
                <a:satMod val="110000"/>
                <a:lumMod val="100000"/>
                <a:shade val="100000"/>
              </a:schemeClr>
            </a:gs>
            <a:gs pos="100000">
              <a:schemeClr val="accent6">
                <a:alpha val="90000"/>
                <a:hueOff val="0"/>
                <a:satOff val="0"/>
                <a:lumOff val="0"/>
                <a:alphaOff val="-16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навыки и привычки</a:t>
          </a:r>
        </a:p>
      </dsp:txBody>
      <dsp:txXfrm>
        <a:off x="2236954" y="555800"/>
        <a:ext cx="435258" cy="435258"/>
      </dsp:txXfrm>
    </dsp:sp>
    <dsp:sp modelId="{A99DD9B4-A32E-4803-BB20-36C8662BEF7A}">
      <dsp:nvSpPr>
        <dsp:cNvPr id="0" name=""/>
        <dsp:cNvSpPr/>
      </dsp:nvSpPr>
      <dsp:spPr>
        <a:xfrm>
          <a:off x="2812340" y="594920"/>
          <a:ext cx="357018" cy="357018"/>
        </a:xfrm>
        <a:prstGeom prst="mathPlus">
          <a:avLst/>
        </a:prstGeom>
        <a:gradFill rotWithShape="0">
          <a:gsLst>
            <a:gs pos="0">
              <a:schemeClr val="accent6">
                <a:shade val="90000"/>
                <a:hueOff val="189935"/>
                <a:satOff val="-7587"/>
                <a:lumOff val="17596"/>
                <a:alphaOff val="0"/>
                <a:satMod val="103000"/>
                <a:lumMod val="102000"/>
                <a:tint val="94000"/>
              </a:schemeClr>
            </a:gs>
            <a:gs pos="50000">
              <a:schemeClr val="accent6">
                <a:shade val="90000"/>
                <a:hueOff val="189935"/>
                <a:satOff val="-7587"/>
                <a:lumOff val="17596"/>
                <a:alphaOff val="0"/>
                <a:satMod val="110000"/>
                <a:lumMod val="100000"/>
                <a:shade val="100000"/>
              </a:schemeClr>
            </a:gs>
            <a:gs pos="100000">
              <a:schemeClr val="accent6">
                <a:shade val="90000"/>
                <a:hueOff val="189935"/>
                <a:satOff val="-7587"/>
                <a:lumOff val="1759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2859663" y="731444"/>
        <a:ext cx="262372" cy="83970"/>
      </dsp:txXfrm>
    </dsp:sp>
    <dsp:sp modelId="{75CDC380-215E-42DE-88C2-BCCC819A3211}">
      <dsp:nvSpPr>
        <dsp:cNvPr id="0" name=""/>
        <dsp:cNvSpPr/>
      </dsp:nvSpPr>
      <dsp:spPr>
        <a:xfrm>
          <a:off x="3219341" y="465655"/>
          <a:ext cx="615548" cy="615548"/>
        </a:xfrm>
        <a:prstGeom prst="ellipse">
          <a:avLst/>
        </a:prstGeom>
        <a:gradFill rotWithShape="0">
          <a:gsLst>
            <a:gs pos="0">
              <a:schemeClr val="accent6">
                <a:alpha val="90000"/>
                <a:hueOff val="0"/>
                <a:satOff val="0"/>
                <a:lumOff val="0"/>
                <a:alphaOff val="-24000"/>
                <a:satMod val="103000"/>
                <a:lumMod val="102000"/>
                <a:tint val="94000"/>
              </a:schemeClr>
            </a:gs>
            <a:gs pos="50000">
              <a:schemeClr val="accent6">
                <a:alpha val="90000"/>
                <a:hueOff val="0"/>
                <a:satOff val="0"/>
                <a:lumOff val="0"/>
                <a:alphaOff val="-24000"/>
                <a:satMod val="110000"/>
                <a:lumMod val="100000"/>
                <a:shade val="100000"/>
              </a:schemeClr>
            </a:gs>
            <a:gs pos="100000">
              <a:schemeClr val="accent6">
                <a:alpha val="90000"/>
                <a:hueOff val="0"/>
                <a:satOff val="0"/>
                <a:lumOff val="0"/>
                <a:alphaOff val="-24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поступки и поведение</a:t>
          </a:r>
        </a:p>
      </dsp:txBody>
      <dsp:txXfrm>
        <a:off x="3309486" y="555800"/>
        <a:ext cx="435258" cy="435258"/>
      </dsp:txXfrm>
    </dsp:sp>
    <dsp:sp modelId="{EDF973DF-10C9-4F0E-AFFC-51EE6401DEB9}">
      <dsp:nvSpPr>
        <dsp:cNvPr id="0" name=""/>
        <dsp:cNvSpPr/>
      </dsp:nvSpPr>
      <dsp:spPr>
        <a:xfrm>
          <a:off x="3884872" y="594920"/>
          <a:ext cx="357018" cy="357018"/>
        </a:xfrm>
        <a:prstGeom prst="mathPlus">
          <a:avLst/>
        </a:prstGeom>
        <a:gradFill rotWithShape="0">
          <a:gsLst>
            <a:gs pos="0">
              <a:schemeClr val="accent6">
                <a:shade val="90000"/>
                <a:hueOff val="284902"/>
                <a:satOff val="-11380"/>
                <a:lumOff val="26393"/>
                <a:alphaOff val="0"/>
                <a:satMod val="103000"/>
                <a:lumMod val="102000"/>
                <a:tint val="94000"/>
              </a:schemeClr>
            </a:gs>
            <a:gs pos="50000">
              <a:schemeClr val="accent6">
                <a:shade val="90000"/>
                <a:hueOff val="284902"/>
                <a:satOff val="-11380"/>
                <a:lumOff val="26393"/>
                <a:alphaOff val="0"/>
                <a:satMod val="110000"/>
                <a:lumMod val="100000"/>
                <a:shade val="100000"/>
              </a:schemeClr>
            </a:gs>
            <a:gs pos="100000">
              <a:schemeClr val="accent6">
                <a:shade val="90000"/>
                <a:hueOff val="284902"/>
                <a:satOff val="-11380"/>
                <a:lumOff val="2639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3932195" y="731444"/>
        <a:ext cx="262372" cy="83970"/>
      </dsp:txXfrm>
    </dsp:sp>
    <dsp:sp modelId="{BE9A8DD1-2DF7-433F-B5DC-89E78A84D863}">
      <dsp:nvSpPr>
        <dsp:cNvPr id="0" name=""/>
        <dsp:cNvSpPr/>
      </dsp:nvSpPr>
      <dsp:spPr>
        <a:xfrm>
          <a:off x="4291873" y="465655"/>
          <a:ext cx="615548" cy="615548"/>
        </a:xfrm>
        <a:prstGeom prst="ellipse">
          <a:avLst/>
        </a:prstGeom>
        <a:gradFill rotWithShape="0">
          <a:gsLst>
            <a:gs pos="0">
              <a:schemeClr val="accent6">
                <a:alpha val="90000"/>
                <a:hueOff val="0"/>
                <a:satOff val="0"/>
                <a:lumOff val="0"/>
                <a:alphaOff val="-32000"/>
                <a:satMod val="103000"/>
                <a:lumMod val="102000"/>
                <a:tint val="94000"/>
              </a:schemeClr>
            </a:gs>
            <a:gs pos="50000">
              <a:schemeClr val="accent6">
                <a:alpha val="90000"/>
                <a:hueOff val="0"/>
                <a:satOff val="0"/>
                <a:lumOff val="0"/>
                <a:alphaOff val="-32000"/>
                <a:satMod val="110000"/>
                <a:lumMod val="100000"/>
                <a:shade val="100000"/>
              </a:schemeClr>
            </a:gs>
            <a:gs pos="100000">
              <a:schemeClr val="accent6">
                <a:alpha val="90000"/>
                <a:hueOff val="0"/>
                <a:satOff val="0"/>
                <a:lumOff val="0"/>
                <a:alphaOff val="-32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мотивация</a:t>
          </a:r>
        </a:p>
      </dsp:txBody>
      <dsp:txXfrm>
        <a:off x="4382018" y="555800"/>
        <a:ext cx="435258" cy="435258"/>
      </dsp:txXfrm>
    </dsp:sp>
    <dsp:sp modelId="{DCDC4742-D058-4A0A-ACAE-41C8699F90C1}">
      <dsp:nvSpPr>
        <dsp:cNvPr id="0" name=""/>
        <dsp:cNvSpPr/>
      </dsp:nvSpPr>
      <dsp:spPr>
        <a:xfrm>
          <a:off x="4957404" y="594920"/>
          <a:ext cx="357018" cy="357018"/>
        </a:xfrm>
        <a:prstGeom prst="mathEqual">
          <a:avLst/>
        </a:prstGeom>
        <a:gradFill rotWithShape="0">
          <a:gsLst>
            <a:gs pos="0">
              <a:schemeClr val="accent6">
                <a:shade val="90000"/>
                <a:hueOff val="379870"/>
                <a:satOff val="-15173"/>
                <a:lumOff val="35191"/>
                <a:alphaOff val="0"/>
                <a:satMod val="103000"/>
                <a:lumMod val="102000"/>
                <a:tint val="94000"/>
              </a:schemeClr>
            </a:gs>
            <a:gs pos="50000">
              <a:schemeClr val="accent6">
                <a:shade val="90000"/>
                <a:hueOff val="379870"/>
                <a:satOff val="-15173"/>
                <a:lumOff val="35191"/>
                <a:alphaOff val="0"/>
                <a:satMod val="110000"/>
                <a:lumMod val="100000"/>
                <a:shade val="100000"/>
              </a:schemeClr>
            </a:gs>
            <a:gs pos="100000">
              <a:schemeClr val="accent6">
                <a:shade val="90000"/>
                <a:hueOff val="379870"/>
                <a:satOff val="-15173"/>
                <a:lumOff val="3519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ru-RU" sz="400" kern="1200"/>
        </a:p>
      </dsp:txBody>
      <dsp:txXfrm>
        <a:off x="5004727" y="668466"/>
        <a:ext cx="262372" cy="209926"/>
      </dsp:txXfrm>
    </dsp:sp>
    <dsp:sp modelId="{AD633C60-3382-4798-BFF8-440C63ED285A}">
      <dsp:nvSpPr>
        <dsp:cNvPr id="0" name=""/>
        <dsp:cNvSpPr/>
      </dsp:nvSpPr>
      <dsp:spPr>
        <a:xfrm>
          <a:off x="5364404" y="465655"/>
          <a:ext cx="615548" cy="615548"/>
        </a:xfrm>
        <a:prstGeom prst="ellipse">
          <a:avLst/>
        </a:prstGeom>
        <a:gradFill rotWithShape="0">
          <a:gsLst>
            <a:gs pos="0">
              <a:schemeClr val="accent6">
                <a:alpha val="90000"/>
                <a:hueOff val="0"/>
                <a:satOff val="0"/>
                <a:lumOff val="0"/>
                <a:alphaOff val="-40000"/>
                <a:satMod val="103000"/>
                <a:lumMod val="102000"/>
                <a:tint val="94000"/>
              </a:schemeClr>
            </a:gs>
            <a:gs pos="50000">
              <a:schemeClr val="accent6">
                <a:alpha val="90000"/>
                <a:hueOff val="0"/>
                <a:satOff val="0"/>
                <a:lumOff val="0"/>
                <a:alphaOff val="-40000"/>
                <a:satMod val="110000"/>
                <a:lumMod val="100000"/>
                <a:shade val="100000"/>
              </a:schemeClr>
            </a:gs>
            <a:gs pos="100000">
              <a:schemeClr val="accent6">
                <a:alpha val="90000"/>
                <a:hueOff val="0"/>
                <a:satOff val="0"/>
                <a:lumOff val="0"/>
                <a:alpha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ru-RU" sz="500" kern="1200"/>
            <a:t>нравственное качество</a:t>
          </a:r>
        </a:p>
      </dsp:txBody>
      <dsp:txXfrm>
        <a:off x="5454549" y="555800"/>
        <a:ext cx="435258" cy="43525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2BDBE-F751-469F-8F2E-B13787501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7040</Words>
  <Characters>40128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2020-02-11T17:21:00Z</cp:lastPrinted>
  <dcterms:created xsi:type="dcterms:W3CDTF">2020-01-30T20:10:00Z</dcterms:created>
  <dcterms:modified xsi:type="dcterms:W3CDTF">2020-02-11T17:22:00Z</dcterms:modified>
</cp:coreProperties>
</file>