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Pr="002B3BE2" w:rsidRDefault="00325AD4" w:rsidP="002B3BE2">
      <w:pPr>
        <w:ind w:left="-426" w:firstLine="426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B3BE2">
        <w:rPr>
          <w:rFonts w:ascii="Times New Roman" w:hAnsi="Times New Roman" w:cs="Times New Roman"/>
          <w:b/>
          <w:i/>
          <w:color w:val="002060"/>
          <w:sz w:val="36"/>
          <w:szCs w:val="36"/>
        </w:rPr>
        <w:t>Консультация для родителей</w:t>
      </w:r>
    </w:p>
    <w:p w:rsidR="00EC59D7" w:rsidRDefault="00EC59D7" w:rsidP="002B3BE2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A487F1" wp14:editId="610009F5">
            <wp:extent cx="4029075" cy="3022886"/>
            <wp:effectExtent l="0" t="0" r="0" b="6350"/>
            <wp:docPr id="1" name="Рисунок 1" descr="https://stihi.ru/pics/2019/12/09/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12/09/8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62" cy="30223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59D7" w:rsidRDefault="00EC59D7" w:rsidP="002B3BE2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EC59D7" w:rsidRPr="00EC59D7" w:rsidRDefault="00325AD4" w:rsidP="002B3BE2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EC59D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«В здоровой семье – здоровые дети» </w:t>
      </w:r>
    </w:p>
    <w:p w:rsidR="00325AD4" w:rsidRPr="002B3BE2" w:rsidRDefault="00325AD4" w:rsidP="002B3BE2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B3BE2">
        <w:rPr>
          <w:rFonts w:ascii="Times New Roman" w:hAnsi="Times New Roman" w:cs="Times New Roman"/>
          <w:b/>
          <w:i/>
          <w:color w:val="002060"/>
          <w:sz w:val="36"/>
          <w:szCs w:val="36"/>
        </w:rPr>
        <w:t>Здравствуйте!</w:t>
      </w:r>
    </w:p>
    <w:p w:rsidR="00EC59D7" w:rsidRDefault="00325AD4">
      <w:pPr>
        <w:rPr>
          <w:rFonts w:ascii="Times New Roman" w:hAnsi="Times New Roman" w:cs="Times New Roman"/>
          <w:sz w:val="28"/>
          <w:szCs w:val="28"/>
        </w:rPr>
      </w:pPr>
      <w:r w:rsidRPr="002B3BE2">
        <w:rPr>
          <w:rFonts w:ascii="Times New Roman" w:hAnsi="Times New Roman" w:cs="Times New Roman"/>
          <w:sz w:val="28"/>
          <w:szCs w:val="28"/>
        </w:rPr>
        <w:t>Давайте сначала дадим определение термину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EC59D7" w:rsidRDefault="00EC59D7">
      <w:pPr>
        <w:rPr>
          <w:rFonts w:ascii="Times New Roman" w:hAnsi="Times New Roman" w:cs="Times New Roman"/>
          <w:sz w:val="28"/>
          <w:szCs w:val="28"/>
        </w:rPr>
      </w:pPr>
    </w:p>
    <w:p w:rsidR="00EC59D7" w:rsidRDefault="00EC59D7">
      <w:pPr>
        <w:rPr>
          <w:rFonts w:ascii="Times New Roman" w:hAnsi="Times New Roman" w:cs="Times New Roman"/>
          <w:sz w:val="28"/>
          <w:szCs w:val="28"/>
        </w:rPr>
      </w:pPr>
    </w:p>
    <w:p w:rsidR="00EC59D7" w:rsidRPr="00EC59D7" w:rsidRDefault="00325AD4" w:rsidP="00EC59D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>Соблюдение режима дня. 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</w:t>
      </w:r>
      <w:r w:rsidR="00EC59D7" w:rsidRPr="00EC59D7">
        <w:rPr>
          <w:rFonts w:ascii="Times New Roman" w:hAnsi="Times New Roman" w:cs="Times New Roman"/>
          <w:sz w:val="28"/>
          <w:szCs w:val="28"/>
        </w:rPr>
        <w:t>еизбежно идёт во вред ребёнку.</w:t>
      </w:r>
      <w:r w:rsidRPr="00EC59D7">
        <w:rPr>
          <w:rFonts w:ascii="Times New Roman" w:hAnsi="Times New Roman" w:cs="Times New Roman"/>
          <w:sz w:val="28"/>
          <w:szCs w:val="28"/>
        </w:rPr>
        <w:t>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</w:t>
      </w:r>
    </w:p>
    <w:p w:rsid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 xml:space="preserve"> Сон 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</w:t>
      </w:r>
      <w:r w:rsidR="00EC59D7" w:rsidRPr="00EC59D7">
        <w:rPr>
          <w:rFonts w:ascii="Times New Roman" w:hAnsi="Times New Roman" w:cs="Times New Roman"/>
          <w:sz w:val="28"/>
          <w:szCs w:val="28"/>
        </w:rPr>
        <w:t xml:space="preserve"> длительность 2. </w:t>
      </w:r>
      <w:r w:rsidRPr="00EC59D7">
        <w:rPr>
          <w:rFonts w:ascii="Times New Roman" w:hAnsi="Times New Roman" w:cs="Times New Roman"/>
          <w:sz w:val="28"/>
          <w:szCs w:val="28"/>
        </w:rPr>
        <w:t>Правильное питание. Питание дошкольника должно быть сбалансированным и должно отличаться от нашего ежедневного рациона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>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</w:t>
      </w:r>
      <w:r w:rsidR="00EC59D7">
        <w:rPr>
          <w:rFonts w:ascii="Times New Roman" w:hAnsi="Times New Roman" w:cs="Times New Roman"/>
          <w:sz w:val="28"/>
          <w:szCs w:val="28"/>
        </w:rPr>
        <w:t xml:space="preserve"> </w:t>
      </w:r>
      <w:r w:rsidRPr="00EC59D7">
        <w:rPr>
          <w:rFonts w:ascii="Times New Roman" w:hAnsi="Times New Roman" w:cs="Times New Roman"/>
          <w:sz w:val="28"/>
          <w:szCs w:val="28"/>
        </w:rPr>
        <w:t xml:space="preserve">Питание должно снабжать организм ребенка необходимым количеством энергии для двигательной, психической и прочей активности. 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 xml:space="preserve">итание должно быть сбалансированным, содержать пищевые вещества всех типов (так называемые нутриенты). -Важно, чтобы питание было разнообразным, только это является условием его сбалансированности. </w:t>
      </w:r>
      <w:r w:rsidRPr="00EC59D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учитывать индивидуальные особенности детей, возможную непереносимость каких-либо продуктов. 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 xml:space="preserve">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 xml:space="preserve"> идущего на приготовление блюд) и кисломолочные продукты творог  сметана твердый сыр масло сливочное обязательно растительное масло мясо  рыба  яйцо - 1/2 сахар (с учетом кондитерских изделий) пшеничный хлеб ржаной хлеб, крупы, макаронные изделия картофель различные овощи фрукты и ягоды </w:t>
      </w:r>
    </w:p>
    <w:p w:rsid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 xml:space="preserve">3.Оптимальный двигательный режим в семье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</w:t>
      </w:r>
    </w:p>
    <w:p w:rsid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>4.Закаливание.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</w:t>
      </w:r>
      <w:r w:rsidR="00EC59D7">
        <w:rPr>
          <w:rFonts w:ascii="Times New Roman" w:hAnsi="Times New Roman" w:cs="Times New Roman"/>
          <w:sz w:val="28"/>
          <w:szCs w:val="28"/>
        </w:rPr>
        <w:t xml:space="preserve"> </w:t>
      </w:r>
      <w:r w:rsidRPr="00EC59D7">
        <w:rPr>
          <w:rFonts w:ascii="Times New Roman" w:hAnsi="Times New Roman" w:cs="Times New Roman"/>
          <w:sz w:val="28"/>
          <w:szCs w:val="28"/>
        </w:rPr>
        <w:t xml:space="preserve">Умывание - самый доступный в быту способ, следует начинать с теплой воды, постепенно снижая температуру. 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 xml:space="preserve">ожные ванны – действенный способ закаливания, поскольку 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  следует с 1 мин., прибавляя через каждые 7 дней по 1 минуте. </w:t>
      </w:r>
      <w:proofErr w:type="gramStart"/>
      <w:r w:rsidRPr="00EC59D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C59D7">
        <w:rPr>
          <w:rFonts w:ascii="Times New Roman" w:hAnsi="Times New Roman" w:cs="Times New Roman"/>
          <w:sz w:val="28"/>
          <w:szCs w:val="28"/>
        </w:rPr>
        <w:t xml:space="preserve">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</w:t>
      </w:r>
      <w:r w:rsidRPr="00EC59D7">
        <w:rPr>
          <w:rFonts w:ascii="Times New Roman" w:hAnsi="Times New Roman" w:cs="Times New Roman"/>
          <w:sz w:val="28"/>
          <w:szCs w:val="28"/>
        </w:rPr>
        <w:lastRenderedPageBreak/>
        <w:t>температуре воды 22-23 градусов, при температуре воздуха 25-26 градусов. 5.Соблюдение личной гигиены.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9D7">
        <w:rPr>
          <w:rFonts w:ascii="Times New Roman" w:hAnsi="Times New Roman" w:cs="Times New Roman"/>
          <w:sz w:val="28"/>
          <w:szCs w:val="28"/>
        </w:rPr>
        <w:t xml:space="preserve"> 6.Положительные эмоции. Ребенку необходим спокойный, доброжелательный психологический климат в семье.       </w:t>
      </w:r>
    </w:p>
    <w:p w:rsid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 xml:space="preserve">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EC59D7"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 w:rsidRPr="00EC59D7"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DE4632" w:rsidRPr="00EC59D7" w:rsidRDefault="00325AD4" w:rsidP="00EC5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EC59D7">
        <w:rPr>
          <w:rFonts w:ascii="Times New Roman" w:hAnsi="Times New Roman" w:cs="Times New Roman"/>
          <w:sz w:val="28"/>
          <w:szCs w:val="28"/>
        </w:rPr>
        <w:t xml:space="preserve"> 7.Отказ от вредных привычек в семье.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  </w:t>
      </w:r>
      <w:r w:rsidRPr="00EC59D7">
        <w:rPr>
          <w:rFonts w:ascii="Times New Roman" w:hAnsi="Times New Roman" w:cs="Times New Roman"/>
          <w:sz w:val="28"/>
          <w:szCs w:val="28"/>
        </w:rPr>
        <w:br/>
      </w:r>
      <w:r w:rsidRPr="00EC59D7">
        <w:rPr>
          <w:rFonts w:ascii="Times New Roman" w:hAnsi="Times New Roman" w:cs="Times New Roman"/>
          <w:sz w:val="28"/>
          <w:szCs w:val="28"/>
        </w:rPr>
        <w:br/>
      </w:r>
    </w:p>
    <w:sectPr w:rsidR="00DE4632" w:rsidRPr="00EC59D7" w:rsidSect="002B3BE2">
      <w:pgSz w:w="11906" w:h="16838"/>
      <w:pgMar w:top="567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7C5"/>
    <w:multiLevelType w:val="hybridMultilevel"/>
    <w:tmpl w:val="EDE0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C"/>
    <w:rsid w:val="002B3BE2"/>
    <w:rsid w:val="00325AD4"/>
    <w:rsid w:val="007777AC"/>
    <w:rsid w:val="00DE4632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2020-09-28T07:57:00Z</dcterms:created>
  <dcterms:modified xsi:type="dcterms:W3CDTF">2020-10-28T08:11:00Z</dcterms:modified>
</cp:coreProperties>
</file>