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72"/>
          <w:szCs w:val="72"/>
          <w:rtl w:val="off"/>
        </w:rPr>
      </w:pP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72"/>
          <w:szCs w:val="72"/>
          <w:rtl w:val="off"/>
        </w:rPr>
      </w:pPr>
      <w:r>
        <w:rPr>
          <w:rFonts w:ascii="Times New Roman" w:eastAsia="Times New Roman" w:hAnsi="Times New Roman" w:hint="default"/>
          <w:b/>
          <w:bCs/>
          <w:sz w:val="72"/>
          <w:szCs w:val="72"/>
          <w:rtl w:val="off"/>
        </w:rPr>
        <w:t xml:space="preserve">Конспект  </w:t>
      </w: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комплексного занятия в средней группе</w:t>
      </w: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 xml:space="preserve">с использованием фланелеграфного театра </w:t>
      </w:r>
      <w:r>
        <w:rPr>
          <w:rFonts w:ascii="Times New Roman" w:eastAsia="Times New Roman" w:hAnsi="Times New Roman" w:hint="default"/>
          <w:b/>
          <w:bCs/>
          <w:sz w:val="36"/>
          <w:szCs w:val="36"/>
        </w:rPr>
        <w:t xml:space="preserve">по сказке </w:t>
      </w: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i/>
          <w:iCs/>
          <w:sz w:val="48"/>
          <w:szCs w:val="48"/>
          <w:rtl w:val="off"/>
        </w:rPr>
      </w:pP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i/>
          <w:iCs/>
          <w:sz w:val="48"/>
          <w:szCs w:val="4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48"/>
          <w:szCs w:val="48"/>
        </w:rPr>
        <w:t xml:space="preserve">"Заюшкина избушка" </w:t>
      </w: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drawing>
          <wp:inline distT="0" distB="0" distL="0" distR="0">
            <wp:extent cx="4550833" cy="51625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0833" cy="5162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right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Подготовила:</w:t>
      </w:r>
    </w:p>
    <w:p>
      <w:pPr>
        <w:ind w:firstLine="0"/>
        <w:jc w:val="right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Воспитатель</w:t>
      </w:r>
    </w:p>
    <w:p>
      <w:pPr>
        <w:ind w:firstLine="0"/>
        <w:jc w:val="right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А.Н.Кравцова </w:t>
      </w:r>
    </w:p>
    <w:p>
      <w:pPr>
        <w:ind w:firstLine="0"/>
        <w:jc w:val="right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center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2020г.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> Познакомить детей с содержанием русской народной сказки «Заюшкина избушка», вызвать интерес к театрализованной деятельности; создать эмоционально положительный климат в группе; порадовать детей; развить умение следить за действиями сказочных героев.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 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Расширять знания и представления детей о жизни диких животных в природе. 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Учить внимательно, слушать сказку до конца и следить за развитием сюжета; способствовать развитию памяти и внимания; побуждать к высказыванию о понравившемся спектакле; отвечать на вопросы по сюжету; побуждать к двигательной импровизации.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Интеграция образовательных областей: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u w:val="none" w:color="auto"/>
        </w:rPr>
        <w:t>Коммуникация.Познание. Физическая культура. Чтение художественной литературы</w:t>
      </w:r>
      <w:r>
        <w:rPr>
          <w:rFonts w:ascii="Times New Roman" w:eastAsia="Times New Roman" w:hAnsi="Times New Roman" w:hint="default"/>
          <w:sz w:val="28"/>
          <w:szCs w:val="28"/>
          <w:u w:val="none" w:color="auto"/>
          <w:rtl w:val="off"/>
        </w:rPr>
        <w:t>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</w:rPr>
        <w:t>Отгадывание загадок о животных.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Чтение русской народной сказки “ 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Заюшкина избушка ” и беседа по ее содержанию.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 xml:space="preserve">     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Просмотр мультфильма “ Заюшкина избушка ”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 xml:space="preserve">, </w:t>
      </w:r>
    </w:p>
    <w:p>
      <w:pPr>
        <w:ind w:firstLine="0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Материал: </w:t>
      </w:r>
      <w:r>
        <w:rPr>
          <w:rFonts w:ascii="Times New Roman" w:eastAsia="Times New Roman" w:hAnsi="Times New Roman" w:hint="default"/>
          <w:i w:val="0"/>
          <w:sz w:val="28"/>
          <w:szCs w:val="28"/>
          <w:rtl w:val="off"/>
        </w:rPr>
        <w:t>фланелеграфный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театр (заяц, лиса, собака, медведь, петух)</w:t>
      </w:r>
      <w:r>
        <w:rPr>
          <w:rFonts w:ascii="Times New Roman" w:eastAsia="Times New Roman" w:hAnsi="Times New Roman" w:hint="default"/>
          <w:i w:val="0"/>
          <w:sz w:val="28"/>
          <w:szCs w:val="28"/>
          <w:rtl w:val="off"/>
        </w:rPr>
        <w:t>, иллюстрации животных, презентация.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Ход: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 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Дети! </w:t>
      </w:r>
      <w:r>
        <w:rPr>
          <w:rFonts w:ascii="Times New Roman" w:eastAsia="Times New Roman" w:hAnsi="Times New Roman" w:hint="default"/>
          <w:i w:val="0"/>
          <w:sz w:val="28"/>
          <w:szCs w:val="28"/>
          <w:rtl w:val="off"/>
        </w:rPr>
        <w:t xml:space="preserve">давайте поприветствуем друг друг.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«Ладошки»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Ладошки «вверх»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(ладони поворачиваем «вверх»)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Ладошки «вниз»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(ладошки поворачиваем «вниз») 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Ладошки «набочок»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 (ладошки ставим «стеночками»)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И сжали в кулачок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(сжимаем пальчики) 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Ладошки вверх подняли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(сжимая и разжимая пальчики, поднимаем руки вверх) 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И «здравствуйте!» сказали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(дети здороваются и машут руками).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 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Молодцы, все </w:t>
      </w:r>
      <w:r>
        <w:rPr>
          <w:rFonts w:ascii="Times New Roman" w:eastAsia="Times New Roman" w:hAnsi="Times New Roman" w:hint="default"/>
          <w:i w:val="0"/>
          <w:sz w:val="28"/>
          <w:szCs w:val="28"/>
          <w:rtl w:val="off"/>
        </w:rPr>
        <w:t>поприветствовали друг друга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!</w:t>
      </w:r>
      <w:r>
        <w:rPr>
          <w:rFonts w:ascii="Times New Roman" w:eastAsia="Times New Roman" w:hAnsi="Times New Roman" w:hint="default"/>
          <w:i w:val="0"/>
          <w:sz w:val="28"/>
          <w:szCs w:val="28"/>
          <w:rtl w:val="off"/>
        </w:rPr>
        <w:t xml:space="preserve"> Сегодня мы с вами поговорим о том, как дикие животные готовятся к зиме. 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(Рассказ воспитателя сопровождается  показом  иллюстраций  и просмотром презентации).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  <w:rtl w:val="off"/>
        </w:rPr>
        <w:t xml:space="preserve"> А сейчас отгадайте загадку: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Сказка спряталась в загадку.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Ну, попробуй, отгадать.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Если верна будет отгадка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Сказка к нам придет опять!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Отгадайте загадку: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На лесной опушке</w:t>
      </w:r>
    </w:p>
    <w:p>
      <w:pPr>
        <w:ind w:firstLine="0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Стояли две избушки</w:t>
      </w:r>
    </w:p>
    <w:p>
      <w:pPr>
        <w:ind w:firstLine="0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Одна из них растаяла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Другая стоит по - старому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Как называется сказка?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i w:val="0"/>
          <w:sz w:val="28"/>
          <w:szCs w:val="28"/>
          <w:rtl w:val="off"/>
        </w:rPr>
      </w:pP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Дети: 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«Заюшкина избушка».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Показ фланелеграфного театра.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 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Жили- были лиса да заяц. У лисы была избушка ледяная, а у зайчика лубяная. Пришла весна — у Лисы избушка-то и растаяла, а у Зайчика стоит по-старому.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Лиса: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Заинька, впусти меня погреться, моя избушка растаяла.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Заяц: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Заходи, Лисонька, погрейся, замерзла совсем.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 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Заинька впустил Лису, а она его из избушки-то и выгнала. Идет Зайчик и плачет, а навстречу ему Собака.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Собака: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О чем, Зайчик, плачешь?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Заяц: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Как мне не плакать! Была у меня избушка лубяная, а у Лисы ледяная. Пришла весна, у нее избушка растаяла. Лиса попросилась ко мне погреться, да и выгнала меня.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Собака: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Не плачь, зайчик. Я ее выгоню!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Воспитатель: Пошли к избушке.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Собака: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Ав - ав - ав! Поди, Лиса. Вон!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А Лиса с печи.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Лиса: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Как выскочу, как выпрыгну - полетят клочки по закоулочкам!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Собака испугалась и убежала. Идет Зайчик и плачет, а навстречу ему Медведь.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i w:val="0"/>
          <w:sz w:val="28"/>
          <w:szCs w:val="28"/>
          <w:rtl w:val="off"/>
        </w:rPr>
      </w:pP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Медведь: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О чем, Заинька, плачешь?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Заяц: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Как мне не плакать! Была у меня избушка лубяная, а у Лисы ледяная. Пришла весна, у нее избушка растаяла. Лиса попросилась ко мне погреться, да и выгнала меня.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Медведь: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Не плачь, зайчик. Я ее выгоню!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Заяц: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Нет, Медведь, не выгонишь. Собака гнала — не выгнала, и ты не выгонишь.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Медведь: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Нет, выгоню!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Пошли они к избушке. Медведь как заревет!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Медведь: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Поди. Лиса, вон!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А Лиса ему с печи.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Лиса: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Как выскочу, как выпрыгну — полетят клочки по закоулочкам!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Медведь испугался и ушел. Сидит Зайка под кустиком и плачет. Идет мимо Петушок- золотой гребешок и косу на плече несет. Увидел Зайчика и спрашивает.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Петух: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Что ты, Зайка, плачешь?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Заяц: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Как мне не плакать! Была у меня избушка лубяная, а у Лисы ледяная. Пришла весна, у нее избушка растаяла. Лиса попросилась ко мне погреться, да и выгнала меня.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Петух: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Пойдем, я ее выгоню.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Заяц: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Нет, не выгонишь. Собака гнала — не выгнала, медведь гнал - не выгнал, и ты не выгонишь.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Петух: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А я выгоню. Пойдем!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Пошли к избушке, Петух запел.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Петух: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Ку-ка-ре-ку! Несу косу на плечи, хочу Лису посечи! Ступай, Лиса, Вон!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А лиса испугалась и говорит.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Лиса: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Одеваюсь.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Петух: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Ку-ка-ре-ку! Несу косу на плечи, хочу Лису посечи! Ступай, Лиса, Вон!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Лиса: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Шубу надеваю.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i w:val="0"/>
          <w:sz w:val="28"/>
          <w:szCs w:val="28"/>
          <w:rtl w:val="off"/>
        </w:rPr>
      </w:pP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Петух в третий раз как закричит.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Петух: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Ку-ка-ре-ку! Несу косу на плечи, хочу Лису посечи! Ступай, Лиса, Вон!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 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Лиса и выскочила из избушки, в лес убежала. А Зайчик с Петушком стали жить-поживать в избушке.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арн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ая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 пальчиков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ая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 игр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а: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 «Заюшкина избушка».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Дети встают в центре группы и образуют круг вместе с воспитателем.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b/>
          <w:bCs/>
          <w:i w:val="0"/>
          <w:sz w:val="28"/>
          <w:szCs w:val="28"/>
          <w:rtl w:val="off"/>
        </w:rPr>
      </w:pP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Зайка наш в избушке жил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(руки над головой, пальцы соединены в виде домика)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Песню весело он пел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(кивают головой),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Но лисичка постучала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(стучат кулачком о кулачок),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Зайца нашего прогнала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(хлопают в ладоши),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Теперь зайчишка грустный ходит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 (кружатся),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Себе он места не находит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(вздыхают и разводят руки в стороны),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И собака, и медведь (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виляют «хвостиком», затем качаются из стороны в сторону),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К зайцу нашему подходят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 (подходят друг к другу),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И ни с чем они уходят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 (расходятся)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Лишь единственный Петя-петушок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Зайцу нашему помог (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машут руками вверх-вниз),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И теперь живут в дому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(руки над головой,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 xml:space="preserve"> пальцы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соединены в виде домика),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Припеваючи, в ладу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(обнимают друг друга).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Воспитатель хвалит детей за игру и приглашает садиться.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Ребята вам понравилась сказка? Тогда громко похлопайте в ладоши. А как сказка называлась?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(ответы) 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А какая Лиса в этой сказке?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(хитрая)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А зайчик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(бедный, несчастный)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А кто помог Зайчику?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 (Петух) 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Какой онбыл? 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(храбрый) 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Правильно! </w:t>
      </w:r>
    </w:p>
    <w:p>
      <w:pPr>
        <w:ind w:firstLine="0"/>
        <w:jc w:val="left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Молодцы! Очень внимательно слушали и ответили на все вопросы.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Игра: «Какой, какая?»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Вос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пита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 xml:space="preserve">ль: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У зайца, какие уши - длинные или короткие?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У лисы, какой хвост?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У мишки, какая шерсть?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Петушок, какой - большой или маленький?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/>
          <w:i w:val="0"/>
          <w:sz w:val="28"/>
          <w:szCs w:val="28"/>
          <w:rtl w:val="off"/>
        </w:rPr>
      </w:pP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Игра «Что спрятано?»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В тазике с манкой спрятаны различные мелкие игрушки. Дети по очереди подходят к тазику и стараются найти в крупе игрушку на ощупь. Каждому на выполнение задания даётся 10 секунд. 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Воспитатель:</w:t>
      </w:r>
      <w:r>
        <w:rPr>
          <w:rFonts w:ascii="Times New Roman" w:eastAsia="Times New Roman" w:hAnsi="Times New Roman" w:hint="default"/>
          <w:i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А теперь возьмитесь за руки и улыбнитесь </w:t>
      </w:r>
      <w:r>
        <w:rPr>
          <w:rFonts w:ascii="Times New Roman" w:eastAsia="Times New Roman" w:hAnsi="Times New Roman" w:hint="default"/>
          <w:b w:val="0"/>
          <w:sz w:val="28"/>
          <w:szCs w:val="28"/>
        </w:rPr>
        <w:t>друг другу. Скажите, вам было весело играть всем вместе?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Всем советую дружить,</w:t>
      </w:r>
    </w:p>
    <w:p>
      <w:pPr>
        <w:ind w:firstLine="0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Очень дружбой дорожить!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620" w:right="663" w:bottom="920" w:left="622" w:header="720" w:footer="720" w:gutter="0"/>
      <w:cols/>
      <w:docGrid w:linePitch="170" w:charSpace="170"/>
      <w:pgBorders w:offsetFrom="text" w:zOrder="front">
        <w:top w:val="marqueeToothed" w:sz="8" w:space="0" w:color="auto"/>
        <w:left w:val="marqueeToothed" w:sz="8" w:space="0" w:color="auto"/>
        <w:bottom w:val="marqueeToothed" w:sz="8" w:space="0" w:color="auto"/>
        <w:right w:val="marqueeToothed" w:sz="8" w:space="0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2021-01-19T19:40:08Z</dcterms:modified>
  <cp:lastPrinted>2021-01-19T19:37:23Z</cp:lastPrinted>
  <cp:version>0900.0100.01</cp:version>
</cp:coreProperties>
</file>