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7B" w:rsidRPr="00167A7B" w:rsidRDefault="00167A7B" w:rsidP="00167A7B">
      <w:pPr>
        <w:spacing w:line="192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7A7B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167A7B" w:rsidRPr="00167A7B" w:rsidRDefault="00167A7B" w:rsidP="00167A7B">
      <w:pPr>
        <w:spacing w:line="192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7A7B">
        <w:rPr>
          <w:rFonts w:ascii="Times New Roman" w:hAnsi="Times New Roman" w:cs="Times New Roman"/>
          <w:sz w:val="24"/>
          <w:szCs w:val="24"/>
        </w:rPr>
        <w:t>Основная общеобразовательная школа д.Ленино</w:t>
      </w:r>
    </w:p>
    <w:p w:rsidR="000F4438" w:rsidRPr="00167A7B" w:rsidRDefault="000F4438" w:rsidP="00167A7B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09CA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4438" w:rsidRPr="00167A7B" w:rsidRDefault="000F4438" w:rsidP="00167A7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Проект «Здоровое питание в ДОУ»</w:t>
      </w:r>
    </w:p>
    <w:p w:rsidR="000F4438" w:rsidRPr="00167A7B" w:rsidRDefault="000F4438" w:rsidP="000501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0F4438" w:rsidRPr="00167A7B" w:rsidRDefault="000F4438" w:rsidP="00167A7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67A7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«Формирование культуры </w:t>
      </w:r>
      <w:r w:rsidR="00C350A4" w:rsidRPr="00167A7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167A7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у детей дошкольного возраста, родителей и педагогов ДОУ».</w:t>
      </w: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</w:t>
      </w: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4438" w:rsidRPr="00167A7B" w:rsidRDefault="005B3C20" w:rsidP="005B3C2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Разработчики: 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Аверушкина Я.П.</w:t>
      </w:r>
    </w:p>
    <w:p w:rsidR="005B09CA" w:rsidRPr="00167A7B" w:rsidRDefault="005B09CA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</w:t>
      </w:r>
      <w:r w:rsidR="006A31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Антончик И.А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6A31A8" w:rsidRDefault="000F4438" w:rsidP="006A31A8">
      <w:pPr>
        <w:spacing w:before="225" w:after="225" w:line="36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Содержание</w:t>
      </w:r>
    </w:p>
    <w:p w:rsidR="000F4438" w:rsidRPr="006A31A8" w:rsidRDefault="000F4438" w:rsidP="005B3C20">
      <w:pPr>
        <w:spacing w:before="225" w:after="225" w:line="360" w:lineRule="auto"/>
        <w:ind w:left="-284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Введение</w:t>
      </w:r>
      <w:r w:rsidR="00FD3BD9"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…………………………………………………………………………</w:t>
      </w:r>
      <w:r w:rsid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…...</w:t>
      </w:r>
      <w:r w:rsidR="00FD3BD9"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F4438" w:rsidRPr="006A31A8" w:rsidRDefault="000F4438" w:rsidP="005B3C20">
      <w:pPr>
        <w:tabs>
          <w:tab w:val="left" w:pos="5812"/>
        </w:tabs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 </w:t>
      </w:r>
      <w:r w:rsid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создания </w:t>
      </w:r>
      <w:r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="00FD3BD9"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………………………………………………...</w:t>
      </w:r>
      <w:r w:rsid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......</w:t>
      </w:r>
      <w:r w:rsidR="00FD3BD9"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3</w:t>
      </w:r>
    </w:p>
    <w:p w:rsidR="000F4438" w:rsidRPr="006A31A8" w:rsidRDefault="000F4438" w:rsidP="005B3C20">
      <w:pPr>
        <w:tabs>
          <w:tab w:val="left" w:pos="5812"/>
        </w:tabs>
        <w:spacing w:before="225" w:after="225" w:line="360" w:lineRule="auto"/>
        <w:ind w:left="-284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Цели, задачи, ожидаемые результаты и продукты</w:t>
      </w:r>
      <w:r w:rsidR="00FD3BD9"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</w:t>
      </w:r>
      <w:r w:rsid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…...</w:t>
      </w:r>
      <w:r w:rsidR="00FD3BD9"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F4438" w:rsidRPr="006A31A8" w:rsidRDefault="000F4438" w:rsidP="005B3C20">
      <w:pPr>
        <w:tabs>
          <w:tab w:val="left" w:pos="5812"/>
        </w:tabs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Аннотация </w:t>
      </w:r>
      <w:r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="00FD3BD9"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………………………………………………………………</w:t>
      </w:r>
      <w:r w:rsid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…..</w:t>
      </w:r>
      <w:r w:rsidR="00FD3BD9"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6</w:t>
      </w:r>
    </w:p>
    <w:p w:rsidR="006A31A8" w:rsidRDefault="000F4438" w:rsidP="006A31A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1A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реализации </w:t>
      </w:r>
      <w:r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проекта программы</w:t>
      </w:r>
      <w:r w:rsidR="00FD3BD9"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…………………………………………</w:t>
      </w:r>
      <w:r w:rsid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….</w:t>
      </w:r>
      <w:r w:rsidR="00FD3BD9" w:rsidRPr="006A31A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7</w:t>
      </w:r>
    </w:p>
    <w:p w:rsidR="00C350A4" w:rsidRPr="006A31A8" w:rsidRDefault="006A31A8" w:rsidP="006A31A8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Ресурсное обеспечение программы..……………………………………………...9</w:t>
      </w:r>
    </w:p>
    <w:p w:rsidR="008C23B1" w:rsidRPr="00167A7B" w:rsidRDefault="006A31A8" w:rsidP="006A31A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Конспект занятия для воспитанников «Продукты питания»…………………….11</w:t>
      </w: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C23B1" w:rsidRPr="00167A7B" w:rsidRDefault="008C23B1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B3C20" w:rsidRDefault="005B3C20" w:rsidP="00167A7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31A8" w:rsidRDefault="006A31A8" w:rsidP="00167A7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31A8" w:rsidRDefault="006A31A8" w:rsidP="00167A7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F4438" w:rsidRPr="007815DA" w:rsidRDefault="000F4438" w:rsidP="00167A7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15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1. Введение</w:t>
      </w:r>
    </w:p>
    <w:p w:rsidR="000F4438" w:rsidRPr="00167A7B" w:rsidRDefault="000F4438" w:rsidP="005B3C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современных тенденциях развития продовольственной индустрии родителям и педагогам очень сложно без определенных знаний 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здоровом питании 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сформировать у детей устойчивый навык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гигиены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принципы безопасного и качественного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5B3C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ориентирован в конечном итоге на решение одной главной проблемы – формирование культуры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детей дошкольного возраста, их родителей и педагогов.</w:t>
      </w:r>
    </w:p>
    <w:p w:rsidR="000F4438" w:rsidRPr="00167A7B" w:rsidRDefault="000F4438" w:rsidP="005B3C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предусмотрен объект исследования, которыми выступают условия организации процесса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семье и дошкольном образовательном учреждении, предметом деятельности является процесс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дома и в детском саду.</w:t>
      </w:r>
    </w:p>
    <w:p w:rsidR="00167A7B" w:rsidRPr="00167A7B" w:rsidRDefault="00167A7B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4438" w:rsidRPr="007815DA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15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Актуальность создания </w:t>
      </w:r>
      <w:r w:rsidRPr="007815D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смотря на то, что вопросам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дошкольников в современной медицине отведена особая роль, рост болезней у детей, вызванных неправильным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питанием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заметно увеличивается (аллергия, нарушение обмена веществ, желудочно-кишечные, сердечно </w:t>
      </w:r>
      <w:r w:rsidR="00167A7B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сосудистые заболевания и др.)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Очевидно, основными причинами являются не столько врожденные заболевания детей, сколько низкий уровень информированности родителей и педагогов о культуре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показывает практика, в домашних условиях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зачастую не рационально (неумеренно, однообразно, нарушен режим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дошкольных образовательных учреждениях многие педагоги избирают чрезмерно консервативный подход к формированию культуры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(проблема </w:t>
      </w:r>
      <w:r w:rsidRPr="00167A7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здорового пищевого поведения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тому же в период летнего отдыха, когда путешествия по России и за рубеж становятся для семьи основной формой проведения летних каникул, культура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правило, забывается.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Именно поэтому актуальна разработка данного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направленного на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современного ребёнка и его познавательных способностей, поскольку любой стране нужны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здоровые личности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способные самостоятельно решать проблему разумного использования и потребления продуктов.</w:t>
      </w:r>
    </w:p>
    <w:p w:rsidR="00167A7B" w:rsidRDefault="00167A7B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4438" w:rsidRPr="007815DA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15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Цели, задачи, ожидаемые результаты и продукты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Стратегическая цель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Создание благоприятных условий детям, родителям и педагогам ДОУ для овладения навыками культуры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5B3C20" w:rsidRDefault="00FF1CB3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1 </w:t>
      </w:r>
      <w:r w:rsidR="000F4438" w:rsidRPr="005B3C20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Тактическая цель</w:t>
      </w:r>
      <w:r w:rsidR="000F4438" w:rsidRPr="005B3C2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0F4438" w:rsidRPr="005B3C20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5B3C2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Создать условия для изучения физиологических и психологических аспектов </w:t>
      </w:r>
      <w:r w:rsidRPr="005B3C20">
        <w:rPr>
          <w:rFonts w:ascii="Times New Roman" w:eastAsia="Times New Roman" w:hAnsi="Times New Roman" w:cs="Times New Roman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питания</w:t>
      </w:r>
      <w:r w:rsidRPr="005B3C2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 детей дошкольного возраста.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Подбор, изучение, обработка методической литературы по вопросам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Разработка тематических буклетов и методической памятки для родителей и педагогов ДОУ.</w:t>
      </w:r>
    </w:p>
    <w:p w:rsidR="000F4438" w:rsidRDefault="00550FDE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Оформление тематической папки</w:t>
      </w:r>
      <w:r w:rsidR="005B3C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передвижки</w:t>
      </w:r>
      <w:r w:rsidR="005B3C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родителей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B3C20" w:rsidRPr="00167A7B" w:rsidRDefault="005B3C2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4438" w:rsidRPr="00167A7B" w:rsidRDefault="005B3C2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Ожидаемые результаты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Пользовались электронной литературой  по вопросам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 наличии тематические буклеты и памятки для родителей и педагогов.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В наличии материал </w:t>
      </w:r>
      <w:r w:rsidR="00565E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папки </w:t>
      </w:r>
      <w:r w:rsidR="005571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r w:rsidR="00565E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передвижки</w:t>
      </w:r>
      <w:r w:rsidR="005571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родителей; совместная работа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детей </w:t>
      </w:r>
      <w:r w:rsidR="005571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педагогов ДОУ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F1CB3" w:rsidRPr="005B3C20" w:rsidRDefault="00FF1CB3" w:rsidP="00FF1CB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 </w:t>
      </w:r>
      <w:r w:rsidRPr="005B3C20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Тактическая цель</w:t>
      </w:r>
      <w:r w:rsidRPr="005B3C2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0F4438" w:rsidRPr="00FF1CB3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</w:t>
      </w:r>
      <w:r w:rsidRPr="00FF1CB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Сформировать у детей, родителей и педагогов ДОУ устойчивый навык </w:t>
      </w:r>
      <w:r w:rsidRPr="00FF1CB3">
        <w:rPr>
          <w:rFonts w:ascii="Times New Roman" w:eastAsia="Times New Roman" w:hAnsi="Times New Roman" w:cs="Times New Roman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здорового образа жизни</w:t>
      </w:r>
      <w:r w:rsidRPr="00FF1CB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, гигиены </w:t>
      </w:r>
      <w:r w:rsidRPr="00FF1CB3">
        <w:rPr>
          <w:rFonts w:ascii="Times New Roman" w:eastAsia="Times New Roman" w:hAnsi="Times New Roman" w:cs="Times New Roman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питания</w:t>
      </w:r>
      <w:r w:rsidRPr="00FF1CB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, принципы безопасного и качественного </w:t>
      </w:r>
      <w:r w:rsidRPr="00FF1CB3">
        <w:rPr>
          <w:rFonts w:ascii="Times New Roman" w:eastAsia="Times New Roman" w:hAnsi="Times New Roman" w:cs="Times New Roman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питания</w:t>
      </w:r>
      <w:r w:rsidRPr="00FF1CB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Распространение тематических буклетов и методической памятки среди родителей и педагогов ДОУ.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Вовлечение детей и родителей в совместную деятельность по изучению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гигиены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принципов безопасного и качественного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Обобщение и систематизация полученных знаний 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питании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B3C20" w:rsidRDefault="005B3C2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4438" w:rsidRPr="00167A7B" w:rsidRDefault="005B3C2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Ожидаемые результаты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5B3C20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Проведена консультация для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родителей с использованием тематических буклетов и методической памятки.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Полное и своевременное информирование детей и родителей о предстоящих мероприятиях, практическая помощь в случаях затруднения, поощрение активных участников.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 наличии анкеты о культуре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заполненные </w:t>
      </w:r>
      <w:r w:rsidR="00CE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родителями дома.</w:t>
      </w:r>
    </w:p>
    <w:p w:rsidR="00FF1CB3" w:rsidRPr="005B3C20" w:rsidRDefault="00FF1CB3" w:rsidP="00FF1CB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3 </w:t>
      </w:r>
      <w:r w:rsidRPr="005B3C20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Тактическая цель</w:t>
      </w:r>
      <w:r w:rsidRPr="005B3C2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Организовать </w:t>
      </w:r>
      <w:r w:rsidR="005B3C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групповое мероприятие</w:t>
      </w:r>
      <w:r w:rsidR="00FF1CB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детьми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направленные на овладение навыками культуры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формирование навыков рационального пищевого поведения.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Расширение представления о режиме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пищевом разнообразии, вкусе и пользе продуктов.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Развитие навыков правильного поведения за столом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(столовый этикет)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3. Формирование устойчивых качеств (самоконтроль, ответственность, чувство меры, необходимости и др.,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уважения к другим народам и к их традициям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CE321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Ожидаемые результаты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Владение информацией о периодичности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свойствах и характеристиках продуктов, их вреде и пользе.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культурной личности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способной самостоятельно контролировать поведение за столом.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сильной личности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способной самостоятельно контролировать процесс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получение знаний о пищевых предпочтениях народов мира.</w:t>
      </w:r>
    </w:p>
    <w:p w:rsidR="000F4438" w:rsidRPr="007815DA" w:rsidRDefault="000F4438" w:rsidP="00FF1CB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15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Аннотация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свидетельствует о благополучии государства и общества, однако немало важную роль в этом вопросе играют национальные традиции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условия жизни в семье и организованных детских коллективах.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основу данного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положены одни из основных идей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</w:t>
      </w:r>
      <w:r w:rsidR="001D20C7"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е 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сбережения дошкольников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Технологии сохранения и стимулирования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Технологии обучения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здоровому образу жизни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Коррекционные технологии.</w:t>
      </w:r>
    </w:p>
    <w:p w:rsidR="000F4438" w:rsidRPr="00167A7B" w:rsidRDefault="00CE321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соответствии с ФГОС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0F4438"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="001D20C7"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опирается на научные принципы ее построения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•соответствует принципу развивающего образования;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•сочетает принципы научной обоснованности и практической применимости;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•соответствует критериям полноты, необходимости и достаточности;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•обеспечивает единство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воспитательных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развивающих и обучающих целей и задач процесса образования детей дошкольного возраста;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•основывается на комплексно-тематическом принципе построения образовательного процесса;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•учитывает гендерную специфику развития детей дошкольного возраста;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•предполагает построение образовательного процесса на адекватных возрасту формах и методах работы с детьми.</w:t>
      </w:r>
    </w:p>
    <w:p w:rsidR="00CE3210" w:rsidRDefault="00CE3210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4438" w:rsidRPr="007815DA" w:rsidRDefault="000F4438" w:rsidP="007815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15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Этапы </w:t>
      </w:r>
      <w:r w:rsidRPr="007815D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 программы</w:t>
      </w:r>
    </w:p>
    <w:p w:rsidR="000F4438" w:rsidRPr="007815DA" w:rsidRDefault="000F4438" w:rsidP="003055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</w:pPr>
      <w:r w:rsidRPr="007815DA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t>1 этап - </w:t>
      </w:r>
      <w:r w:rsidRPr="007815DA">
        <w:rPr>
          <w:rFonts w:ascii="Times New Roman" w:eastAsia="Times New Roman" w:hAnsi="Times New Roman" w:cs="Times New Roman"/>
          <w:bCs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Подготовительно-проектировочный этап</w:t>
      </w:r>
      <w:r w:rsidRPr="007815DA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t>.</w:t>
      </w:r>
    </w:p>
    <w:p w:rsidR="004B4C42" w:rsidRDefault="000F4438" w:rsidP="004B4C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Подбор, изучение, обработка методической литературы по вопросам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 </w:t>
      </w:r>
      <w:r w:rsidR="00CE32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(Интернет - ресурсы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4B4C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Разработка тематических буклетов и методической памятки для родителей и педагогов ДОУ.</w:t>
      </w:r>
    </w:p>
    <w:p w:rsidR="00B11315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Пополнение предметно-развивающей среды </w:t>
      </w:r>
      <w:r w:rsidR="00B113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для родителей 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(подбор материа</w:t>
      </w:r>
      <w:r w:rsidR="00CE32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 для оформления тематической папки-передвижки</w:t>
      </w:r>
      <w:r w:rsidR="00B113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</w:t>
      </w:r>
    </w:p>
    <w:p w:rsidR="000F4438" w:rsidRPr="00167A7B" w:rsidRDefault="00B11315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815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голок </w:t>
      </w:r>
      <w:r w:rsidR="00B6743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здорового образа питания для воспитанников ДОУ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«Если хочешь быть здоровым» в виде плаката и </w:t>
      </w:r>
      <w:r w:rsidR="00B6743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карманы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карточками продуктов «Что полезно и вредно»;</w:t>
      </w:r>
    </w:p>
    <w:p w:rsidR="00B6743E" w:rsidRDefault="00B6743E" w:rsidP="00B674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Разработка и проведение анкетирования  родителей о питании детей в ДОУ.</w:t>
      </w:r>
    </w:p>
    <w:p w:rsidR="00305578" w:rsidRDefault="00305578" w:rsidP="00B674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</w:pPr>
    </w:p>
    <w:p w:rsidR="000F4438" w:rsidRPr="007815DA" w:rsidRDefault="000F4438" w:rsidP="00B674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</w:pPr>
      <w:r w:rsidRPr="007815DA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lastRenderedPageBreak/>
        <w:t>2 этап - Практический этап.</w:t>
      </w:r>
    </w:p>
    <w:p w:rsidR="004B4C42" w:rsidRDefault="004B4C42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F4438" w:rsidRPr="00305578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05578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детьми</w:t>
      </w:r>
      <w:r w:rsidRPr="0030557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49107C" w:rsidRPr="00167A7B" w:rsidRDefault="000F4438" w:rsidP="004910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Беседа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«Витамины я люблю – быть </w:t>
      </w:r>
      <w:r w:rsidRPr="00167A7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 я хочу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49107C" w:rsidRPr="004910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9107C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Проведение занятия </w:t>
      </w:r>
      <w:r w:rsidR="0049107C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«Продукты </w:t>
      </w:r>
      <w:r w:rsidR="0049107C" w:rsidRPr="00167A7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="0049107C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9107C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49107C" w:rsidP="004910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режиме </w:t>
      </w:r>
      <w:r w:rsidR="000F4438"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 </w:t>
      </w:r>
      <w:r w:rsidR="000F4438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(периодичность)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дидактическая игра «Кушай в </w:t>
      </w:r>
      <w:r w:rsidR="000F4438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«нужные»</w:t>
      </w:r>
      <w:r w:rsidR="00B6743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часы».</w:t>
      </w:r>
    </w:p>
    <w:p w:rsidR="00B6743E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пищевом разнообразии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запах)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05011C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вкусе Д/И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вкус у продукта?»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4910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сенсорная игра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продукт на вкус</w:t>
      </w:r>
      <w:r w:rsidR="003055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запас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пользе Д/И. «Полезное - неполезное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(отбор полезных продуктов)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57164" w:rsidRPr="00557164" w:rsidRDefault="00557164" w:rsidP="005571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Изготовление с детьми </w:t>
      </w:r>
      <w:r w:rsidRPr="005571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коллажа из этикеток, оберток, упаковок продуктов правильного и неправильного </w:t>
      </w:r>
      <w:r w:rsidRPr="00557164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питания дома</w:t>
      </w:r>
      <w:r w:rsidRPr="005571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815DA" w:rsidRPr="00167A7B" w:rsidRDefault="00557164" w:rsidP="005571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815DA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Организация и проведение </w:t>
      </w:r>
      <w:r w:rsidR="007815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детьми Маст</w:t>
      </w:r>
      <w:r w:rsid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ер</w:t>
      </w:r>
      <w:r w:rsidR="006A31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6A31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класса изготовление «Корзинка</w:t>
      </w:r>
      <w:r w:rsidR="007815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полезными продуктами»</w:t>
      </w:r>
      <w:r w:rsidR="003055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7815DA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49107C" w:rsidRDefault="0049107C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4438" w:rsidRPr="0049107C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9107C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49107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Распространение и заполнение анкеты </w:t>
      </w:r>
      <w:r w:rsidR="00827E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родителями о питании детей в ДОУ;</w:t>
      </w:r>
    </w:p>
    <w:p w:rsidR="000F4438" w:rsidRPr="00167A7B" w:rsidRDefault="00827E7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Распро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странение тематических буклетов и памяток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815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="005571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Пирамида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0F4438"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="007815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0F4438" w:rsidRPr="004B4C4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B4C42">
        <w:rPr>
          <w:rFonts w:ascii="Times New Roman" w:eastAsia="Times New Roman" w:hAnsi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Кормите ребёнка правильно</w:t>
      </w:r>
      <w:r w:rsidR="007815DA" w:rsidRP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7815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F4438" w:rsidRPr="004B4C42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Конкурс </w:t>
      </w:r>
      <w:r w:rsidRPr="004B4C4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«Лучшее витаминное семейное блюдо»</w:t>
      </w:r>
      <w:r w:rsidRP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B4C4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(рецепт)</w:t>
      </w:r>
      <w:r w:rsidRP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57164" w:rsidRDefault="00557164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F4438" w:rsidRPr="004B4C42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</w:pPr>
      <w:r w:rsidRPr="004B4C42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t>3 этап - Обобщающе - результативный этап.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Анализ мероприятий, проведенных в ходе реализации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D3BD9" w:rsidRPr="00167A7B" w:rsidRDefault="00FD3BD9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D3BD9" w:rsidRPr="00167A7B" w:rsidRDefault="00FD3BD9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D3BD9" w:rsidRPr="00167A7B" w:rsidRDefault="00FD3BD9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D3BD9" w:rsidRPr="00167A7B" w:rsidRDefault="00FD3BD9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D3BD9" w:rsidRPr="00167A7B" w:rsidRDefault="00FD3BD9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F4438" w:rsidRPr="004B4C42" w:rsidRDefault="000F4438" w:rsidP="004B4C42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B4C4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Ресурсное обеспечение программы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Нормативно-правовые ресурсы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Закон РФ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образовании»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Постановление Правительства РФ «Об утверждении Правил оказания платных образовательных услуг в сфере дошкольного и общего образования» от 5.07.2001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Приказ Министерства образования и науки РФ от 23.11.2009 года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СанПиНы 2.4.1.2660-10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Концепция содержания непрерывного образования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(дошкольное и начальное звено)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УСТАВ ДОУ.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Информационные ресурсы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НИАЦ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«Социальное </w:t>
      </w:r>
      <w:r w:rsidRPr="00167A7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B4C4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2018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г., Московский фонд содействия санитарно-эпидемиологическому благополучию населения.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Как сформировать навыки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питания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Касьянова З. Л., 2012г.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о правильном </w:t>
      </w:r>
      <w:r w:rsidRPr="00167A7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питании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разработанная в Институте возрастной физиологии Российской Академии Образования </w:t>
      </w:r>
      <w:r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(авторы М. М. Безруких, Т. А. Филиппова, А. Г. Макеева)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Ресурсы сети Интернет и др.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Учебно-методические ресурсы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игротека;</w:t>
      </w:r>
    </w:p>
    <w:p w:rsidR="000F4438" w:rsidRPr="00167A7B" w:rsidRDefault="000F4438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видеоматериалы о </w:t>
      </w:r>
      <w:r w:rsidRPr="00167A7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питании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0F4438" w:rsidRPr="00167A7B" w:rsidRDefault="000F4438" w:rsidP="0005011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наборы для творчества, бумага для принтера, клей, кисти и др.</w:t>
      </w:r>
    </w:p>
    <w:p w:rsidR="000F4438" w:rsidRPr="00167A7B" w:rsidRDefault="001D20C7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Проект нужен для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0F4438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(улучшение аппетита, увеличение объема употребляемой пищи др.)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психологических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измен</w:t>
      </w:r>
      <w:r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ений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детей </w:t>
      </w:r>
      <w:r w:rsidR="000F4438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(хорошее настроение, желание хорошо </w:t>
      </w:r>
      <w:r w:rsidR="004B4C4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правильно питаться</w:t>
      </w:r>
      <w:r w:rsidR="000F4438" w:rsidRPr="00167A7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0F4438" w:rsidRPr="00167A7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.</w:t>
      </w: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B5E11" w:rsidRPr="00167A7B" w:rsidRDefault="00BB5E11" w:rsidP="000501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17416" w:rsidRPr="00167A7B" w:rsidRDefault="00A17416" w:rsidP="0005011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17416" w:rsidRPr="00167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0B" w:rsidRDefault="0016610B" w:rsidP="008C23B1">
      <w:pPr>
        <w:spacing w:after="0" w:line="240" w:lineRule="auto"/>
      </w:pPr>
      <w:r>
        <w:separator/>
      </w:r>
    </w:p>
  </w:endnote>
  <w:endnote w:type="continuationSeparator" w:id="0">
    <w:p w:rsidR="0016610B" w:rsidRDefault="0016610B" w:rsidP="008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B1" w:rsidRDefault="008C23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624750"/>
      <w:docPartObj>
        <w:docPartGallery w:val="Page Numbers (Bottom of Page)"/>
        <w:docPartUnique/>
      </w:docPartObj>
    </w:sdtPr>
    <w:sdtEndPr/>
    <w:sdtContent>
      <w:p w:rsidR="008C23B1" w:rsidRDefault="008C2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0C">
          <w:rPr>
            <w:noProof/>
          </w:rPr>
          <w:t>1</w:t>
        </w:r>
        <w:r>
          <w:fldChar w:fldCharType="end"/>
        </w:r>
      </w:p>
    </w:sdtContent>
  </w:sdt>
  <w:p w:rsidR="008C23B1" w:rsidRDefault="008C23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B1" w:rsidRDefault="008C2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0B" w:rsidRDefault="0016610B" w:rsidP="008C23B1">
      <w:pPr>
        <w:spacing w:after="0" w:line="240" w:lineRule="auto"/>
      </w:pPr>
      <w:r>
        <w:separator/>
      </w:r>
    </w:p>
  </w:footnote>
  <w:footnote w:type="continuationSeparator" w:id="0">
    <w:p w:rsidR="0016610B" w:rsidRDefault="0016610B" w:rsidP="008C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B1" w:rsidRDefault="008C23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B1" w:rsidRDefault="008C23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B1" w:rsidRDefault="008C2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0A"/>
    <w:rsid w:val="0005011C"/>
    <w:rsid w:val="000D402A"/>
    <w:rsid w:val="000F4438"/>
    <w:rsid w:val="000F650A"/>
    <w:rsid w:val="0016610B"/>
    <w:rsid w:val="00167A7B"/>
    <w:rsid w:val="00180B55"/>
    <w:rsid w:val="001D20C7"/>
    <w:rsid w:val="00305578"/>
    <w:rsid w:val="0049107C"/>
    <w:rsid w:val="004B4C42"/>
    <w:rsid w:val="00550FDE"/>
    <w:rsid w:val="00557164"/>
    <w:rsid w:val="00565E0F"/>
    <w:rsid w:val="005B09CA"/>
    <w:rsid w:val="005B3C20"/>
    <w:rsid w:val="00684571"/>
    <w:rsid w:val="00685D7E"/>
    <w:rsid w:val="006A31A8"/>
    <w:rsid w:val="00772EAD"/>
    <w:rsid w:val="007815DA"/>
    <w:rsid w:val="00827E78"/>
    <w:rsid w:val="008843F0"/>
    <w:rsid w:val="008C23B1"/>
    <w:rsid w:val="00986A0C"/>
    <w:rsid w:val="00A17416"/>
    <w:rsid w:val="00B11315"/>
    <w:rsid w:val="00B4704D"/>
    <w:rsid w:val="00B6743E"/>
    <w:rsid w:val="00BB5E11"/>
    <w:rsid w:val="00C350A4"/>
    <w:rsid w:val="00CE3210"/>
    <w:rsid w:val="00D26974"/>
    <w:rsid w:val="00D47753"/>
    <w:rsid w:val="00F4411E"/>
    <w:rsid w:val="00FC2580"/>
    <w:rsid w:val="00FD3BD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3B1"/>
  </w:style>
  <w:style w:type="paragraph" w:styleId="a5">
    <w:name w:val="footer"/>
    <w:basedOn w:val="a"/>
    <w:link w:val="a6"/>
    <w:uiPriority w:val="99"/>
    <w:unhideWhenUsed/>
    <w:rsid w:val="008C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3B1"/>
  </w:style>
  <w:style w:type="paragraph" w:styleId="a7">
    <w:name w:val="Balloon Text"/>
    <w:basedOn w:val="a"/>
    <w:link w:val="a8"/>
    <w:uiPriority w:val="99"/>
    <w:semiHidden/>
    <w:unhideWhenUsed/>
    <w:rsid w:val="006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3B1"/>
  </w:style>
  <w:style w:type="paragraph" w:styleId="a5">
    <w:name w:val="footer"/>
    <w:basedOn w:val="a"/>
    <w:link w:val="a6"/>
    <w:uiPriority w:val="99"/>
    <w:unhideWhenUsed/>
    <w:rsid w:val="008C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3B1"/>
  </w:style>
  <w:style w:type="paragraph" w:styleId="a7">
    <w:name w:val="Balloon Text"/>
    <w:basedOn w:val="a"/>
    <w:link w:val="a8"/>
    <w:uiPriority w:val="99"/>
    <w:semiHidden/>
    <w:unhideWhenUsed/>
    <w:rsid w:val="006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8FD8-6E41-490E-9042-81EDC360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17</cp:revision>
  <cp:lastPrinted>2021-02-12T04:47:00Z</cp:lastPrinted>
  <dcterms:created xsi:type="dcterms:W3CDTF">2021-02-11T06:25:00Z</dcterms:created>
  <dcterms:modified xsi:type="dcterms:W3CDTF">2021-02-12T06:20:00Z</dcterms:modified>
</cp:coreProperties>
</file>