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BDD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№47 «Чудо-остров» г. Йошкар-Олы»</w:t>
      </w: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Перспективное планирование</w:t>
      </w: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кружка по развитию речи «Говорушечка» </w:t>
      </w: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применением массажных шариков «Су - джок»</w:t>
      </w: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детей средней группы от 4 до 5 лет</w:t>
      </w: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BDD" w:rsidRDefault="00044BDD" w:rsidP="00044BDD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044BDD" w:rsidRPr="00044BDD" w:rsidRDefault="00044BDD" w:rsidP="00044B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Шехурдина А.Л.</w:t>
      </w: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Pr="00044BDD" w:rsidRDefault="00F5049B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49B" w:rsidRPr="00044BDD" w:rsidRDefault="00044BDD" w:rsidP="00044B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4BDD">
        <w:rPr>
          <w:rFonts w:ascii="Times New Roman" w:hAnsi="Times New Roman" w:cs="Times New Roman"/>
          <w:sz w:val="28"/>
          <w:szCs w:val="28"/>
        </w:rPr>
        <w:t>2020 год</w:t>
      </w:r>
    </w:p>
    <w:p w:rsidR="00DA43B7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4F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724FF" w:rsidRPr="001724F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FF">
        <w:rPr>
          <w:rFonts w:ascii="Times New Roman" w:hAnsi="Times New Roman" w:cs="Times New Roman"/>
          <w:sz w:val="28"/>
          <w:szCs w:val="28"/>
        </w:rPr>
        <w:t>Введение</w:t>
      </w:r>
      <w:r w:rsidR="00390C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1. Содержание программы работы кружка</w:t>
      </w:r>
      <w:r w:rsidR="00390CEB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070197">
        <w:rPr>
          <w:rFonts w:ascii="Times New Roman" w:hAnsi="Times New Roman" w:cs="Times New Roman"/>
          <w:sz w:val="28"/>
          <w:szCs w:val="28"/>
        </w:rPr>
        <w:t>7</w:t>
      </w:r>
    </w:p>
    <w:p w:rsidR="0002469E" w:rsidRPr="0002469E" w:rsidRDefault="0002469E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8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речевого</w:t>
      </w:r>
      <w:r w:rsidRPr="0002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 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E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</w:p>
    <w:p w:rsidR="0024433A" w:rsidRDefault="0002469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0CEB" w:rsidRPr="00390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EB" w:rsidRPr="00390CEB">
        <w:rPr>
          <w:rFonts w:ascii="Times New Roman" w:hAnsi="Times New Roman" w:cs="Times New Roman"/>
          <w:sz w:val="28"/>
          <w:szCs w:val="28"/>
        </w:rPr>
        <w:t xml:space="preserve">Практическое применение Су-Джок терапии в  коррекционно-развивающем процессе </w:t>
      </w:r>
      <w:r w:rsidR="00390CEB">
        <w:rPr>
          <w:rFonts w:ascii="Times New Roman" w:hAnsi="Times New Roman" w:cs="Times New Roman"/>
          <w:sz w:val="28"/>
          <w:szCs w:val="28"/>
        </w:rPr>
        <w:t>средних</w:t>
      </w:r>
      <w:r w:rsidR="00390CEB" w:rsidRPr="00390CEB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390CE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4433A">
        <w:rPr>
          <w:rFonts w:ascii="Times New Roman" w:hAnsi="Times New Roman" w:cs="Times New Roman"/>
          <w:sz w:val="28"/>
          <w:szCs w:val="28"/>
        </w:rPr>
        <w:t>.</w:t>
      </w:r>
      <w:r w:rsidR="00390CEB">
        <w:rPr>
          <w:rFonts w:ascii="Times New Roman" w:hAnsi="Times New Roman" w:cs="Times New Roman"/>
          <w:sz w:val="28"/>
          <w:szCs w:val="28"/>
        </w:rPr>
        <w:t>1</w:t>
      </w:r>
      <w:r w:rsidR="008E537D">
        <w:rPr>
          <w:rFonts w:ascii="Times New Roman" w:hAnsi="Times New Roman" w:cs="Times New Roman"/>
          <w:sz w:val="28"/>
          <w:szCs w:val="28"/>
        </w:rPr>
        <w:t>4</w:t>
      </w:r>
    </w:p>
    <w:p w:rsidR="0024433A" w:rsidRPr="0024433A" w:rsidRDefault="0024433A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33A">
        <w:rPr>
          <w:rFonts w:ascii="Times New Roman" w:hAnsi="Times New Roman" w:cs="Times New Roman"/>
          <w:bCs/>
          <w:sz w:val="28"/>
          <w:szCs w:val="28"/>
        </w:rPr>
        <w:t>3.1. Перспективный тематический план занятий кружка</w:t>
      </w:r>
      <w:r>
        <w:rPr>
          <w:rFonts w:ascii="Times New Roman" w:hAnsi="Times New Roman" w:cs="Times New Roman"/>
          <w:bCs/>
          <w:sz w:val="28"/>
          <w:szCs w:val="28"/>
        </w:rPr>
        <w:t>…………….1</w:t>
      </w:r>
      <w:r w:rsidR="008E537D">
        <w:rPr>
          <w:rFonts w:ascii="Times New Roman" w:hAnsi="Times New Roman" w:cs="Times New Roman"/>
          <w:bCs/>
          <w:sz w:val="28"/>
          <w:szCs w:val="28"/>
        </w:rPr>
        <w:t>5</w:t>
      </w:r>
    </w:p>
    <w:p w:rsidR="0024433A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Заключение……………………………………………………………….2</w:t>
      </w:r>
      <w:r w:rsidR="00CA3D12">
        <w:rPr>
          <w:rFonts w:ascii="Times New Roman" w:hAnsi="Times New Roman" w:cs="Times New Roman"/>
          <w:sz w:val="28"/>
          <w:szCs w:val="28"/>
        </w:rPr>
        <w:t>3</w:t>
      </w:r>
    </w:p>
    <w:p w:rsidR="008E537D" w:rsidRP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литературы………………………………………………………2</w:t>
      </w:r>
      <w:r w:rsidR="00766B15">
        <w:rPr>
          <w:rFonts w:ascii="Times New Roman" w:hAnsi="Times New Roman" w:cs="Times New Roman"/>
          <w:sz w:val="28"/>
          <w:szCs w:val="28"/>
        </w:rPr>
        <w:t>4</w:t>
      </w:r>
    </w:p>
    <w:p w:rsidR="00390CEB" w:rsidRPr="00916054" w:rsidRDefault="00390CE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EB" w:rsidRDefault="00390CE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Pr="00916054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7B6" w:rsidRPr="00916054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фантазировать вслух, играть звуками и словами;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обладает начальными знаниями о себе, о предметном, природном, социальном и культурном мире, в котором он живёт.</w:t>
      </w:r>
    </w:p>
    <w:p w:rsidR="006B47B6" w:rsidRPr="00916054" w:rsidRDefault="006B47B6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сути, ни один из целевых ориентиров дошкольного образования не может быть достигнут без освоения речевой культуры.</w:t>
      </w:r>
    </w:p>
    <w:p w:rsidR="00C65C1F" w:rsidRPr="00916054" w:rsidRDefault="00C65C1F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sz w:val="28"/>
          <w:szCs w:val="28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развития, а также проблема </w:t>
      </w:r>
      <w:r w:rsidRPr="00916054">
        <w:rPr>
          <w:rFonts w:ascii="Times New Roman" w:hAnsi="Times New Roman"/>
          <w:sz w:val="28"/>
          <w:szCs w:val="28"/>
        </w:rPr>
        <w:lastRenderedPageBreak/>
        <w:t>вызвана недостаточным просвещением родителей в данном вопросе. Поэтому так важно заботиться о формировании речи детей, о ее чистоте и правильности.</w:t>
      </w:r>
    </w:p>
    <w:p w:rsidR="00C65C1F" w:rsidRPr="00916054" w:rsidRDefault="00C65C1F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sz w:val="28"/>
          <w:szCs w:val="28"/>
        </w:rPr>
        <w:t>В настоящее время появилась возможность использования в коррекционно-педагогической работе с детьми дошкольного возраста нетрадиционного Су-Джок метода. Су – Джок терапия является  одним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</w:r>
    </w:p>
    <w:p w:rsidR="00AA2501" w:rsidRPr="00916054" w:rsidRDefault="00AA2501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Су - Джок терапия - это высокоэффективный, универсальный, доступный и абсолютно безопасный метод самооздоровления и самоисцеления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744B25" w:rsidRPr="00916054" w:rsidRDefault="00744B25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В следствии чего была выдвинута гипотеза, что если систематически использовать приемы су-джок</w:t>
      </w:r>
    </w:p>
    <w:p w:rsidR="001724FF" w:rsidRPr="00916054" w:rsidRDefault="00744B25" w:rsidP="00F504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терапии на занятиях, то коррекционно-развивающий процесс будет протекать более эффективно, и, возможно сократятся сроки коррекционной работы.</w:t>
      </w:r>
    </w:p>
    <w:p w:rsidR="00744B25" w:rsidRPr="00916054" w:rsidRDefault="007B5D29" w:rsidP="00F5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744B25" w:rsidRPr="00916054" w:rsidRDefault="00744B25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sz w:val="28"/>
          <w:szCs w:val="28"/>
        </w:rPr>
        <w:t>Актуальность использования Су–Джок терапии в педагогическом процессе у дошкольников с речевыми нарушениями состоит в том, что:</w:t>
      </w:r>
    </w:p>
    <w:p w:rsidR="00744B25" w:rsidRPr="00916054" w:rsidRDefault="00744B25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sz w:val="28"/>
          <w:szCs w:val="28"/>
        </w:rPr>
        <w:t>- во-первых, ребенок-дошкольник очень пластичен и легко обучаем, но для детей с речевыми нарушениями характерна быстрая утомляемость и потеря интереса к обучению. Использование массажера Су-джок вызывает интерес и помогает решить эту проблему;</w:t>
      </w:r>
    </w:p>
    <w:p w:rsidR="00744B25" w:rsidRPr="00916054" w:rsidRDefault="00744B25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sz w:val="28"/>
          <w:szCs w:val="28"/>
        </w:rPr>
        <w:t>- во – вторых, детям нравится массировать пальцы и ладошки, что оказывает благотворное влияние на мелкую моторику пальцев рук, тем самым, способствуя развитию речи.</w:t>
      </w:r>
    </w:p>
    <w:p w:rsidR="007B5D29" w:rsidRPr="00916054" w:rsidRDefault="007B5D29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05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916054">
        <w:rPr>
          <w:rFonts w:ascii="Times New Roman" w:hAnsi="Times New Roman"/>
          <w:sz w:val="28"/>
          <w:szCs w:val="28"/>
        </w:rPr>
        <w:t>коррекция речевых нарушения у детей с помощью использования Су - Джок терапии.</w:t>
      </w:r>
    </w:p>
    <w:p w:rsidR="007B5D29" w:rsidRPr="00916054" w:rsidRDefault="007B5D29" w:rsidP="00F5049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5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B5D29" w:rsidRPr="00916054" w:rsidRDefault="007B5D29" w:rsidP="00F5049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Нормализовать мышечный тонус, стимулировать речевые области в коре головного мозга, используя приёмы Су</w:t>
      </w:r>
      <w:r w:rsidR="001724FF" w:rsidRPr="00916054">
        <w:rPr>
          <w:rFonts w:ascii="Times New Roman" w:hAnsi="Times New Roman" w:cs="Times New Roman"/>
          <w:sz w:val="28"/>
          <w:szCs w:val="28"/>
        </w:rPr>
        <w:t xml:space="preserve"> </w:t>
      </w:r>
      <w:r w:rsidRPr="00916054">
        <w:rPr>
          <w:rFonts w:ascii="Times New Roman" w:hAnsi="Times New Roman" w:cs="Times New Roman"/>
          <w:sz w:val="28"/>
          <w:szCs w:val="28"/>
        </w:rPr>
        <w:t>-</w:t>
      </w:r>
      <w:r w:rsidR="001724FF" w:rsidRPr="00916054">
        <w:rPr>
          <w:rFonts w:ascii="Times New Roman" w:hAnsi="Times New Roman" w:cs="Times New Roman"/>
          <w:sz w:val="28"/>
          <w:szCs w:val="28"/>
        </w:rPr>
        <w:t xml:space="preserve"> </w:t>
      </w:r>
      <w:r w:rsidRPr="00916054">
        <w:rPr>
          <w:rFonts w:ascii="Times New Roman" w:hAnsi="Times New Roman" w:cs="Times New Roman"/>
          <w:sz w:val="28"/>
          <w:szCs w:val="28"/>
        </w:rPr>
        <w:t>Джок терапии.</w:t>
      </w:r>
    </w:p>
    <w:p w:rsidR="007B5D29" w:rsidRPr="00916054" w:rsidRDefault="007B5D29" w:rsidP="00F5049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16054">
        <w:rPr>
          <w:rFonts w:ascii="Times New Roman" w:hAnsi="Times New Roman" w:cs="Times New Roman"/>
          <w:color w:val="333333"/>
          <w:sz w:val="28"/>
          <w:szCs w:val="28"/>
        </w:rPr>
        <w:t>Развивать координацию движений у ребенка.</w:t>
      </w:r>
    </w:p>
    <w:p w:rsidR="007B5D29" w:rsidRPr="00916054" w:rsidRDefault="007B5D29" w:rsidP="00F5049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16054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тактильную чувствительность, мелкую и среднюю моторику рук, </w:t>
      </w:r>
      <w:r w:rsidRPr="00916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речевую  моторику, внимание, зрительное восприятие, мышление, память, речь.</w:t>
      </w:r>
      <w:r w:rsidRPr="0091605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7B5D29" w:rsidRPr="00916054" w:rsidRDefault="007B5D29" w:rsidP="00F5049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16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 интерес  к деятельности, усидчивость, терпение, стремление к достижению позитивного результата.</w:t>
      </w:r>
    </w:p>
    <w:p w:rsidR="007B5D29" w:rsidRPr="00916054" w:rsidRDefault="007B5D29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b/>
          <w:bCs/>
          <w:sz w:val="28"/>
          <w:szCs w:val="28"/>
        </w:rPr>
        <w:t>Принципы работы кружка</w:t>
      </w:r>
      <w:r w:rsidRPr="00916054">
        <w:rPr>
          <w:rFonts w:ascii="Times New Roman" w:hAnsi="Times New Roman" w:cs="Times New Roman"/>
          <w:sz w:val="28"/>
          <w:szCs w:val="28"/>
        </w:rPr>
        <w:t>: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Научность (использование научно обоснованных и апробированных программ, технологий и методик).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Доступность (использование здоровьесберегающих технологий в соответствии с возрастными особенностями детей).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Активность (участие воспитателей группы и родителей).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lastRenderedPageBreak/>
        <w:t>Систематичность и последовательность (реализация мероприятий постоянно, а не от случая к случаю).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Оптимальность, сбалансированность, строгая дозированность нагрузки.</w:t>
      </w:r>
    </w:p>
    <w:p w:rsidR="007B5D29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Комплексность и интегративность (решение коррекционных задач в рамках целостного педагогического процесса).</w:t>
      </w:r>
    </w:p>
    <w:p w:rsidR="00916054" w:rsidRPr="00916054" w:rsidRDefault="007B5D29" w:rsidP="00F5049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54">
        <w:rPr>
          <w:rFonts w:ascii="Times New Roman" w:hAnsi="Times New Roman" w:cs="Times New Roman"/>
          <w:sz w:val="28"/>
          <w:szCs w:val="28"/>
        </w:rPr>
        <w:t>Результативность (реализация прав детей на получение необходимой помощи и поддержки, получения положительного результата независимо от возраста и уровня развития детей).</w:t>
      </w: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4FF" w:rsidRPr="00461E9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461E9F">
        <w:rPr>
          <w:rFonts w:ascii="Times New Roman" w:hAnsi="Times New Roman" w:cs="Times New Roman"/>
          <w:b/>
          <w:sz w:val="28"/>
          <w:szCs w:val="28"/>
        </w:rPr>
        <w:t>Содержание программы работы кружка</w:t>
      </w:r>
    </w:p>
    <w:p w:rsidR="00916054" w:rsidRDefault="00916054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в возрасте 4 – 5 лет. </w:t>
      </w:r>
      <w:r w:rsidR="00172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</w:p>
    <w:p w:rsidR="001724FF" w:rsidRPr="00461E9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b/>
          <w:bCs/>
          <w:sz w:val="28"/>
          <w:szCs w:val="28"/>
        </w:rPr>
        <w:t>Структура и формирование дополнительного образования в рамках логопедического кружка:</w:t>
      </w:r>
    </w:p>
    <w:p w:rsidR="001724FF" w:rsidRPr="00461E9F" w:rsidRDefault="001724FF" w:rsidP="00F5049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продолжительность занятий - 2</w:t>
      </w:r>
      <w:r w:rsidR="00F5049B">
        <w:rPr>
          <w:rFonts w:ascii="Times New Roman" w:hAnsi="Times New Roman" w:cs="Times New Roman"/>
          <w:sz w:val="28"/>
          <w:szCs w:val="28"/>
        </w:rPr>
        <w:t>0</w:t>
      </w:r>
      <w:r w:rsidRPr="00461E9F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390CEB" w:rsidRPr="00390CEB" w:rsidRDefault="001724FF" w:rsidP="00F5049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BE4">
        <w:rPr>
          <w:rFonts w:ascii="Times New Roman" w:hAnsi="Times New Roman" w:cs="Times New Roman"/>
          <w:sz w:val="28"/>
          <w:szCs w:val="28"/>
        </w:rPr>
        <w:t>периодичность занятий - работа ведется во второй половине дня:</w:t>
      </w:r>
      <w:r w:rsidR="00916054" w:rsidRPr="004B2BE4">
        <w:rPr>
          <w:rFonts w:ascii="Times New Roman" w:hAnsi="Times New Roman" w:cs="Times New Roman"/>
          <w:sz w:val="28"/>
          <w:szCs w:val="28"/>
        </w:rPr>
        <w:t xml:space="preserve"> </w:t>
      </w:r>
      <w:r w:rsidRPr="004B2BE4">
        <w:rPr>
          <w:rFonts w:ascii="Times New Roman" w:hAnsi="Times New Roman" w:cs="Times New Roman"/>
          <w:sz w:val="28"/>
          <w:szCs w:val="28"/>
        </w:rPr>
        <w:t xml:space="preserve">1 занятие  в неделю. Всего 4 занятия в месяц. Итого </w:t>
      </w:r>
      <w:r w:rsidR="004B2BE4" w:rsidRPr="004B2BE4">
        <w:rPr>
          <w:rFonts w:ascii="Times New Roman" w:hAnsi="Times New Roman" w:cs="Times New Roman"/>
          <w:sz w:val="28"/>
          <w:szCs w:val="28"/>
        </w:rPr>
        <w:t>38</w:t>
      </w:r>
      <w:r w:rsidRPr="004B2BE4">
        <w:rPr>
          <w:rFonts w:ascii="Times New Roman" w:hAnsi="Times New Roman" w:cs="Times New Roman"/>
          <w:sz w:val="28"/>
          <w:szCs w:val="28"/>
        </w:rPr>
        <w:t xml:space="preserve"> занятия в год.</w:t>
      </w:r>
    </w:p>
    <w:p w:rsidR="00390CEB" w:rsidRPr="00390CEB" w:rsidRDefault="00390CEB" w:rsidP="00F5049B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C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наполняемость группы не более 12</w:t>
      </w:r>
      <w:r w:rsidR="00F50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- 15</w:t>
      </w:r>
      <w:r w:rsidRPr="00390C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человек.      </w:t>
      </w:r>
    </w:p>
    <w:p w:rsidR="001724FF" w:rsidRPr="00390CEB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CEB">
        <w:rPr>
          <w:rFonts w:ascii="Times New Roman" w:hAnsi="Times New Roman" w:cs="Times New Roman"/>
          <w:b/>
          <w:sz w:val="28"/>
          <w:szCs w:val="28"/>
        </w:rPr>
        <w:t>Формы организации обучения:</w:t>
      </w:r>
    </w:p>
    <w:p w:rsidR="001724FF" w:rsidRPr="00461E9F" w:rsidRDefault="001724FF" w:rsidP="00F5049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Специально организованное занятие.</w:t>
      </w:r>
    </w:p>
    <w:p w:rsidR="001724FF" w:rsidRPr="00461E9F" w:rsidRDefault="001724FF" w:rsidP="00F5049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Совместная работа воспитателей с детьми вне занятия.</w:t>
      </w:r>
    </w:p>
    <w:p w:rsidR="001724FF" w:rsidRPr="00461E9F" w:rsidRDefault="001724FF" w:rsidP="00F5049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Совместная деятельность родителей с детьми в условиях семьи.</w:t>
      </w:r>
    </w:p>
    <w:p w:rsidR="001724FF" w:rsidRPr="00461E9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b/>
          <w:bCs/>
          <w:sz w:val="28"/>
          <w:szCs w:val="28"/>
        </w:rPr>
        <w:t>Основной формой осуществления образовательного процесса является занятие, которое строится по схеме: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дидактическая игра, создающая мотивацию (3-5 мин.);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затруднения в игровой ситуации (1-3 мин.);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открытие нового знаний и умений (5-7 мин.);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воспроизведение нового в типовой ситуации (5 мин.);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повторение и развивающее задание (3-4 мин.);</w:t>
      </w:r>
    </w:p>
    <w:p w:rsidR="001724FF" w:rsidRPr="00461E9F" w:rsidRDefault="001724FF" w:rsidP="00F5049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итог занятия (2 мин.)</w:t>
      </w:r>
    </w:p>
    <w:p w:rsidR="001724FF" w:rsidRPr="00461E9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Программа реализуется в образовательном учреждении воспитателем группы</w:t>
      </w:r>
      <w:r w:rsidR="004B2BE4">
        <w:rPr>
          <w:rFonts w:ascii="Times New Roman" w:hAnsi="Times New Roman" w:cs="Times New Roman"/>
          <w:sz w:val="28"/>
          <w:szCs w:val="28"/>
        </w:rPr>
        <w:t>.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b/>
          <w:bCs/>
          <w:sz w:val="28"/>
          <w:szCs w:val="28"/>
        </w:rPr>
        <w:t>Пути реализации Су-Джок терапии: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sz w:val="28"/>
          <w:szCs w:val="28"/>
        </w:rPr>
        <w:t>Работа с педагогами</w:t>
      </w:r>
      <w:r>
        <w:rPr>
          <w:sz w:val="28"/>
          <w:szCs w:val="28"/>
        </w:rPr>
        <w:t xml:space="preserve"> по знакомству с Су-Д</w:t>
      </w:r>
      <w:r w:rsidRPr="00461E9F">
        <w:rPr>
          <w:sz w:val="28"/>
          <w:szCs w:val="28"/>
        </w:rPr>
        <w:t>жок, приемами работы по его использованию.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sz w:val="28"/>
          <w:szCs w:val="28"/>
        </w:rPr>
        <w:t>Работа с детьми</w:t>
      </w:r>
      <w:r w:rsidRPr="00461E9F">
        <w:rPr>
          <w:sz w:val="28"/>
          <w:szCs w:val="28"/>
        </w:rPr>
        <w:t xml:space="preserve"> (организация деятельности на занятиях, в индивидуальной деятельности, в повседневной жизни).</w:t>
      </w:r>
    </w:p>
    <w:p w:rsidR="001724FF" w:rsidRPr="009071E7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 (практикум по использованию Су-Д</w:t>
      </w:r>
      <w:r w:rsidRPr="00461E9F">
        <w:rPr>
          <w:sz w:val="28"/>
          <w:szCs w:val="28"/>
        </w:rPr>
        <w:t>жок терапии, консультирование)</w:t>
      </w:r>
      <w:r>
        <w:rPr>
          <w:sz w:val="28"/>
          <w:szCs w:val="28"/>
        </w:rPr>
        <w:t xml:space="preserve">.                                                                                                               </w:t>
      </w:r>
      <w:r w:rsidRPr="00461E9F">
        <w:rPr>
          <w:sz w:val="28"/>
          <w:szCs w:val="28"/>
        </w:rPr>
        <w:lastRenderedPageBreak/>
        <w:t>Создание развивающей среды (приобретение массажных шариков, составление картотек игр, упражнений, художественного слова).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sz w:val="28"/>
          <w:szCs w:val="28"/>
        </w:rPr>
        <w:t xml:space="preserve">В процессе использования упражнений  Су-джок терапии, применяем следующие </w:t>
      </w:r>
      <w:r w:rsidRPr="004B2BE4">
        <w:rPr>
          <w:b/>
          <w:bCs/>
          <w:sz w:val="28"/>
          <w:szCs w:val="28"/>
        </w:rPr>
        <w:t>методы и приемы: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iCs/>
          <w:sz w:val="28"/>
          <w:szCs w:val="28"/>
        </w:rPr>
        <w:t>1. Взаимодействие со сказочным персонажем.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Ребенку предлагаетс</w:t>
      </w:r>
      <w:r>
        <w:rPr>
          <w:sz w:val="28"/>
          <w:szCs w:val="28"/>
        </w:rPr>
        <w:t>я поиграть в сказку, используя Су-Д</w:t>
      </w:r>
      <w:r w:rsidRPr="00461E9F">
        <w:rPr>
          <w:sz w:val="28"/>
          <w:szCs w:val="28"/>
        </w:rPr>
        <w:t>жок.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iCs/>
          <w:sz w:val="28"/>
          <w:szCs w:val="28"/>
        </w:rPr>
        <w:t>2. Словесные приемы.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Потешки, прибаутки, стихи, вопросы, сказки, загадки.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iCs/>
          <w:sz w:val="28"/>
          <w:szCs w:val="28"/>
        </w:rPr>
        <w:t>3. Игровые приемы.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Занятие-игра, игровые упражнения.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iCs/>
          <w:sz w:val="28"/>
          <w:szCs w:val="28"/>
        </w:rPr>
        <w:t>4. Наглядные приемы.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Схемы.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Видеоматериалы.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Иллюстрации.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iCs/>
          <w:sz w:val="28"/>
          <w:szCs w:val="28"/>
        </w:rPr>
        <w:t>5. Практические действия.</w:t>
      </w:r>
    </w:p>
    <w:p w:rsidR="001724F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Массаж кистей, стоп и пальцев.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b/>
          <w:bCs/>
          <w:sz w:val="28"/>
          <w:szCs w:val="28"/>
        </w:rPr>
        <w:t>Используемые в проекте виды детской деятельности: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игровая;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коммуникативная;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познавательно-исследовательская;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восприятие художественной литературы и фольклора;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изобразительная;</w:t>
      </w:r>
    </w:p>
    <w:p w:rsidR="004B2BE4" w:rsidRPr="00E23112" w:rsidRDefault="004B2BE4" w:rsidP="00F504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музыкальная;</w:t>
      </w:r>
    </w:p>
    <w:p w:rsidR="004B2BE4" w:rsidRPr="004B2BE4" w:rsidRDefault="004B2BE4" w:rsidP="00F5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12">
        <w:rPr>
          <w:rFonts w:ascii="Times New Roman" w:eastAsia="Calibri" w:hAnsi="Times New Roman" w:cs="Times New Roman"/>
          <w:sz w:val="28"/>
          <w:szCs w:val="28"/>
        </w:rPr>
        <w:t>- двигательная  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B2BE4">
        <w:rPr>
          <w:b/>
          <w:sz w:val="28"/>
          <w:szCs w:val="28"/>
        </w:rPr>
        <w:t>Этапы работы по Су-Джок терапии</w:t>
      </w:r>
      <w:r w:rsidRPr="004B2BE4">
        <w:rPr>
          <w:b/>
          <w:bCs/>
          <w:iCs/>
          <w:sz w:val="28"/>
          <w:szCs w:val="28"/>
        </w:rPr>
        <w:t>.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bCs/>
          <w:sz w:val="28"/>
          <w:szCs w:val="28"/>
        </w:rPr>
        <w:t xml:space="preserve">I этап. 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Су-Д</w:t>
      </w:r>
      <w:r w:rsidRPr="00461E9F">
        <w:rPr>
          <w:sz w:val="28"/>
          <w:szCs w:val="28"/>
        </w:rPr>
        <w:t>жок, правилами его использования.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bCs/>
          <w:sz w:val="28"/>
          <w:szCs w:val="28"/>
        </w:rPr>
        <w:t>II этап.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t>Закрепление знаний в упражнениях, играх.</w:t>
      </w:r>
    </w:p>
    <w:p w:rsidR="001724FF" w:rsidRPr="004B2BE4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2BE4">
        <w:rPr>
          <w:bCs/>
          <w:sz w:val="28"/>
          <w:szCs w:val="28"/>
        </w:rPr>
        <w:t>III этап.</w:t>
      </w:r>
    </w:p>
    <w:p w:rsidR="001724FF" w:rsidRPr="00461E9F" w:rsidRDefault="001724FF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E9F">
        <w:rPr>
          <w:sz w:val="28"/>
          <w:szCs w:val="28"/>
        </w:rPr>
        <w:lastRenderedPageBreak/>
        <w:t>Самост</w:t>
      </w:r>
      <w:r>
        <w:rPr>
          <w:sz w:val="28"/>
          <w:szCs w:val="28"/>
        </w:rPr>
        <w:t>оятельное использование шарика Су-Д</w:t>
      </w:r>
      <w:r w:rsidRPr="00461E9F">
        <w:rPr>
          <w:sz w:val="28"/>
          <w:szCs w:val="28"/>
        </w:rPr>
        <w:t>жок в соответствии с потребностями и желаниями.</w:t>
      </w:r>
    </w:p>
    <w:p w:rsidR="001724FF" w:rsidRPr="004B2BE4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</w:t>
      </w:r>
      <w:r w:rsidR="004B2BE4">
        <w:rPr>
          <w:b/>
          <w:bCs/>
          <w:sz w:val="28"/>
          <w:szCs w:val="28"/>
        </w:rPr>
        <w:t xml:space="preserve">результаты от </w:t>
      </w:r>
      <w:r w:rsidR="001724FF" w:rsidRPr="004B2BE4">
        <w:rPr>
          <w:b/>
          <w:bCs/>
          <w:sz w:val="28"/>
          <w:szCs w:val="28"/>
        </w:rPr>
        <w:t xml:space="preserve">использования Су-Джок терапии: </w:t>
      </w:r>
    </w:p>
    <w:p w:rsidR="001724FF" w:rsidRPr="00461E9F" w:rsidRDefault="001724FF" w:rsidP="00F5049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благоприятное воздействие на весь организм;</w:t>
      </w:r>
    </w:p>
    <w:p w:rsidR="001724FF" w:rsidRPr="00461E9F" w:rsidRDefault="001724FF" w:rsidP="00F5049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стимуляция  речевы</w:t>
      </w:r>
      <w:r w:rsidR="004B2BE4">
        <w:rPr>
          <w:rFonts w:ascii="Times New Roman" w:hAnsi="Times New Roman" w:cs="Times New Roman"/>
          <w:sz w:val="28"/>
          <w:szCs w:val="28"/>
        </w:rPr>
        <w:t>х</w:t>
      </w:r>
      <w:r w:rsidRPr="00461E9F">
        <w:rPr>
          <w:rFonts w:ascii="Times New Roman" w:hAnsi="Times New Roman" w:cs="Times New Roman"/>
          <w:sz w:val="28"/>
          <w:szCs w:val="28"/>
        </w:rPr>
        <w:t xml:space="preserve"> зоны коры головного мозга;</w:t>
      </w:r>
    </w:p>
    <w:p w:rsidR="001724FF" w:rsidRPr="00461E9F" w:rsidRDefault="001724FF" w:rsidP="00F5049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развитие координаци</w:t>
      </w:r>
      <w:r w:rsidR="004B2BE4">
        <w:rPr>
          <w:rFonts w:ascii="Times New Roman" w:hAnsi="Times New Roman" w:cs="Times New Roman"/>
          <w:sz w:val="28"/>
          <w:szCs w:val="28"/>
        </w:rPr>
        <w:t>и</w:t>
      </w:r>
      <w:r w:rsidRPr="00461E9F">
        <w:rPr>
          <w:rFonts w:ascii="Times New Roman" w:hAnsi="Times New Roman" w:cs="Times New Roman"/>
          <w:sz w:val="28"/>
          <w:szCs w:val="28"/>
        </w:rPr>
        <w:t xml:space="preserve"> движений и мелкой моторики;</w:t>
      </w:r>
    </w:p>
    <w:p w:rsidR="001724FF" w:rsidRPr="00461E9F" w:rsidRDefault="001724FF" w:rsidP="00F5049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E9F">
        <w:rPr>
          <w:rFonts w:ascii="Times New Roman" w:hAnsi="Times New Roman" w:cs="Times New Roman"/>
          <w:sz w:val="28"/>
          <w:szCs w:val="28"/>
        </w:rPr>
        <w:t>развитие произвольного поведения, внимания, памяти, речи и других психических процессов, необходимых для становления полноценной учебной деятельности.</w:t>
      </w:r>
    </w:p>
    <w:p w:rsidR="001724FF" w:rsidRPr="00461E9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4FF" w:rsidRDefault="001724FF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CEB" w:rsidRDefault="00390CE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9E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97" w:rsidRDefault="00070197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97" w:rsidRDefault="00070197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97" w:rsidRDefault="00070197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97" w:rsidRDefault="00070197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794" w:rsidRPr="008E537D" w:rsidRDefault="0002469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="00981794" w:rsidRPr="00981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537D" w:rsidRPr="008E53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Диагностика уровня речевого развития  детей </w:t>
      </w:r>
      <w:r w:rsidRPr="008E53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4-5 лет.</w:t>
      </w:r>
    </w:p>
    <w:p w:rsidR="00F35B99" w:rsidRPr="003D2673" w:rsidRDefault="00F5049B" w:rsidP="00F504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35B99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35B99"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 Назови предметы изображенные на картинке одним словом: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чайник – блюдце – тарелка – кастрюля … /посуда/</w:t>
      </w:r>
    </w:p>
    <w:p w:rsidR="003D2673" w:rsidRPr="003D2673" w:rsidRDefault="003D2673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F35B99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уртка – шапка – свитер – брюки…/одежда/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тапочки – сандалии – туфли – ботинки – сапоги…/обувь/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огурец – помидор – капуста – картофель – морковь …/овощи/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яблоко – груша  - апельсин  - банан …/ фрукты/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 с изображением: посуды, одежды, обуви, овощей, фруктов</w:t>
      </w:r>
    </w:p>
    <w:p w:rsidR="003D2673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Критерии: 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2.Назови предметы, которые можно назвать этим словом: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животные, игрушки, мебель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Выявить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 с изображением: медведь, лиса, белка, заяц, волк; машина, кукла, пирамида, и  т.д., стол, стул, диван, шкаф.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3.Как можно сказать ласково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сын, гриб, дом.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Цель: Знание и умение употреблять существительные с уменьшительно – ласкательными  суффиксами.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4.Помоги животным найти своих детенышей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 зайца - ….., у белки - ……, у медведя  - ……, у волка - ……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умение образовывать названия детенышей животных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 с изображением  животных и их детенышей.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5. Скажи правильно: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Яблоко. У Тани много …..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Дерево. В лесу много …..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Туфли.  У Оли нет …..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умение употреблять существительные в форме родительного падежа множественно числа.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 с изображением  названных предметов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</w:t>
      </w: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</w:t>
      </w:r>
      <w:r w:rsidR="003D2673"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Мышка очень любит сыр.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 все кусочки сыра в ее комнате и расскажи мышке, где находится каждый кусочек.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предложно – падежных конструкций с предлогами: В, НА, ЗА, ПОД.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7.Назови какого цвета предметы: шар - …, ведро - …, платье - …, машина -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умение согласовывать прилагательные с существительными в единственном числе.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 картинки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F5049B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Назови,  чьи это предметы</w:t>
      </w: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.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Сумка мамы – мамина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Кофта бабушки -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Газета папы -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Нора лисы -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Умение образовывать притяжательных п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рилагательных от существительных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/Чей? Чья? 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ьё?/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</w:t>
      </w: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картинки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  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9.Попроси куклу Олю лечь. /Оля, ляг./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Зайчика догоняет лиса, как мы ему крикнем? /Зайчик, беги.</w:t>
      </w:r>
      <w:r w:rsidR="003D2673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Попроси водителя игрушечной машины отвезти кубики в уголок конструирования. /Поезжай./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определить умение употреблять  в речи формы повелительного наклонения.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Критерии:</w:t>
      </w:r>
      <w:r w:rsidR="00F5049B" w:rsidRP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10.Скажи правильно: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есть карандаш. /ручка/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нет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рисую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Папа пишет …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   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выявить  умение употреблять  существительные в косвенных падежах без предлога.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Материал:</w:t>
      </w:r>
    </w:p>
    <w:p w:rsidR="00F5049B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  </w:t>
      </w: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Критерии: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правильно называет и показывает предметы – 3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1 – 2  ошибки – 2 балла</w:t>
      </w:r>
      <w:r w:rsidR="00F50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049B"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допускает 3 и более ошибок – 1 балл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Инструкция к проведению: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 каждым заданием  на стол выкладывается набор картинок подобранный к данному вопросу.  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 Ребенку предлагается выбрать картинки к данным лексическим темам  и назвать их.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  Предложить ребенку выбрать картинки, относящиеся к определенной группе.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 Предложить ласково назвать предметы изображенные на картинке.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 Предложить ребенку найти соответствующую картинку и назвать детеныша животного.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    Предложить ребенку правильно сказать слово  во множественном числе.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     Предложить помочь мышонку найти кусочки сыра в комнате с использованием предлогов.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    Предложить назвать предмет,  и сказать какого он цвета.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    Предложить назвать,  чьи это предметы.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Итоговая оценка: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 22 – 27 баллов – высокий уровень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 15 – 21 баллов  - средний уровень</w:t>
      </w:r>
    </w:p>
    <w:p w:rsidR="00F35B99" w:rsidRPr="003D2673" w:rsidRDefault="00F35B99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            14 и менее баллов – низкий уровень</w:t>
      </w:r>
    </w:p>
    <w:p w:rsidR="00390CEB" w:rsidRDefault="00390CE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1CD" w:rsidRDefault="008731CD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1CD" w:rsidRDefault="008731CD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1CD" w:rsidRDefault="008731CD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673" w:rsidRDefault="003D2673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673" w:rsidRDefault="003D2673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673" w:rsidRDefault="003D2673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CEB" w:rsidRPr="000322D5" w:rsidRDefault="0024433A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390CEB" w:rsidRPr="00A8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EB">
        <w:rPr>
          <w:rFonts w:ascii="Times New Roman" w:hAnsi="Times New Roman" w:cs="Times New Roman"/>
          <w:b/>
          <w:sz w:val="28"/>
          <w:szCs w:val="28"/>
        </w:rPr>
        <w:t>Практическое применение Су-Д</w:t>
      </w:r>
      <w:r w:rsidR="00390CEB" w:rsidRPr="000322D5">
        <w:rPr>
          <w:rFonts w:ascii="Times New Roman" w:hAnsi="Times New Roman" w:cs="Times New Roman"/>
          <w:b/>
          <w:sz w:val="28"/>
          <w:szCs w:val="28"/>
        </w:rPr>
        <w:t xml:space="preserve">жок терапии в  коррекционно-развивающем процессе </w:t>
      </w:r>
      <w:r w:rsidR="00390CEB">
        <w:rPr>
          <w:rFonts w:ascii="Times New Roman" w:hAnsi="Times New Roman" w:cs="Times New Roman"/>
          <w:b/>
          <w:sz w:val="28"/>
          <w:szCs w:val="28"/>
        </w:rPr>
        <w:t>средних</w:t>
      </w:r>
      <w:r w:rsidR="00390CEB" w:rsidRPr="000322D5"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 - Джок – это также регулярное и опосредованное воздействие на биоэнергетические точки с целью активизации защитных функций организма. 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 - Джок используют и при плохой подвижности пальчиков. Эта процедура значительно улучшает </w:t>
      </w:r>
      <w:r w:rsidRPr="004A5C21">
        <w:rPr>
          <w:bCs/>
          <w:iCs/>
          <w:sz w:val="28"/>
          <w:szCs w:val="28"/>
        </w:rPr>
        <w:t>мелкую моторику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рук, поднимает настроение ребенку.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применяем Су-Джок - массажеры в виде массажных шариков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 Ими можно массировать труднодоступные места. 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Применение Су-Джок массажёров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форм развивающей работы был составлен </w:t>
      </w:r>
      <w:r w:rsidRPr="004A5C21">
        <w:rPr>
          <w:bCs/>
          <w:sz w:val="28"/>
          <w:szCs w:val="28"/>
        </w:rPr>
        <w:t>перспективный тематический план,</w:t>
      </w:r>
      <w:r>
        <w:rPr>
          <w:sz w:val="28"/>
          <w:szCs w:val="28"/>
        </w:rPr>
        <w:t xml:space="preserve"> в который включены темы, игры, упражнения с использованием элементов Су-Джок терапии. </w:t>
      </w:r>
    </w:p>
    <w:p w:rsidR="00390CEB" w:rsidRDefault="00390CEB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B47B6" w:rsidRP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P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9B" w:rsidRDefault="00F5049B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33A" w:rsidRDefault="0024433A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 Перспективный тематический план занятий кружка.</w:t>
      </w:r>
    </w:p>
    <w:tbl>
      <w:tblPr>
        <w:tblStyle w:val="a9"/>
        <w:tblW w:w="0" w:type="auto"/>
        <w:tblInd w:w="-318" w:type="dxa"/>
        <w:tblLook w:val="04A0"/>
      </w:tblPr>
      <w:tblGrid>
        <w:gridCol w:w="719"/>
        <w:gridCol w:w="719"/>
        <w:gridCol w:w="4442"/>
        <w:gridCol w:w="4009"/>
      </w:tblGrid>
      <w:tr w:rsidR="00884325" w:rsidTr="00477ABD">
        <w:tc>
          <w:tcPr>
            <w:tcW w:w="719" w:type="dxa"/>
          </w:tcPr>
          <w:p w:rsidR="0024433A" w:rsidRPr="0024433A" w:rsidRDefault="0024433A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" w:type="dxa"/>
          </w:tcPr>
          <w:p w:rsidR="0024433A" w:rsidRDefault="0024433A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42" w:type="dxa"/>
          </w:tcPr>
          <w:p w:rsidR="0024433A" w:rsidRDefault="0024433A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09" w:type="dxa"/>
          </w:tcPr>
          <w:p w:rsidR="0024433A" w:rsidRDefault="0024433A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Содержание занятия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66B15" w:rsidRPr="00292F08" w:rsidTr="00E80AC5">
        <w:trPr>
          <w:cantSplit/>
          <w:trHeight w:val="1420"/>
        </w:trPr>
        <w:tc>
          <w:tcPr>
            <w:tcW w:w="719" w:type="dxa"/>
            <w:vMerge w:val="restart"/>
            <w:textDirection w:val="btLr"/>
          </w:tcPr>
          <w:p w:rsidR="00766B15" w:rsidRPr="0024433A" w:rsidRDefault="00766B15" w:rsidP="00F5049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4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719" w:type="dxa"/>
            <w:textDirection w:val="btLr"/>
            <w:vAlign w:val="center"/>
          </w:tcPr>
          <w:p w:rsidR="00766B15" w:rsidRPr="00884325" w:rsidRDefault="00766B15" w:rsidP="00E80AC5">
            <w:pPr>
              <w:pStyle w:val="a3"/>
              <w:spacing w:before="0" w:beforeAutospacing="0" w:after="0" w:afterAutospacing="0" w:line="360" w:lineRule="auto"/>
              <w:ind w:left="113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766B15" w:rsidRPr="00F5049B" w:rsidRDefault="00766B15" w:rsidP="00E80AC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lang w:val="ru-RU"/>
              </w:rPr>
            </w:pPr>
            <w:r w:rsidRPr="00F5049B">
              <w:rPr>
                <w:sz w:val="28"/>
                <w:szCs w:val="28"/>
                <w:shd w:val="clear" w:color="auto" w:fill="FFFFFF"/>
                <w:lang w:val="ru-RU"/>
              </w:rPr>
              <w:t>Мониторинг на начало уч.года</w:t>
            </w:r>
          </w:p>
        </w:tc>
        <w:tc>
          <w:tcPr>
            <w:tcW w:w="4009" w:type="dxa"/>
            <w:vMerge w:val="restart"/>
          </w:tcPr>
          <w:p w:rsidR="00766B15" w:rsidRPr="00766B15" w:rsidRDefault="00766B15" w:rsidP="00766B1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  <w:lang w:val="ru-RU"/>
              </w:rPr>
              <w:t>Диагностические задания позволят выявить соответствующие возрастным особенностям детей речевые умения.</w:t>
            </w:r>
          </w:p>
        </w:tc>
      </w:tr>
      <w:tr w:rsidR="00766B15" w:rsidRPr="00292F08" w:rsidTr="00E80AC5">
        <w:trPr>
          <w:cantSplit/>
          <w:trHeight w:val="1270"/>
        </w:trPr>
        <w:tc>
          <w:tcPr>
            <w:tcW w:w="719" w:type="dxa"/>
            <w:vMerge/>
          </w:tcPr>
          <w:p w:rsidR="00766B15" w:rsidRPr="0024433A" w:rsidRDefault="00766B15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766B15" w:rsidRPr="00884325" w:rsidRDefault="00766B15" w:rsidP="00E80AC5">
            <w:pPr>
              <w:pStyle w:val="a3"/>
              <w:spacing w:before="0" w:beforeAutospacing="0" w:after="0" w:afterAutospacing="0" w:line="360" w:lineRule="auto"/>
              <w:ind w:left="113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</w:rPr>
              <w:t>2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766B15" w:rsidRPr="00F5049B" w:rsidRDefault="00766B15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F5049B">
              <w:rPr>
                <w:sz w:val="28"/>
                <w:szCs w:val="28"/>
                <w:shd w:val="clear" w:color="auto" w:fill="FFFFFF"/>
                <w:lang w:val="ru-RU"/>
              </w:rPr>
              <w:t>Мониторинг на начало уч. года</w:t>
            </w:r>
          </w:p>
        </w:tc>
        <w:tc>
          <w:tcPr>
            <w:tcW w:w="4009" w:type="dxa"/>
            <w:vMerge/>
          </w:tcPr>
          <w:p w:rsidR="00766B15" w:rsidRPr="00C13E20" w:rsidRDefault="00766B15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F0B11" w:rsidRPr="00DB7404" w:rsidTr="00E80AC5">
        <w:trPr>
          <w:cantSplit/>
          <w:trHeight w:val="1681"/>
        </w:trPr>
        <w:tc>
          <w:tcPr>
            <w:tcW w:w="719" w:type="dxa"/>
            <w:vMerge/>
          </w:tcPr>
          <w:p w:rsidR="00FF0B11" w:rsidRPr="0024433A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FF0B11" w:rsidRPr="00884325" w:rsidRDefault="00FF0B11" w:rsidP="00E80AC5">
            <w:pPr>
              <w:pStyle w:val="a3"/>
              <w:spacing w:before="0" w:beforeAutospacing="0" w:after="0" w:afterAutospacing="0" w:line="360" w:lineRule="auto"/>
              <w:ind w:left="113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</w:rPr>
              <w:t>3</w:t>
            </w:r>
            <w:r w:rsidRPr="00884325">
              <w:rPr>
                <w:sz w:val="27"/>
                <w:szCs w:val="27"/>
                <w:lang w:val="ru-RU"/>
              </w:rPr>
              <w:t>неделя</w:t>
            </w:r>
          </w:p>
        </w:tc>
        <w:tc>
          <w:tcPr>
            <w:tcW w:w="4442" w:type="dxa"/>
            <w:vAlign w:val="center"/>
          </w:tcPr>
          <w:p w:rsidR="00FF0B11" w:rsidRPr="0024433A" w:rsidRDefault="000D44E9" w:rsidP="00AF74B4">
            <w:pPr>
              <w:pStyle w:val="a3"/>
              <w:spacing w:before="0" w:beforeAutospacing="0" w:after="0" w:afterAutospacing="0" w:line="480" w:lineRule="auto"/>
              <w:jc w:val="both"/>
              <w:rPr>
                <w:sz w:val="28"/>
                <w:szCs w:val="28"/>
                <w:lang w:val="ru-RU"/>
              </w:rPr>
            </w:pPr>
            <w:r w:rsidRPr="00FF0B11">
              <w:rPr>
                <w:sz w:val="28"/>
                <w:szCs w:val="28"/>
                <w:lang w:val="ru-RU"/>
              </w:rPr>
              <w:t>Разучивание игровых упражнений «Ладошка», «Капустка</w:t>
            </w:r>
            <w:r w:rsidR="00AF74B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05790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Ознакомление детей с шариками </w:t>
            </w:r>
            <w:r w:rsidRPr="00005790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05790">
              <w:rPr>
                <w:rFonts w:ascii="Times New Roman" w:hAnsi="Times New Roman"/>
                <w:sz w:val="26"/>
                <w:szCs w:val="26"/>
                <w:lang w:val="ru-RU"/>
              </w:rPr>
              <w:t>Су Джок.</w:t>
            </w:r>
          </w:p>
          <w:p w:rsidR="00FF0B11" w:rsidRPr="00005790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F0B11" w:rsidRPr="00DB7404" w:rsidTr="00477ABD">
        <w:trPr>
          <w:cantSplit/>
          <w:trHeight w:val="1412"/>
        </w:trPr>
        <w:tc>
          <w:tcPr>
            <w:tcW w:w="719" w:type="dxa"/>
            <w:vMerge/>
          </w:tcPr>
          <w:p w:rsidR="00FF0B11" w:rsidRPr="00FF0B11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FF0B11" w:rsidRPr="00884325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</w:rPr>
              <w:t>4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FF0B11" w:rsidRPr="0024433A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>«Встреча с мамой Ежихой и ежатами».</w:t>
            </w:r>
          </w:p>
        </w:tc>
        <w:tc>
          <w:tcPr>
            <w:tcW w:w="4009" w:type="dxa"/>
          </w:tcPr>
          <w:p w:rsidR="00FF0B11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Знакомство с колючим шариком при рассказывании сказки по мнемотаблице , в которой говорится о том, как ежата раскрасили себя красками и стали – разноцветными ёжиками. Дети держат их в руках, рассматривают, проговаривают форму, величину, цвет, чем покрыто тело ёжиков.</w:t>
            </w:r>
          </w:p>
        </w:tc>
      </w:tr>
      <w:tr w:rsidR="00FF0B11" w:rsidRPr="00DB7404" w:rsidTr="00477ABD">
        <w:trPr>
          <w:cantSplit/>
          <w:trHeight w:val="1412"/>
        </w:trPr>
        <w:tc>
          <w:tcPr>
            <w:tcW w:w="719" w:type="dxa"/>
            <w:vMerge/>
          </w:tcPr>
          <w:p w:rsidR="00FF0B11" w:rsidRPr="000D44E9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FF0B11" w:rsidRPr="00884325" w:rsidRDefault="00FF0B11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 неделя</w:t>
            </w:r>
          </w:p>
        </w:tc>
        <w:tc>
          <w:tcPr>
            <w:tcW w:w="4442" w:type="dxa"/>
            <w:vAlign w:val="center"/>
          </w:tcPr>
          <w:p w:rsidR="00FF0B11" w:rsidRPr="000D44E9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24433A">
              <w:rPr>
                <w:sz w:val="28"/>
                <w:szCs w:val="28"/>
                <w:lang w:val="ru-RU"/>
              </w:rPr>
              <w:t>Дружно с шариком играем и из рук не выпускаем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009" w:type="dxa"/>
          </w:tcPr>
          <w:p w:rsidR="00FF0B11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Разучивание основных видов движений: прямолинейные движения колючего шарика, круговые движения по ладони, спиралевидные, зигзагообразные движения, слабое покалывание всех подушечек пальцев.</w:t>
            </w:r>
          </w:p>
        </w:tc>
      </w:tr>
      <w:tr w:rsidR="000D44E9" w:rsidRPr="00292F08" w:rsidTr="00E80AC5">
        <w:trPr>
          <w:cantSplit/>
          <w:trHeight w:val="1549"/>
        </w:trPr>
        <w:tc>
          <w:tcPr>
            <w:tcW w:w="719" w:type="dxa"/>
            <w:vMerge w:val="restart"/>
            <w:textDirection w:val="btLr"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D44E9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24433A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719" w:type="dxa"/>
            <w:textDirection w:val="btLr"/>
          </w:tcPr>
          <w:p w:rsidR="000D44E9" w:rsidRPr="00884325" w:rsidRDefault="000D44E9" w:rsidP="00E80AC5">
            <w:pPr>
              <w:pStyle w:val="a3"/>
              <w:spacing w:before="0" w:beforeAutospacing="0" w:after="0" w:afterAutospacing="0" w:line="360" w:lineRule="auto"/>
              <w:ind w:left="113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1 </w:t>
            </w:r>
            <w:r w:rsidRPr="00884325">
              <w:rPr>
                <w:sz w:val="27"/>
                <w:szCs w:val="27"/>
                <w:lang w:val="ru-RU"/>
              </w:rPr>
              <w:t>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ёжика»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</w:rPr>
            </w:pPr>
            <w:r w:rsidRPr="00005790">
              <w:rPr>
                <w:sz w:val="26"/>
                <w:szCs w:val="26"/>
              </w:rPr>
              <w:t>Закрепление основных видов движений</w:t>
            </w:r>
          </w:p>
        </w:tc>
      </w:tr>
      <w:tr w:rsidR="000D44E9" w:rsidRPr="00292F08" w:rsidTr="000D44E9">
        <w:trPr>
          <w:cantSplit/>
          <w:trHeight w:val="127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P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«Грибы»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Уточнение, расширение и активизация словаря по теме « Грибы». Воздействовать на биологически активные точки кистей рук с помощью Су–Джок массажера, при этом стимулируя речевые зоны коры головного мозга.</w:t>
            </w:r>
          </w:p>
        </w:tc>
      </w:tr>
      <w:tr w:rsidR="000D44E9" w:rsidRPr="00292F08" w:rsidTr="00477ABD">
        <w:trPr>
          <w:cantSplit/>
          <w:trHeight w:val="1265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«Фрукты»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Развивать речь по теме «Фрукты», обогащать словарь прилагательными.</w:t>
            </w:r>
          </w:p>
        </w:tc>
      </w:tr>
      <w:tr w:rsidR="000D44E9" w:rsidRPr="00292F08" w:rsidTr="00477ABD">
        <w:trPr>
          <w:cantSplit/>
          <w:trHeight w:val="125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«Поздняя осень».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Познакомить с сезонными явлениями поздней осени, расширять представления о творчестве композиторов.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 w:val="restart"/>
            <w:textDirection w:val="btLr"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lang w:val="ru-RU"/>
              </w:rPr>
              <w:t xml:space="preserve"> </w:t>
            </w:r>
            <w:r w:rsidRPr="0024433A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«Наши пальчики».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Воздействовать на биологически активные точки кистей рук с помощью Су–Джок массажера, при этом стимулируя речевые зоны коры головного мозга.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«Зимние забавы».</w:t>
            </w:r>
          </w:p>
        </w:tc>
        <w:tc>
          <w:tcPr>
            <w:tcW w:w="4009" w:type="dxa"/>
          </w:tcPr>
          <w:p w:rsidR="000D44E9" w:rsidRPr="00005790" w:rsidRDefault="00E80AC5" w:rsidP="00E80AC5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</w:t>
            </w:r>
            <w:r w:rsidR="000D44E9" w:rsidRPr="00005790">
              <w:rPr>
                <w:sz w:val="26"/>
                <w:szCs w:val="26"/>
                <w:lang w:val="ru-RU"/>
              </w:rPr>
              <w:t>чить составлять простые предложения по сюжетным картинк</w:t>
            </w:r>
            <w:r>
              <w:rPr>
                <w:sz w:val="26"/>
                <w:szCs w:val="26"/>
                <w:lang w:val="ru-RU"/>
              </w:rPr>
              <w:t xml:space="preserve">ам; продолжать совершенствовать </w:t>
            </w:r>
            <w:r w:rsidR="000D44E9" w:rsidRPr="00005790">
              <w:rPr>
                <w:sz w:val="26"/>
                <w:szCs w:val="26"/>
                <w:lang w:val="ru-RU"/>
              </w:rPr>
              <w:t>граммат</w:t>
            </w:r>
            <w:r>
              <w:rPr>
                <w:sz w:val="26"/>
                <w:szCs w:val="26"/>
                <w:lang w:val="ru-RU"/>
              </w:rPr>
              <w:t>-</w:t>
            </w:r>
            <w:r w:rsidR="000D44E9" w:rsidRPr="00005790">
              <w:rPr>
                <w:sz w:val="26"/>
                <w:szCs w:val="26"/>
                <w:lang w:val="ru-RU"/>
              </w:rPr>
              <w:t>ий строй речи: учить согласовывать прилагательные с именами существительными в роде и числе.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«Зимние забавы».</w:t>
            </w:r>
            <w:r>
              <w:rPr>
                <w:sz w:val="28"/>
                <w:szCs w:val="28"/>
              </w:rPr>
              <w:t xml:space="preserve"> (Продолжение)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Активизация и актуализация по теме «Зимние забавы»;   воздействовать на биологически активные точки кистей рук с помощью Су–Джок массажёра,  при этом стимулируя речевые зоны коры головного мозга.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«Новогодний праздник».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Закрепление представлений о новогоднем празднике. Уточнение, расширение и активизация словаря по теме «Новогодний праздник».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 w:val="restart"/>
            <w:textDirection w:val="btLr"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884325">
              <w:rPr>
                <w:sz w:val="27"/>
                <w:szCs w:val="27"/>
              </w:rPr>
              <w:t>1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«Профессии».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Активизация словаря по теме «профессии», «инструменты»; обогащение словаря за счет глаголов и существительных; развитие связной речи; развитие общей и мелкой моторики, координации движений.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«Транспорт».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Активизация словаря по теме «транспорт»; обогащение словаря за счёт словообразования; развитие связной речи; развитие общей и мелкой моторики, координации движений.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«ПДД».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Формирование осознанно-правильного отношения к соблюдению правил дорожного движения в качестве пешехода. Закрепить в речи детей слова: пешеход, пассажир, тротуар; закрепить в речи названия дорожных знаков.</w:t>
            </w:r>
          </w:p>
        </w:tc>
      </w:tr>
      <w:tr w:rsidR="000D44E9" w:rsidRPr="00292F08" w:rsidTr="000D44E9">
        <w:trPr>
          <w:cantSplit/>
          <w:trHeight w:val="1310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884325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Pr="00884325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404">
              <w:rPr>
                <w:sz w:val="28"/>
                <w:szCs w:val="28"/>
              </w:rPr>
              <w:t>«Волшебные шарики»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Воздействовать на биологически активные точки кистей рук с помощью Су–Джок массажера, при этом стимулируя речевые зоны коры головного мозга.</w:t>
            </w:r>
          </w:p>
        </w:tc>
      </w:tr>
      <w:tr w:rsidR="000D44E9" w:rsidRPr="00292F08" w:rsidTr="00005790">
        <w:trPr>
          <w:cantSplit/>
          <w:trHeight w:val="1374"/>
        </w:trPr>
        <w:tc>
          <w:tcPr>
            <w:tcW w:w="719" w:type="dxa"/>
            <w:tcBorders>
              <w:top w:val="nil"/>
            </w:tcBorders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 неделя</w:t>
            </w:r>
          </w:p>
        </w:tc>
        <w:tc>
          <w:tcPr>
            <w:tcW w:w="4442" w:type="dxa"/>
            <w:vAlign w:val="center"/>
          </w:tcPr>
          <w:p w:rsidR="000D44E9" w:rsidRPr="00AA647C" w:rsidRDefault="00AA647C" w:rsidP="00F5049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Упражнять детей в составлении рассказов из личного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4009" w:type="dxa"/>
          </w:tcPr>
          <w:p w:rsidR="000D44E9" w:rsidRPr="00005790" w:rsidRDefault="00AA647C" w:rsidP="00F5049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057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Составление рассказа о зиме. Развивать воображение, мышление,связную речь.</w:t>
            </w:r>
          </w:p>
        </w:tc>
      </w:tr>
      <w:tr w:rsidR="000D44E9" w:rsidRPr="00292F08" w:rsidTr="00E80AC5">
        <w:trPr>
          <w:cantSplit/>
          <w:trHeight w:val="2438"/>
        </w:trPr>
        <w:tc>
          <w:tcPr>
            <w:tcW w:w="719" w:type="dxa"/>
            <w:vMerge w:val="restart"/>
            <w:textDirection w:val="btLr"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lang w:val="ru-RU"/>
              </w:rPr>
              <w:t xml:space="preserve"> </w:t>
            </w:r>
            <w:r w:rsidRPr="0024433A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Pr="004D5E4C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Pr="004D4C47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D4C47">
              <w:rPr>
                <w:bCs/>
                <w:iCs/>
                <w:color w:val="333333"/>
                <w:sz w:val="28"/>
                <w:szCs w:val="28"/>
              </w:rPr>
              <w:t>«Играем с Гномом»  </w:t>
            </w:r>
          </w:p>
        </w:tc>
        <w:tc>
          <w:tcPr>
            <w:tcW w:w="4009" w:type="dxa"/>
          </w:tcPr>
          <w:p w:rsidR="000D44E9" w:rsidRPr="00E80AC5" w:rsidRDefault="000D44E9" w:rsidP="00E80AC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val="ru-RU" w:eastAsia="ru-RU"/>
              </w:rPr>
            </w:pPr>
            <w:r w:rsidRPr="0000579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ru-RU" w:eastAsia="ru-RU"/>
              </w:rPr>
              <w:t>Развивать речь с движением, мелкую и артикуляционную моторику. Воспитывать интерес к играм с Су-джок мячиками.</w:t>
            </w:r>
          </w:p>
        </w:tc>
      </w:tr>
      <w:tr w:rsidR="000D44E9" w:rsidRPr="00292F08" w:rsidTr="00FF0B11">
        <w:trPr>
          <w:cantSplit/>
          <w:trHeight w:val="1256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Pr="004D5E4C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Pr="001E39BB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«Кошка и котенок»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Познакомить с домашними животными и их детенышами. Формировать навык словообразования имен существительных, обозначающих детенышей животных.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  <w:r w:rsidRPr="004D5E4C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Pr="0024433A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>«Чудо, которое поможет победить холод».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Обучение составлению рассказа по опорным картинкам, обеспечение целостного восприятия картины. Формирование словаря по теме «Весна». Уточнение и расширение представлений о весне и ее признаках.</w:t>
            </w:r>
          </w:p>
        </w:tc>
      </w:tr>
      <w:tr w:rsidR="000D44E9" w:rsidRPr="00005790" w:rsidTr="00477ABD">
        <w:trPr>
          <w:gridAfter w:val="3"/>
          <w:wAfter w:w="9170" w:type="dxa"/>
          <w:cantSplit/>
          <w:trHeight w:val="483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 w:val="restart"/>
            <w:textDirection w:val="btLr"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4D5E4C"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«Перелётные  птицы»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Развитие словаря: активизировать название перелетных птиц. Обобщить понятие «перелетные птицы», учить понимать детей образный смысл загадок, формировать грамматический строй речи.</w:t>
            </w:r>
          </w:p>
        </w:tc>
      </w:tr>
      <w:tr w:rsidR="000D44E9" w:rsidRPr="00292F08" w:rsidTr="00477ABD">
        <w:trPr>
          <w:cantSplit/>
          <w:trHeight w:val="1363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4D5E4C">
              <w:rPr>
                <w:sz w:val="27"/>
                <w:szCs w:val="27"/>
              </w:rPr>
              <w:t>2</w:t>
            </w:r>
            <w:r w:rsidRPr="004D5E4C">
              <w:rPr>
                <w:sz w:val="27"/>
                <w:szCs w:val="27"/>
                <w:lang w:val="ru-RU"/>
              </w:rPr>
              <w:t xml:space="preserve">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Отечества».</w:t>
            </w:r>
          </w:p>
        </w:tc>
        <w:tc>
          <w:tcPr>
            <w:tcW w:w="4009" w:type="dxa"/>
          </w:tcPr>
          <w:p w:rsidR="000D44E9" w:rsidRPr="00005790" w:rsidRDefault="000D44E9" w:rsidP="00E80AC5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 xml:space="preserve">Обобщение знаний по теме, расширение и активизация словаря детей, развитие лексико – грамматических категорий: согласование сущ. в ед. и мн. числа Р. п., Развитие мелкой моторики, согласовывать речь с движением. </w:t>
            </w:r>
          </w:p>
        </w:tc>
      </w:tr>
      <w:tr w:rsidR="000D44E9" w:rsidRPr="00292F08" w:rsidTr="00477ABD">
        <w:trPr>
          <w:cantSplit/>
          <w:trHeight w:val="1134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4D5E4C">
              <w:rPr>
                <w:sz w:val="27"/>
                <w:szCs w:val="27"/>
                <w:lang w:val="ru-RU"/>
              </w:rPr>
              <w:t>3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6ECA">
              <w:rPr>
                <w:sz w:val="28"/>
                <w:szCs w:val="28"/>
              </w:rPr>
              <w:t>« Подводный мир».</w:t>
            </w:r>
          </w:p>
        </w:tc>
        <w:tc>
          <w:tcPr>
            <w:tcW w:w="4009" w:type="dxa"/>
          </w:tcPr>
          <w:p w:rsidR="000D44E9" w:rsidRPr="00005790" w:rsidRDefault="000D44E9" w:rsidP="00E80AC5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Расширять и углублять знания детей о море и его обитателях. Совершенствовать словарный запас, грамматический строй речи, звукопроизношение, выразительность речи.</w:t>
            </w:r>
          </w:p>
        </w:tc>
      </w:tr>
      <w:tr w:rsidR="000D44E9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D5E4C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4D5E4C">
              <w:rPr>
                <w:sz w:val="27"/>
                <w:szCs w:val="27"/>
                <w:lang w:val="ru-RU"/>
              </w:rPr>
              <w:t>4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A50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Ранняя в</w:t>
            </w:r>
            <w:r w:rsidRPr="002A5053">
              <w:rPr>
                <w:sz w:val="28"/>
                <w:szCs w:val="28"/>
              </w:rPr>
              <w:t>есна».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Уточнить и систематизировать представления детей о весенних изменениях в природе, название весенних месяцев; характерные признаки весны;  развивать словарь по данной теме.</w:t>
            </w:r>
          </w:p>
        </w:tc>
      </w:tr>
      <w:tr w:rsidR="000D44E9" w:rsidRPr="00292F08" w:rsidTr="00477ABD">
        <w:trPr>
          <w:cantSplit/>
          <w:trHeight w:val="1633"/>
        </w:trPr>
        <w:tc>
          <w:tcPr>
            <w:tcW w:w="719" w:type="dxa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0D44E9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A5053">
              <w:rPr>
                <w:sz w:val="28"/>
                <w:szCs w:val="28"/>
              </w:rPr>
              <w:t>«Женский день - 8 Марта».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Развитие связной речи у детей в процессе активной межличностной коммуникации с использованием различных вспомогательных средств.</w:t>
            </w:r>
          </w:p>
        </w:tc>
      </w:tr>
      <w:tr w:rsidR="000D44E9" w:rsidRPr="00292F08" w:rsidTr="00477ABD">
        <w:trPr>
          <w:cantSplit/>
          <w:trHeight w:val="1633"/>
        </w:trPr>
        <w:tc>
          <w:tcPr>
            <w:tcW w:w="719" w:type="dxa"/>
            <w:vMerge w:val="restart"/>
            <w:textDirection w:val="btL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719" w:type="dxa"/>
            <w:textDirection w:val="btL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 неделя</w:t>
            </w:r>
          </w:p>
        </w:tc>
        <w:tc>
          <w:tcPr>
            <w:tcW w:w="4442" w:type="dxa"/>
            <w:vAlign w:val="cente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77ABD">
              <w:rPr>
                <w:color w:val="000000" w:themeColor="text1"/>
                <w:sz w:val="28"/>
                <w:szCs w:val="28"/>
              </w:rPr>
              <w:t>«Весенние цветы»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005790">
              <w:rPr>
                <w:color w:val="000000" w:themeColor="text1"/>
                <w:sz w:val="26"/>
                <w:szCs w:val="26"/>
                <w:lang w:val="ru-RU"/>
              </w:rPr>
              <w:t>Закрепление знаний у детей о весенних цветах, развивать коммуникативные навыки, воспитывать любовь к природе.</w:t>
            </w:r>
          </w:p>
        </w:tc>
      </w:tr>
      <w:tr w:rsidR="000D44E9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 неделя</w:t>
            </w:r>
          </w:p>
        </w:tc>
        <w:tc>
          <w:tcPr>
            <w:tcW w:w="4442" w:type="dxa"/>
            <w:vAlign w:val="center"/>
          </w:tcPr>
          <w:p w:rsidR="00B73543" w:rsidRPr="00E80AC5" w:rsidRDefault="00B73543" w:rsidP="00F5049B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B73543">
              <w:rPr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 w:rsidRPr="00E80AC5">
              <w:rPr>
                <w:bCs/>
                <w:color w:val="000000"/>
                <w:sz w:val="28"/>
                <w:szCs w:val="28"/>
                <w:lang w:val="ru-RU"/>
              </w:rPr>
              <w:t>«У меня полно хлопот».</w:t>
            </w:r>
          </w:p>
          <w:p w:rsidR="000D44E9" w:rsidRDefault="00B73543" w:rsidP="00F5049B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73543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</w:p>
        </w:tc>
        <w:tc>
          <w:tcPr>
            <w:tcW w:w="4009" w:type="dxa"/>
          </w:tcPr>
          <w:p w:rsidR="000D44E9" w:rsidRPr="00E80AC5" w:rsidRDefault="00B73543" w:rsidP="00E80AC5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80AC5">
              <w:rPr>
                <w:color w:val="000000"/>
                <w:sz w:val="26"/>
                <w:szCs w:val="26"/>
                <w:lang w:val="ru-RU"/>
              </w:rPr>
              <w:t>Развитие фонематического</w:t>
            </w:r>
            <w:r w:rsidRPr="0000579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0AC5">
              <w:rPr>
                <w:color w:val="000000"/>
                <w:sz w:val="26"/>
                <w:szCs w:val="26"/>
                <w:lang w:val="ru-RU"/>
              </w:rPr>
              <w:t>слуха;</w:t>
            </w:r>
            <w:r w:rsidR="00E80AC5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 </w:t>
            </w:r>
            <w:r w:rsidR="00E80AC5">
              <w:rPr>
                <w:color w:val="000000"/>
                <w:sz w:val="26"/>
                <w:szCs w:val="26"/>
                <w:lang w:val="ru-RU"/>
              </w:rPr>
              <w:t>р</w:t>
            </w:r>
            <w:r w:rsidRPr="00E80AC5">
              <w:rPr>
                <w:color w:val="000000"/>
                <w:sz w:val="26"/>
                <w:szCs w:val="26"/>
                <w:lang w:val="ru-RU"/>
              </w:rPr>
              <w:t>азвитие слухового внимания;</w:t>
            </w:r>
            <w:r w:rsidR="00E80AC5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 </w:t>
            </w:r>
            <w:r w:rsidR="00E80AC5">
              <w:rPr>
                <w:color w:val="000000"/>
                <w:sz w:val="26"/>
                <w:szCs w:val="26"/>
                <w:lang w:val="ru-RU"/>
              </w:rPr>
              <w:t>в</w:t>
            </w:r>
            <w:r w:rsidRPr="00005790">
              <w:rPr>
                <w:color w:val="000000"/>
                <w:sz w:val="26"/>
                <w:szCs w:val="26"/>
                <w:lang w:val="ru-RU"/>
              </w:rPr>
              <w:t>ыработка четких координированных движений во взаимосвязи с речью;</w:t>
            </w:r>
            <w:r w:rsidR="00E80AC5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 </w:t>
            </w:r>
            <w:r w:rsidR="00E80AC5">
              <w:rPr>
                <w:color w:val="000000"/>
                <w:sz w:val="26"/>
                <w:szCs w:val="26"/>
                <w:lang w:val="ru-RU"/>
              </w:rPr>
              <w:t>р</w:t>
            </w:r>
            <w:r w:rsidRPr="00E80AC5">
              <w:rPr>
                <w:color w:val="000000"/>
                <w:sz w:val="26"/>
                <w:szCs w:val="26"/>
                <w:lang w:val="ru-RU"/>
              </w:rPr>
              <w:t>азвитие органов артикуляционного аппарата;</w:t>
            </w:r>
            <w:r w:rsidR="00E80AC5">
              <w:rPr>
                <w:color w:val="000000"/>
                <w:sz w:val="26"/>
                <w:szCs w:val="26"/>
                <w:lang w:val="ru-RU"/>
              </w:rPr>
              <w:t xml:space="preserve"> р</w:t>
            </w:r>
            <w:r w:rsidRPr="00E80AC5">
              <w:rPr>
                <w:color w:val="000000"/>
                <w:sz w:val="26"/>
                <w:szCs w:val="26"/>
                <w:lang w:val="ru-RU"/>
              </w:rPr>
              <w:t>азвитие подвижности пальцев рук;</w:t>
            </w:r>
          </w:p>
        </w:tc>
      </w:tr>
      <w:tr w:rsidR="000D44E9" w:rsidRPr="00292F08" w:rsidTr="00AA647C">
        <w:trPr>
          <w:cantSplit/>
          <w:trHeight w:val="1401"/>
        </w:trPr>
        <w:tc>
          <w:tcPr>
            <w:tcW w:w="719" w:type="dxa"/>
            <w:vMerge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0D44E9" w:rsidRPr="00477ABD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 неделя</w:t>
            </w:r>
          </w:p>
        </w:tc>
        <w:tc>
          <w:tcPr>
            <w:tcW w:w="4442" w:type="dxa"/>
            <w:vAlign w:val="center"/>
          </w:tcPr>
          <w:p w:rsidR="000D44E9" w:rsidRPr="0024433A" w:rsidRDefault="000D44E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24433A">
              <w:rPr>
                <w:sz w:val="28"/>
                <w:szCs w:val="28"/>
                <w:lang w:val="ru-RU"/>
              </w:rPr>
              <w:t>«Волшебные кольца»                                «Мы колечки надеваем,                            Пальцы наши укрепляем».</w:t>
            </w:r>
          </w:p>
        </w:tc>
        <w:tc>
          <w:tcPr>
            <w:tcW w:w="4009" w:type="dxa"/>
          </w:tcPr>
          <w:p w:rsidR="000D44E9" w:rsidRPr="00005790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</w:rPr>
            </w:pPr>
            <w:r w:rsidRPr="00005790">
              <w:rPr>
                <w:sz w:val="26"/>
                <w:szCs w:val="26"/>
              </w:rPr>
              <w:t>Массаж эластичным кольцом.</w:t>
            </w:r>
          </w:p>
        </w:tc>
      </w:tr>
      <w:tr w:rsidR="000D44E9" w:rsidRPr="00292F08" w:rsidTr="00AA647C">
        <w:trPr>
          <w:cantSplit/>
          <w:trHeight w:val="1975"/>
        </w:trPr>
        <w:tc>
          <w:tcPr>
            <w:tcW w:w="719" w:type="dxa"/>
            <w:vMerge/>
          </w:tcPr>
          <w:p w:rsidR="000D44E9" w:rsidRPr="0024433A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textDirection w:val="btLr"/>
          </w:tcPr>
          <w:p w:rsidR="000D44E9" w:rsidRPr="00477ABD" w:rsidRDefault="000D44E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 неделя</w:t>
            </w:r>
          </w:p>
        </w:tc>
        <w:tc>
          <w:tcPr>
            <w:tcW w:w="4442" w:type="dxa"/>
            <w:vAlign w:val="center"/>
          </w:tcPr>
          <w:p w:rsidR="00AA647C" w:rsidRDefault="00AA647C" w:rsidP="00E80AC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Составление</w:t>
            </w:r>
            <w:r w:rsidR="00005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еобыкновенной,</w:t>
            </w:r>
            <w:r w:rsidR="00E80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интересной истории о</w:t>
            </w:r>
            <w:r w:rsidR="00005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лесных жителях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AA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D44E9" w:rsidRPr="00AA647C" w:rsidRDefault="000D44E9" w:rsidP="00F5049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09" w:type="dxa"/>
          </w:tcPr>
          <w:p w:rsidR="000D44E9" w:rsidRPr="00005790" w:rsidRDefault="00AA647C" w:rsidP="00F5049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057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</w:tr>
      <w:tr w:rsidR="00AA647C" w:rsidRPr="00292F08" w:rsidTr="001B2269">
        <w:trPr>
          <w:cantSplit/>
          <w:trHeight w:val="1384"/>
        </w:trPr>
        <w:tc>
          <w:tcPr>
            <w:tcW w:w="719" w:type="dxa"/>
            <w:vMerge w:val="restart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719" w:type="dxa"/>
            <w:textDirection w:val="btLr"/>
          </w:tcPr>
          <w:p w:rsidR="00AA647C" w:rsidRPr="00477ABD" w:rsidRDefault="00AA647C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AA647C" w:rsidRPr="00FF0B11" w:rsidRDefault="00AA647C" w:rsidP="00F5049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0B1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«Рисуем ножкой», « Катаем мяч»</w:t>
            </w:r>
          </w:p>
          <w:p w:rsidR="00AA647C" w:rsidRPr="00FF0B11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AA647C" w:rsidRPr="00005790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 xml:space="preserve">Массаж </w:t>
            </w:r>
            <w:r w:rsidRPr="00005790">
              <w:rPr>
                <w:sz w:val="26"/>
                <w:szCs w:val="26"/>
              </w:rPr>
              <w:t> </w:t>
            </w:r>
            <w:r w:rsidRPr="00005790">
              <w:rPr>
                <w:sz w:val="26"/>
                <w:szCs w:val="26"/>
                <w:lang w:val="ru-RU"/>
              </w:rPr>
              <w:t xml:space="preserve">ступней ног мячиками Су Джок в бодрящей гимнастике </w:t>
            </w:r>
            <w:r w:rsidRPr="00005790">
              <w:rPr>
                <w:sz w:val="26"/>
                <w:szCs w:val="26"/>
              </w:rPr>
              <w:t> </w:t>
            </w:r>
            <w:r w:rsidRPr="00005790">
              <w:rPr>
                <w:sz w:val="26"/>
                <w:szCs w:val="26"/>
                <w:lang w:val="ru-RU"/>
              </w:rPr>
              <w:t>под музыку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AA647C" w:rsidRPr="00AA647C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 неделя</w:t>
            </w:r>
          </w:p>
        </w:tc>
        <w:tc>
          <w:tcPr>
            <w:tcW w:w="4442" w:type="dxa"/>
            <w:vAlign w:val="center"/>
          </w:tcPr>
          <w:p w:rsidR="00AA647C" w:rsidRPr="00B73543" w:rsidRDefault="00B73543" w:rsidP="00F5049B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  <w:lang w:val="ru-RU"/>
              </w:rPr>
              <w:t>«</w:t>
            </w:r>
            <w:r w:rsidR="00AA647C" w:rsidRPr="00B73543">
              <w:rPr>
                <w:rStyle w:val="c5"/>
                <w:bCs/>
                <w:color w:val="000000"/>
                <w:sz w:val="28"/>
                <w:szCs w:val="28"/>
                <w:lang w:val="ru-RU"/>
              </w:rPr>
              <w:t>Весна</w:t>
            </w:r>
            <w:r>
              <w:rPr>
                <w:rStyle w:val="c5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AA647C" w:rsidRPr="00B73543" w:rsidRDefault="00AA647C" w:rsidP="00F5049B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09" w:type="dxa"/>
          </w:tcPr>
          <w:p w:rsidR="00AA647C" w:rsidRPr="00005790" w:rsidRDefault="00B73543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rStyle w:val="c1"/>
                <w:color w:val="000000"/>
                <w:sz w:val="26"/>
                <w:szCs w:val="26"/>
                <w:lang w:val="ru-RU"/>
              </w:rPr>
              <w:t>П</w:t>
            </w:r>
            <w:r w:rsidR="00AA647C" w:rsidRPr="00005790">
              <w:rPr>
                <w:rStyle w:val="c1"/>
                <w:color w:val="000000"/>
                <w:sz w:val="26"/>
                <w:szCs w:val="26"/>
                <w:lang w:val="ru-RU"/>
              </w:rPr>
              <w:t xml:space="preserve">ополнение словаря прилагательных по теме “Весна”. </w:t>
            </w:r>
            <w:r w:rsidRPr="00005790">
              <w:rPr>
                <w:rStyle w:val="c1"/>
                <w:color w:val="000000"/>
                <w:sz w:val="26"/>
                <w:szCs w:val="26"/>
                <w:lang w:val="ru-RU"/>
              </w:rPr>
              <w:t>Работа над интонационной выразительностью речи. Развитие общей и мелкой моторики.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AA647C" w:rsidRPr="00B73543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 неделя</w:t>
            </w:r>
          </w:p>
        </w:tc>
        <w:tc>
          <w:tcPr>
            <w:tcW w:w="4442" w:type="dxa"/>
            <w:vAlign w:val="center"/>
          </w:tcPr>
          <w:p w:rsidR="00AA647C" w:rsidRPr="0024433A" w:rsidRDefault="00B73543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6ECA">
              <w:rPr>
                <w:sz w:val="28"/>
                <w:szCs w:val="28"/>
              </w:rPr>
              <w:t>« Насекомые».</w:t>
            </w:r>
          </w:p>
        </w:tc>
        <w:tc>
          <w:tcPr>
            <w:tcW w:w="4009" w:type="dxa"/>
          </w:tcPr>
          <w:p w:rsidR="00AA647C" w:rsidRPr="00005790" w:rsidRDefault="00B73543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Продолжать учить связности, развёрнутости, непрерывности высказывания; закреплять навык самоконтроля за произношением в самостоятельной речи; закреплять употребление существительных в родительном падеже; активизировать словарь по теме «Насекомые».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AA647C" w:rsidRPr="00B73543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 неделя</w:t>
            </w:r>
          </w:p>
        </w:tc>
        <w:tc>
          <w:tcPr>
            <w:tcW w:w="4442" w:type="dxa"/>
            <w:vAlign w:val="center"/>
          </w:tcPr>
          <w:p w:rsidR="00AA647C" w:rsidRPr="001B2269" w:rsidRDefault="001B226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204000"/>
                <w:sz w:val="28"/>
                <w:szCs w:val="28"/>
                <w:lang w:val="ru-RU"/>
              </w:rPr>
              <w:t>«</w:t>
            </w:r>
            <w:r w:rsidRPr="00E80AC5">
              <w:rPr>
                <w:sz w:val="28"/>
                <w:szCs w:val="28"/>
                <w:lang w:val="ru-RU"/>
              </w:rPr>
              <w:t>Мой послушный язычок всё, что нужно, сказать смог!»</w:t>
            </w:r>
          </w:p>
        </w:tc>
        <w:tc>
          <w:tcPr>
            <w:tcW w:w="4009" w:type="dxa"/>
          </w:tcPr>
          <w:p w:rsidR="00AA647C" w:rsidRPr="00E80AC5" w:rsidRDefault="001B226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E80AC5">
              <w:rPr>
                <w:sz w:val="26"/>
                <w:szCs w:val="26"/>
                <w:lang w:val="ru-RU"/>
              </w:rPr>
              <w:t>Проговаривание различных стишков, насыщенных корректируемыми звуками, в сочетании с массажными движениями шариками или кольцами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 w:val="restart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719" w:type="dxa"/>
            <w:textDirection w:val="btLr"/>
          </w:tcPr>
          <w:p w:rsidR="00AA647C" w:rsidRPr="00477ABD" w:rsidRDefault="00AA647C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 неделя</w:t>
            </w:r>
          </w:p>
        </w:tc>
        <w:tc>
          <w:tcPr>
            <w:tcW w:w="4442" w:type="dxa"/>
            <w:vAlign w:val="center"/>
          </w:tcPr>
          <w:p w:rsidR="00AA647C" w:rsidRPr="00E80AC5" w:rsidRDefault="001B2269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E80AC5">
              <w:rPr>
                <w:rFonts w:ascii="Tahoma" w:hAnsi="Tahoma" w:cs="Tahoma"/>
                <w:sz w:val="20"/>
                <w:szCs w:val="20"/>
                <w:lang w:val="ru-RU"/>
              </w:rPr>
              <w:t>«</w:t>
            </w:r>
            <w:r w:rsidRPr="00E80AC5">
              <w:rPr>
                <w:sz w:val="28"/>
                <w:szCs w:val="28"/>
                <w:lang w:val="ru-RU"/>
              </w:rPr>
              <w:t>Дружно с шариком играем и из рук не выпускаем»</w:t>
            </w:r>
          </w:p>
        </w:tc>
        <w:tc>
          <w:tcPr>
            <w:tcW w:w="4009" w:type="dxa"/>
          </w:tcPr>
          <w:p w:rsidR="00AA647C" w:rsidRPr="00E80AC5" w:rsidRDefault="001B2269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E80AC5">
              <w:rPr>
                <w:rStyle w:val="ff0"/>
                <w:sz w:val="26"/>
                <w:szCs w:val="26"/>
                <w:bdr w:val="none" w:sz="0" w:space="0" w:color="auto" w:frame="1"/>
                <w:lang w:val="ru-RU"/>
              </w:rPr>
              <w:t>П</w:t>
            </w:r>
            <w:r w:rsidRPr="00E80AC5">
              <w:rPr>
                <w:rStyle w:val="ff1"/>
                <w:sz w:val="26"/>
                <w:szCs w:val="26"/>
                <w:bdr w:val="none" w:sz="0" w:space="0" w:color="auto" w:frame="1"/>
                <w:lang w:val="ru-RU"/>
              </w:rPr>
              <w:t>рокатывание шарика по дорожкам различной конфигурации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AA647C" w:rsidRPr="001B2269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 неделя</w:t>
            </w:r>
          </w:p>
        </w:tc>
        <w:tc>
          <w:tcPr>
            <w:tcW w:w="4442" w:type="dxa"/>
            <w:vAlign w:val="center"/>
          </w:tcPr>
          <w:p w:rsidR="00AA647C" w:rsidRPr="00012243" w:rsidRDefault="00012243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«Птицы. </w:t>
            </w:r>
            <w:r w:rsidR="000057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Воробей,</w:t>
            </w:r>
            <w:r w:rsidR="000057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ворона».</w:t>
            </w:r>
          </w:p>
        </w:tc>
        <w:tc>
          <w:tcPr>
            <w:tcW w:w="4009" w:type="dxa"/>
          </w:tcPr>
          <w:p w:rsidR="00AA647C" w:rsidRPr="00005790" w:rsidRDefault="00012243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Познакомить детей с птицами (воробей, ворона), упражнять в различении глаголов: летит, прыгает, клюет.</w:t>
            </w:r>
            <w:r w:rsidRPr="00005790">
              <w:rPr>
                <w:rStyle w:val="c1"/>
                <w:color w:val="000000"/>
                <w:sz w:val="26"/>
                <w:szCs w:val="26"/>
                <w:lang w:val="ru-RU"/>
              </w:rPr>
              <w:t xml:space="preserve"> Развитие и мелкой моторики с мячами Су джок</w:t>
            </w:r>
          </w:p>
        </w:tc>
      </w:tr>
      <w:tr w:rsidR="00AA647C" w:rsidRPr="00292F08" w:rsidTr="00477ABD">
        <w:trPr>
          <w:cantSplit/>
          <w:trHeight w:val="1633"/>
        </w:trPr>
        <w:tc>
          <w:tcPr>
            <w:tcW w:w="719" w:type="dxa"/>
            <w:vMerge/>
          </w:tcPr>
          <w:p w:rsidR="00AA647C" w:rsidRPr="00012243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 неделя</w:t>
            </w:r>
          </w:p>
        </w:tc>
        <w:tc>
          <w:tcPr>
            <w:tcW w:w="4442" w:type="dxa"/>
            <w:vAlign w:val="center"/>
          </w:tcPr>
          <w:p w:rsidR="00AA647C" w:rsidRPr="00005790" w:rsidRDefault="00005790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005790">
              <w:rPr>
                <w:bCs/>
                <w:sz w:val="28"/>
                <w:szCs w:val="28"/>
                <w:shd w:val="clear" w:color="auto" w:fill="FFFFFF"/>
              </w:rPr>
              <w:t>«В гостях у Маши»</w:t>
            </w:r>
          </w:p>
        </w:tc>
        <w:tc>
          <w:tcPr>
            <w:tcW w:w="4009" w:type="dxa"/>
          </w:tcPr>
          <w:p w:rsidR="00AA647C" w:rsidRPr="00005790" w:rsidRDefault="00005790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Развитие фонетического слуха и артикуляционного аппарата;</w:t>
            </w:r>
            <w:r w:rsidRPr="00005790">
              <w:rPr>
                <w:color w:val="000000"/>
                <w:sz w:val="26"/>
                <w:szCs w:val="26"/>
                <w:lang w:val="ru-RU"/>
              </w:rPr>
              <w:br/>
            </w:r>
            <w:r w:rsidRPr="0000579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Развитие слухового внимания;</w:t>
            </w:r>
            <w:r w:rsidRPr="00005790">
              <w:rPr>
                <w:color w:val="000000"/>
                <w:sz w:val="26"/>
                <w:szCs w:val="26"/>
                <w:lang w:val="ru-RU"/>
              </w:rPr>
              <w:br/>
            </w:r>
            <w:r w:rsidRPr="0000579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Развитие мелкой моторики и крупной;</w:t>
            </w:r>
            <w:r w:rsidRPr="00005790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AA647C" w:rsidRPr="00292F08" w:rsidTr="004600DE">
        <w:trPr>
          <w:cantSplit/>
          <w:trHeight w:val="1279"/>
        </w:trPr>
        <w:tc>
          <w:tcPr>
            <w:tcW w:w="719" w:type="dxa"/>
            <w:vMerge/>
          </w:tcPr>
          <w:p w:rsidR="00AA647C" w:rsidRPr="00005790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extDirection w:val="btLr"/>
          </w:tcPr>
          <w:p w:rsidR="00AA647C" w:rsidRPr="00477ABD" w:rsidRDefault="00AA647C" w:rsidP="00E80AC5">
            <w:pPr>
              <w:pStyle w:val="a3"/>
              <w:spacing w:before="0" w:beforeAutospacing="0" w:after="0" w:afterAutospacing="0"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 неделя</w:t>
            </w:r>
          </w:p>
        </w:tc>
        <w:tc>
          <w:tcPr>
            <w:tcW w:w="4442" w:type="dxa"/>
            <w:vAlign w:val="center"/>
          </w:tcPr>
          <w:p w:rsidR="00AA647C" w:rsidRPr="0024433A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«Чудесный вечер»</w:t>
            </w:r>
          </w:p>
        </w:tc>
        <w:tc>
          <w:tcPr>
            <w:tcW w:w="4009" w:type="dxa"/>
          </w:tcPr>
          <w:p w:rsidR="00AA647C" w:rsidRPr="00005790" w:rsidRDefault="00AA647C" w:rsidP="00F5049B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5790">
              <w:rPr>
                <w:sz w:val="26"/>
                <w:szCs w:val="26"/>
                <w:lang w:val="ru-RU"/>
              </w:rPr>
              <w:t>Вспомнить с детьми все, что мы узнали за учебный год.</w:t>
            </w:r>
          </w:p>
        </w:tc>
      </w:tr>
    </w:tbl>
    <w:p w:rsidR="00477ABD" w:rsidRDefault="00477AB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ABD" w:rsidRDefault="00477AB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B6" w:rsidRDefault="006B47B6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7D" w:rsidRDefault="008E537D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E80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Pr="007E01AA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Использование специальных комплексов разнообразных игр и упражнений наиболее способствует активизации речевой деятельности. Их можно рекомендовать для использования педагогам и родителям. </w:t>
      </w:r>
    </w:p>
    <w:p w:rsidR="004600DE" w:rsidRPr="00C66360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360">
        <w:rPr>
          <w:sz w:val="28"/>
          <w:szCs w:val="28"/>
        </w:rPr>
        <w:t>Таким образом, Су - Джок терапия - это высокоэффективный, универсальный, доступный и абсолютно безопасный метод самооздоровления и самоисцеления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4600DE" w:rsidRPr="00C66360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</w:t>
      </w:r>
      <w:r>
        <w:rPr>
          <w:sz w:val="28"/>
          <w:szCs w:val="28"/>
        </w:rPr>
        <w:t>н</w:t>
      </w:r>
      <w:r w:rsidRPr="00C66360">
        <w:rPr>
          <w:sz w:val="28"/>
          <w:szCs w:val="28"/>
        </w:rPr>
        <w:t>но-логопедической деятельности в условиях детского сада, оптимизировать выполнение речевых упражнений в домашних условиях.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Следовательно, использование Су – Джок терапии способствует коррекции речевых нарушений у детей. 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0DE" w:rsidRPr="007E01AA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01AA">
        <w:rPr>
          <w:b/>
          <w:sz w:val="28"/>
          <w:szCs w:val="28"/>
        </w:rPr>
        <w:lastRenderedPageBreak/>
        <w:t>Литература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6360">
        <w:rPr>
          <w:sz w:val="28"/>
          <w:szCs w:val="28"/>
        </w:rPr>
        <w:t>Акименко В. М. Новые логопедические технологии: учебно-методическое пособие. – Ростов н/Д: Феникс, 2009.</w:t>
      </w:r>
      <w:r w:rsidRPr="00E840E7">
        <w:t xml:space="preserve"> </w:t>
      </w:r>
      <w:r w:rsidRPr="00E840E7">
        <w:rPr>
          <w:sz w:val="28"/>
          <w:szCs w:val="28"/>
        </w:rPr>
        <w:t>4.</w:t>
      </w:r>
      <w:r w:rsidRPr="00E840E7">
        <w:rPr>
          <w:sz w:val="28"/>
          <w:szCs w:val="28"/>
        </w:rPr>
        <w:tab/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40E7">
        <w:rPr>
          <w:sz w:val="28"/>
          <w:szCs w:val="28"/>
        </w:rPr>
        <w:t>Бачина О.В., Коробова Н.Ф. Пальчиковая гимнастика с предметами. Определение ведущей руки и развитие навыков письма у детей 6-8 лет. Практическое пособие для педагогов и родителей. – 2-е издание., испр., и доп.: М “АРКТИ”,2007 г.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093E">
        <w:rPr>
          <w:sz w:val="28"/>
          <w:szCs w:val="28"/>
        </w:rPr>
        <w:t>Воробьева Т.А., Крупенчук О.И. Мяч и речь. – СПб.: Дельта, 2001.</w:t>
      </w:r>
    </w:p>
    <w:p w:rsidR="004600DE" w:rsidRPr="004600DE" w:rsidRDefault="004600DE" w:rsidP="00F5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6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Ивчатова Л.А. Су-джок терапия в коррекционно-педагогической работе с детьми // Логопед - 2010. №1. - с. 36-38 </w:t>
      </w:r>
    </w:p>
    <w:p w:rsidR="004600D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093E">
        <w:rPr>
          <w:sz w:val="28"/>
          <w:szCs w:val="28"/>
        </w:rPr>
        <w:t>Лопухина И. С. Логопедия, 550 занимательных упражнений для развития речи: пособие для логопедов и родителей. – М.: Аквариум, 1995.</w:t>
      </w:r>
    </w:p>
    <w:p w:rsidR="004600DE" w:rsidRPr="00E2093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2093E">
        <w:rPr>
          <w:sz w:val="28"/>
          <w:szCs w:val="28"/>
        </w:rPr>
        <w:t>Филичева Т. Б., Соболева А. Р. Развитие речи дошкольника. – Екатеринбург: Издательство «Арго», 1996.</w:t>
      </w:r>
    </w:p>
    <w:p w:rsidR="004600DE" w:rsidRPr="00E2093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2093E">
        <w:rPr>
          <w:sz w:val="28"/>
          <w:szCs w:val="28"/>
        </w:rPr>
        <w:t>Цвынтарный В. В. Играем пальчиками и развиваем речь. – СПб. Издательство «Лань», 2002.</w:t>
      </w:r>
    </w:p>
    <w:p w:rsidR="004600DE" w:rsidRPr="00E2093E" w:rsidRDefault="004600DE" w:rsidP="00F504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2093E">
        <w:rPr>
          <w:sz w:val="28"/>
          <w:szCs w:val="28"/>
        </w:rPr>
        <w:t>Швайко Г. С. Игры и игровые упражнения для развития речи. – М., 1983.</w:t>
      </w: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DE" w:rsidRPr="006B47B6" w:rsidRDefault="004600DE" w:rsidP="00F5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00DE" w:rsidRPr="006B47B6" w:rsidSect="00DA43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98" w:rsidRDefault="00EC7A98" w:rsidP="00E8577A">
      <w:pPr>
        <w:spacing w:after="0" w:line="240" w:lineRule="auto"/>
      </w:pPr>
      <w:r>
        <w:separator/>
      </w:r>
    </w:p>
  </w:endnote>
  <w:endnote w:type="continuationSeparator" w:id="1">
    <w:p w:rsidR="00EC7A98" w:rsidRDefault="00EC7A98" w:rsidP="00E8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C5" w:rsidRDefault="00E80AC5">
    <w:pPr>
      <w:pStyle w:val="a7"/>
      <w:jc w:val="center"/>
    </w:pPr>
  </w:p>
  <w:p w:rsidR="00E80AC5" w:rsidRDefault="00E80A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98" w:rsidRDefault="00EC7A98" w:rsidP="00E8577A">
      <w:pPr>
        <w:spacing w:after="0" w:line="240" w:lineRule="auto"/>
      </w:pPr>
      <w:r>
        <w:separator/>
      </w:r>
    </w:p>
  </w:footnote>
  <w:footnote w:type="continuationSeparator" w:id="1">
    <w:p w:rsidR="00EC7A98" w:rsidRDefault="00EC7A98" w:rsidP="00E8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644"/>
    <w:multiLevelType w:val="multilevel"/>
    <w:tmpl w:val="F8B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B59FE"/>
    <w:multiLevelType w:val="multilevel"/>
    <w:tmpl w:val="665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8173E"/>
    <w:multiLevelType w:val="multilevel"/>
    <w:tmpl w:val="170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D6E58"/>
    <w:multiLevelType w:val="multilevel"/>
    <w:tmpl w:val="EEA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E68C0"/>
    <w:multiLevelType w:val="multilevel"/>
    <w:tmpl w:val="A43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856F5"/>
    <w:multiLevelType w:val="multilevel"/>
    <w:tmpl w:val="5CB8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A14027C"/>
    <w:multiLevelType w:val="multilevel"/>
    <w:tmpl w:val="55FC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A7DB5"/>
    <w:multiLevelType w:val="multilevel"/>
    <w:tmpl w:val="D13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34C1A"/>
    <w:multiLevelType w:val="multilevel"/>
    <w:tmpl w:val="795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A072D"/>
    <w:multiLevelType w:val="multilevel"/>
    <w:tmpl w:val="13A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B6"/>
    <w:rsid w:val="00005790"/>
    <w:rsid w:val="00012243"/>
    <w:rsid w:val="0002469E"/>
    <w:rsid w:val="00044BDD"/>
    <w:rsid w:val="00070197"/>
    <w:rsid w:val="000D44E9"/>
    <w:rsid w:val="001724FF"/>
    <w:rsid w:val="001B2269"/>
    <w:rsid w:val="001C434F"/>
    <w:rsid w:val="001E39BB"/>
    <w:rsid w:val="0024433A"/>
    <w:rsid w:val="002E0AAE"/>
    <w:rsid w:val="00361AE4"/>
    <w:rsid w:val="00390CEB"/>
    <w:rsid w:val="003D2673"/>
    <w:rsid w:val="004600DE"/>
    <w:rsid w:val="004674C2"/>
    <w:rsid w:val="00477ABD"/>
    <w:rsid w:val="004A5C21"/>
    <w:rsid w:val="004B2BE4"/>
    <w:rsid w:val="004D4C47"/>
    <w:rsid w:val="004D5E4C"/>
    <w:rsid w:val="00596BEC"/>
    <w:rsid w:val="006B47B6"/>
    <w:rsid w:val="00740AC0"/>
    <w:rsid w:val="00744B25"/>
    <w:rsid w:val="00766B15"/>
    <w:rsid w:val="00775410"/>
    <w:rsid w:val="007B5D29"/>
    <w:rsid w:val="008731CD"/>
    <w:rsid w:val="00884325"/>
    <w:rsid w:val="008E537D"/>
    <w:rsid w:val="009111B0"/>
    <w:rsid w:val="00916054"/>
    <w:rsid w:val="00981794"/>
    <w:rsid w:val="00984EBC"/>
    <w:rsid w:val="00A6031C"/>
    <w:rsid w:val="00AA2501"/>
    <w:rsid w:val="00AA647C"/>
    <w:rsid w:val="00AF74B4"/>
    <w:rsid w:val="00B73543"/>
    <w:rsid w:val="00C13E20"/>
    <w:rsid w:val="00C6012B"/>
    <w:rsid w:val="00C65C1F"/>
    <w:rsid w:val="00CA3D12"/>
    <w:rsid w:val="00DA43B7"/>
    <w:rsid w:val="00E7502F"/>
    <w:rsid w:val="00E80AC5"/>
    <w:rsid w:val="00E8577A"/>
    <w:rsid w:val="00EC7A98"/>
    <w:rsid w:val="00ED1717"/>
    <w:rsid w:val="00F35B99"/>
    <w:rsid w:val="00F450E2"/>
    <w:rsid w:val="00F5049B"/>
    <w:rsid w:val="00FB0D06"/>
    <w:rsid w:val="00FE52DC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B6"/>
  </w:style>
  <w:style w:type="paragraph" w:styleId="1">
    <w:name w:val="heading 1"/>
    <w:basedOn w:val="a"/>
    <w:next w:val="a"/>
    <w:link w:val="10"/>
    <w:uiPriority w:val="9"/>
    <w:qFormat/>
    <w:rsid w:val="00FF0B1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onstantia" w:eastAsia="Times New Roman" w:hAnsi="Constantia" w:cs="Times New Roman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D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8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77A"/>
  </w:style>
  <w:style w:type="paragraph" w:styleId="a7">
    <w:name w:val="footer"/>
    <w:basedOn w:val="a"/>
    <w:link w:val="a8"/>
    <w:uiPriority w:val="99"/>
    <w:unhideWhenUsed/>
    <w:rsid w:val="00E8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77A"/>
  </w:style>
  <w:style w:type="table" w:styleId="a9">
    <w:name w:val="Table Grid"/>
    <w:basedOn w:val="a1"/>
    <w:uiPriority w:val="59"/>
    <w:rsid w:val="0024433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0B11"/>
    <w:rPr>
      <w:rFonts w:ascii="Constantia" w:eastAsia="Times New Roman" w:hAnsi="Constantia" w:cs="Times New Roman"/>
      <w:b/>
      <w:bCs/>
      <w:color w:val="365F91"/>
      <w:sz w:val="24"/>
      <w:szCs w:val="24"/>
    </w:rPr>
  </w:style>
  <w:style w:type="character" w:customStyle="1" w:styleId="c4">
    <w:name w:val="c4"/>
    <w:basedOn w:val="a0"/>
    <w:rsid w:val="004D4C47"/>
  </w:style>
  <w:style w:type="paragraph" w:customStyle="1" w:styleId="c2">
    <w:name w:val="c2"/>
    <w:basedOn w:val="a"/>
    <w:rsid w:val="00AA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647C"/>
  </w:style>
  <w:style w:type="character" w:customStyle="1" w:styleId="c1">
    <w:name w:val="c1"/>
    <w:basedOn w:val="a0"/>
    <w:rsid w:val="00AA647C"/>
  </w:style>
  <w:style w:type="character" w:customStyle="1" w:styleId="ff0">
    <w:name w:val="ff0"/>
    <w:basedOn w:val="a0"/>
    <w:rsid w:val="001B2269"/>
  </w:style>
  <w:style w:type="character" w:customStyle="1" w:styleId="ff1">
    <w:name w:val="ff1"/>
    <w:basedOn w:val="a0"/>
    <w:rsid w:val="001B2269"/>
  </w:style>
  <w:style w:type="character" w:customStyle="1" w:styleId="apple-converted-space">
    <w:name w:val="apple-converted-space"/>
    <w:basedOn w:val="a0"/>
    <w:rsid w:val="00005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2D80-3BB7-40E9-825C-FDF2657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cp:lastPrinted>2020-08-17T20:54:00Z</cp:lastPrinted>
  <dcterms:created xsi:type="dcterms:W3CDTF">2020-08-15T17:08:00Z</dcterms:created>
  <dcterms:modified xsi:type="dcterms:W3CDTF">2021-01-25T18:50:00Z</dcterms:modified>
</cp:coreProperties>
</file>